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5318CA" w:rsidP="00A309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13</w:t>
            </w:r>
            <w:r w:rsidR="00A309A8">
              <w:rPr>
                <w:rFonts w:ascii="Times New Roman" w:eastAsia="Times New Roman" w:hAnsi="Times New Roman" w:cs="Times New Roman"/>
                <w:b/>
                <w:bCs/>
                <w:sz w:val="26"/>
                <w:szCs w:val="20"/>
                <w:lang w:eastAsia="ru-RU"/>
              </w:rPr>
              <w:t>2</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309A8">
              <w:rPr>
                <w:rFonts w:ascii="Times New Roman" w:eastAsia="Times New Roman" w:hAnsi="Times New Roman" w:cs="Times New Roman"/>
                <w:b/>
                <w:bCs/>
                <w:sz w:val="26"/>
                <w:szCs w:val="20"/>
                <w:lang w:eastAsia="ru-RU"/>
              </w:rPr>
              <w:t>1.2 и 4.2</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86DD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A86DD7">
              <w:rPr>
                <w:rFonts w:ascii="Times New Roman" w:eastAsia="Times New Roman" w:hAnsi="Times New Roman" w:cs="Times New Roman"/>
                <w:b/>
                <w:snapToGrid w:val="0"/>
                <w:sz w:val="26"/>
                <w:szCs w:val="26"/>
                <w:lang w:eastAsia="ru-RU"/>
              </w:rPr>
              <w:t>56</w:t>
            </w:r>
            <w:bookmarkStart w:id="0" w:name="_GoBack"/>
            <w:bookmarkEnd w:id="0"/>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157609">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57609">
              <w:rPr>
                <w:rFonts w:ascii="Times New Roman" w:eastAsia="Times New Roman" w:hAnsi="Times New Roman" w:cs="Times New Roman"/>
                <w:b/>
                <w:snapToGrid w:val="0"/>
                <w:sz w:val="26"/>
                <w:szCs w:val="26"/>
                <w:lang w:eastAsia="ru-RU"/>
              </w:rPr>
              <w:t>08</w:t>
            </w:r>
            <w:r w:rsidR="0097157F" w:rsidRPr="00EA2DCC">
              <w:rPr>
                <w:rFonts w:ascii="Times New Roman" w:eastAsia="Times New Roman" w:hAnsi="Times New Roman" w:cs="Times New Roman"/>
                <w:b/>
                <w:snapToGrid w:val="0"/>
                <w:sz w:val="26"/>
                <w:szCs w:val="26"/>
                <w:lang w:eastAsia="ru-RU"/>
              </w:rPr>
              <w:t xml:space="preserve">» </w:t>
            </w:r>
            <w:r w:rsidR="00157609">
              <w:rPr>
                <w:rFonts w:ascii="Times New Roman" w:eastAsia="Times New Roman" w:hAnsi="Times New Roman" w:cs="Times New Roman"/>
                <w:b/>
                <w:snapToGrid w:val="0"/>
                <w:sz w:val="26"/>
                <w:szCs w:val="26"/>
                <w:lang w:eastAsia="ru-RU"/>
              </w:rPr>
              <w:t>декабря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5318CA">
      <w:pPr>
        <w:pStyle w:val="a"/>
        <w:numPr>
          <w:ilvl w:val="0"/>
          <w:numId w:val="2"/>
        </w:numPr>
        <w:tabs>
          <w:tab w:val="left" w:pos="0"/>
        </w:tabs>
        <w:spacing w:line="240" w:lineRule="auto"/>
        <w:ind w:hanging="50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5318CA" w:rsidRPr="005318CA">
        <w:rPr>
          <w:b/>
          <w:bCs/>
          <w:i/>
          <w:snapToGrid w:val="0"/>
          <w:sz w:val="24"/>
        </w:rPr>
        <w:t>Стропы, канаты стальные</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w:t>
      </w:r>
      <w:r w:rsidR="00B56232" w:rsidRPr="00B56232">
        <w:rPr>
          <w:b/>
          <w:bCs/>
          <w:i/>
          <w:snapToGrid w:val="0"/>
          <w:color w:val="FF0000"/>
          <w:sz w:val="25"/>
          <w:szCs w:val="25"/>
        </w:rPr>
        <w:t>только субъекты малого и среднего предпринимательства.</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8"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5318CA">
      <w:pPr>
        <w:pStyle w:val="a"/>
        <w:numPr>
          <w:ilvl w:val="0"/>
          <w:numId w:val="2"/>
        </w:numPr>
        <w:tabs>
          <w:tab w:val="left" w:pos="567"/>
        </w:tabs>
        <w:spacing w:before="0" w:line="240" w:lineRule="auto"/>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5318CA">
        <w:rPr>
          <w:b/>
          <w:i/>
          <w:sz w:val="25"/>
          <w:szCs w:val="25"/>
        </w:rPr>
        <w:t xml:space="preserve">851 689,26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A309A8">
        <w:rPr>
          <w:b/>
          <w:i/>
          <w:sz w:val="25"/>
          <w:szCs w:val="25"/>
        </w:rPr>
        <w:t>1</w:t>
      </w:r>
      <w:r w:rsidR="005318CA">
        <w:rPr>
          <w:b/>
          <w:i/>
          <w:sz w:val="25"/>
          <w:szCs w:val="25"/>
        </w:rPr>
        <w:t> 004 993,33</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7D6D33">
        <w:rPr>
          <w:b/>
          <w:i/>
          <w:sz w:val="25"/>
          <w:szCs w:val="25"/>
        </w:rPr>
        <w:t>с</w:t>
      </w:r>
      <w:r w:rsidR="0056081D" w:rsidRPr="007D6D33">
        <w:rPr>
          <w:b/>
          <w:i/>
          <w:sz w:val="25"/>
          <w:szCs w:val="25"/>
        </w:rPr>
        <w:t xml:space="preserve"> </w:t>
      </w:r>
      <w:r w:rsidR="00A309A8">
        <w:rPr>
          <w:b/>
          <w:i/>
          <w:sz w:val="25"/>
          <w:szCs w:val="25"/>
        </w:rPr>
        <w:t>«</w:t>
      </w:r>
      <w:r w:rsidR="00157609">
        <w:rPr>
          <w:b/>
          <w:i/>
          <w:sz w:val="25"/>
          <w:szCs w:val="25"/>
        </w:rPr>
        <w:t>08</w:t>
      </w:r>
      <w:r w:rsidR="00A309A8">
        <w:rPr>
          <w:b/>
          <w:i/>
          <w:sz w:val="25"/>
          <w:szCs w:val="25"/>
        </w:rPr>
        <w:t>»</w:t>
      </w:r>
      <w:r w:rsidR="005212A3">
        <w:rPr>
          <w:b/>
          <w:i/>
          <w:sz w:val="25"/>
          <w:szCs w:val="25"/>
        </w:rPr>
        <w:t xml:space="preserve"> </w:t>
      </w:r>
      <w:r w:rsidR="00157609">
        <w:rPr>
          <w:b/>
          <w:i/>
          <w:sz w:val="25"/>
          <w:szCs w:val="25"/>
        </w:rPr>
        <w:t>декабря</w:t>
      </w:r>
      <w:r w:rsidR="005212A3">
        <w:rPr>
          <w:b/>
          <w:i/>
          <w:sz w:val="25"/>
          <w:szCs w:val="25"/>
        </w:rPr>
        <w:t xml:space="preserve"> 2016 г.</w:t>
      </w:r>
      <w:r w:rsidR="0056081D" w:rsidRPr="007D6D33">
        <w:rPr>
          <w:b/>
          <w:i/>
          <w:sz w:val="25"/>
          <w:szCs w:val="25"/>
        </w:rPr>
        <w:t xml:space="preserve"> по </w:t>
      </w:r>
      <w:r w:rsidR="00A309A8">
        <w:rPr>
          <w:b/>
          <w:i/>
          <w:sz w:val="25"/>
          <w:szCs w:val="25"/>
        </w:rPr>
        <w:t>«</w:t>
      </w:r>
      <w:r w:rsidR="00157609">
        <w:rPr>
          <w:b/>
          <w:i/>
          <w:sz w:val="25"/>
          <w:szCs w:val="25"/>
        </w:rPr>
        <w:t>20</w:t>
      </w:r>
      <w:r w:rsidR="00A309A8">
        <w:rPr>
          <w:b/>
          <w:i/>
          <w:sz w:val="25"/>
          <w:szCs w:val="25"/>
        </w:rPr>
        <w:t>»</w:t>
      </w:r>
      <w:r w:rsidR="005212A3">
        <w:rPr>
          <w:b/>
          <w:i/>
          <w:sz w:val="25"/>
          <w:szCs w:val="25"/>
        </w:rPr>
        <w:t xml:space="preserve"> </w:t>
      </w:r>
      <w:r w:rsidR="00157609">
        <w:rPr>
          <w:b/>
          <w:i/>
          <w:sz w:val="25"/>
          <w:szCs w:val="25"/>
        </w:rPr>
        <w:t>декабря</w:t>
      </w:r>
      <w:r w:rsidR="005212A3">
        <w:rPr>
          <w:b/>
          <w:i/>
          <w:sz w:val="25"/>
          <w:szCs w:val="25"/>
        </w:rPr>
        <w:t xml:space="preserve"> 2016</w:t>
      </w:r>
      <w:r w:rsidR="007D6D33">
        <w:rPr>
          <w:b/>
          <w:i/>
          <w:sz w:val="25"/>
          <w:szCs w:val="25"/>
        </w:rPr>
        <w:t xml:space="preserve"> г</w:t>
      </w:r>
      <w:r w:rsidR="0056081D" w:rsidRP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56232">
      <w:pPr>
        <w:pStyle w:val="a"/>
        <w:numPr>
          <w:ilvl w:val="1"/>
          <w:numId w:val="31"/>
        </w:numPr>
        <w:tabs>
          <w:tab w:val="left" w:pos="567"/>
          <w:tab w:val="left" w:pos="993"/>
        </w:tabs>
        <w:spacing w:before="0" w:line="240" w:lineRule="auto"/>
        <w:ind w:left="1004" w:hanging="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157609">
        <w:rPr>
          <w:b/>
          <w:i/>
          <w:sz w:val="25"/>
          <w:szCs w:val="25"/>
        </w:rPr>
        <w:t>08</w:t>
      </w:r>
      <w:r w:rsidRPr="007D6D33">
        <w:rPr>
          <w:b/>
          <w:i/>
          <w:sz w:val="25"/>
          <w:szCs w:val="25"/>
        </w:rPr>
        <w:t>»</w:t>
      </w:r>
      <w:r w:rsidR="00157609">
        <w:rPr>
          <w:b/>
          <w:i/>
          <w:sz w:val="25"/>
          <w:szCs w:val="25"/>
        </w:rPr>
        <w:t xml:space="preserve"> декабря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B56232">
      <w:pPr>
        <w:pStyle w:val="a"/>
        <w:numPr>
          <w:ilvl w:val="1"/>
          <w:numId w:val="31"/>
        </w:numPr>
        <w:tabs>
          <w:tab w:val="left" w:pos="567"/>
          <w:tab w:val="left" w:pos="993"/>
        </w:tabs>
        <w:spacing w:before="0" w:line="240" w:lineRule="auto"/>
        <w:ind w:left="0" w:firstLine="0"/>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E5D2C">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CE5D2C">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309A8">
        <w:rPr>
          <w:b/>
          <w:i/>
          <w:sz w:val="25"/>
          <w:szCs w:val="25"/>
        </w:rPr>
        <w:t>___</w:t>
      </w:r>
      <w:r w:rsidRPr="007D6D33">
        <w:rPr>
          <w:b/>
          <w:i/>
          <w:sz w:val="25"/>
          <w:szCs w:val="25"/>
        </w:rPr>
        <w:t xml:space="preserve">» </w:t>
      </w:r>
      <w:r w:rsidR="00A309A8">
        <w:rPr>
          <w:b/>
          <w:i/>
          <w:sz w:val="25"/>
          <w:szCs w:val="25"/>
        </w:rPr>
        <w:t>_________</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A309A8">
        <w:rPr>
          <w:b/>
          <w:i/>
          <w:sz w:val="25"/>
          <w:szCs w:val="25"/>
        </w:rPr>
        <w:t>____</w:t>
      </w:r>
      <w:r w:rsidR="002E3562" w:rsidRPr="007D6D33">
        <w:rPr>
          <w:b/>
          <w:i/>
          <w:sz w:val="25"/>
          <w:szCs w:val="25"/>
        </w:rPr>
        <w:t xml:space="preserve">» </w:t>
      </w:r>
      <w:r w:rsidR="00A309A8">
        <w:rPr>
          <w:b/>
          <w:i/>
          <w:sz w:val="25"/>
          <w:szCs w:val="25"/>
        </w:rPr>
        <w:t>__________</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A309A8">
        <w:rPr>
          <w:b/>
          <w:i/>
          <w:sz w:val="25"/>
          <w:szCs w:val="25"/>
        </w:rPr>
        <w:t>___</w:t>
      </w:r>
      <w:r w:rsidR="00AD6E5A" w:rsidRPr="00B5569D">
        <w:rPr>
          <w:b/>
          <w:i/>
          <w:sz w:val="25"/>
          <w:szCs w:val="25"/>
        </w:rPr>
        <w:t xml:space="preserve">»  </w:t>
      </w:r>
      <w:r w:rsidR="00A309A8">
        <w:rPr>
          <w:b/>
          <w:i/>
          <w:sz w:val="25"/>
          <w:szCs w:val="25"/>
        </w:rPr>
        <w:t>__________</w:t>
      </w:r>
      <w:r w:rsidR="00C83C1D">
        <w:rPr>
          <w:b/>
          <w:i/>
          <w:sz w:val="25"/>
          <w:szCs w:val="25"/>
        </w:rPr>
        <w:t xml:space="preserve"> </w:t>
      </w:r>
      <w:r w:rsidR="00AD6E5A" w:rsidRPr="00B5569D">
        <w:rPr>
          <w:b/>
          <w:i/>
          <w:sz w:val="25"/>
          <w:szCs w:val="25"/>
        </w:rPr>
        <w:t xml:space="preserve"> 201</w:t>
      </w:r>
      <w:r w:rsidR="00A309A8">
        <w:rPr>
          <w:b/>
          <w:i/>
          <w:sz w:val="25"/>
          <w:szCs w:val="25"/>
        </w:rPr>
        <w:t>___</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A309A8">
        <w:rPr>
          <w:rStyle w:val="a4"/>
          <w:rFonts w:ascii="Times New Roman" w:hAnsi="Times New Roman" w:cs="Times New Roman"/>
          <w:sz w:val="25"/>
          <w:szCs w:val="25"/>
          <w:u w:val="single"/>
          <w:shd w:val="clear" w:color="auto" w:fill="auto"/>
        </w:rPr>
        <w:t>3</w:t>
      </w:r>
      <w:r w:rsidR="00CC6C64" w:rsidRPr="00B5569D">
        <w:rPr>
          <w:rStyle w:val="a4"/>
          <w:rFonts w:ascii="Times New Roman" w:hAnsi="Times New Roman" w:cs="Times New Roman"/>
          <w:sz w:val="25"/>
          <w:szCs w:val="25"/>
          <w:u w:val="single"/>
          <w:shd w:val="clear" w:color="auto" w:fill="auto"/>
        </w:rPr>
        <w:t>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Коротаева</w:t>
      </w:r>
      <w:proofErr w:type="spellEnd"/>
      <w:r>
        <w:rPr>
          <w:rFonts w:ascii="Times New Roman" w:eastAsia="Times New Roman" w:hAnsi="Times New Roman" w:cs="Times New Roman"/>
          <w:snapToGrid w:val="0"/>
          <w:sz w:val="20"/>
          <w:szCs w:val="20"/>
          <w:lang w:eastAsia="ru-RU"/>
        </w:rPr>
        <w:t xml:space="preserve"> Т.В. </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205</w:t>
      </w:r>
    </w:p>
    <w:p w:rsidR="001F255D" w:rsidRPr="001316F1" w:rsidRDefault="00A86DD7" w:rsidP="001F255D">
      <w:pPr>
        <w:pStyle w:val="af"/>
        <w:tabs>
          <w:tab w:val="clear" w:pos="9356"/>
        </w:tabs>
        <w:rPr>
          <w:sz w:val="28"/>
          <w:szCs w:val="28"/>
        </w:rPr>
      </w:pPr>
      <w:hyperlink r:id="rId11" w:history="1">
        <w:r w:rsidR="001F255D" w:rsidRPr="009427A8">
          <w:rPr>
            <w:rStyle w:val="ac"/>
            <w:lang w:val="en-US"/>
          </w:rPr>
          <w:t>okzt</w:t>
        </w:r>
        <w:r w:rsidR="001F255D" w:rsidRPr="009427A8">
          <w:rPr>
            <w:rStyle w:val="ac"/>
          </w:rPr>
          <w:t>7@</w:t>
        </w:r>
        <w:r w:rsidR="001F255D" w:rsidRPr="009427A8">
          <w:rPr>
            <w:rStyle w:val="ac"/>
            <w:lang w:val="en-US"/>
          </w:rPr>
          <w:t>drsk</w:t>
        </w:r>
        <w:r w:rsidR="001F255D" w:rsidRPr="009427A8">
          <w:rPr>
            <w:rStyle w:val="ac"/>
          </w:rPr>
          <w:t>.</w:t>
        </w:r>
        <w:proofErr w:type="spellStart"/>
        <w:r w:rsidR="001F255D" w:rsidRPr="009427A8">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57609"/>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8CA"/>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86DD7"/>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51</cp:revision>
  <cp:lastPrinted>2015-12-22T10:14:00Z</cp:lastPrinted>
  <dcterms:created xsi:type="dcterms:W3CDTF">2015-10-26T05:14:00Z</dcterms:created>
  <dcterms:modified xsi:type="dcterms:W3CDTF">2016-12-08T02:15:00Z</dcterms:modified>
</cp:coreProperties>
</file>