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916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10"/>
        <w:gridCol w:w="3234"/>
        <w:gridCol w:w="720"/>
        <w:gridCol w:w="2802"/>
      </w:tblGrid>
      <w:tr w:rsidR="00F54D70" w:rsidTr="00DD74E0">
        <w:trPr>
          <w:jc w:val="center"/>
        </w:trPr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Default="003F0DEC" w:rsidP="001A0E0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745BBF">
              <w:rPr>
                <w:b/>
                <w:szCs w:val="28"/>
              </w:rPr>
              <w:t>74</w:t>
            </w:r>
            <w:r w:rsidR="001A0E0F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>/М</w:t>
            </w:r>
            <w:r w:rsidR="00745BBF">
              <w:rPr>
                <w:b/>
                <w:szCs w:val="28"/>
              </w:rPr>
              <w:t>Р</w:t>
            </w:r>
            <w:r w:rsidR="00F54D70">
              <w:rPr>
                <w:b/>
                <w:szCs w:val="28"/>
              </w:rPr>
              <w:t>-П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F54D70" w:rsidRDefault="00F54D70" w:rsidP="00DD74E0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4D70" w:rsidRPr="00EB77D9" w:rsidRDefault="001A0E0F" w:rsidP="00F54D7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745BBF">
              <w:rPr>
                <w:b/>
                <w:szCs w:val="28"/>
              </w:rPr>
              <w:t xml:space="preserve"> октября</w:t>
            </w:r>
            <w:r w:rsidR="00F54D70">
              <w:rPr>
                <w:b/>
                <w:szCs w:val="28"/>
              </w:rPr>
              <w:t xml:space="preserve"> 2016 </w:t>
            </w:r>
            <w:r w:rsidR="00F54D70" w:rsidRPr="00EB77D9">
              <w:rPr>
                <w:b/>
                <w:szCs w:val="28"/>
              </w:rPr>
              <w:t>г.</w:t>
            </w:r>
          </w:p>
        </w:tc>
      </w:tr>
    </w:tbl>
    <w:p w:rsidR="009A5C2D" w:rsidRDefault="009A5C2D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Default="00F54D70" w:rsidP="009A5C2D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F54D70" w:rsidRPr="008B75A4" w:rsidRDefault="00F54D70" w:rsidP="00F54D70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906534">
        <w:rPr>
          <w:b/>
          <w:sz w:val="24"/>
        </w:rPr>
        <w:t>СПОСОБ И ПРЕДМЕТ ЗАКУПКИ:</w:t>
      </w:r>
      <w:r w:rsidRPr="00906534">
        <w:rPr>
          <w:sz w:val="24"/>
        </w:rPr>
        <w:t xml:space="preserve"> </w:t>
      </w:r>
      <w:r w:rsidRPr="006775FB">
        <w:rPr>
          <w:sz w:val="24"/>
        </w:rPr>
        <w:t xml:space="preserve">открытый </w:t>
      </w:r>
      <w:r w:rsidRPr="007B572C">
        <w:rPr>
          <w:sz w:val="24"/>
        </w:rPr>
        <w:t xml:space="preserve">электронный </w:t>
      </w:r>
      <w:r w:rsidR="009E6093">
        <w:rPr>
          <w:sz w:val="24"/>
        </w:rPr>
        <w:t>запрос предложений</w:t>
      </w:r>
      <w:r w:rsidRPr="007B572C">
        <w:rPr>
          <w:sz w:val="24"/>
        </w:rPr>
        <w:t xml:space="preserve"> на право заключения Договора </w:t>
      </w:r>
      <w:r>
        <w:rPr>
          <w:sz w:val="24"/>
        </w:rPr>
        <w:t>поставки</w:t>
      </w:r>
      <w:r w:rsidRPr="00EE5DA3">
        <w:rPr>
          <w:sz w:val="24"/>
        </w:rPr>
        <w:t xml:space="preserve"> </w:t>
      </w:r>
      <w:r w:rsidR="008B75A4" w:rsidRPr="008B75A4">
        <w:rPr>
          <w:b/>
          <w:i/>
          <w:sz w:val="24"/>
        </w:rPr>
        <w:t>«</w:t>
      </w:r>
      <w:r w:rsidR="001A0E0F" w:rsidRPr="006E432F">
        <w:rPr>
          <w:b/>
          <w:i/>
          <w:color w:val="333333"/>
          <w:sz w:val="22"/>
          <w:szCs w:val="22"/>
        </w:rPr>
        <w:t>Железобетонные опоры и приставки</w:t>
      </w:r>
      <w:r w:rsidR="009E6093" w:rsidRPr="00685C61">
        <w:rPr>
          <w:b/>
          <w:bCs/>
          <w:i/>
          <w:iCs/>
          <w:sz w:val="24"/>
        </w:rPr>
        <w:t>.</w:t>
      </w:r>
      <w:r w:rsidR="008B75A4" w:rsidRPr="008B75A4">
        <w:rPr>
          <w:b/>
          <w:i/>
          <w:sz w:val="24"/>
        </w:rPr>
        <w:t xml:space="preserve">» </w:t>
      </w:r>
      <w:r w:rsidR="008B75A4" w:rsidRPr="008B75A4">
        <w:rPr>
          <w:sz w:val="24"/>
        </w:rPr>
        <w:t>(</w:t>
      </w:r>
      <w:r w:rsidR="001A0E0F">
        <w:rPr>
          <w:sz w:val="24"/>
        </w:rPr>
        <w:t>1122</w:t>
      </w:r>
      <w:r w:rsidRPr="008B75A4">
        <w:rPr>
          <w:sz w:val="24"/>
        </w:rPr>
        <w:t xml:space="preserve"> раздела </w:t>
      </w:r>
      <w:r w:rsidR="00745BBF">
        <w:rPr>
          <w:sz w:val="24"/>
        </w:rPr>
        <w:t>1</w:t>
      </w:r>
      <w:r w:rsidRPr="008B75A4">
        <w:rPr>
          <w:sz w:val="24"/>
        </w:rPr>
        <w:t>.2.</w:t>
      </w:r>
      <w:proofErr w:type="gramEnd"/>
      <w:r w:rsidRPr="008B75A4">
        <w:rPr>
          <w:sz w:val="24"/>
        </w:rPr>
        <w:t xml:space="preserve"> </w:t>
      </w:r>
      <w:proofErr w:type="gramStart"/>
      <w:r w:rsidRPr="008B75A4">
        <w:rPr>
          <w:sz w:val="24"/>
        </w:rPr>
        <w:t xml:space="preserve">ГКПЗ 2016 </w:t>
      </w:r>
      <w:r w:rsidR="008B75A4">
        <w:rPr>
          <w:sz w:val="24"/>
        </w:rPr>
        <w:t>г.).</w:t>
      </w:r>
      <w:proofErr w:type="gramEnd"/>
    </w:p>
    <w:p w:rsidR="009A5C2D" w:rsidRDefault="009A5C2D" w:rsidP="009A5C2D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54D70" w:rsidRPr="008B75A4" w:rsidRDefault="009A5C2D" w:rsidP="008B75A4">
      <w:pPr>
        <w:spacing w:line="240" w:lineRule="auto"/>
        <w:rPr>
          <w:b/>
          <w:i/>
          <w:sz w:val="24"/>
        </w:rPr>
      </w:pPr>
      <w:r w:rsidRPr="00906534">
        <w:rPr>
          <w:b/>
          <w:i/>
          <w:sz w:val="24"/>
        </w:rPr>
        <w:t xml:space="preserve">Плановая </w:t>
      </w:r>
      <w:r w:rsidRPr="007B572C">
        <w:rPr>
          <w:b/>
          <w:i/>
          <w:sz w:val="24"/>
        </w:rPr>
        <w:t xml:space="preserve">стоимость: </w:t>
      </w:r>
      <w:r w:rsidR="001A0E0F">
        <w:rPr>
          <w:b/>
          <w:i/>
          <w:sz w:val="22"/>
          <w:szCs w:val="22"/>
        </w:rPr>
        <w:t>6 779 661,00</w:t>
      </w:r>
      <w:r w:rsidR="00745BBF" w:rsidRPr="004D32F8">
        <w:rPr>
          <w:b/>
          <w:sz w:val="22"/>
          <w:szCs w:val="22"/>
        </w:rPr>
        <w:t xml:space="preserve"> </w:t>
      </w:r>
      <w:r w:rsidR="008B75A4" w:rsidRPr="008B75A4">
        <w:rPr>
          <w:sz w:val="24"/>
          <w:szCs w:val="24"/>
        </w:rPr>
        <w:t xml:space="preserve">руб. без учета НДС;  </w:t>
      </w:r>
      <w:r w:rsidR="001A0E0F">
        <w:rPr>
          <w:b/>
          <w:i/>
          <w:sz w:val="24"/>
          <w:szCs w:val="24"/>
        </w:rPr>
        <w:t>8 000 000,00</w:t>
      </w:r>
      <w:r w:rsidR="008B75A4" w:rsidRPr="008B75A4">
        <w:rPr>
          <w:sz w:val="24"/>
          <w:szCs w:val="24"/>
        </w:rPr>
        <w:t xml:space="preserve"> руб., с учетом НДС</w:t>
      </w:r>
      <w:r w:rsidR="00F54D70" w:rsidRPr="008B75A4">
        <w:rPr>
          <w:sz w:val="24"/>
          <w:szCs w:val="24"/>
        </w:rPr>
        <w:t>.</w:t>
      </w:r>
    </w:p>
    <w:p w:rsidR="009A5C2D" w:rsidRDefault="009A5C2D" w:rsidP="00F54D70">
      <w:pPr>
        <w:pStyle w:val="a4"/>
        <w:tabs>
          <w:tab w:val="left" w:pos="0"/>
          <w:tab w:val="left" w:pos="851"/>
        </w:tabs>
        <w:spacing w:before="0" w:line="240" w:lineRule="auto"/>
        <w:rPr>
          <w:b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6D0DED">
        <w:rPr>
          <w:b/>
          <w:sz w:val="24"/>
        </w:rPr>
        <w:t>ПРИСУТСТВОВАЛИ:</w:t>
      </w:r>
      <w:r w:rsidR="00791CB7" w:rsidRPr="006D0DED">
        <w:rPr>
          <w:b/>
          <w:sz w:val="24"/>
        </w:rPr>
        <w:t xml:space="preserve"> </w:t>
      </w:r>
      <w:r w:rsidR="007202F3" w:rsidRPr="006D0DED">
        <w:rPr>
          <w:sz w:val="24"/>
        </w:rPr>
        <w:t>2</w:t>
      </w:r>
      <w:r w:rsidR="00E11945" w:rsidRPr="006D0DED">
        <w:rPr>
          <w:sz w:val="24"/>
        </w:rPr>
        <w:t xml:space="preserve"> </w:t>
      </w:r>
      <w:r w:rsidR="00791CB7" w:rsidRPr="006D0DED">
        <w:rPr>
          <w:sz w:val="24"/>
        </w:rPr>
        <w:t xml:space="preserve">члена постоянно действующей </w:t>
      </w:r>
      <w:r w:rsidR="00791CB7" w:rsidRPr="00BC737D">
        <w:rPr>
          <w:sz w:val="24"/>
        </w:rPr>
        <w:t>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9A5C2D" w:rsidRPr="005C3ECD" w:rsidRDefault="009A5C2D" w:rsidP="00F66BD1">
      <w:pPr>
        <w:spacing w:line="240" w:lineRule="auto"/>
        <w:rPr>
          <w:b/>
          <w:sz w:val="24"/>
          <w:szCs w:val="24"/>
        </w:rPr>
      </w:pPr>
    </w:p>
    <w:p w:rsidR="00745BBF" w:rsidRPr="00F756F5" w:rsidRDefault="00745BBF" w:rsidP="00745BB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 xml:space="preserve"> </w:t>
      </w:r>
      <w:r w:rsidRPr="00F756F5">
        <w:rPr>
          <w:sz w:val="24"/>
          <w:szCs w:val="24"/>
        </w:rPr>
        <w:t>поступил</w:t>
      </w:r>
      <w:r>
        <w:rPr>
          <w:sz w:val="24"/>
          <w:szCs w:val="24"/>
        </w:rPr>
        <w:t>о</w:t>
      </w:r>
      <w:r w:rsidRPr="00F756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две </w:t>
      </w:r>
      <w:r w:rsidRPr="00F756F5">
        <w:rPr>
          <w:sz w:val="24"/>
          <w:szCs w:val="24"/>
        </w:rPr>
        <w:t xml:space="preserve"> </w:t>
      </w:r>
      <w:r>
        <w:rPr>
          <w:sz w:val="24"/>
          <w:szCs w:val="24"/>
        </w:rPr>
        <w:t>заявки</w:t>
      </w:r>
      <w:r w:rsidRPr="00F756F5">
        <w:rPr>
          <w:sz w:val="24"/>
          <w:szCs w:val="24"/>
        </w:rPr>
        <w:t xml:space="preserve"> на участие в  процедуре переторжки.</w:t>
      </w:r>
    </w:p>
    <w:p w:rsidR="00745BBF" w:rsidRPr="00F756F5" w:rsidRDefault="00745BBF" w:rsidP="00745BB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15</w:t>
      </w:r>
      <w:r w:rsidRPr="00F756F5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</w:t>
      </w:r>
      <w:r w:rsidR="001A0E0F">
        <w:rPr>
          <w:sz w:val="24"/>
          <w:szCs w:val="24"/>
        </w:rPr>
        <w:t>3</w:t>
      </w:r>
      <w:r>
        <w:rPr>
          <w:sz w:val="24"/>
          <w:szCs w:val="24"/>
        </w:rPr>
        <w:t>.10.2016</w:t>
      </w:r>
      <w:r w:rsidRPr="00F756F5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F756F5">
        <w:rPr>
          <w:sz w:val="24"/>
          <w:szCs w:val="24"/>
        </w:rPr>
        <w:t xml:space="preserve"> </w:t>
      </w:r>
    </w:p>
    <w:p w:rsidR="00745BBF" w:rsidRPr="00F756F5" w:rsidRDefault="00745BBF" w:rsidP="00745BB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F756F5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2551"/>
        <w:gridCol w:w="2552"/>
      </w:tblGrid>
      <w:tr w:rsidR="00745BBF" w:rsidRPr="00F756F5" w:rsidTr="00C6396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bookmarkStart w:id="0" w:name="_GoBack" w:colFirst="0" w:colLast="3"/>
            <w:r w:rsidRPr="00F756F5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45BBF" w:rsidRPr="00F756F5" w:rsidRDefault="00745BBF" w:rsidP="00C6396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756F5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756F5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BBF" w:rsidRPr="00F756F5" w:rsidRDefault="00745BBF" w:rsidP="00C63967">
            <w:pPr>
              <w:tabs>
                <w:tab w:val="left" w:pos="176"/>
                <w:tab w:val="left" w:pos="1876"/>
              </w:tabs>
              <w:snapToGrid w:val="0"/>
              <w:spacing w:line="240" w:lineRule="auto"/>
              <w:ind w:left="-534" w:firstLine="71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56F5">
              <w:rPr>
                <w:b/>
                <w:sz w:val="24"/>
                <w:szCs w:val="24"/>
                <w:lang w:eastAsia="en-US"/>
              </w:rPr>
              <w:t>Общая цена заявки по</w:t>
            </w:r>
            <w:r>
              <w:rPr>
                <w:b/>
                <w:sz w:val="24"/>
                <w:szCs w:val="24"/>
                <w:lang w:eastAsia="en-US"/>
              </w:rPr>
              <w:t xml:space="preserve">    по</w:t>
            </w:r>
            <w:r w:rsidRPr="00F756F5">
              <w:rPr>
                <w:b/>
                <w:sz w:val="24"/>
                <w:szCs w:val="24"/>
                <w:lang w:eastAsia="en-US"/>
              </w:rPr>
              <w:t>сле переторжки, руб. без НДС</w:t>
            </w:r>
          </w:p>
        </w:tc>
      </w:tr>
      <w:tr w:rsidR="001A0E0F" w:rsidRPr="00AF27CB" w:rsidTr="00C6396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F756F5" w:rsidRDefault="001A0E0F" w:rsidP="00C63967">
            <w:pPr>
              <w:tabs>
                <w:tab w:val="num" w:pos="460"/>
              </w:tabs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56F5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1A0E0F" w:rsidRDefault="001A0E0F" w:rsidP="001A0E0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A0E0F">
              <w:rPr>
                <w:b/>
                <w:i/>
                <w:color w:val="333333"/>
                <w:sz w:val="24"/>
                <w:szCs w:val="24"/>
              </w:rPr>
              <w:t>ООО "РИС"</w:t>
            </w:r>
            <w:r w:rsidRPr="001A0E0F">
              <w:rPr>
                <w:color w:val="333333"/>
                <w:sz w:val="24"/>
                <w:szCs w:val="24"/>
              </w:rPr>
              <w:t xml:space="preserve"> (664024, Россия, Иркутская обл., г. Иркутск, ул. Главная Кировская, д. 47, 7)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A71D3E" w:rsidRDefault="001A0E0F" w:rsidP="001A0E0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71D3E">
              <w:rPr>
                <w:b/>
                <w:i/>
                <w:color w:val="333333"/>
                <w:sz w:val="24"/>
                <w:szCs w:val="24"/>
              </w:rPr>
              <w:t>5 932 193,21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A71D3E" w:rsidRDefault="00A71D3E" w:rsidP="00C63967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71D3E">
              <w:rPr>
                <w:b/>
                <w:bCs/>
                <w:i/>
                <w:sz w:val="24"/>
                <w:szCs w:val="24"/>
                <w:lang w:eastAsia="en-US"/>
              </w:rPr>
              <w:t>5 719 466,61</w:t>
            </w:r>
          </w:p>
        </w:tc>
      </w:tr>
      <w:tr w:rsidR="001A0E0F" w:rsidRPr="00AF27CB" w:rsidTr="00C6396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EC2E06" w:rsidRDefault="001A0E0F" w:rsidP="00C6396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EC2E0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1A0E0F" w:rsidRDefault="001A0E0F" w:rsidP="001A0E0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A0E0F">
              <w:rPr>
                <w:b/>
                <w:i/>
                <w:color w:val="333333"/>
                <w:sz w:val="24"/>
                <w:szCs w:val="24"/>
              </w:rPr>
              <w:t>ООО "СЗ ЦСИ"</w:t>
            </w:r>
            <w:r w:rsidRPr="001A0E0F">
              <w:rPr>
                <w:color w:val="333333"/>
                <w:sz w:val="24"/>
                <w:szCs w:val="24"/>
              </w:rPr>
              <w:t xml:space="preserve"> (453102, Россия, Республика Башкортостан, г. Стерлитамак, ул. О. Кошевого, д. 10)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A71D3E" w:rsidRDefault="001A0E0F" w:rsidP="001A0E0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A71D3E">
              <w:rPr>
                <w:b/>
                <w:i/>
                <w:color w:val="333333"/>
                <w:sz w:val="24"/>
                <w:szCs w:val="24"/>
              </w:rPr>
              <w:t>6 190 179,72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A71D3E" w:rsidRDefault="00A71D3E" w:rsidP="00745BB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A71D3E">
              <w:rPr>
                <w:b/>
                <w:bCs/>
                <w:i/>
                <w:sz w:val="24"/>
                <w:szCs w:val="24"/>
                <w:lang w:eastAsia="en-US"/>
              </w:rPr>
              <w:t>5 925 064,10</w:t>
            </w:r>
          </w:p>
        </w:tc>
      </w:tr>
      <w:tr w:rsidR="001A0E0F" w:rsidRPr="00AF27CB" w:rsidTr="00C6396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EC2E06" w:rsidRDefault="001A0E0F" w:rsidP="00C6396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1A0E0F" w:rsidRDefault="001A0E0F" w:rsidP="001A0E0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A0E0F">
              <w:rPr>
                <w:b/>
                <w:i/>
                <w:color w:val="333333"/>
                <w:sz w:val="24"/>
                <w:szCs w:val="24"/>
              </w:rPr>
              <w:t>ООО "ТД ЖБИ АЛТАЯ"</w:t>
            </w:r>
            <w:r w:rsidRPr="001A0E0F">
              <w:rPr>
                <w:color w:val="333333"/>
                <w:sz w:val="24"/>
                <w:szCs w:val="24"/>
              </w:rPr>
              <w:t xml:space="preserve"> (658091, Россия, Алтайский край, г. Новоалтайск, ул. Тимирязева, д. 150)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A71D3E" w:rsidRDefault="001A0E0F" w:rsidP="001A0E0F">
            <w:pPr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71D3E">
              <w:rPr>
                <w:b/>
                <w:i/>
                <w:color w:val="333333"/>
                <w:sz w:val="24"/>
                <w:szCs w:val="24"/>
              </w:rPr>
              <w:t>6 633 378,00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A71D3E" w:rsidRDefault="00A71D3E" w:rsidP="00745BB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1A0E0F" w:rsidRPr="00AF27CB" w:rsidTr="00C6396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EC2E06" w:rsidRDefault="001A0E0F" w:rsidP="00C6396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1A0E0F" w:rsidRDefault="001A0E0F" w:rsidP="001A0E0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1A0E0F">
              <w:rPr>
                <w:b/>
                <w:i/>
                <w:color w:val="333333"/>
                <w:sz w:val="24"/>
                <w:szCs w:val="24"/>
              </w:rPr>
              <w:t>ООО "ЖБИ Монолит"</w:t>
            </w:r>
            <w:r w:rsidRPr="001A0E0F">
              <w:rPr>
                <w:color w:val="333333"/>
                <w:sz w:val="24"/>
                <w:szCs w:val="24"/>
              </w:rPr>
              <w:t xml:space="preserve"> (675000, Россия, Амурская обл., г. Благовещенск, ул. Текстильная, д. 48)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A71D3E" w:rsidRDefault="001A0E0F" w:rsidP="001A0E0F">
            <w:pPr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A71D3E">
              <w:rPr>
                <w:b/>
                <w:i/>
                <w:color w:val="333333"/>
                <w:sz w:val="24"/>
                <w:szCs w:val="24"/>
              </w:rPr>
              <w:t>6 759 475,18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0E0F" w:rsidRPr="00A71D3E" w:rsidRDefault="00A71D3E" w:rsidP="00745BBF">
            <w:pPr>
              <w:snapToGrid w:val="0"/>
              <w:spacing w:line="240" w:lineRule="auto"/>
              <w:ind w:left="-534" w:firstLine="568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поступило</w:t>
            </w:r>
          </w:p>
        </w:tc>
      </w:tr>
      <w:bookmarkEnd w:id="0"/>
    </w:tbl>
    <w:p w:rsidR="009A5C2D" w:rsidRDefault="009A5C2D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9A5C2D" w:rsidRPr="00A74E54" w:rsidRDefault="009A5C2D" w:rsidP="009A5C2D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 xml:space="preserve">Ответственный секретарь Закупочной комиссии 2 уровня  </w:t>
      </w:r>
      <w:r w:rsidR="00F54D70">
        <w:rPr>
          <w:sz w:val="24"/>
          <w:szCs w:val="24"/>
        </w:rPr>
        <w:t xml:space="preserve">                                  </w:t>
      </w:r>
      <w:r w:rsidR="00F2728F" w:rsidRPr="00F2728F">
        <w:rPr>
          <w:b/>
          <w:i/>
          <w:sz w:val="24"/>
          <w:szCs w:val="24"/>
        </w:rPr>
        <w:t>М.Г. Елисеева</w:t>
      </w:r>
    </w:p>
    <w:p w:rsidR="009A5C2D" w:rsidRDefault="009A5C2D" w:rsidP="009A5C2D">
      <w:pPr>
        <w:pStyle w:val="a9"/>
        <w:tabs>
          <w:tab w:val="clear" w:pos="9355"/>
        </w:tabs>
        <w:ind w:firstLine="0"/>
        <w:rPr>
          <w:sz w:val="20"/>
        </w:rPr>
      </w:pPr>
    </w:p>
    <w:p w:rsidR="009A5C2D" w:rsidRPr="00066B12" w:rsidRDefault="00F2728F" w:rsidP="009A5C2D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6D0DED" w:rsidRPr="008B75A4" w:rsidRDefault="009A5C2D" w:rsidP="008B75A4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</w:t>
      </w:r>
      <w:r w:rsidR="00F2728F">
        <w:rPr>
          <w:sz w:val="20"/>
        </w:rPr>
        <w:t>260</w:t>
      </w:r>
    </w:p>
    <w:sectPr w:rsidR="006D0DED" w:rsidRPr="008B75A4" w:rsidSect="008B75A4">
      <w:headerReference w:type="default" r:id="rId9"/>
      <w:footerReference w:type="default" r:id="rId10"/>
      <w:pgSz w:w="11906" w:h="16838"/>
      <w:pgMar w:top="1135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66F" w:rsidRDefault="00B9166F" w:rsidP="00E2330B">
      <w:pPr>
        <w:spacing w:line="240" w:lineRule="auto"/>
      </w:pPr>
      <w:r>
        <w:separator/>
      </w:r>
    </w:p>
  </w:endnote>
  <w:endnote w:type="continuationSeparator" w:id="0">
    <w:p w:rsidR="00B9166F" w:rsidRDefault="00B9166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E0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66F" w:rsidRDefault="00B9166F" w:rsidP="00E2330B">
      <w:pPr>
        <w:spacing w:line="240" w:lineRule="auto"/>
      </w:pPr>
      <w:r>
        <w:separator/>
      </w:r>
    </w:p>
  </w:footnote>
  <w:footnote w:type="continuationSeparator" w:id="0">
    <w:p w:rsidR="00B9166F" w:rsidRDefault="00B9166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ED0" w:rsidRPr="001A09D4" w:rsidRDefault="00FD6ED0" w:rsidP="00FD6ED0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 переторжки закупка  114  раздел 2.2.2  ГКПЗ 2016</w:t>
    </w:r>
  </w:p>
  <w:p w:rsidR="00FD6ED0" w:rsidRDefault="00FD6E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C1E5E3D"/>
    <w:multiLevelType w:val="hybridMultilevel"/>
    <w:tmpl w:val="318E7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2EE0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964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5741C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0E0F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E658B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8DB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B1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C3"/>
    <w:rsid w:val="003C0CAD"/>
    <w:rsid w:val="003C531C"/>
    <w:rsid w:val="003D0990"/>
    <w:rsid w:val="003D0B23"/>
    <w:rsid w:val="003E4957"/>
    <w:rsid w:val="003E5331"/>
    <w:rsid w:val="003E6426"/>
    <w:rsid w:val="003F0A19"/>
    <w:rsid w:val="003F0C47"/>
    <w:rsid w:val="003F0DEC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23C0"/>
    <w:rsid w:val="0047286C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4F552F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17CE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E103E"/>
    <w:rsid w:val="006F295A"/>
    <w:rsid w:val="006F3000"/>
    <w:rsid w:val="00712C50"/>
    <w:rsid w:val="007153CD"/>
    <w:rsid w:val="007202F3"/>
    <w:rsid w:val="00722EB0"/>
    <w:rsid w:val="00734BED"/>
    <w:rsid w:val="00734C30"/>
    <w:rsid w:val="007413F6"/>
    <w:rsid w:val="0074252D"/>
    <w:rsid w:val="0074301D"/>
    <w:rsid w:val="00743A52"/>
    <w:rsid w:val="00745BBF"/>
    <w:rsid w:val="0074697F"/>
    <w:rsid w:val="0075134D"/>
    <w:rsid w:val="00753081"/>
    <w:rsid w:val="00756C8E"/>
    <w:rsid w:val="007613D8"/>
    <w:rsid w:val="00763E01"/>
    <w:rsid w:val="00774FAB"/>
    <w:rsid w:val="00775F41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5D2D"/>
    <w:rsid w:val="008B6343"/>
    <w:rsid w:val="008B6BA4"/>
    <w:rsid w:val="008B75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473B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6F3E"/>
    <w:rsid w:val="009971F8"/>
    <w:rsid w:val="00997617"/>
    <w:rsid w:val="009A5C2D"/>
    <w:rsid w:val="009A7D3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6093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1D3E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0CC5"/>
    <w:rsid w:val="00B1296D"/>
    <w:rsid w:val="00B129C4"/>
    <w:rsid w:val="00B142F3"/>
    <w:rsid w:val="00B14B1E"/>
    <w:rsid w:val="00B20DCC"/>
    <w:rsid w:val="00B228A2"/>
    <w:rsid w:val="00B40B2F"/>
    <w:rsid w:val="00B42007"/>
    <w:rsid w:val="00B436C7"/>
    <w:rsid w:val="00B57587"/>
    <w:rsid w:val="00B714F1"/>
    <w:rsid w:val="00B8220D"/>
    <w:rsid w:val="00B851E5"/>
    <w:rsid w:val="00B9166F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4825"/>
    <w:rsid w:val="00D1610B"/>
    <w:rsid w:val="00D42184"/>
    <w:rsid w:val="00D43B0F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0827"/>
    <w:rsid w:val="00E815B8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2728F"/>
    <w:rsid w:val="00F40162"/>
    <w:rsid w:val="00F47E91"/>
    <w:rsid w:val="00F5181B"/>
    <w:rsid w:val="00F53A50"/>
    <w:rsid w:val="00F54D7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6C57"/>
    <w:rsid w:val="00FA7BEA"/>
    <w:rsid w:val="00FB4F3F"/>
    <w:rsid w:val="00FC6C2B"/>
    <w:rsid w:val="00FD6ED0"/>
    <w:rsid w:val="00FD7929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9A5C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37</cp:revision>
  <cp:lastPrinted>2016-10-13T06:32:00Z</cp:lastPrinted>
  <dcterms:created xsi:type="dcterms:W3CDTF">2014-08-07T23:19:00Z</dcterms:created>
  <dcterms:modified xsi:type="dcterms:W3CDTF">2016-10-13T06:36:00Z</dcterms:modified>
</cp:coreProperties>
</file>