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40B" w:rsidRPr="00F02987" w:rsidRDefault="0035540B" w:rsidP="0035540B">
      <w:pPr>
        <w:shd w:val="clear" w:color="auto" w:fill="FFFFFF"/>
        <w:tabs>
          <w:tab w:val="left" w:leader="underscore" w:pos="3677"/>
          <w:tab w:val="left" w:pos="9072"/>
        </w:tabs>
        <w:jc w:val="center"/>
        <w:rPr>
          <w:b/>
          <w:bCs/>
          <w:spacing w:val="-4"/>
        </w:rPr>
      </w:pPr>
      <w:r w:rsidRPr="00F02987">
        <w:rPr>
          <w:b/>
          <w:bCs/>
          <w:spacing w:val="-4"/>
        </w:rPr>
        <w:t>ДОГОВОР ПОДРЯДА №</w:t>
      </w:r>
      <w:r w:rsidRPr="00F02987">
        <w:rPr>
          <w:b/>
          <w:bCs/>
          <w:spacing w:val="-4"/>
          <w:highlight w:val="yellow"/>
        </w:rPr>
        <w:t>_____</w:t>
      </w:r>
    </w:p>
    <w:p w:rsidR="0035540B" w:rsidRPr="00F02987" w:rsidRDefault="008834E8" w:rsidP="0035540B">
      <w:pPr>
        <w:shd w:val="clear" w:color="auto" w:fill="FFFFFF"/>
        <w:tabs>
          <w:tab w:val="left" w:leader="underscore" w:pos="3677"/>
          <w:tab w:val="left" w:pos="9072"/>
        </w:tabs>
        <w:jc w:val="center"/>
        <w:rPr>
          <w:b/>
          <w:bCs/>
          <w:spacing w:val="-4"/>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w:t>
      </w:r>
      <w:r w:rsidR="00C85E78">
        <w:rPr>
          <w:b/>
          <w:bCs/>
          <w:spacing w:val="-4"/>
        </w:rPr>
        <w:t>ООО «</w:t>
      </w:r>
      <w:proofErr w:type="spellStart"/>
      <w:r w:rsidR="00C85E78">
        <w:rPr>
          <w:b/>
          <w:bCs/>
          <w:spacing w:val="-4"/>
        </w:rPr>
        <w:t>Стройэлитцентр</w:t>
      </w:r>
      <w:proofErr w:type="spellEnd"/>
      <w:r w:rsidR="00C85E78">
        <w:rPr>
          <w:b/>
          <w:bCs/>
          <w:spacing w:val="-4"/>
        </w:rPr>
        <w:t xml:space="preserve">», ЕАО, г. Биробиджан, ул. </w:t>
      </w:r>
      <w:proofErr w:type="gramStart"/>
      <w:r w:rsidR="00C85E78">
        <w:rPr>
          <w:b/>
          <w:bCs/>
          <w:spacing w:val="-4"/>
        </w:rPr>
        <w:t>Обозная</w:t>
      </w:r>
      <w:proofErr w:type="gramEnd"/>
      <w:r w:rsidR="00C85E78">
        <w:rPr>
          <w:b/>
          <w:bCs/>
          <w:spacing w:val="-4"/>
        </w:rPr>
        <w:t>, д. 7</w:t>
      </w:r>
      <w:r w:rsidRPr="008834E8">
        <w:rPr>
          <w:b/>
          <w:bCs/>
          <w:spacing w:val="-4"/>
        </w:rPr>
        <w:t>)</w:t>
      </w:r>
    </w:p>
    <w:p w:rsidR="0035540B" w:rsidRPr="00F02987" w:rsidRDefault="0035540B" w:rsidP="0035540B">
      <w:pPr>
        <w:shd w:val="clear" w:color="auto" w:fill="FFFFFF"/>
        <w:rPr>
          <w:spacing w:val="-4"/>
        </w:rPr>
      </w:pPr>
    </w:p>
    <w:p w:rsidR="0035540B" w:rsidRPr="00F02987" w:rsidRDefault="0035540B" w:rsidP="0035540B">
      <w:pPr>
        <w:shd w:val="clear" w:color="auto" w:fill="FFFFFF"/>
        <w:jc w:val="both"/>
        <w:rPr>
          <w:spacing w:val="-4"/>
        </w:rPr>
      </w:pPr>
      <w:r w:rsidRPr="00F02987">
        <w:rPr>
          <w:spacing w:val="-4"/>
        </w:rPr>
        <w:t>г</w:t>
      </w:r>
      <w:r w:rsidRPr="00F02987">
        <w:rPr>
          <w:spacing w:val="-4"/>
          <w:highlight w:val="yellow"/>
        </w:rPr>
        <w:t>._______________</w:t>
      </w:r>
      <w:r w:rsidRPr="00F02987">
        <w:rPr>
          <w:spacing w:val="-4"/>
        </w:rPr>
        <w:tab/>
      </w:r>
      <w:r w:rsidRPr="00F02987">
        <w:rPr>
          <w:spacing w:val="-4"/>
        </w:rPr>
        <w:tab/>
      </w:r>
      <w:r w:rsidRPr="00F02987">
        <w:rPr>
          <w:spacing w:val="-4"/>
        </w:rPr>
        <w:tab/>
      </w:r>
      <w:r w:rsidRPr="00F02987">
        <w:rPr>
          <w:spacing w:val="-4"/>
        </w:rPr>
        <w:tab/>
      </w:r>
      <w:r w:rsidRPr="00F02987">
        <w:rPr>
          <w:spacing w:val="-4"/>
        </w:rPr>
        <w:tab/>
      </w:r>
      <w:r w:rsidRPr="00F02987">
        <w:rPr>
          <w:spacing w:val="-4"/>
        </w:rPr>
        <w:tab/>
      </w:r>
      <w:r w:rsidRPr="00F02987">
        <w:rPr>
          <w:spacing w:val="-4"/>
        </w:rPr>
        <w:tab/>
      </w:r>
      <w:r w:rsidRPr="00F02987">
        <w:rPr>
          <w:spacing w:val="-4"/>
        </w:rPr>
        <w:tab/>
        <w:t xml:space="preserve">    </w:t>
      </w:r>
      <w:r w:rsidRPr="00F02987">
        <w:rPr>
          <w:spacing w:val="-4"/>
          <w:highlight w:val="yellow"/>
        </w:rPr>
        <w:t>«___»____________20___ г.</w:t>
      </w:r>
    </w:p>
    <w:p w:rsidR="0035540B" w:rsidRPr="00F02987" w:rsidRDefault="0035540B" w:rsidP="0035540B">
      <w:pPr>
        <w:shd w:val="clear" w:color="auto" w:fill="FFFFFF"/>
        <w:tabs>
          <w:tab w:val="left" w:pos="6667"/>
          <w:tab w:val="left" w:leader="underscore" w:pos="7152"/>
          <w:tab w:val="left" w:leader="underscore" w:pos="8606"/>
        </w:tabs>
        <w:jc w:val="both"/>
        <w:rPr>
          <w:spacing w:val="-4"/>
        </w:rPr>
      </w:pPr>
    </w:p>
    <w:p w:rsidR="0035540B" w:rsidRPr="00F02987" w:rsidRDefault="0035540B" w:rsidP="0035540B">
      <w:pPr>
        <w:shd w:val="clear" w:color="auto" w:fill="FFFFFF"/>
        <w:tabs>
          <w:tab w:val="left" w:pos="709"/>
          <w:tab w:val="left" w:pos="1276"/>
          <w:tab w:val="left" w:pos="1418"/>
        </w:tabs>
        <w:ind w:firstLine="709"/>
        <w:jc w:val="both"/>
        <w:rPr>
          <w:spacing w:val="-4"/>
        </w:rPr>
      </w:pPr>
      <w:r w:rsidRPr="00F02987">
        <w:rPr>
          <w:b/>
          <w:spacing w:val="-4"/>
        </w:rPr>
        <w:t>Акционерное общество «Дальневосточная распределительная сетевая компания» (АО «ДРСК»),</w:t>
      </w:r>
      <w:r w:rsidRPr="00F02987">
        <w:rPr>
          <w:spacing w:val="-4"/>
        </w:rPr>
        <w:t xml:space="preserve"> именуемое в дальнейшем «Заказчик», в лице директора филиала АО «ДРСК» - «ЭС ЕАО» </w:t>
      </w:r>
      <w:r w:rsidRPr="00F02987">
        <w:rPr>
          <w:b/>
          <w:spacing w:val="-4"/>
        </w:rPr>
        <w:t>Гусева Николая Николаевича</w:t>
      </w:r>
      <w:r w:rsidRPr="00F02987">
        <w:rPr>
          <w:spacing w:val="-4"/>
        </w:rPr>
        <w:t xml:space="preserve">, действующего на основании доверенности от </w:t>
      </w:r>
      <w:r w:rsidRPr="00F02987">
        <w:rPr>
          <w:spacing w:val="-4"/>
          <w:highlight w:val="yellow"/>
        </w:rPr>
        <w:t>________________</w:t>
      </w:r>
      <w:r w:rsidRPr="00F02987">
        <w:rPr>
          <w:spacing w:val="-4"/>
        </w:rPr>
        <w:t>г. №</w:t>
      </w:r>
      <w:r w:rsidRPr="00F02987">
        <w:rPr>
          <w:spacing w:val="-4"/>
          <w:highlight w:val="yellow"/>
        </w:rPr>
        <w:t>____________</w:t>
      </w:r>
      <w:r w:rsidRPr="00F02987">
        <w:rPr>
          <w:spacing w:val="-4"/>
        </w:rPr>
        <w:t>, с одной стороны, и</w:t>
      </w:r>
    </w:p>
    <w:p w:rsidR="0035540B" w:rsidRPr="00F02987" w:rsidRDefault="0035540B" w:rsidP="0035540B">
      <w:pPr>
        <w:jc w:val="both"/>
        <w:rPr>
          <w:spacing w:val="-4"/>
        </w:rPr>
      </w:pPr>
      <w:proofErr w:type="gramStart"/>
      <w:r w:rsidRPr="00F02987">
        <w:rPr>
          <w:spacing w:val="-4"/>
          <w:highlight w:val="yellow"/>
        </w:rPr>
        <w:t>_________________________________________________</w:t>
      </w:r>
      <w:r w:rsidRPr="00F02987">
        <w:rPr>
          <w:spacing w:val="-4"/>
        </w:rPr>
        <w:t xml:space="preserve">, именуемое в дальнейшем «Подрядчик», в лице </w:t>
      </w:r>
      <w:r w:rsidRPr="00F02987">
        <w:rPr>
          <w:spacing w:val="-4"/>
          <w:highlight w:val="yellow"/>
        </w:rPr>
        <w:t>__________________________________________</w:t>
      </w:r>
      <w:r w:rsidRPr="00F02987">
        <w:rPr>
          <w:spacing w:val="-4"/>
        </w:rPr>
        <w:t xml:space="preserve">, действующего на основании </w:t>
      </w:r>
      <w:r w:rsidRPr="00F02987">
        <w:rPr>
          <w:spacing w:val="-4"/>
          <w:highlight w:val="yellow"/>
        </w:rPr>
        <w:t>______________________________</w:t>
      </w:r>
      <w:r w:rsidRPr="00F02987">
        <w:rPr>
          <w:spacing w:val="-4"/>
        </w:rPr>
        <w:t xml:space="preserve">, с другой стороны, при дальнейшем совместном упоминании именуемые «стороны», а по отдельности «сторона», </w:t>
      </w:r>
      <w:r w:rsidRPr="00F02987">
        <w:rPr>
          <w:i/>
          <w:iCs/>
          <w:spacing w:val="-4"/>
        </w:rPr>
        <w:t xml:space="preserve">по результатам закупочной процедуры на право заключения договора подряда </w:t>
      </w:r>
      <w:r w:rsidRPr="00F02987">
        <w:rPr>
          <w:i/>
          <w:iCs/>
          <w:spacing w:val="-4"/>
          <w:highlight w:val="yellow"/>
        </w:rPr>
        <w:t>__________________</w:t>
      </w:r>
      <w:r w:rsidRPr="00F02987">
        <w:rPr>
          <w:i/>
          <w:iCs/>
          <w:spacing w:val="-4"/>
        </w:rPr>
        <w:t xml:space="preserve">, объявленной извещением от </w:t>
      </w:r>
      <w:r w:rsidRPr="00F02987">
        <w:rPr>
          <w:i/>
          <w:iCs/>
          <w:spacing w:val="-4"/>
          <w:highlight w:val="yellow"/>
        </w:rPr>
        <w:t>___________</w:t>
      </w:r>
      <w:r w:rsidRPr="00F02987">
        <w:rPr>
          <w:i/>
          <w:iCs/>
          <w:spacing w:val="-4"/>
        </w:rPr>
        <w:t xml:space="preserve"> №</w:t>
      </w:r>
      <w:r w:rsidRPr="00F02987">
        <w:rPr>
          <w:i/>
          <w:iCs/>
          <w:spacing w:val="-4"/>
          <w:highlight w:val="yellow"/>
        </w:rPr>
        <w:t>___</w:t>
      </w:r>
      <w:r w:rsidRPr="00F02987">
        <w:rPr>
          <w:i/>
          <w:iCs/>
          <w:spacing w:val="-4"/>
        </w:rPr>
        <w:t xml:space="preserve">, на основании протокола о результатах закупочной процедуры на право заключения договора подряда от </w:t>
      </w:r>
      <w:r w:rsidRPr="00F02987">
        <w:rPr>
          <w:i/>
          <w:iCs/>
          <w:spacing w:val="-4"/>
          <w:highlight w:val="yellow"/>
        </w:rPr>
        <w:t>________</w:t>
      </w:r>
      <w:r w:rsidRPr="00F02987">
        <w:rPr>
          <w:i/>
          <w:iCs/>
          <w:spacing w:val="-4"/>
        </w:rPr>
        <w:t xml:space="preserve"> №</w:t>
      </w:r>
      <w:r w:rsidRPr="00F02987">
        <w:rPr>
          <w:i/>
          <w:iCs/>
          <w:spacing w:val="-4"/>
          <w:highlight w:val="yellow"/>
        </w:rPr>
        <w:t>______</w:t>
      </w:r>
      <w:r w:rsidRPr="00F02987">
        <w:rPr>
          <w:i/>
          <w:iCs/>
          <w:spacing w:val="-4"/>
        </w:rPr>
        <w:t xml:space="preserve"> (указывается в случае заключения Договора по результатам закупочной процедуры),</w:t>
      </w:r>
      <w:r w:rsidRPr="00F02987">
        <w:rPr>
          <w:spacing w:val="-4"/>
        </w:rPr>
        <w:t xml:space="preserve"> заключили настоящий Договор подряда</w:t>
      </w:r>
      <w:proofErr w:type="gramEnd"/>
      <w:r w:rsidRPr="00F02987">
        <w:rPr>
          <w:spacing w:val="-4"/>
        </w:rPr>
        <w:t xml:space="preserve"> о нижеследующем:</w:t>
      </w:r>
    </w:p>
    <w:p w:rsidR="00AC7788" w:rsidRPr="00F02987" w:rsidRDefault="00AC7788" w:rsidP="00A229B5">
      <w:pPr>
        <w:tabs>
          <w:tab w:val="left" w:pos="993"/>
          <w:tab w:val="left" w:pos="1276"/>
        </w:tabs>
        <w:autoSpaceDE w:val="0"/>
        <w:autoSpaceDN w:val="0"/>
        <w:adjustRightInd w:val="0"/>
        <w:jc w:val="both"/>
        <w:rPr>
          <w:spacing w:val="-4"/>
        </w:rPr>
      </w:pPr>
    </w:p>
    <w:p w:rsidR="00A6197E" w:rsidRPr="00F02987" w:rsidRDefault="00880075" w:rsidP="006C5A0D">
      <w:pPr>
        <w:widowControl w:val="0"/>
        <w:numPr>
          <w:ilvl w:val="0"/>
          <w:numId w:val="1"/>
        </w:numPr>
        <w:shd w:val="clear" w:color="auto" w:fill="FFFFFF"/>
        <w:tabs>
          <w:tab w:val="clear" w:pos="720"/>
          <w:tab w:val="num" w:pos="0"/>
          <w:tab w:val="left" w:pos="993"/>
          <w:tab w:val="left" w:pos="1276"/>
        </w:tabs>
        <w:autoSpaceDE w:val="0"/>
        <w:autoSpaceDN w:val="0"/>
        <w:adjustRightInd w:val="0"/>
        <w:ind w:left="0" w:firstLine="709"/>
        <w:jc w:val="center"/>
        <w:rPr>
          <w:b/>
          <w:bCs/>
          <w:spacing w:val="-4"/>
        </w:rPr>
      </w:pPr>
      <w:r w:rsidRPr="00F02987">
        <w:rPr>
          <w:b/>
          <w:bCs/>
          <w:spacing w:val="-4"/>
        </w:rPr>
        <w:t>Предмет Договора</w:t>
      </w:r>
    </w:p>
    <w:p w:rsidR="00880075" w:rsidRPr="00F02987" w:rsidRDefault="00880075" w:rsidP="006C5A0D">
      <w:pPr>
        <w:numPr>
          <w:ilvl w:val="1"/>
          <w:numId w:val="1"/>
        </w:numPr>
        <w:shd w:val="clear" w:color="auto" w:fill="FFFFFF"/>
        <w:tabs>
          <w:tab w:val="clear" w:pos="1004"/>
          <w:tab w:val="num" w:pos="0"/>
          <w:tab w:val="num" w:pos="900"/>
          <w:tab w:val="left" w:pos="993"/>
          <w:tab w:val="left" w:pos="1276"/>
          <w:tab w:val="left" w:pos="1418"/>
        </w:tabs>
        <w:ind w:left="0" w:firstLine="709"/>
        <w:jc w:val="both"/>
        <w:rPr>
          <w:spacing w:val="-4"/>
        </w:rPr>
      </w:pPr>
      <w:proofErr w:type="gramStart"/>
      <w:r w:rsidRPr="00F02987">
        <w:rPr>
          <w:spacing w:val="-4"/>
        </w:rPr>
        <w:t xml:space="preserve">По настоящему Договору Подрядчик обязуется по заданию Заказчика </w:t>
      </w:r>
      <w:r w:rsidR="0065554D" w:rsidRPr="00F02987">
        <w:rPr>
          <w:spacing w:val="-4"/>
        </w:rPr>
        <w:t>разработать проектную</w:t>
      </w:r>
      <w:r w:rsidR="0035540B" w:rsidRPr="00F02987">
        <w:rPr>
          <w:spacing w:val="-4"/>
        </w:rPr>
        <w:t xml:space="preserve"> (</w:t>
      </w:r>
      <w:r w:rsidR="0065554D" w:rsidRPr="00F02987">
        <w:rPr>
          <w:spacing w:val="-4"/>
        </w:rPr>
        <w:t>рабочую</w:t>
      </w:r>
      <w:r w:rsidR="0035540B" w:rsidRPr="00F02987">
        <w:rPr>
          <w:spacing w:val="-4"/>
        </w:rPr>
        <w:t>)</w:t>
      </w:r>
      <w:r w:rsidR="0065554D" w:rsidRPr="00F02987">
        <w:rPr>
          <w:spacing w:val="-4"/>
        </w:rPr>
        <w:t xml:space="preserve"> документаци</w:t>
      </w:r>
      <w:r w:rsidR="0035540B" w:rsidRPr="00F02987">
        <w:rPr>
          <w:spacing w:val="-4"/>
        </w:rPr>
        <w:t>ю</w:t>
      </w:r>
      <w:r w:rsidR="0065554D" w:rsidRPr="00F02987">
        <w:rPr>
          <w:spacing w:val="-4"/>
        </w:rPr>
        <w:t xml:space="preserve"> и выполнить рабо</w:t>
      </w:r>
      <w:r w:rsidRPr="00F02987">
        <w:rPr>
          <w:spacing w:val="-4"/>
        </w:rPr>
        <w:t xml:space="preserve">ты по </w:t>
      </w:r>
      <w:r w:rsidRPr="00F02987">
        <w:rPr>
          <w:iCs/>
          <w:spacing w:val="-4"/>
        </w:rPr>
        <w:t>строительству, реконструкции</w:t>
      </w:r>
      <w:r w:rsidR="0035540B" w:rsidRPr="00F02987">
        <w:rPr>
          <w:i/>
          <w:iCs/>
          <w:spacing w:val="-4"/>
        </w:rPr>
        <w:t xml:space="preserve"> </w:t>
      </w:r>
      <w:r w:rsidR="0035540B" w:rsidRPr="00F02987">
        <w:rPr>
          <w:spacing w:val="-4"/>
        </w:rPr>
        <w:t xml:space="preserve">сетей 6-10, 0,4 кВ, ТП 6-10/0,4 кВ для технологического присоединения потребителей на территории </w:t>
      </w:r>
      <w:r w:rsidR="0035540B" w:rsidRPr="00F02987">
        <w:rPr>
          <w:iCs/>
          <w:spacing w:val="-4"/>
        </w:rPr>
        <w:t>Еврейской автономной области</w:t>
      </w:r>
      <w:r w:rsidRPr="00F02987">
        <w:rPr>
          <w:spacing w:val="-4"/>
        </w:rPr>
        <w:t xml:space="preserve"> </w:t>
      </w:r>
      <w:r w:rsidR="003608CF" w:rsidRPr="00F02987">
        <w:rPr>
          <w:spacing w:val="-4"/>
        </w:rPr>
        <w:t xml:space="preserve">(далее по тексту договора – Объект) </w:t>
      </w:r>
      <w:r w:rsidRPr="00F02987">
        <w:rPr>
          <w:spacing w:val="-4"/>
        </w:rPr>
        <w:t>и сдать результат Заказчику, а Заказчик обязуется принять результат работ и оплатить его в порядке, предусмотренном Договором.</w:t>
      </w:r>
      <w:proofErr w:type="gramEnd"/>
    </w:p>
    <w:p w:rsidR="0035540B" w:rsidRPr="00F02987" w:rsidRDefault="0035540B" w:rsidP="006C5A0D">
      <w:pPr>
        <w:numPr>
          <w:ilvl w:val="1"/>
          <w:numId w:val="1"/>
        </w:numPr>
        <w:shd w:val="clear" w:color="auto" w:fill="FFFFFF"/>
        <w:tabs>
          <w:tab w:val="clear" w:pos="1004"/>
          <w:tab w:val="num" w:pos="0"/>
          <w:tab w:val="left" w:pos="426"/>
          <w:tab w:val="left" w:pos="851"/>
          <w:tab w:val="left" w:pos="993"/>
          <w:tab w:val="left" w:pos="1134"/>
          <w:tab w:val="left" w:pos="1276"/>
          <w:tab w:val="num" w:pos="1380"/>
          <w:tab w:val="num" w:pos="1430"/>
          <w:tab w:val="left" w:pos="1701"/>
        </w:tabs>
        <w:ind w:left="0" w:firstLine="709"/>
        <w:jc w:val="both"/>
        <w:rPr>
          <w:spacing w:val="-4"/>
        </w:rPr>
      </w:pPr>
      <w:r w:rsidRPr="00F02987">
        <w:rPr>
          <w:spacing w:val="-4"/>
        </w:rPr>
        <w:t xml:space="preserve">Конкретный перечень, объем работ и требования к их выполнению установлены </w:t>
      </w:r>
      <w:r w:rsidRPr="00672B0F">
        <w:rPr>
          <w:spacing w:val="-4"/>
        </w:rPr>
        <w:t>Техническим заданием (приложение № 1 к настоящему Договору) и проектно-сметной</w:t>
      </w:r>
      <w:r w:rsidRPr="00F02987">
        <w:rPr>
          <w:spacing w:val="-4"/>
        </w:rPr>
        <w:t xml:space="preserve"> документацией. Выполняемые Подрядчиком работы должны соответствовать нормативно-технической документации, действующей на территории РФ, устанавливающей комплекс норм, правил, положений, требований, обязательных при выполнении данных работ.</w:t>
      </w:r>
    </w:p>
    <w:p w:rsidR="0035540B" w:rsidRPr="00F02987" w:rsidRDefault="0035540B" w:rsidP="006C5A0D">
      <w:pPr>
        <w:numPr>
          <w:ilvl w:val="1"/>
          <w:numId w:val="1"/>
        </w:numPr>
        <w:shd w:val="clear" w:color="auto" w:fill="FFFFFF"/>
        <w:tabs>
          <w:tab w:val="clear" w:pos="1004"/>
          <w:tab w:val="num" w:pos="0"/>
          <w:tab w:val="left" w:pos="426"/>
          <w:tab w:val="left" w:pos="851"/>
          <w:tab w:val="left" w:pos="993"/>
          <w:tab w:val="left" w:pos="1134"/>
          <w:tab w:val="left" w:pos="1276"/>
          <w:tab w:val="num" w:pos="1380"/>
          <w:tab w:val="num" w:pos="1430"/>
          <w:tab w:val="left" w:pos="1701"/>
        </w:tabs>
        <w:ind w:left="0" w:firstLine="709"/>
        <w:jc w:val="both"/>
        <w:rPr>
          <w:spacing w:val="-4"/>
        </w:rPr>
      </w:pPr>
      <w:r w:rsidRPr="00F02987">
        <w:rPr>
          <w:spacing w:val="-4"/>
        </w:rPr>
        <w:t>Настоящий Договор заключается в целях исполнения обязательств Заказчика по технологическому присоединению заявителей к электрическим сетям Заказчика п</w:t>
      </w:r>
      <w:r w:rsidR="001E35E8">
        <w:rPr>
          <w:spacing w:val="-4"/>
        </w:rPr>
        <w:t>о договорам на ТПр (таблица 1).</w:t>
      </w:r>
    </w:p>
    <w:p w:rsidR="0035540B" w:rsidRPr="00F02987" w:rsidRDefault="0035540B" w:rsidP="0035540B">
      <w:pPr>
        <w:pStyle w:val="af4"/>
        <w:jc w:val="right"/>
        <w:rPr>
          <w:spacing w:val="-4"/>
        </w:rPr>
      </w:pPr>
    </w:p>
    <w:p w:rsidR="0035540B" w:rsidRPr="00F02987" w:rsidRDefault="0035540B" w:rsidP="0035540B">
      <w:pPr>
        <w:pStyle w:val="af4"/>
        <w:jc w:val="right"/>
        <w:rPr>
          <w:spacing w:val="-4"/>
        </w:rPr>
      </w:pPr>
      <w:r w:rsidRPr="00F02987">
        <w:rPr>
          <w:spacing w:val="-4"/>
        </w:rPr>
        <w:t xml:space="preserve">Таблица 1. Список заявителей и договоров ТПр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967"/>
        <w:gridCol w:w="1311"/>
        <w:gridCol w:w="2624"/>
        <w:gridCol w:w="1311"/>
        <w:gridCol w:w="2447"/>
      </w:tblGrid>
      <w:tr w:rsidR="0035540B" w:rsidRPr="00F02987" w:rsidTr="008C4EEA">
        <w:trPr>
          <w:trHeight w:val="691"/>
        </w:trPr>
        <w:tc>
          <w:tcPr>
            <w:tcW w:w="365" w:type="pct"/>
            <w:tcBorders>
              <w:top w:val="single" w:sz="4" w:space="0" w:color="auto"/>
              <w:left w:val="single" w:sz="4" w:space="0" w:color="auto"/>
              <w:bottom w:val="single" w:sz="4" w:space="0" w:color="auto"/>
              <w:right w:val="single" w:sz="4" w:space="0" w:color="auto"/>
            </w:tcBorders>
            <w:noWrap/>
            <w:vAlign w:val="center"/>
            <w:hideMark/>
          </w:tcPr>
          <w:p w:rsidR="0035540B" w:rsidRPr="00F02987" w:rsidRDefault="0035540B" w:rsidP="0035540B">
            <w:pPr>
              <w:jc w:val="center"/>
              <w:rPr>
                <w:b/>
                <w:spacing w:val="-4"/>
                <w:sz w:val="20"/>
                <w:szCs w:val="20"/>
              </w:rPr>
            </w:pPr>
            <w:r w:rsidRPr="00F02987">
              <w:rPr>
                <w:b/>
                <w:spacing w:val="-4"/>
                <w:sz w:val="20"/>
                <w:szCs w:val="20"/>
              </w:rPr>
              <w:t xml:space="preserve">№ </w:t>
            </w:r>
            <w:proofErr w:type="spellStart"/>
            <w:r w:rsidRPr="00F02987">
              <w:rPr>
                <w:b/>
                <w:spacing w:val="-4"/>
                <w:sz w:val="20"/>
                <w:szCs w:val="20"/>
              </w:rPr>
              <w:t>пп</w:t>
            </w:r>
            <w:proofErr w:type="spellEnd"/>
          </w:p>
        </w:tc>
        <w:tc>
          <w:tcPr>
            <w:tcW w:w="94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Заявитель</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Договор на ТПр</w:t>
            </w:r>
          </w:p>
        </w:tc>
        <w:tc>
          <w:tcPr>
            <w:tcW w:w="125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Адрес объекта</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Мощность, кВт</w:t>
            </w:r>
          </w:p>
        </w:tc>
        <w:tc>
          <w:tcPr>
            <w:tcW w:w="117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b/>
                <w:spacing w:val="-4"/>
                <w:sz w:val="20"/>
                <w:szCs w:val="20"/>
              </w:rPr>
            </w:pPr>
            <w:r w:rsidRPr="00F02987">
              <w:rPr>
                <w:b/>
                <w:spacing w:val="-4"/>
                <w:sz w:val="20"/>
                <w:szCs w:val="20"/>
              </w:rPr>
              <w:t>Наименование работ</w:t>
            </w:r>
          </w:p>
        </w:tc>
      </w:tr>
      <w:tr w:rsidR="0035540B" w:rsidRPr="00F02987" w:rsidTr="0035540B">
        <w:tc>
          <w:tcPr>
            <w:tcW w:w="365" w:type="pct"/>
            <w:tcBorders>
              <w:top w:val="single" w:sz="4" w:space="0" w:color="auto"/>
              <w:left w:val="single" w:sz="4" w:space="0" w:color="auto"/>
              <w:bottom w:val="single" w:sz="4" w:space="0" w:color="auto"/>
              <w:right w:val="single" w:sz="4" w:space="0" w:color="auto"/>
            </w:tcBorders>
            <w:noWrap/>
            <w:vAlign w:val="center"/>
            <w:hideMark/>
          </w:tcPr>
          <w:p w:rsidR="0035540B" w:rsidRPr="00F02987" w:rsidRDefault="0035540B" w:rsidP="0035540B">
            <w:pPr>
              <w:jc w:val="center"/>
              <w:rPr>
                <w:spacing w:val="-4"/>
                <w:sz w:val="20"/>
                <w:szCs w:val="20"/>
              </w:rPr>
            </w:pPr>
            <w:r w:rsidRPr="00F02987">
              <w:rPr>
                <w:spacing w:val="-4"/>
                <w:sz w:val="20"/>
                <w:szCs w:val="20"/>
              </w:rPr>
              <w:t>1</w:t>
            </w:r>
          </w:p>
        </w:tc>
        <w:tc>
          <w:tcPr>
            <w:tcW w:w="94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2</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3</w:t>
            </w:r>
          </w:p>
        </w:tc>
        <w:tc>
          <w:tcPr>
            <w:tcW w:w="125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4</w:t>
            </w:r>
          </w:p>
        </w:tc>
        <w:tc>
          <w:tcPr>
            <w:tcW w:w="629"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5</w:t>
            </w:r>
          </w:p>
        </w:tc>
        <w:tc>
          <w:tcPr>
            <w:tcW w:w="1174" w:type="pct"/>
            <w:tcBorders>
              <w:top w:val="single" w:sz="4" w:space="0" w:color="auto"/>
              <w:left w:val="single" w:sz="4" w:space="0" w:color="auto"/>
              <w:bottom w:val="single" w:sz="4" w:space="0" w:color="auto"/>
              <w:right w:val="single" w:sz="4" w:space="0" w:color="auto"/>
            </w:tcBorders>
            <w:vAlign w:val="center"/>
            <w:hideMark/>
          </w:tcPr>
          <w:p w:rsidR="0035540B" w:rsidRPr="00F02987" w:rsidRDefault="0035540B" w:rsidP="0035540B">
            <w:pPr>
              <w:jc w:val="center"/>
              <w:rPr>
                <w:spacing w:val="-4"/>
                <w:sz w:val="20"/>
                <w:szCs w:val="20"/>
              </w:rPr>
            </w:pPr>
            <w:r w:rsidRPr="00F02987">
              <w:rPr>
                <w:spacing w:val="-4"/>
                <w:sz w:val="20"/>
                <w:szCs w:val="20"/>
              </w:rPr>
              <w:t>6</w:t>
            </w:r>
          </w:p>
        </w:tc>
      </w:tr>
      <w:tr w:rsidR="008834E8" w:rsidRPr="00F02987" w:rsidTr="008834E8">
        <w:tc>
          <w:tcPr>
            <w:tcW w:w="5000" w:type="pct"/>
            <w:gridSpan w:val="6"/>
            <w:tcBorders>
              <w:top w:val="single" w:sz="4" w:space="0" w:color="auto"/>
              <w:left w:val="single" w:sz="4" w:space="0" w:color="auto"/>
              <w:bottom w:val="single" w:sz="4" w:space="0" w:color="auto"/>
              <w:right w:val="single" w:sz="4" w:space="0" w:color="auto"/>
            </w:tcBorders>
            <w:noWrap/>
            <w:vAlign w:val="center"/>
          </w:tcPr>
          <w:p w:rsidR="008834E8" w:rsidRPr="009806CD" w:rsidRDefault="00354A4A" w:rsidP="00354A4A">
            <w:pPr>
              <w:jc w:val="center"/>
              <w:rPr>
                <w:sz w:val="20"/>
                <w:szCs w:val="20"/>
              </w:rPr>
            </w:pPr>
            <w:r>
              <w:rPr>
                <w:b/>
                <w:spacing w:val="-6"/>
                <w:sz w:val="20"/>
                <w:szCs w:val="20"/>
              </w:rPr>
              <w:t>Городской</w:t>
            </w:r>
            <w:r w:rsidR="008834E8" w:rsidRPr="009806CD">
              <w:rPr>
                <w:b/>
                <w:spacing w:val="-6"/>
                <w:sz w:val="20"/>
                <w:szCs w:val="20"/>
              </w:rPr>
              <w:t xml:space="preserve"> РЭС</w:t>
            </w:r>
          </w:p>
        </w:tc>
      </w:tr>
      <w:tr w:rsidR="00C85E78" w:rsidRPr="00F02987" w:rsidTr="0035540B">
        <w:tc>
          <w:tcPr>
            <w:tcW w:w="365" w:type="pct"/>
            <w:tcBorders>
              <w:top w:val="single" w:sz="4" w:space="0" w:color="auto"/>
              <w:left w:val="single" w:sz="4" w:space="0" w:color="auto"/>
              <w:bottom w:val="single" w:sz="4" w:space="0" w:color="auto"/>
              <w:right w:val="single" w:sz="4" w:space="0" w:color="auto"/>
            </w:tcBorders>
            <w:noWrap/>
            <w:vAlign w:val="center"/>
          </w:tcPr>
          <w:p w:rsidR="00C85E78" w:rsidRPr="009806CD" w:rsidRDefault="00C85E78" w:rsidP="00354A4A">
            <w:pPr>
              <w:jc w:val="center"/>
              <w:rPr>
                <w:spacing w:val="-6"/>
                <w:sz w:val="20"/>
                <w:szCs w:val="20"/>
              </w:rPr>
            </w:pPr>
            <w:r w:rsidRPr="009806CD">
              <w:rPr>
                <w:spacing w:val="-6"/>
                <w:sz w:val="20"/>
                <w:szCs w:val="20"/>
              </w:rPr>
              <w:t>1</w:t>
            </w:r>
          </w:p>
        </w:tc>
        <w:tc>
          <w:tcPr>
            <w:tcW w:w="944"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rPr>
                <w:spacing w:val="-6"/>
                <w:sz w:val="20"/>
                <w:szCs w:val="20"/>
              </w:rPr>
            </w:pPr>
            <w:r>
              <w:rPr>
                <w:spacing w:val="-6"/>
                <w:sz w:val="20"/>
                <w:szCs w:val="20"/>
              </w:rPr>
              <w:t>ООО «</w:t>
            </w:r>
            <w:proofErr w:type="spellStart"/>
            <w:r w:rsidRPr="00536F81">
              <w:rPr>
                <w:spacing w:val="-6"/>
                <w:sz w:val="20"/>
                <w:szCs w:val="20"/>
              </w:rPr>
              <w:t>Стройэлитцентр</w:t>
            </w:r>
            <w:proofErr w:type="spellEnd"/>
            <w:r>
              <w:rPr>
                <w:spacing w:val="-6"/>
                <w:sz w:val="20"/>
                <w:szCs w:val="20"/>
              </w:rPr>
              <w:t>»</w:t>
            </w:r>
          </w:p>
        </w:tc>
        <w:tc>
          <w:tcPr>
            <w:tcW w:w="629"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jc w:val="center"/>
              <w:rPr>
                <w:spacing w:val="-6"/>
                <w:sz w:val="20"/>
                <w:szCs w:val="20"/>
              </w:rPr>
            </w:pPr>
            <w:r w:rsidRPr="00536F81">
              <w:rPr>
                <w:spacing w:val="-6"/>
                <w:sz w:val="20"/>
                <w:szCs w:val="20"/>
              </w:rPr>
              <w:t>ТПр 608/16 - 746 от 22.04.16</w:t>
            </w:r>
          </w:p>
        </w:tc>
        <w:tc>
          <w:tcPr>
            <w:tcW w:w="1259"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rPr>
                <w:spacing w:val="-6"/>
                <w:sz w:val="20"/>
                <w:szCs w:val="20"/>
              </w:rPr>
            </w:pPr>
            <w:r>
              <w:rPr>
                <w:spacing w:val="-6"/>
                <w:sz w:val="20"/>
                <w:szCs w:val="20"/>
              </w:rPr>
              <w:t>ЕАО</w:t>
            </w:r>
            <w:r w:rsidRPr="00536F81">
              <w:rPr>
                <w:spacing w:val="-6"/>
                <w:sz w:val="20"/>
                <w:szCs w:val="20"/>
              </w:rPr>
              <w:t xml:space="preserve">, г. Биробиджан, ул. </w:t>
            </w:r>
            <w:proofErr w:type="gramStart"/>
            <w:r w:rsidRPr="00536F81">
              <w:rPr>
                <w:spacing w:val="-6"/>
                <w:sz w:val="20"/>
                <w:szCs w:val="20"/>
              </w:rPr>
              <w:t>Обозная</w:t>
            </w:r>
            <w:proofErr w:type="gramEnd"/>
            <w:r w:rsidRPr="00536F81">
              <w:rPr>
                <w:spacing w:val="-6"/>
                <w:sz w:val="20"/>
                <w:szCs w:val="20"/>
              </w:rPr>
              <w:t>, д. 7</w:t>
            </w:r>
          </w:p>
        </w:tc>
        <w:tc>
          <w:tcPr>
            <w:tcW w:w="629"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jc w:val="center"/>
              <w:rPr>
                <w:spacing w:val="-6"/>
                <w:sz w:val="20"/>
                <w:szCs w:val="20"/>
              </w:rPr>
            </w:pPr>
            <w:r>
              <w:rPr>
                <w:spacing w:val="-6"/>
                <w:sz w:val="20"/>
                <w:szCs w:val="20"/>
              </w:rPr>
              <w:t>650</w:t>
            </w:r>
          </w:p>
        </w:tc>
        <w:tc>
          <w:tcPr>
            <w:tcW w:w="1174" w:type="pct"/>
            <w:tcBorders>
              <w:top w:val="single" w:sz="4" w:space="0" w:color="auto"/>
              <w:left w:val="single" w:sz="4" w:space="0" w:color="auto"/>
              <w:bottom w:val="single" w:sz="4" w:space="0" w:color="auto"/>
              <w:right w:val="single" w:sz="4" w:space="0" w:color="auto"/>
            </w:tcBorders>
            <w:vAlign w:val="center"/>
          </w:tcPr>
          <w:p w:rsidR="00C85E78" w:rsidRDefault="00C85E78" w:rsidP="004C5C96">
            <w:pPr>
              <w:jc w:val="center"/>
              <w:rPr>
                <w:spacing w:val="-6"/>
                <w:sz w:val="20"/>
                <w:szCs w:val="20"/>
              </w:rPr>
            </w:pPr>
            <w:r w:rsidRPr="00354A4A">
              <w:rPr>
                <w:spacing w:val="-6"/>
                <w:sz w:val="20"/>
                <w:szCs w:val="20"/>
              </w:rPr>
              <w:t xml:space="preserve">Строительство </w:t>
            </w:r>
            <w:r>
              <w:rPr>
                <w:spacing w:val="-6"/>
                <w:sz w:val="20"/>
                <w:szCs w:val="20"/>
              </w:rPr>
              <w:t>К</w:t>
            </w:r>
            <w:r w:rsidRPr="00354A4A">
              <w:rPr>
                <w:spacing w:val="-6"/>
                <w:sz w:val="20"/>
                <w:szCs w:val="20"/>
              </w:rPr>
              <w:t>ЛЭП</w:t>
            </w:r>
          </w:p>
          <w:p w:rsidR="00C85E78" w:rsidRPr="00360F4D" w:rsidRDefault="00C85E78" w:rsidP="004C5C96">
            <w:pPr>
              <w:jc w:val="center"/>
              <w:rPr>
                <w:spacing w:val="-6"/>
                <w:sz w:val="20"/>
                <w:szCs w:val="20"/>
              </w:rPr>
            </w:pPr>
            <w:r w:rsidRPr="00354A4A">
              <w:rPr>
                <w:spacing w:val="-6"/>
                <w:sz w:val="20"/>
                <w:szCs w:val="20"/>
              </w:rPr>
              <w:t>Строительство ТП</w:t>
            </w:r>
          </w:p>
        </w:tc>
      </w:tr>
    </w:tbl>
    <w:p w:rsidR="0000752A" w:rsidRPr="00F02987" w:rsidRDefault="0000752A" w:rsidP="00734CB8">
      <w:pPr>
        <w:shd w:val="clear" w:color="auto" w:fill="FFFFFF"/>
        <w:tabs>
          <w:tab w:val="left" w:pos="900"/>
          <w:tab w:val="left" w:pos="993"/>
          <w:tab w:val="left" w:pos="1276"/>
          <w:tab w:val="num" w:pos="1380"/>
        </w:tabs>
        <w:ind w:firstLine="709"/>
        <w:jc w:val="both"/>
        <w:rPr>
          <w:spacing w:val="-4"/>
        </w:rPr>
      </w:pPr>
    </w:p>
    <w:p w:rsidR="00086697" w:rsidRPr="00F02987" w:rsidRDefault="00086697" w:rsidP="006C5A0D">
      <w:pPr>
        <w:numPr>
          <w:ilvl w:val="0"/>
          <w:numId w:val="2"/>
        </w:numPr>
        <w:shd w:val="clear" w:color="auto" w:fill="FFFFFF"/>
        <w:tabs>
          <w:tab w:val="left" w:pos="993"/>
          <w:tab w:val="left" w:pos="1276"/>
        </w:tabs>
        <w:ind w:left="0" w:firstLine="709"/>
        <w:jc w:val="center"/>
        <w:rPr>
          <w:b/>
          <w:bCs/>
          <w:spacing w:val="-4"/>
        </w:rPr>
      </w:pPr>
      <w:r w:rsidRPr="00F02987">
        <w:rPr>
          <w:b/>
          <w:bCs/>
          <w:spacing w:val="-4"/>
        </w:rPr>
        <w:t>Сроки выполнения работ</w:t>
      </w:r>
    </w:p>
    <w:p w:rsidR="00086697" w:rsidRPr="00F02987" w:rsidRDefault="00086697" w:rsidP="006C5A0D">
      <w:pPr>
        <w:numPr>
          <w:ilvl w:val="1"/>
          <w:numId w:val="2"/>
        </w:numPr>
        <w:shd w:val="clear" w:color="auto" w:fill="FFFFFF"/>
        <w:tabs>
          <w:tab w:val="num" w:pos="0"/>
          <w:tab w:val="left" w:pos="900"/>
          <w:tab w:val="left" w:pos="993"/>
          <w:tab w:val="left" w:pos="1276"/>
        </w:tabs>
        <w:ind w:left="0" w:firstLine="709"/>
        <w:jc w:val="both"/>
        <w:rPr>
          <w:b/>
          <w:i/>
          <w:spacing w:val="-4"/>
        </w:rPr>
      </w:pPr>
      <w:r w:rsidRPr="00F02987">
        <w:rPr>
          <w:b/>
          <w:i/>
          <w:spacing w:val="-4"/>
        </w:rPr>
        <w:t xml:space="preserve">Выполнение работ и подготовка Подрядчиком объекта к сдаче его в эксплуатацию </w:t>
      </w:r>
      <w:r w:rsidRPr="00672B0F">
        <w:rPr>
          <w:b/>
          <w:i/>
          <w:spacing w:val="-4"/>
        </w:rPr>
        <w:t>выполняется по Календарному плану выполнения работ (приложение № 3 к настоящему</w:t>
      </w:r>
      <w:r w:rsidRPr="00F02987">
        <w:rPr>
          <w:b/>
          <w:i/>
          <w:spacing w:val="-4"/>
        </w:rPr>
        <w:t xml:space="preserve"> Договору) с указанием в нем наименований этапов, сроков (начальных, промежуточных и конечных) по месяцам (этапам) и стоимостью.</w:t>
      </w:r>
    </w:p>
    <w:p w:rsidR="00086697" w:rsidRPr="00F02987" w:rsidRDefault="00086697" w:rsidP="006C5A0D">
      <w:pPr>
        <w:numPr>
          <w:ilvl w:val="1"/>
          <w:numId w:val="2"/>
        </w:numPr>
        <w:shd w:val="clear" w:color="auto" w:fill="FFFFFF"/>
        <w:tabs>
          <w:tab w:val="num" w:pos="0"/>
          <w:tab w:val="left" w:pos="900"/>
          <w:tab w:val="left" w:pos="993"/>
          <w:tab w:val="left" w:pos="1276"/>
        </w:tabs>
        <w:ind w:left="0" w:firstLine="709"/>
        <w:jc w:val="both"/>
        <w:rPr>
          <w:b/>
          <w:i/>
          <w:spacing w:val="-4"/>
        </w:rPr>
      </w:pPr>
      <w:r w:rsidRPr="00F02987">
        <w:rPr>
          <w:b/>
          <w:i/>
          <w:spacing w:val="-4"/>
        </w:rPr>
        <w:t>Датой завершения работ Подрядчиком на объекте является дата утверждения Заказчиком акта приёмки законченного строительством объекта, по форме КС-11 или КС-14 утвержденной постановлением Госкомстата России от 30.10.1997 № 71а.</w:t>
      </w:r>
    </w:p>
    <w:p w:rsidR="00217209" w:rsidRDefault="00086697" w:rsidP="006C5A0D">
      <w:pPr>
        <w:numPr>
          <w:ilvl w:val="1"/>
          <w:numId w:val="2"/>
        </w:numPr>
        <w:shd w:val="clear" w:color="auto" w:fill="FFFFFF"/>
        <w:tabs>
          <w:tab w:val="left" w:pos="900"/>
          <w:tab w:val="left" w:pos="993"/>
          <w:tab w:val="left" w:pos="1276"/>
        </w:tabs>
        <w:ind w:left="0" w:firstLine="709"/>
        <w:jc w:val="both"/>
        <w:rPr>
          <w:b/>
          <w:i/>
          <w:spacing w:val="-4"/>
        </w:rPr>
      </w:pPr>
      <w:r w:rsidRPr="00F02987">
        <w:rPr>
          <w:b/>
          <w:i/>
          <w:spacing w:val="-4"/>
        </w:rPr>
        <w:lastRenderedPageBreak/>
        <w:t xml:space="preserve">Срок начала работ - с момента заключения договора подряда. Работы по Договору должны быть завершены и объект должен быть подготовлен к сдаче в эксплуатацию </w:t>
      </w:r>
    </w:p>
    <w:p w:rsidR="00217209" w:rsidRPr="00217209" w:rsidRDefault="00217209" w:rsidP="00217209">
      <w:pPr>
        <w:pStyle w:val="af4"/>
        <w:numPr>
          <w:ilvl w:val="0"/>
          <w:numId w:val="32"/>
        </w:numPr>
        <w:shd w:val="clear" w:color="auto" w:fill="FFFFFF"/>
        <w:tabs>
          <w:tab w:val="left" w:pos="900"/>
          <w:tab w:val="left" w:pos="993"/>
          <w:tab w:val="left" w:pos="1276"/>
        </w:tabs>
        <w:jc w:val="both"/>
        <w:rPr>
          <w:b/>
          <w:i/>
          <w:spacing w:val="-4"/>
          <w:highlight w:val="yellow"/>
        </w:rPr>
      </w:pPr>
      <w:r w:rsidRPr="00217209">
        <w:rPr>
          <w:b/>
          <w:i/>
          <w:spacing w:val="-4"/>
          <w:highlight w:val="yellow"/>
        </w:rPr>
        <w:t xml:space="preserve">по </w:t>
      </w:r>
      <w:proofErr w:type="spellStart"/>
      <w:r w:rsidRPr="00217209">
        <w:rPr>
          <w:b/>
          <w:i/>
          <w:spacing w:val="-4"/>
          <w:highlight w:val="yellow"/>
        </w:rPr>
        <w:t>п.п</w:t>
      </w:r>
      <w:proofErr w:type="spellEnd"/>
      <w:r w:rsidRPr="00217209">
        <w:rPr>
          <w:b/>
          <w:i/>
          <w:spacing w:val="-4"/>
          <w:highlight w:val="yellow"/>
        </w:rPr>
        <w:t>. № 1  Таблицы 1. Технического задания не позднее 30.</w:t>
      </w:r>
      <w:r w:rsidR="00243E4D">
        <w:rPr>
          <w:b/>
          <w:i/>
          <w:spacing w:val="-4"/>
          <w:highlight w:val="yellow"/>
        </w:rPr>
        <w:t>11</w:t>
      </w:r>
      <w:r w:rsidRPr="00217209">
        <w:rPr>
          <w:b/>
          <w:i/>
          <w:spacing w:val="-4"/>
          <w:highlight w:val="yellow"/>
        </w:rPr>
        <w:t>.2016г.</w:t>
      </w:r>
    </w:p>
    <w:p w:rsidR="00880075" w:rsidRPr="00F02987" w:rsidRDefault="00880075" w:rsidP="00734CB8">
      <w:pPr>
        <w:widowControl w:val="0"/>
        <w:shd w:val="clear" w:color="auto" w:fill="FFFFFF"/>
        <w:tabs>
          <w:tab w:val="left" w:pos="993"/>
          <w:tab w:val="left" w:pos="1276"/>
          <w:tab w:val="left" w:pos="1440"/>
        </w:tabs>
        <w:autoSpaceDE w:val="0"/>
        <w:autoSpaceDN w:val="0"/>
        <w:adjustRightInd w:val="0"/>
        <w:ind w:firstLine="709"/>
        <w:jc w:val="both"/>
        <w:rPr>
          <w:b/>
          <w:bCs/>
          <w:spacing w:val="-4"/>
        </w:rPr>
      </w:pPr>
    </w:p>
    <w:p w:rsidR="00880075" w:rsidRPr="00F02987" w:rsidRDefault="00880075" w:rsidP="006C5A0D">
      <w:pPr>
        <w:numPr>
          <w:ilvl w:val="0"/>
          <w:numId w:val="2"/>
        </w:numPr>
        <w:shd w:val="clear" w:color="auto" w:fill="FFFFFF"/>
        <w:tabs>
          <w:tab w:val="clear" w:pos="1410"/>
          <w:tab w:val="num" w:pos="426"/>
          <w:tab w:val="left" w:pos="993"/>
          <w:tab w:val="left" w:pos="1276"/>
          <w:tab w:val="left" w:pos="2552"/>
          <w:tab w:val="left" w:pos="2977"/>
        </w:tabs>
        <w:ind w:left="0" w:firstLine="709"/>
        <w:jc w:val="center"/>
        <w:rPr>
          <w:b/>
          <w:bCs/>
          <w:spacing w:val="-4"/>
        </w:rPr>
      </w:pPr>
      <w:r w:rsidRPr="00F02987">
        <w:rPr>
          <w:b/>
          <w:bCs/>
          <w:spacing w:val="-4"/>
        </w:rPr>
        <w:t>Обязательства Подрядчика</w:t>
      </w:r>
    </w:p>
    <w:p w:rsidR="00880075" w:rsidRPr="00F02987" w:rsidRDefault="00880075" w:rsidP="00734CB8">
      <w:pPr>
        <w:widowControl w:val="0"/>
        <w:shd w:val="clear" w:color="auto" w:fill="FFFFFF"/>
        <w:tabs>
          <w:tab w:val="left" w:pos="993"/>
          <w:tab w:val="left" w:pos="1276"/>
        </w:tabs>
        <w:ind w:firstLine="709"/>
        <w:jc w:val="both"/>
        <w:rPr>
          <w:spacing w:val="-4"/>
        </w:rPr>
      </w:pPr>
      <w:r w:rsidRPr="00F02987">
        <w:rPr>
          <w:spacing w:val="-4"/>
        </w:rPr>
        <w:t>По настоящему Договору Подрядчик обязуется:</w:t>
      </w:r>
    </w:p>
    <w:p w:rsidR="00880075" w:rsidRPr="00672B0F"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672B0F">
        <w:rPr>
          <w:spacing w:val="-4"/>
        </w:rPr>
        <w:t xml:space="preserve">Выполнить все работы в объеме и сроки, предусмотренные </w:t>
      </w:r>
      <w:r w:rsidR="001E6CDD" w:rsidRPr="00672B0F">
        <w:rPr>
          <w:spacing w:val="-4"/>
        </w:rPr>
        <w:t>Те</w:t>
      </w:r>
      <w:r w:rsidR="001753BB" w:rsidRPr="00672B0F">
        <w:rPr>
          <w:spacing w:val="-4"/>
        </w:rPr>
        <w:t>хническим заданием (приложение №</w:t>
      </w:r>
      <w:r w:rsidR="00672B0F" w:rsidRPr="00672B0F">
        <w:rPr>
          <w:spacing w:val="-4"/>
        </w:rPr>
        <w:t xml:space="preserve"> 1</w:t>
      </w:r>
      <w:r w:rsidR="001D20FE" w:rsidRPr="00672B0F">
        <w:rPr>
          <w:spacing w:val="-4"/>
        </w:rPr>
        <w:t xml:space="preserve"> к настоящему Д</w:t>
      </w:r>
      <w:r w:rsidR="001E6CDD" w:rsidRPr="00672B0F">
        <w:rPr>
          <w:spacing w:val="-4"/>
        </w:rPr>
        <w:t xml:space="preserve">оговору), </w:t>
      </w:r>
      <w:r w:rsidRPr="00672B0F">
        <w:rPr>
          <w:spacing w:val="-4"/>
        </w:rPr>
        <w:t>Сводной таблицей стоимости работ</w:t>
      </w:r>
      <w:r w:rsidR="0099350E" w:rsidRPr="00672B0F">
        <w:rPr>
          <w:spacing w:val="-4"/>
        </w:rPr>
        <w:t xml:space="preserve"> с приложением локальных смет</w:t>
      </w:r>
      <w:r w:rsidR="004B4F1C" w:rsidRPr="00672B0F">
        <w:rPr>
          <w:spacing w:val="-4"/>
        </w:rPr>
        <w:t xml:space="preserve"> </w:t>
      </w:r>
      <w:r w:rsidR="001753BB" w:rsidRPr="00672B0F">
        <w:rPr>
          <w:spacing w:val="-4"/>
        </w:rPr>
        <w:t>(приложение №</w:t>
      </w:r>
      <w:r w:rsidR="00672B0F" w:rsidRPr="00672B0F">
        <w:rPr>
          <w:spacing w:val="-4"/>
        </w:rPr>
        <w:t xml:space="preserve"> 2</w:t>
      </w:r>
      <w:r w:rsidRPr="00672B0F">
        <w:rPr>
          <w:spacing w:val="-4"/>
        </w:rPr>
        <w:t xml:space="preserve"> к настоящему Договору) и </w:t>
      </w:r>
      <w:r w:rsidR="00F76EBD" w:rsidRPr="00672B0F">
        <w:rPr>
          <w:snapToGrid w:val="0"/>
          <w:spacing w:val="-4"/>
        </w:rPr>
        <w:t xml:space="preserve">Календарным планом </w:t>
      </w:r>
      <w:r w:rsidRPr="00672B0F">
        <w:rPr>
          <w:snapToGrid w:val="0"/>
          <w:spacing w:val="-4"/>
        </w:rPr>
        <w:t xml:space="preserve">выполнения </w:t>
      </w:r>
      <w:r w:rsidRPr="00672B0F">
        <w:rPr>
          <w:spacing w:val="-4"/>
        </w:rPr>
        <w:t>работ</w:t>
      </w:r>
      <w:r w:rsidR="004B4F1C" w:rsidRPr="00672B0F">
        <w:rPr>
          <w:spacing w:val="-4"/>
        </w:rPr>
        <w:t xml:space="preserve"> </w:t>
      </w:r>
      <w:r w:rsidR="001753BB" w:rsidRPr="00672B0F">
        <w:rPr>
          <w:spacing w:val="-4"/>
        </w:rPr>
        <w:t>(приложение №</w:t>
      </w:r>
      <w:r w:rsidR="00672B0F" w:rsidRPr="00672B0F">
        <w:rPr>
          <w:spacing w:val="-4"/>
        </w:rPr>
        <w:t xml:space="preserve"> 3</w:t>
      </w:r>
      <w:r w:rsidRPr="00672B0F">
        <w:rPr>
          <w:spacing w:val="-4"/>
        </w:rPr>
        <w:t xml:space="preserve"> к настоящему Договору) и сдать результат работы Заказчику.</w:t>
      </w:r>
    </w:p>
    <w:p w:rsidR="00BF1B86" w:rsidRPr="00F02987" w:rsidRDefault="00BF1B86"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 день завершения работ по изготовлению проектно-сметной документации Подрядчик обязан подготовить локальные сметы по настоящему договору и направить их на согласование Заказчику.</w:t>
      </w:r>
    </w:p>
    <w:p w:rsidR="00BF1B86" w:rsidRPr="00F02987" w:rsidRDefault="00BF1B86" w:rsidP="00734CB8">
      <w:pPr>
        <w:widowControl w:val="0"/>
        <w:shd w:val="clear" w:color="auto" w:fill="FFFFFF"/>
        <w:tabs>
          <w:tab w:val="left" w:pos="900"/>
          <w:tab w:val="left" w:pos="993"/>
          <w:tab w:val="left" w:pos="1276"/>
          <w:tab w:val="num" w:pos="1977"/>
        </w:tabs>
        <w:ind w:firstLine="709"/>
        <w:jc w:val="both"/>
        <w:rPr>
          <w:spacing w:val="-4"/>
        </w:rPr>
      </w:pPr>
      <w:r w:rsidRPr="00F02987">
        <w:rPr>
          <w:spacing w:val="-4"/>
        </w:rPr>
        <w:t>Стороны обязуются в течени</w:t>
      </w:r>
      <w:r w:rsidR="00252512" w:rsidRPr="00F02987">
        <w:rPr>
          <w:spacing w:val="-4"/>
        </w:rPr>
        <w:t>е</w:t>
      </w:r>
      <w:r w:rsidRPr="00F02987">
        <w:rPr>
          <w:spacing w:val="-4"/>
        </w:rPr>
        <w:t xml:space="preserve"> 10 (десяти) </w:t>
      </w:r>
      <w:r w:rsidR="00080973" w:rsidRPr="00F02987">
        <w:rPr>
          <w:spacing w:val="-4"/>
        </w:rPr>
        <w:t xml:space="preserve">рабочих </w:t>
      </w:r>
      <w:r w:rsidRPr="00F02987">
        <w:rPr>
          <w:spacing w:val="-4"/>
        </w:rPr>
        <w:t>дней подписать согласованные локальные сметы в качестве приложения к настоящему договору.</w:t>
      </w:r>
    </w:p>
    <w:p w:rsidR="00880075"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iCs/>
          <w:spacing w:val="-4"/>
        </w:rPr>
      </w:pPr>
      <w:r w:rsidRPr="00F02987">
        <w:rPr>
          <w:spacing w:val="-4"/>
        </w:rPr>
        <w:t>Перед началом работ обеспечить получение в уполномоченных органах государственной власти разрешения на строительство</w:t>
      </w:r>
      <w:r w:rsidR="005F16DC" w:rsidRPr="00F02987">
        <w:rPr>
          <w:spacing w:val="-4"/>
        </w:rPr>
        <w:t>.</w:t>
      </w:r>
    </w:p>
    <w:p w:rsidR="00880075"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iCs/>
          <w:spacing w:val="-4"/>
        </w:rPr>
      </w:pPr>
      <w:r w:rsidRPr="00F02987">
        <w:rPr>
          <w:spacing w:val="-4"/>
        </w:rPr>
        <w:t>Перед приемкой объекта Заказчиком обеспечить получение в уполномоченных органах государственной власти разрешения на ввод его в эксплуатацию</w:t>
      </w:r>
      <w:r w:rsidR="002141B9" w:rsidRPr="00F02987">
        <w:rPr>
          <w:spacing w:val="-4"/>
        </w:rPr>
        <w:t>.</w:t>
      </w:r>
    </w:p>
    <w:p w:rsidR="00D4482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Производить работы в полном соответствии с документацией, утвержденной Заказчиком и строительными нормами и правилами</w:t>
      </w:r>
      <w:r w:rsidR="00080973" w:rsidRPr="00F02987">
        <w:rPr>
          <w:spacing w:val="-4"/>
        </w:rPr>
        <w:t>.</w:t>
      </w:r>
    </w:p>
    <w:p w:rsidR="00880075"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Поставить на приобъектный склад материалы и оборудование, а также осуществить их приемку, разгрузку и хранение в соответствии с обязательствами, предусмотренными Разделом </w:t>
      </w:r>
      <w:r w:rsidR="00734CB8" w:rsidRPr="00F02987">
        <w:rPr>
          <w:spacing w:val="-4"/>
        </w:rPr>
        <w:t>8</w:t>
      </w:r>
      <w:r w:rsidRPr="00F02987">
        <w:rPr>
          <w:spacing w:val="-4"/>
        </w:rPr>
        <w:t xml:space="preserve"> настоящего Договора. </w:t>
      </w:r>
      <w:r w:rsidR="00750F99" w:rsidRPr="00F02987">
        <w:rPr>
          <w:spacing w:val="-4"/>
        </w:rPr>
        <w:t>После окончания работы представить Заказчику отчет о расходовании материалов.</w:t>
      </w:r>
    </w:p>
    <w:p w:rsidR="001710F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Возвести на территории строительной площадки все временные сооружения, необходимые для надлежащего хранения материалов и оборудования, а также выполнения работ по настоящему Договору</w:t>
      </w:r>
      <w:r w:rsidRPr="00F02987">
        <w:rPr>
          <w:i/>
          <w:spacing w:val="-4"/>
        </w:rPr>
        <w:t>.</w:t>
      </w:r>
    </w:p>
    <w:p w:rsidR="002C6E7E" w:rsidRPr="00F02987" w:rsidRDefault="003B0BE0"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Письменно с</w:t>
      </w:r>
      <w:r w:rsidR="00880075" w:rsidRPr="00F02987">
        <w:rPr>
          <w:spacing w:val="-4"/>
        </w:rPr>
        <w:t>огласо</w:t>
      </w:r>
      <w:r w:rsidRPr="00F02987">
        <w:rPr>
          <w:spacing w:val="-4"/>
        </w:rPr>
        <w:t>вы</w:t>
      </w:r>
      <w:r w:rsidR="00880075" w:rsidRPr="00F02987">
        <w:rPr>
          <w:spacing w:val="-4"/>
        </w:rPr>
        <w:t xml:space="preserve">вать с Заказчиком заключение Договоров с субподрядчиками и поставщиками </w:t>
      </w:r>
      <w:r w:rsidR="00F17992" w:rsidRPr="00F02987">
        <w:rPr>
          <w:spacing w:val="-4"/>
        </w:rPr>
        <w:t>–</w:t>
      </w:r>
      <w:r w:rsidR="00880075" w:rsidRPr="00F02987">
        <w:rPr>
          <w:spacing w:val="-4"/>
        </w:rPr>
        <w:t xml:space="preserve"> организациями</w:t>
      </w:r>
      <w:r w:rsidR="001710FE" w:rsidRPr="00F02987">
        <w:rPr>
          <w:spacing w:val="-4"/>
        </w:rPr>
        <w:t xml:space="preserve"> выполняющими поставку по договору</w:t>
      </w:r>
      <w:r w:rsidR="00F11875" w:rsidRPr="00F02987">
        <w:rPr>
          <w:spacing w:val="-4"/>
        </w:rPr>
        <w:t xml:space="preserve"> (согласовывается поставщик, продукция, цена и сроки поставки)</w:t>
      </w:r>
      <w:r w:rsidR="001710FE" w:rsidRPr="00F02987">
        <w:rPr>
          <w:spacing w:val="-4"/>
        </w:rPr>
        <w:t>.</w:t>
      </w:r>
    </w:p>
    <w:p w:rsidR="00CD6E0F" w:rsidRPr="00F02987" w:rsidRDefault="00CD6E0F"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 xml:space="preserve">Подрядчик обязан предоставить Заказчику гарантийное письмо, предусматривающие обязанность не привлекать и не допускать привлечения к исполнению обязательств по договору </w:t>
      </w:r>
      <w:r w:rsidRPr="002C7A26">
        <w:rPr>
          <w:spacing w:val="-4"/>
        </w:rPr>
        <w:t>организаций, отвечающих признакам «фирм</w:t>
      </w:r>
      <w:r w:rsidR="008E41D1" w:rsidRPr="002C7A26">
        <w:rPr>
          <w:spacing w:val="-4"/>
        </w:rPr>
        <w:t>-</w:t>
      </w:r>
      <w:r w:rsidRPr="002C7A26">
        <w:rPr>
          <w:spacing w:val="-4"/>
        </w:rPr>
        <w:t>однодневок», по фор</w:t>
      </w:r>
      <w:r w:rsidR="009C4A6B" w:rsidRPr="002C7A26">
        <w:rPr>
          <w:spacing w:val="-4"/>
        </w:rPr>
        <w:t>ме согласно приложению №</w:t>
      </w:r>
      <w:r w:rsidR="002C7A26" w:rsidRPr="002C7A26">
        <w:rPr>
          <w:spacing w:val="-4"/>
        </w:rPr>
        <w:t xml:space="preserve"> 6</w:t>
      </w:r>
      <w:r w:rsidR="009C4A6B" w:rsidRPr="002C7A26">
        <w:rPr>
          <w:spacing w:val="-4"/>
        </w:rPr>
        <w:t xml:space="preserve"> к</w:t>
      </w:r>
      <w:r w:rsidR="009C4A6B" w:rsidRPr="00F02987">
        <w:rPr>
          <w:spacing w:val="-4"/>
        </w:rPr>
        <w:t xml:space="preserve"> </w:t>
      </w:r>
      <w:r w:rsidR="00010224" w:rsidRPr="00F02987">
        <w:rPr>
          <w:spacing w:val="-4"/>
        </w:rPr>
        <w:t xml:space="preserve">настоящему </w:t>
      </w:r>
      <w:r w:rsidR="009C4A6B" w:rsidRPr="00F02987">
        <w:rPr>
          <w:spacing w:val="-4"/>
        </w:rPr>
        <w:t>Д</w:t>
      </w:r>
      <w:r w:rsidRPr="00F02987">
        <w:rPr>
          <w:spacing w:val="-4"/>
        </w:rPr>
        <w:t>оговору</w:t>
      </w:r>
      <w:r w:rsidR="002141B9" w:rsidRPr="00F02987">
        <w:rPr>
          <w:spacing w:val="-4"/>
        </w:rPr>
        <w:t>.</w:t>
      </w:r>
      <w:r w:rsidRPr="00F02987">
        <w:rPr>
          <w:spacing w:val="-4"/>
        </w:rPr>
        <w:t xml:space="preserve"> </w:t>
      </w:r>
      <w:r w:rsidRPr="00F02987">
        <w:rPr>
          <w:b/>
          <w:i/>
          <w:color w:val="0000FF"/>
          <w:spacing w:val="-4"/>
          <w:highlight w:val="yellow"/>
        </w:rPr>
        <w:t>(</w:t>
      </w:r>
      <w:r w:rsidR="008E41D1" w:rsidRPr="00F02987">
        <w:rPr>
          <w:b/>
          <w:i/>
          <w:color w:val="0000FF"/>
          <w:spacing w:val="-4"/>
          <w:highlight w:val="yellow"/>
        </w:rPr>
        <w:t>У</w:t>
      </w:r>
      <w:r w:rsidRPr="00F02987">
        <w:rPr>
          <w:b/>
          <w:i/>
          <w:color w:val="0000FF"/>
          <w:spacing w:val="-4"/>
          <w:highlight w:val="yellow"/>
        </w:rPr>
        <w:t>казывается, в договорах на сумму свыше 500 тыс. руб. без учета НДС</w:t>
      </w:r>
      <w:r w:rsidR="008E41D1" w:rsidRPr="00F02987">
        <w:rPr>
          <w:i/>
          <w:color w:val="0000FF"/>
          <w:spacing w:val="-4"/>
          <w:highlight w:val="yellow"/>
        </w:rPr>
        <w:t>)</w:t>
      </w:r>
      <w:r w:rsidR="008E41D1" w:rsidRPr="00F02987">
        <w:rPr>
          <w:i/>
          <w:spacing w:val="-4"/>
        </w:rPr>
        <w:t>.</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Нести ответственность перед Заказчиком за надлежащее выполнение поставок и работ по настоящему Договору привлеченными субподрядчиками, за координацию их деятельности.</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Обеспечить выполнение на строительной площадке необходимых мероприятий по технике безопасности, охране окружающей среды, зеленых насаждений и земли во время проведения работ.</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Вывезти в недельный срок со дня подписания</w:t>
      </w:r>
      <w:r w:rsidR="00530CC6" w:rsidRPr="00F02987">
        <w:rPr>
          <w:spacing w:val="-4"/>
        </w:rPr>
        <w:t xml:space="preserve"> акта </w:t>
      </w:r>
      <w:r w:rsidR="00005018" w:rsidRPr="00F02987">
        <w:rPr>
          <w:spacing w:val="-4"/>
        </w:rPr>
        <w:t>п</w:t>
      </w:r>
      <w:r w:rsidR="00530CC6" w:rsidRPr="00F02987">
        <w:rPr>
          <w:spacing w:val="-4"/>
        </w:rPr>
        <w:t>рием</w:t>
      </w:r>
      <w:r w:rsidR="00005018" w:rsidRPr="00F02987">
        <w:rPr>
          <w:spacing w:val="-4"/>
        </w:rPr>
        <w:t xml:space="preserve">ки законченного строительство объекта </w:t>
      </w:r>
      <w:r w:rsidRPr="00F02987">
        <w:rPr>
          <w:spacing w:val="-4"/>
        </w:rPr>
        <w:t>за пределы строительной площадки свои машины, оборудование, материалы и другое имущество.</w:t>
      </w:r>
    </w:p>
    <w:p w:rsidR="002C6E7E"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Осуществлять в течение срока производства работ, до дня подписания</w:t>
      </w:r>
      <w:r w:rsidR="00530CC6" w:rsidRPr="00F02987">
        <w:rPr>
          <w:spacing w:val="-4"/>
        </w:rPr>
        <w:t xml:space="preserve"> </w:t>
      </w:r>
      <w:r w:rsidR="00005018" w:rsidRPr="00F02987">
        <w:rPr>
          <w:spacing w:val="-4"/>
        </w:rPr>
        <w:t>акта приемки законченного строительство объекта</w:t>
      </w:r>
      <w:r w:rsidRPr="00F02987">
        <w:rPr>
          <w:spacing w:val="-4"/>
        </w:rPr>
        <w:t>, охрану объекта, строительной площадки и находящихся на ней материалов и оборудования, используемых при осуществлении работ в соответствии с Договором</w:t>
      </w:r>
      <w:r w:rsidR="002141B9" w:rsidRPr="00F02987">
        <w:rPr>
          <w:spacing w:val="-4"/>
        </w:rPr>
        <w:t>.</w:t>
      </w:r>
      <w:r w:rsidRPr="00F02987">
        <w:rPr>
          <w:i/>
          <w:iCs/>
          <w:spacing w:val="-4"/>
        </w:rPr>
        <w:t xml:space="preserve"> </w:t>
      </w:r>
    </w:p>
    <w:p w:rsidR="00D47CB8" w:rsidRPr="00F02987" w:rsidRDefault="00D47CB8"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Передать Заказчику в соответствии с требованиями п.п. 3.</w:t>
      </w:r>
      <w:r w:rsidR="00AD776E" w:rsidRPr="00F02987">
        <w:rPr>
          <w:spacing w:val="-4"/>
        </w:rPr>
        <w:t>6</w:t>
      </w:r>
      <w:r w:rsidRPr="00F02987">
        <w:rPr>
          <w:spacing w:val="-4"/>
        </w:rPr>
        <w:t>, 3.</w:t>
      </w:r>
      <w:r w:rsidR="00AD776E" w:rsidRPr="00F02987">
        <w:rPr>
          <w:spacing w:val="-4"/>
        </w:rPr>
        <w:t>7</w:t>
      </w:r>
      <w:r w:rsidRPr="00F02987">
        <w:rPr>
          <w:spacing w:val="-4"/>
        </w:rPr>
        <w:t xml:space="preserve"> СНиП 3.01.04-87 «Приемка в эксплуатацию законченных строительством объектов. Основные положения», СНИП 12-01-2004 «Организация строительства» и с соблюдением  порядка, установленного территориальными нормативными документами по приемке в эксплуатацию законченных строительством объектов после окон</w:t>
      </w:r>
      <w:r w:rsidR="00010224" w:rsidRPr="00F02987">
        <w:rPr>
          <w:spacing w:val="-4"/>
        </w:rPr>
        <w:t xml:space="preserve">чания работы рабочей комиссии </w:t>
      </w:r>
      <w:r w:rsidRPr="00F02987">
        <w:rPr>
          <w:spacing w:val="-4"/>
        </w:rPr>
        <w:t>следующую документацию:</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 xml:space="preserve">перечень организаций, участвовавших в производстве строительно-монтажных работ, с указанием видов выполненных ими работ и фамилий инженерно-технических работников, </w:t>
      </w:r>
      <w:r w:rsidRPr="00F02987">
        <w:rPr>
          <w:spacing w:val="-4"/>
        </w:rPr>
        <w:lastRenderedPageBreak/>
        <w:t>непосредственно ответственных за выполнение этих работ;</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комплект рабочих чертежей на строительство предъявляемого к приемке объекта, разработанных проектными организациями, с надписями о соответствии выполненных в натуре работ этим чертежам или внесенным в них изменениям, сделанными лицами, ответственными за производство строительно-монтажных работ. Указанный комплект рабочих чертежей является исполнительной документацией;</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сертификаты, технические паспорта или другие документы, удостоверяющие качество материалов, конструкций и деталей, примененных при производстве строительно-монтажных работ;</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акты об освидетельствовании скрытых работ и акты о промежуточной приемке отдельных отв</w:t>
      </w:r>
      <w:r w:rsidR="008C1EA8" w:rsidRPr="00F02987">
        <w:rPr>
          <w:spacing w:val="-4"/>
        </w:rPr>
        <w:t>етственных конструкций</w:t>
      </w:r>
      <w:r w:rsidRPr="00F02987">
        <w:rPr>
          <w:spacing w:val="-4"/>
        </w:rPr>
        <w:t>;</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акты об индивидуальных испытания</w:t>
      </w:r>
      <w:r w:rsidR="008C1EA8" w:rsidRPr="00F02987">
        <w:rPr>
          <w:spacing w:val="-4"/>
        </w:rPr>
        <w:t>х смонтированного оборудования</w:t>
      </w:r>
      <w:r w:rsidRPr="00F02987">
        <w:rPr>
          <w:spacing w:val="-4"/>
        </w:rPr>
        <w:t>;</w:t>
      </w:r>
    </w:p>
    <w:p w:rsidR="00D47CB8" w:rsidRPr="00F02987" w:rsidRDefault="00D47CB8" w:rsidP="006C5A0D">
      <w:pPr>
        <w:widowControl w:val="0"/>
        <w:numPr>
          <w:ilvl w:val="0"/>
          <w:numId w:val="4"/>
        </w:numPr>
        <w:shd w:val="clear" w:color="auto" w:fill="FFFFFF"/>
        <w:tabs>
          <w:tab w:val="left" w:pos="567"/>
          <w:tab w:val="left" w:pos="900"/>
          <w:tab w:val="left" w:pos="993"/>
          <w:tab w:val="left" w:pos="1276"/>
        </w:tabs>
        <w:ind w:left="0" w:firstLine="709"/>
        <w:jc w:val="both"/>
        <w:rPr>
          <w:spacing w:val="-4"/>
        </w:rPr>
      </w:pPr>
      <w:r w:rsidRPr="00F02987">
        <w:rPr>
          <w:spacing w:val="-4"/>
        </w:rPr>
        <w:t>журналы производства работ и авторского надзора проектных организаций, материалы обследований и проверок в процессе строительства органами госу</w:t>
      </w:r>
      <w:r w:rsidR="00010224" w:rsidRPr="00F02987">
        <w:rPr>
          <w:spacing w:val="-4"/>
        </w:rPr>
        <w:t>дарственного и другого надзора.</w:t>
      </w:r>
    </w:p>
    <w:p w:rsidR="00D47CB8" w:rsidRPr="00F02987" w:rsidRDefault="00D47CB8" w:rsidP="006C5A0D">
      <w:pPr>
        <w:pStyle w:val="af4"/>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Всю исполнительную документацию, касающуюся эксплуатации и использования объекта</w:t>
      </w:r>
      <w:r w:rsidR="00DA7E40" w:rsidRPr="00F02987">
        <w:rPr>
          <w:spacing w:val="-4"/>
        </w:rPr>
        <w:t xml:space="preserve"> передать</w:t>
      </w:r>
      <w:r w:rsidRPr="00F02987">
        <w:rPr>
          <w:spacing w:val="-4"/>
        </w:rPr>
        <w:t xml:space="preserve"> в</w:t>
      </w:r>
      <w:r w:rsidR="00010224" w:rsidRPr="00F02987">
        <w:rPr>
          <w:spacing w:val="-4"/>
        </w:rPr>
        <w:t xml:space="preserve"> срок, </w:t>
      </w:r>
      <w:r w:rsidR="00010224" w:rsidRPr="001E35E8">
        <w:rPr>
          <w:b/>
          <w:spacing w:val="-4"/>
        </w:rPr>
        <w:t xml:space="preserve">не позднее </w:t>
      </w:r>
      <w:r w:rsidR="002C7A26" w:rsidRPr="001E35E8">
        <w:rPr>
          <w:b/>
          <w:spacing w:val="-4"/>
          <w:highlight w:val="yellow"/>
        </w:rPr>
        <w:t>30</w:t>
      </w:r>
      <w:r w:rsidR="00010224" w:rsidRPr="001E35E8">
        <w:rPr>
          <w:b/>
          <w:spacing w:val="-4"/>
          <w:highlight w:val="yellow"/>
        </w:rPr>
        <w:t>.</w:t>
      </w:r>
      <w:r w:rsidR="00243E4D" w:rsidRPr="001E35E8">
        <w:rPr>
          <w:b/>
          <w:spacing w:val="-4"/>
          <w:highlight w:val="yellow"/>
        </w:rPr>
        <w:t>11</w:t>
      </w:r>
      <w:r w:rsidR="00010224" w:rsidRPr="001E35E8">
        <w:rPr>
          <w:b/>
          <w:spacing w:val="-4"/>
          <w:highlight w:val="yellow"/>
        </w:rPr>
        <w:t>.20</w:t>
      </w:r>
      <w:r w:rsidR="002C7A26" w:rsidRPr="001E35E8">
        <w:rPr>
          <w:b/>
          <w:spacing w:val="-4"/>
          <w:highlight w:val="yellow"/>
        </w:rPr>
        <w:t>16</w:t>
      </w:r>
      <w:r w:rsidR="00010224" w:rsidRPr="001E35E8">
        <w:rPr>
          <w:b/>
          <w:spacing w:val="-4"/>
          <w:highlight w:val="yellow"/>
        </w:rPr>
        <w:t xml:space="preserve"> г.</w:t>
      </w:r>
    </w:p>
    <w:p w:rsidR="00F659E4"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Незамедлительно известить Заказчика и до получения от него указаний приостановить работы при обнаружении:</w:t>
      </w:r>
    </w:p>
    <w:p w:rsidR="00F659E4" w:rsidRPr="00F02987" w:rsidRDefault="00880075" w:rsidP="006C5A0D">
      <w:pPr>
        <w:pStyle w:val="af4"/>
        <w:widowControl w:val="0"/>
        <w:numPr>
          <w:ilvl w:val="0"/>
          <w:numId w:val="6"/>
        </w:numPr>
        <w:shd w:val="clear" w:color="auto" w:fill="FFFFFF"/>
        <w:tabs>
          <w:tab w:val="left" w:pos="567"/>
          <w:tab w:val="left" w:pos="900"/>
          <w:tab w:val="left" w:pos="993"/>
          <w:tab w:val="left" w:pos="1276"/>
        </w:tabs>
        <w:ind w:left="0" w:firstLine="709"/>
        <w:jc w:val="both"/>
        <w:rPr>
          <w:spacing w:val="-4"/>
        </w:rPr>
      </w:pPr>
      <w:r w:rsidRPr="00F02987">
        <w:rPr>
          <w:spacing w:val="-4"/>
        </w:rPr>
        <w:t>возможности неблагоприятных для Заказчика последствий выполнения его указаний о способе выполнения работы;</w:t>
      </w:r>
    </w:p>
    <w:p w:rsidR="00F659E4" w:rsidRPr="00F02987" w:rsidRDefault="00880075" w:rsidP="006C5A0D">
      <w:pPr>
        <w:pStyle w:val="af4"/>
        <w:widowControl w:val="0"/>
        <w:numPr>
          <w:ilvl w:val="0"/>
          <w:numId w:val="6"/>
        </w:numPr>
        <w:shd w:val="clear" w:color="auto" w:fill="FFFFFF"/>
        <w:tabs>
          <w:tab w:val="left" w:pos="567"/>
          <w:tab w:val="left" w:pos="900"/>
          <w:tab w:val="left" w:pos="993"/>
          <w:tab w:val="left" w:pos="1276"/>
        </w:tabs>
        <w:ind w:left="0" w:firstLine="709"/>
        <w:jc w:val="both"/>
        <w:rPr>
          <w:spacing w:val="-4"/>
        </w:rPr>
      </w:pPr>
      <w:r w:rsidRPr="00F02987">
        <w:rPr>
          <w:spacing w:val="-4"/>
        </w:rPr>
        <w:t>иных, независящих от Подрядчика обстоятельств, угрожающих годности или прочности результатов выполняемой работы;</w:t>
      </w:r>
    </w:p>
    <w:p w:rsidR="00F659E4" w:rsidRPr="00F02987" w:rsidRDefault="00880075" w:rsidP="006C5A0D">
      <w:pPr>
        <w:pStyle w:val="af4"/>
        <w:widowControl w:val="0"/>
        <w:numPr>
          <w:ilvl w:val="0"/>
          <w:numId w:val="6"/>
        </w:numPr>
        <w:shd w:val="clear" w:color="auto" w:fill="FFFFFF"/>
        <w:tabs>
          <w:tab w:val="left" w:pos="567"/>
          <w:tab w:val="left" w:pos="900"/>
          <w:tab w:val="left" w:pos="993"/>
          <w:tab w:val="left" w:pos="1276"/>
        </w:tabs>
        <w:ind w:left="0" w:firstLine="709"/>
        <w:jc w:val="both"/>
        <w:rPr>
          <w:i/>
          <w:spacing w:val="-4"/>
        </w:rPr>
      </w:pPr>
      <w:r w:rsidRPr="00F02987">
        <w:rPr>
          <w:spacing w:val="-4"/>
        </w:rPr>
        <w:t>иных обстоятельств, способных повлечь за собой изменение сроков или стоимости выполняемых работ.</w:t>
      </w:r>
    </w:p>
    <w:p w:rsidR="00F659E4" w:rsidRPr="00F02987" w:rsidRDefault="00880075" w:rsidP="006C5A0D">
      <w:pPr>
        <w:widowControl w:val="0"/>
        <w:numPr>
          <w:ilvl w:val="1"/>
          <w:numId w:val="2"/>
        </w:numPr>
        <w:shd w:val="clear" w:color="auto" w:fill="FFFFFF"/>
        <w:tabs>
          <w:tab w:val="num" w:pos="0"/>
          <w:tab w:val="left" w:pos="900"/>
          <w:tab w:val="left" w:pos="993"/>
          <w:tab w:val="left" w:pos="1276"/>
        </w:tabs>
        <w:ind w:left="0" w:firstLine="709"/>
        <w:jc w:val="both"/>
        <w:rPr>
          <w:i/>
          <w:spacing w:val="-4"/>
        </w:rPr>
      </w:pPr>
      <w:r w:rsidRPr="00F02987">
        <w:rPr>
          <w:spacing w:val="-4"/>
        </w:rPr>
        <w:t xml:space="preserve">Выполнить в полном объеме все свои обязательства, предусмотренные в других разделах </w:t>
      </w:r>
      <w:r w:rsidR="0093098B" w:rsidRPr="00F02987">
        <w:rPr>
          <w:spacing w:val="-4"/>
        </w:rPr>
        <w:t xml:space="preserve">и приложениях </w:t>
      </w:r>
      <w:r w:rsidR="00145122" w:rsidRPr="00F02987">
        <w:rPr>
          <w:spacing w:val="-4"/>
        </w:rPr>
        <w:t>к настоящему Договору</w:t>
      </w:r>
      <w:r w:rsidR="008C247E" w:rsidRPr="00F02987">
        <w:rPr>
          <w:spacing w:val="-4"/>
        </w:rPr>
        <w:t>.</w:t>
      </w:r>
    </w:p>
    <w:p w:rsidR="005A578C" w:rsidRPr="00F02987" w:rsidRDefault="00FE7599" w:rsidP="006C5A0D">
      <w:pPr>
        <w:pStyle w:val="af4"/>
        <w:numPr>
          <w:ilvl w:val="1"/>
          <w:numId w:val="2"/>
        </w:numPr>
        <w:tabs>
          <w:tab w:val="clear" w:pos="1977"/>
          <w:tab w:val="num" w:pos="0"/>
          <w:tab w:val="num" w:pos="1276"/>
        </w:tabs>
        <w:ind w:left="0" w:firstLine="709"/>
        <w:jc w:val="both"/>
        <w:rPr>
          <w:spacing w:val="-4"/>
        </w:rPr>
      </w:pPr>
      <w:r w:rsidRPr="00F02987">
        <w:rPr>
          <w:spacing w:val="-4"/>
        </w:rPr>
        <w:t>Обеспечить получение необходимых разрешений на использование прилегающей к строительной площадке территории для целей выполнения работ (доставки и складирования материалов, проезда машин и т.п.). Обеспечить содержание и уборку строительной площадки и прилегающей к ней территории</w:t>
      </w:r>
      <w:r w:rsidR="005A578C" w:rsidRPr="00F02987">
        <w:rPr>
          <w:spacing w:val="-4"/>
        </w:rPr>
        <w:t>.</w:t>
      </w:r>
    </w:p>
    <w:p w:rsidR="00F659E4" w:rsidRPr="00F02987" w:rsidRDefault="00E26ACC"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 письменным запросам Заказчика предоставлять информацию и обосновыв</w:t>
      </w:r>
      <w:r w:rsidR="00CE55A0" w:rsidRPr="00F02987">
        <w:rPr>
          <w:spacing w:val="-4"/>
        </w:rPr>
        <w:t xml:space="preserve">ающие документы в рамках исполнения настоящего договора </w:t>
      </w:r>
      <w:r w:rsidRPr="00F02987">
        <w:rPr>
          <w:spacing w:val="-4"/>
        </w:rPr>
        <w:t>не позднее 10 (десяти) д</w:t>
      </w:r>
      <w:r w:rsidR="00010224" w:rsidRPr="00F02987">
        <w:rPr>
          <w:spacing w:val="-4"/>
        </w:rPr>
        <w:t>ней со дня поступления запроса.</w:t>
      </w:r>
    </w:p>
    <w:p w:rsidR="00C86FA2" w:rsidRPr="00F02987" w:rsidRDefault="00D97CBD"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После подписания сторонами актов сдачи-приемки выполненных работ в течение 10 дней возвратить демонтированное имущество Заказчику или с письменного согласия Заказчика возместить стоимость данного имущества.</w:t>
      </w:r>
    </w:p>
    <w:p w:rsidR="00CF4FED" w:rsidRPr="00F02987" w:rsidRDefault="00CF4FED" w:rsidP="006C5A0D">
      <w:pPr>
        <w:pStyle w:val="af4"/>
        <w:numPr>
          <w:ilvl w:val="1"/>
          <w:numId w:val="2"/>
        </w:numPr>
        <w:tabs>
          <w:tab w:val="clear" w:pos="1977"/>
          <w:tab w:val="num" w:pos="0"/>
          <w:tab w:val="left" w:pos="1276"/>
        </w:tabs>
        <w:ind w:left="0" w:firstLine="709"/>
        <w:jc w:val="both"/>
        <w:rPr>
          <w:spacing w:val="-4"/>
        </w:rPr>
      </w:pPr>
      <w:r w:rsidRPr="00F02987">
        <w:rPr>
          <w:spacing w:val="-4"/>
        </w:rPr>
        <w:t>Подрядчик обязуется:</w:t>
      </w:r>
    </w:p>
    <w:p w:rsidR="00CF4FED" w:rsidRPr="00F02987" w:rsidRDefault="00CF4FED" w:rsidP="00734CB8">
      <w:pPr>
        <w:pStyle w:val="af4"/>
        <w:tabs>
          <w:tab w:val="num" w:pos="0"/>
        </w:tabs>
        <w:ind w:left="0" w:firstLine="709"/>
        <w:jc w:val="both"/>
        <w:rPr>
          <w:spacing w:val="-4"/>
        </w:rPr>
      </w:pPr>
      <w:r w:rsidRPr="00F02987">
        <w:rPr>
          <w:spacing w:val="-4"/>
        </w:rPr>
        <w:t>- не допускать случаев неправомерного использования инсайдерской информации Заказчика и/или разглашения инсайдерской информации Заказчика, а также принимать все зависящие от него меры для защиты инсайдерской информации Заказчика от неправомерного использования;</w:t>
      </w:r>
    </w:p>
    <w:p w:rsidR="00CF4FED" w:rsidRPr="00F02987" w:rsidRDefault="00CF4FED" w:rsidP="00734CB8">
      <w:pPr>
        <w:pStyle w:val="af4"/>
        <w:tabs>
          <w:tab w:val="num" w:pos="0"/>
        </w:tabs>
        <w:ind w:left="0" w:firstLine="709"/>
        <w:jc w:val="both"/>
        <w:rPr>
          <w:spacing w:val="-4"/>
        </w:rPr>
      </w:pPr>
      <w:r w:rsidRPr="00F02987">
        <w:rPr>
          <w:spacing w:val="-4"/>
        </w:rPr>
        <w:t>- соблюдать требования законодательства Российской Федерации об инсайдерской информации и манипулировании рынком.</w:t>
      </w:r>
    </w:p>
    <w:p w:rsidR="006D307A" w:rsidRPr="00F02987" w:rsidRDefault="00C86FA2"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Не позднее 5 (пяти) календарных дней с момента заключения Договора Подрядчик </w:t>
      </w:r>
      <w:r w:rsidRPr="002C7A26">
        <w:rPr>
          <w:spacing w:val="-4"/>
        </w:rPr>
        <w:t>обязан предоставить Заказчику информацию (по форме, указанной в приложении №</w:t>
      </w:r>
      <w:r w:rsidR="002C7A26" w:rsidRPr="002C7A26">
        <w:rPr>
          <w:spacing w:val="-4"/>
        </w:rPr>
        <w:t xml:space="preserve"> 5</w:t>
      </w:r>
      <w:r w:rsidRPr="002C7A26">
        <w:rPr>
          <w:spacing w:val="-4"/>
        </w:rPr>
        <w:t xml:space="preserve"> к</w:t>
      </w:r>
      <w:r w:rsidR="009C4A6B" w:rsidRPr="002C7A26">
        <w:rPr>
          <w:spacing w:val="-4"/>
        </w:rPr>
        <w:t xml:space="preserve"> настоящему</w:t>
      </w:r>
      <w:r w:rsidR="009C4A6B" w:rsidRPr="00F02987">
        <w:rPr>
          <w:spacing w:val="-4"/>
        </w:rPr>
        <w:t xml:space="preserve"> Д</w:t>
      </w:r>
      <w:r w:rsidRPr="00F02987">
        <w:rPr>
          <w:spacing w:val="-4"/>
        </w:rPr>
        <w:t>оговору)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 В случае каких-либо изменений в цепочке собственников контрагента, включая бенефициаров, и (или) исполнительных органах контрагента, Подрядчик обязан предоставить соответствующую информацию не позднее 5 (пяти) календарных дней после таких изменений. Непредставление Подрядчиком указанной информации, а также ее изменений, предоставление ее с нарушением сроков, а также предоставление неполной или недостоверной информации является безусловным основанием для одностороннего отказа Заказчика от настоящего договора. В этом случае договор считается расторгнутым с момента получения Подрядчиком соответствующего уведомления Заказчика, если иной срок не указан в уведомлении.</w:t>
      </w:r>
    </w:p>
    <w:p w:rsidR="00C469BA" w:rsidRPr="00F02987" w:rsidRDefault="006D307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bCs/>
          <w:spacing w:val="-4"/>
        </w:rPr>
        <w:lastRenderedPageBreak/>
        <w:t>Подрядчик обязан возместить Заказчику убытки, причиненные несвоевременным исполнением  (неисполнением) Подрядчиком с</w:t>
      </w:r>
      <w:r w:rsidR="00010224" w:rsidRPr="00F02987">
        <w:rPr>
          <w:bCs/>
          <w:spacing w:val="-4"/>
        </w:rPr>
        <w:t xml:space="preserve">воих обязательств, в том числе </w:t>
      </w:r>
      <w:r w:rsidRPr="00F02987">
        <w:rPr>
          <w:bCs/>
          <w:spacing w:val="-4"/>
        </w:rPr>
        <w:t>связанные с возмещением Заказчиком денежных сумм третьим лицам в случае нарушения своих обязательств перед ними по вине Подрядчика, а так же иные суммы, в том числе штрафные санкции, выплаченные Заказчиком в связи с виновными действиями Подрядчика.</w:t>
      </w:r>
    </w:p>
    <w:p w:rsidR="001E6CDD" w:rsidRPr="00F02987" w:rsidRDefault="001E6CDD" w:rsidP="006C5A0D">
      <w:pPr>
        <w:widowControl w:val="0"/>
        <w:numPr>
          <w:ilvl w:val="1"/>
          <w:numId w:val="2"/>
        </w:numPr>
        <w:shd w:val="clear" w:color="auto" w:fill="FFFFFF"/>
        <w:tabs>
          <w:tab w:val="num" w:pos="0"/>
          <w:tab w:val="left" w:pos="709"/>
          <w:tab w:val="left" w:pos="900"/>
          <w:tab w:val="left" w:pos="1276"/>
        </w:tabs>
        <w:ind w:left="0" w:firstLine="709"/>
        <w:jc w:val="both"/>
        <w:rPr>
          <w:bCs/>
          <w:spacing w:val="-4"/>
        </w:rPr>
      </w:pPr>
      <w:r w:rsidRPr="00F02987">
        <w:rPr>
          <w:bCs/>
          <w:spacing w:val="-4"/>
        </w:rPr>
        <w:t>Подрядчик под</w:t>
      </w:r>
      <w:r w:rsidR="00010224" w:rsidRPr="00F02987">
        <w:rPr>
          <w:bCs/>
          <w:spacing w:val="-4"/>
        </w:rPr>
        <w:t xml:space="preserve">тверждает, что он подписанием настоящего Договора должным образом </w:t>
      </w:r>
      <w:r w:rsidRPr="00F02987">
        <w:rPr>
          <w:bCs/>
          <w:spacing w:val="-4"/>
        </w:rPr>
        <w:t>изучил данные об объекте в представленной Заказчиком информации и закупочной документации и это не освобождает его от ответственности за должную оценку сложности и стоимости успешного выполнения работ по объекту.</w:t>
      </w:r>
    </w:p>
    <w:p w:rsidR="001E6CDD" w:rsidRPr="00F02987" w:rsidRDefault="001E6CDD" w:rsidP="006C5A0D">
      <w:pPr>
        <w:widowControl w:val="0"/>
        <w:numPr>
          <w:ilvl w:val="1"/>
          <w:numId w:val="2"/>
        </w:numPr>
        <w:shd w:val="clear" w:color="auto" w:fill="FFFFFF"/>
        <w:tabs>
          <w:tab w:val="left" w:pos="900"/>
          <w:tab w:val="left" w:pos="993"/>
          <w:tab w:val="left" w:pos="1276"/>
        </w:tabs>
        <w:ind w:left="0" w:firstLine="709"/>
        <w:jc w:val="both"/>
        <w:rPr>
          <w:spacing w:val="-4"/>
        </w:rPr>
      </w:pPr>
      <w:r w:rsidRPr="00F02987">
        <w:rPr>
          <w:bCs/>
          <w:spacing w:val="-4"/>
        </w:rPr>
        <w:t>До начала производства работ оформить в установленном порядке разрешения на перемещение отходов строительства и сноса, перевозку грунта, а также осуществить транспортировку для размещения отходов строительства и сноса на специализированных полигонах, перевозку грунта согласно полученным разрешениям.</w:t>
      </w:r>
    </w:p>
    <w:p w:rsidR="00C469BA" w:rsidRPr="00F02987" w:rsidRDefault="00C469B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Подрядчик обязуется соблюдать все экологические </w:t>
      </w:r>
      <w:r w:rsidR="005C53EB" w:rsidRPr="00F02987">
        <w:rPr>
          <w:spacing w:val="-4"/>
        </w:rPr>
        <w:t>и социальные требования проекта</w:t>
      </w:r>
      <w:r w:rsidRPr="00F02987">
        <w:rPr>
          <w:spacing w:val="-4"/>
        </w:rPr>
        <w:t>, что означает все требования по запрещению, ограничению или обязательства, установленные или возникающие из положений: (а) любого закона или подзаконного акта, регламентирующего вопросы охраны окружающей среды, охраны здоровья и безопасности на производстве и социальные аспекты в стране реализации проекта; (б) документации проекта, рассматривающей экологические и социальные вопросы (например: оценка воздействия, планы действий  и планы управления, и т.д.); (в) экологической и социальной политики и требований к реализации проектов ЕБРР; (г) требований Международной организации труда (МОТ).</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 xml:space="preserve">Работники Подрядчика и субподрядных организаций должны быть аттестованы для работы </w:t>
      </w:r>
      <w:r w:rsidR="0099350E" w:rsidRPr="00F02987">
        <w:rPr>
          <w:spacing w:val="-4"/>
        </w:rPr>
        <w:t>на соответствующих видах работ, производимых на объекте, указанного в п. 1.1</w:t>
      </w:r>
      <w:r w:rsidR="003F6E32" w:rsidRPr="00F02987">
        <w:rPr>
          <w:spacing w:val="-4"/>
        </w:rPr>
        <w:t>.</w:t>
      </w:r>
      <w:r w:rsidR="0099350E" w:rsidRPr="00F02987">
        <w:rPr>
          <w:spacing w:val="-4"/>
        </w:rPr>
        <w:t xml:space="preserve"> настоящего Договора</w:t>
      </w:r>
      <w:r w:rsidRPr="00F02987">
        <w:rPr>
          <w:spacing w:val="-4"/>
        </w:rPr>
        <w:t>, иметь при себе удостоверение по проверке знаний требований нормативных документов по технической эксплуатации, охране труда, пожарной и промышленной безопасности.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Выполнить полный комплекс мер безопасности, требующийся для безопасного выполнения работ и обеспечить необходимыми СИЗ персонал, привлеченный на работы по настоящему договору, для защиты от воздействия вредных и опасных факторов.</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Проводить со своими работниками и субподрядчиками мероприятия</w:t>
      </w:r>
      <w:r w:rsidR="00821356" w:rsidRPr="00F02987">
        <w:rPr>
          <w:spacing w:val="-4"/>
        </w:rPr>
        <w:t xml:space="preserve">, установленные правилами СУОТ </w:t>
      </w:r>
      <w:r w:rsidRPr="00F02987">
        <w:rPr>
          <w:spacing w:val="-4"/>
        </w:rPr>
        <w:t>АО «ДРСК», на территории Заказчика (День Охраны труда, День культуры производства и т.п.).</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Перед началом рабочей смены проводить проверку работников на предмет отсутствия признаков алкогольного, наркотического или токсического опьянения с последующим отстранением от работы в случае обнаружении таких признаков.</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Подрядчик обязан соблюдать правила охраны труда (ПОТ), организовать безопасность всех лиц, уполномоченных находиться на территории (строительной площадки).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При производстве работ Подрядчик обязан выполнить все работы, с соблюдением требований действую</w:t>
      </w:r>
      <w:r w:rsidR="00010224" w:rsidRPr="00F02987">
        <w:rPr>
          <w:spacing w:val="-4"/>
        </w:rPr>
        <w:t xml:space="preserve">щего </w:t>
      </w:r>
      <w:r w:rsidRPr="00F02987">
        <w:rPr>
          <w:spacing w:val="-4"/>
        </w:rPr>
        <w:t>на территории Российской Федерации природоохранного законодательс</w:t>
      </w:r>
      <w:r w:rsidR="00821356" w:rsidRPr="00F02987">
        <w:rPr>
          <w:spacing w:val="-4"/>
        </w:rPr>
        <w:t xml:space="preserve">тва, процедурами и стандартами </w:t>
      </w:r>
      <w:r w:rsidRPr="00F02987">
        <w:rPr>
          <w:spacing w:val="-4"/>
        </w:rPr>
        <w:t xml:space="preserve">АО «ДРСК», другими требованиями, которые Заказчик определил </w:t>
      </w:r>
      <w:r w:rsidR="00744EBA" w:rsidRPr="00F02987">
        <w:rPr>
          <w:spacing w:val="-4"/>
        </w:rPr>
        <w:t>Подрядчику</w:t>
      </w:r>
      <w:r w:rsidRPr="00F02987">
        <w:rPr>
          <w:spacing w:val="-4"/>
        </w:rPr>
        <w:t>, а именно:</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соблюдение тре</w:t>
      </w:r>
      <w:r w:rsidR="00821356" w:rsidRPr="00F02987">
        <w:rPr>
          <w:spacing w:val="-4"/>
        </w:rPr>
        <w:t xml:space="preserve">бований экологической политики </w:t>
      </w:r>
      <w:r w:rsidRPr="00F02987">
        <w:rPr>
          <w:spacing w:val="-4"/>
        </w:rPr>
        <w:t xml:space="preserve">АО «ДРСК» и наиболее значимых экологических аспектов, которые оказывают или могут оказать значительное воздействие на окружающую среду в ходе производственной </w:t>
      </w:r>
      <w:r w:rsidR="00821356" w:rsidRPr="00F02987">
        <w:rPr>
          <w:spacing w:val="-4"/>
        </w:rPr>
        <w:t xml:space="preserve">деятельности </w:t>
      </w:r>
      <w:r w:rsidRPr="00F02987">
        <w:rPr>
          <w:spacing w:val="-4"/>
        </w:rPr>
        <w:t>АО «ДРСК»;</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по требованию Заказчика Подрядчик обязан подтвердить соответствие своего и привлекаемого для выполнения работ персонала субподрядчика компетентности в части требований природоохранного законодательства (сертификаты по обучению персонала, лицензии на осуществление деятельности в соответствии с оказанными видами услуг и др.);</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предотвращать любые негативные воздействие на окружающую среду;</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за свой счет обеспечить сбор, утилизацию, вывоз, сдачу в установленном порядке отходов производства и потребления, образовавшихся в результате проведения работ;</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после выполнения работ Подрядчик обязан провести работы по рекультивации земель;</w:t>
      </w:r>
    </w:p>
    <w:p w:rsidR="00352D8A" w:rsidRPr="00F02987" w:rsidRDefault="00352D8A" w:rsidP="006C5A0D">
      <w:pPr>
        <w:widowControl w:val="0"/>
        <w:numPr>
          <w:ilvl w:val="1"/>
          <w:numId w:val="7"/>
        </w:numPr>
        <w:shd w:val="clear" w:color="auto" w:fill="FFFFFF"/>
        <w:tabs>
          <w:tab w:val="clear" w:pos="2120"/>
          <w:tab w:val="num" w:pos="0"/>
          <w:tab w:val="left" w:pos="900"/>
          <w:tab w:val="left" w:pos="993"/>
          <w:tab w:val="left" w:pos="1276"/>
        </w:tabs>
        <w:ind w:left="0" w:firstLine="709"/>
        <w:jc w:val="both"/>
        <w:rPr>
          <w:spacing w:val="-4"/>
        </w:rPr>
      </w:pPr>
      <w:r w:rsidRPr="00F02987">
        <w:rPr>
          <w:spacing w:val="-4"/>
        </w:rPr>
        <w:t xml:space="preserve">в случае происшествия, связанного с аварией, нанесением экологического ущерба, подрядная организация обязана оказать заказчику всестороннее содействие в расследовании происшествия и </w:t>
      </w:r>
      <w:r w:rsidRPr="00F02987">
        <w:rPr>
          <w:spacing w:val="-4"/>
        </w:rPr>
        <w:lastRenderedPageBreak/>
        <w:t>направлять своих представителей для участия в работе комиссии по расследованию, если данное происшествия произошло на объекте.</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Подрядчик обязан докладывать об аварийных ситуациях, нанесения ущерба окружающей среде или предпосылках к ним, происшедших (возникших) на участке проведения работ и компенсировать заказчику ущерб, нанесенный во всех перечисленных случаях.</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Самостоятельно осуществлять страхование от несчастных случаев на производстве. Подрядчик сам организует, расследует и учитывает несчастные случаи, произошедшие на объектах Заказчика,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В процессе выполнения работ соблюдать требования Правил противопожарного режима в РФ (утверждены Постановлением Правительства РФ от 25.04.12</w:t>
      </w:r>
      <w:r w:rsidR="00010224" w:rsidRPr="00F02987">
        <w:rPr>
          <w:spacing w:val="-4"/>
        </w:rPr>
        <w:t xml:space="preserve"> </w:t>
      </w:r>
      <w:r w:rsidRPr="00F02987">
        <w:rPr>
          <w:spacing w:val="-4"/>
        </w:rPr>
        <w:t>г. №390), правила внутреннего трудового распорядка Заказчика, правила пропускного и внутриобъектного режимов, проводить соответствующие мероприятия со своими работниками и субподрядчиками. В период выполнения работ, своевременное выполнение предписаний от контролирующих органов и нести ответственность за невыполнение или ненадлежащее выполнение указанных требований в соответствии с действующим законодательством Российской Федерации. При заключении Договора Подрядчик указывает ответственного по технике безопасности.</w:t>
      </w:r>
    </w:p>
    <w:p w:rsidR="00352D8A" w:rsidRPr="00F02987" w:rsidRDefault="00352D8A"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Не препятствовать контролю персоналом Заказчика соблюдения требований охраны труда, пожарной, промышленной безопасности на рабочих местах Подрядчика (субподрядчика), принять меры к персоналу в соответствии с требованиями законодательства Российской Федерации при выявлении грубых нарушений норм охраны труда, в том числе по результатам проверки Заказчика</w:t>
      </w:r>
      <w:r w:rsidR="00A64731" w:rsidRPr="00F02987">
        <w:rPr>
          <w:spacing w:val="-4"/>
        </w:rPr>
        <w:t>.</w:t>
      </w:r>
    </w:p>
    <w:p w:rsidR="00CF4FED" w:rsidRPr="00F02987" w:rsidRDefault="00CF4FED" w:rsidP="006C5A0D">
      <w:pPr>
        <w:widowControl w:val="0"/>
        <w:numPr>
          <w:ilvl w:val="1"/>
          <w:numId w:val="2"/>
        </w:numPr>
        <w:shd w:val="clear" w:color="auto" w:fill="FFFFFF"/>
        <w:tabs>
          <w:tab w:val="num" w:pos="0"/>
          <w:tab w:val="left" w:pos="900"/>
          <w:tab w:val="left" w:pos="993"/>
          <w:tab w:val="left" w:pos="1276"/>
        </w:tabs>
        <w:ind w:left="0" w:firstLine="709"/>
        <w:jc w:val="both"/>
        <w:rPr>
          <w:spacing w:val="-4"/>
        </w:rPr>
      </w:pPr>
      <w:r w:rsidRPr="00F02987">
        <w:rPr>
          <w:spacing w:val="-4"/>
        </w:rPr>
        <w:t>Подрядчик обязуется привлекать к исполнению обязательств по Договору субподрядчиков/субисполнителей 1-го уровня, соответствующих критериям субъектов малого или среднего предпринимательства (далее – МСП), определяемых в соответствии со ст. 4 Федерального закона от 24.07.2007 г. №209-ФЗ «О развитии малого и среднего предпринимательства в Российской Федерации», в совокупности не менее чем 10% от общей стоимости товаров/работ/услуг по Договору.</w:t>
      </w:r>
    </w:p>
    <w:p w:rsidR="00CF4FED" w:rsidRPr="00F02987" w:rsidRDefault="00CF4FED" w:rsidP="00734CB8">
      <w:pPr>
        <w:pStyle w:val="af4"/>
        <w:widowControl w:val="0"/>
        <w:tabs>
          <w:tab w:val="left" w:pos="709"/>
          <w:tab w:val="left" w:pos="900"/>
          <w:tab w:val="left" w:pos="1276"/>
        </w:tabs>
        <w:ind w:left="0" w:firstLine="709"/>
        <w:jc w:val="both"/>
        <w:rPr>
          <w:spacing w:val="-4"/>
        </w:rPr>
      </w:pPr>
      <w:r w:rsidRPr="00F02987">
        <w:rPr>
          <w:spacing w:val="-4"/>
        </w:rPr>
        <w:t>При исполнении договора Подрядчик не позднее дня, следующего за днем заключения (подписания последней из сторон) договора с каждым соответствующим субподрядчиком/субисполнителем 1-го уровня, обязан предоставить Заказчику справку обо всех договорах, заключенных в рамках исполнения настоящего Договора с субподрядчиками/субисполнителями 1-го уровня, в том числе являющимися МСП, составленную по форме приложения №__ к настоящему Договору.</w:t>
      </w:r>
    </w:p>
    <w:p w:rsidR="00CF4FED" w:rsidRPr="00F02987" w:rsidRDefault="00CF4FED" w:rsidP="00734CB8">
      <w:pPr>
        <w:pStyle w:val="af4"/>
        <w:widowControl w:val="0"/>
        <w:tabs>
          <w:tab w:val="left" w:pos="709"/>
          <w:tab w:val="left" w:pos="900"/>
          <w:tab w:val="left" w:pos="1276"/>
        </w:tabs>
        <w:ind w:left="0" w:firstLine="709"/>
        <w:jc w:val="both"/>
        <w:rPr>
          <w:spacing w:val="-4"/>
        </w:rPr>
      </w:pPr>
      <w:r w:rsidRPr="00F02987">
        <w:rPr>
          <w:spacing w:val="-4"/>
        </w:rPr>
        <w:t>В случае каких-либо изменений указанных сведений Подрядчик обязан предоставить соответствующую информацию не позднее 1 календарного дня после таких изменений.</w:t>
      </w:r>
    </w:p>
    <w:p w:rsidR="00CF4FED" w:rsidRPr="00F02987" w:rsidRDefault="00CF4FED" w:rsidP="00734CB8">
      <w:pPr>
        <w:pStyle w:val="af4"/>
        <w:widowControl w:val="0"/>
        <w:tabs>
          <w:tab w:val="left" w:pos="709"/>
          <w:tab w:val="left" w:pos="900"/>
          <w:tab w:val="left" w:pos="1276"/>
        </w:tabs>
        <w:ind w:left="0" w:firstLine="709"/>
        <w:jc w:val="both"/>
        <w:rPr>
          <w:spacing w:val="-4"/>
        </w:rPr>
      </w:pPr>
      <w:r w:rsidRPr="00F02987">
        <w:rPr>
          <w:spacing w:val="-4"/>
        </w:rPr>
        <w:t>В случае неисполнения условия о привлечении к исполнению обязательств по Договору субподрядчиков/субисполнителей 1-го уровня, соответствующих критериям МСП, непредоставления (несвоевременного предоставления или предоставления неполной или недостоверной) информации и изменений к ней Заказчик вправе расторгнуть договор в одностороннем порядке и (или) требовать уплаты штрафа в размере 1 % от стоимости договора (но не менее 7 000 рублей) за каждый случай нарушения.</w:t>
      </w:r>
    </w:p>
    <w:p w:rsidR="003C794A" w:rsidRPr="00F02987" w:rsidRDefault="003C794A" w:rsidP="00734CB8">
      <w:pPr>
        <w:widowControl w:val="0"/>
        <w:tabs>
          <w:tab w:val="left" w:pos="709"/>
          <w:tab w:val="left" w:pos="900"/>
          <w:tab w:val="left" w:pos="1276"/>
        </w:tabs>
        <w:ind w:firstLine="709"/>
        <w:rPr>
          <w:color w:val="0000FF"/>
          <w:spacing w:val="-4"/>
          <w:highlight w:val="yellow"/>
        </w:rPr>
      </w:pPr>
      <w:r w:rsidRPr="00F02987">
        <w:rPr>
          <w:b/>
          <w:i/>
          <w:iCs/>
          <w:color w:val="0000FF"/>
          <w:spacing w:val="-4"/>
          <w:highlight w:val="yellow"/>
        </w:rPr>
        <w:t>а) Указывается, в договорах на сумму от 10 000 тыс. руб. без учета НДС и более</w:t>
      </w:r>
      <w:r w:rsidRPr="00F02987">
        <w:rPr>
          <w:b/>
          <w:color w:val="0000FF"/>
          <w:spacing w:val="-4"/>
          <w:highlight w:val="yellow"/>
        </w:rPr>
        <w:t>.</w:t>
      </w:r>
    </w:p>
    <w:p w:rsidR="003C794A" w:rsidRPr="00F02987" w:rsidRDefault="003C794A" w:rsidP="00734CB8">
      <w:pPr>
        <w:widowControl w:val="0"/>
        <w:tabs>
          <w:tab w:val="left" w:pos="709"/>
          <w:tab w:val="left" w:pos="900"/>
          <w:tab w:val="left" w:pos="1276"/>
        </w:tabs>
        <w:ind w:firstLine="709"/>
        <w:rPr>
          <w:color w:val="0000FF"/>
          <w:spacing w:val="-4"/>
        </w:rPr>
      </w:pPr>
      <w:r w:rsidRPr="00F02987">
        <w:rPr>
          <w:b/>
          <w:i/>
          <w:iCs/>
          <w:color w:val="0000FF"/>
          <w:spacing w:val="-4"/>
          <w:highlight w:val="yellow"/>
        </w:rPr>
        <w:t>б) В случае проведения закупки только среди субъектов МСП данный пункт исключается.</w:t>
      </w:r>
    </w:p>
    <w:p w:rsidR="00CF4FED" w:rsidRPr="00F02987" w:rsidRDefault="00CF4FED" w:rsidP="00734CB8">
      <w:pPr>
        <w:widowControl w:val="0"/>
        <w:tabs>
          <w:tab w:val="left" w:pos="709"/>
          <w:tab w:val="left" w:pos="900"/>
          <w:tab w:val="left" w:pos="1276"/>
        </w:tabs>
        <w:ind w:firstLine="709"/>
        <w:rPr>
          <w:b/>
          <w:spacing w:val="-4"/>
        </w:rPr>
      </w:pPr>
    </w:p>
    <w:p w:rsidR="00880075" w:rsidRPr="00F02987" w:rsidRDefault="00F70F34" w:rsidP="006C5A0D">
      <w:pPr>
        <w:numPr>
          <w:ilvl w:val="0"/>
          <w:numId w:val="3"/>
        </w:numPr>
        <w:shd w:val="clear" w:color="auto" w:fill="FFFFFF"/>
        <w:tabs>
          <w:tab w:val="left" w:pos="993"/>
          <w:tab w:val="left" w:pos="1276"/>
        </w:tabs>
        <w:ind w:left="0" w:firstLine="709"/>
        <w:jc w:val="center"/>
        <w:rPr>
          <w:b/>
          <w:bCs/>
          <w:spacing w:val="-4"/>
        </w:rPr>
      </w:pPr>
      <w:r w:rsidRPr="00F02987">
        <w:rPr>
          <w:b/>
          <w:bCs/>
          <w:spacing w:val="-4"/>
        </w:rPr>
        <w:t>Права и о</w:t>
      </w:r>
      <w:r w:rsidR="00880075" w:rsidRPr="00F02987">
        <w:rPr>
          <w:b/>
          <w:bCs/>
          <w:spacing w:val="-4"/>
        </w:rPr>
        <w:t>бязательств</w:t>
      </w:r>
      <w:r w:rsidRPr="00F02987">
        <w:rPr>
          <w:b/>
          <w:bCs/>
          <w:spacing w:val="-4"/>
        </w:rPr>
        <w:t>а</w:t>
      </w:r>
      <w:r w:rsidR="00E3266F" w:rsidRPr="00F02987">
        <w:rPr>
          <w:b/>
          <w:bCs/>
          <w:spacing w:val="-4"/>
        </w:rPr>
        <w:t xml:space="preserve"> </w:t>
      </w:r>
      <w:r w:rsidR="00880075" w:rsidRPr="00F02987">
        <w:rPr>
          <w:b/>
          <w:bCs/>
          <w:spacing w:val="-4"/>
        </w:rPr>
        <w:t>Заказчика</w:t>
      </w:r>
    </w:p>
    <w:p w:rsidR="00001D17" w:rsidRPr="00F02987" w:rsidRDefault="000C6AF9" w:rsidP="006C5A0D">
      <w:pPr>
        <w:widowControl w:val="0"/>
        <w:numPr>
          <w:ilvl w:val="1"/>
          <w:numId w:val="3"/>
        </w:numPr>
        <w:shd w:val="clear" w:color="auto" w:fill="FFFFFF"/>
        <w:tabs>
          <w:tab w:val="num" w:pos="0"/>
          <w:tab w:val="left" w:pos="900"/>
          <w:tab w:val="left" w:pos="993"/>
          <w:tab w:val="left" w:pos="1276"/>
        </w:tabs>
        <w:ind w:left="0" w:firstLine="709"/>
        <w:jc w:val="both"/>
        <w:rPr>
          <w:spacing w:val="-4"/>
        </w:rPr>
      </w:pPr>
      <w:r w:rsidRPr="00672B0F">
        <w:rPr>
          <w:spacing w:val="-4"/>
        </w:rPr>
        <w:t xml:space="preserve">Заказчик </w:t>
      </w:r>
      <w:r w:rsidR="00001D17" w:rsidRPr="00672B0F">
        <w:rPr>
          <w:spacing w:val="-4"/>
        </w:rPr>
        <w:t xml:space="preserve">передает Подрядчику </w:t>
      </w:r>
      <w:r w:rsidR="0065554D" w:rsidRPr="00672B0F">
        <w:rPr>
          <w:spacing w:val="-4"/>
        </w:rPr>
        <w:t xml:space="preserve">по акту </w:t>
      </w:r>
      <w:r w:rsidR="00001D17" w:rsidRPr="00672B0F">
        <w:rPr>
          <w:spacing w:val="-4"/>
        </w:rPr>
        <w:t>исходные данные</w:t>
      </w:r>
      <w:r w:rsidR="009C4A6B" w:rsidRPr="00672B0F">
        <w:rPr>
          <w:spacing w:val="-4"/>
        </w:rPr>
        <w:t xml:space="preserve"> Приложение №</w:t>
      </w:r>
      <w:r w:rsidR="00672B0F" w:rsidRPr="00672B0F">
        <w:rPr>
          <w:spacing w:val="-4"/>
        </w:rPr>
        <w:t xml:space="preserve"> 4</w:t>
      </w:r>
      <w:r w:rsidR="009C4A6B" w:rsidRPr="00672B0F">
        <w:rPr>
          <w:spacing w:val="-4"/>
        </w:rPr>
        <w:t xml:space="preserve"> к настоящему</w:t>
      </w:r>
      <w:r w:rsidR="009C4A6B" w:rsidRPr="00F02987">
        <w:rPr>
          <w:spacing w:val="-4"/>
        </w:rPr>
        <w:t xml:space="preserve"> Д</w:t>
      </w:r>
      <w:r w:rsidR="00001D17" w:rsidRPr="00F02987">
        <w:rPr>
          <w:spacing w:val="-4"/>
        </w:rPr>
        <w:t>оговору. Дополнительную информацию для исполнения обязательств по договору Заказчик предоставляет Подрядчику по письменному запросу в согласованные сроки.</w:t>
      </w:r>
    </w:p>
    <w:p w:rsidR="0026774D" w:rsidRPr="00F02987" w:rsidRDefault="0026774D" w:rsidP="006C5A0D">
      <w:pPr>
        <w:widowControl w:val="0"/>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t xml:space="preserve">Заказчик в течение </w:t>
      </w:r>
      <w:r w:rsidR="00764501" w:rsidRPr="00F02987">
        <w:rPr>
          <w:i/>
          <w:iCs/>
          <w:spacing w:val="-4"/>
        </w:rPr>
        <w:t>10 (десяти)</w:t>
      </w:r>
      <w:r w:rsidRPr="00F02987">
        <w:rPr>
          <w:i/>
          <w:spacing w:val="-4"/>
        </w:rPr>
        <w:t xml:space="preserve"> </w:t>
      </w:r>
      <w:r w:rsidRPr="00F02987">
        <w:rPr>
          <w:spacing w:val="-4"/>
        </w:rPr>
        <w:t>календарных дней</w:t>
      </w:r>
      <w:r w:rsidR="004F2AA7" w:rsidRPr="00F02987">
        <w:rPr>
          <w:spacing w:val="-4"/>
        </w:rPr>
        <w:t xml:space="preserve"> с момента получения </w:t>
      </w:r>
      <w:r w:rsidRPr="00F02987">
        <w:rPr>
          <w:spacing w:val="-4"/>
        </w:rPr>
        <w:t>письменно</w:t>
      </w:r>
      <w:r w:rsidR="004F2AA7" w:rsidRPr="00F02987">
        <w:rPr>
          <w:spacing w:val="-4"/>
        </w:rPr>
        <w:t>го</w:t>
      </w:r>
      <w:r w:rsidRPr="00F02987">
        <w:rPr>
          <w:spacing w:val="-4"/>
        </w:rPr>
        <w:t xml:space="preserve"> запрос</w:t>
      </w:r>
      <w:r w:rsidR="004F2AA7" w:rsidRPr="00F02987">
        <w:rPr>
          <w:spacing w:val="-4"/>
        </w:rPr>
        <w:t xml:space="preserve">а </w:t>
      </w:r>
      <w:r w:rsidRPr="00F02987">
        <w:rPr>
          <w:spacing w:val="-4"/>
        </w:rPr>
        <w:t>должен передать</w:t>
      </w:r>
      <w:r w:rsidR="004F2AA7" w:rsidRPr="00F02987">
        <w:rPr>
          <w:spacing w:val="-4"/>
        </w:rPr>
        <w:t xml:space="preserve"> по акту Подрядчику на период выполнения строительно-монтажных работ</w:t>
      </w:r>
      <w:r w:rsidRPr="00F02987">
        <w:rPr>
          <w:spacing w:val="-4"/>
        </w:rPr>
        <w:t xml:space="preserve"> исходные данные и создать условия, необходимые для выполнения работ.</w:t>
      </w:r>
    </w:p>
    <w:p w:rsidR="00880075" w:rsidRPr="00F02987" w:rsidRDefault="0026774D" w:rsidP="006C5A0D">
      <w:pPr>
        <w:widowControl w:val="0"/>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lastRenderedPageBreak/>
        <w:t xml:space="preserve">Передать Подрядчику </w:t>
      </w:r>
      <w:r w:rsidR="004F2AA7" w:rsidRPr="00F02987">
        <w:rPr>
          <w:iCs/>
          <w:spacing w:val="-4"/>
        </w:rPr>
        <w:t xml:space="preserve">в течение </w:t>
      </w:r>
      <w:r w:rsidR="00764501" w:rsidRPr="00F02987">
        <w:rPr>
          <w:i/>
          <w:iCs/>
          <w:spacing w:val="-4"/>
        </w:rPr>
        <w:t>10 (десяти)</w:t>
      </w:r>
      <w:r w:rsidR="00764501" w:rsidRPr="00F02987">
        <w:rPr>
          <w:i/>
          <w:spacing w:val="-4"/>
        </w:rPr>
        <w:t xml:space="preserve"> </w:t>
      </w:r>
      <w:r w:rsidR="004F2AA7" w:rsidRPr="00F02987">
        <w:rPr>
          <w:iCs/>
          <w:spacing w:val="-4"/>
        </w:rPr>
        <w:t xml:space="preserve">дней с момента подписания договора </w:t>
      </w:r>
      <w:r w:rsidR="00880075" w:rsidRPr="00F02987">
        <w:rPr>
          <w:spacing w:val="-4"/>
        </w:rPr>
        <w:t>по акту</w:t>
      </w:r>
      <w:r w:rsidR="004F2AA7" w:rsidRPr="00F02987">
        <w:rPr>
          <w:spacing w:val="-4"/>
        </w:rPr>
        <w:t xml:space="preserve"> на период выполнения работ</w:t>
      </w:r>
      <w:r w:rsidR="00880075" w:rsidRPr="00F02987">
        <w:rPr>
          <w:spacing w:val="-4"/>
        </w:rPr>
        <w:t xml:space="preserve"> строительную площадку, пригодную для осуществления таких работ.</w:t>
      </w:r>
    </w:p>
    <w:p w:rsidR="00880075" w:rsidRPr="00F02987" w:rsidRDefault="00880075" w:rsidP="006C5A0D">
      <w:pPr>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t xml:space="preserve">Производить приемку и оплату работ, выполненных Подрядчиком, в порядке, предусмотренном в разделах </w:t>
      </w:r>
      <w:r w:rsidR="00775F6E" w:rsidRPr="00F02987">
        <w:rPr>
          <w:spacing w:val="-4"/>
        </w:rPr>
        <w:t>6</w:t>
      </w:r>
      <w:r w:rsidR="000E054F" w:rsidRPr="00F02987">
        <w:rPr>
          <w:spacing w:val="-4"/>
        </w:rPr>
        <w:t xml:space="preserve"> и</w:t>
      </w:r>
      <w:r w:rsidRPr="00F02987">
        <w:rPr>
          <w:spacing w:val="-4"/>
        </w:rPr>
        <w:t xml:space="preserve"> 1</w:t>
      </w:r>
      <w:r w:rsidR="008E1F89" w:rsidRPr="00F02987">
        <w:rPr>
          <w:spacing w:val="-4"/>
        </w:rPr>
        <w:t>0</w:t>
      </w:r>
      <w:r w:rsidRPr="00F02987">
        <w:rPr>
          <w:spacing w:val="-4"/>
        </w:rPr>
        <w:t xml:space="preserve"> настоящего Договора.</w:t>
      </w:r>
    </w:p>
    <w:p w:rsidR="0072079C" w:rsidRPr="00F02987" w:rsidRDefault="00880075" w:rsidP="006C5A0D">
      <w:pPr>
        <w:widowControl w:val="0"/>
        <w:numPr>
          <w:ilvl w:val="1"/>
          <w:numId w:val="3"/>
        </w:numPr>
        <w:shd w:val="clear" w:color="auto" w:fill="FFFFFF"/>
        <w:tabs>
          <w:tab w:val="num" w:pos="0"/>
          <w:tab w:val="left" w:pos="701"/>
          <w:tab w:val="left" w:pos="900"/>
          <w:tab w:val="left" w:pos="993"/>
          <w:tab w:val="left" w:pos="1276"/>
        </w:tabs>
        <w:autoSpaceDE w:val="0"/>
        <w:autoSpaceDN w:val="0"/>
        <w:adjustRightInd w:val="0"/>
        <w:ind w:left="0" w:firstLine="709"/>
        <w:jc w:val="both"/>
        <w:rPr>
          <w:spacing w:val="-4"/>
        </w:rPr>
      </w:pPr>
      <w:r w:rsidRPr="00F02987">
        <w:rPr>
          <w:spacing w:val="-4"/>
        </w:rPr>
        <w:t>Осуществлять технический надзор за выполнение</w:t>
      </w:r>
      <w:r w:rsidR="0072079C" w:rsidRPr="00F02987">
        <w:rPr>
          <w:spacing w:val="-4"/>
        </w:rPr>
        <w:t>м работ по настоящему Договору. В случае обнаружения о</w:t>
      </w:r>
      <w:r w:rsidR="000C6AF9" w:rsidRPr="00F02987">
        <w:rPr>
          <w:bCs/>
          <w:spacing w:val="-4"/>
        </w:rPr>
        <w:t xml:space="preserve">тступлений </w:t>
      </w:r>
      <w:r w:rsidR="0072079C" w:rsidRPr="00F02987">
        <w:rPr>
          <w:spacing w:val="-4"/>
        </w:rPr>
        <w:t xml:space="preserve">от </w:t>
      </w:r>
      <w:r w:rsidR="0072079C" w:rsidRPr="00F02987">
        <w:rPr>
          <w:bCs/>
          <w:spacing w:val="-4"/>
        </w:rPr>
        <w:t xml:space="preserve">условий </w:t>
      </w:r>
      <w:r w:rsidR="0072079C" w:rsidRPr="00F02987">
        <w:rPr>
          <w:spacing w:val="-4"/>
        </w:rPr>
        <w:t xml:space="preserve">договора, </w:t>
      </w:r>
      <w:r w:rsidR="0072079C" w:rsidRPr="00F02987">
        <w:rPr>
          <w:bCs/>
          <w:spacing w:val="-4"/>
        </w:rPr>
        <w:t xml:space="preserve">которые </w:t>
      </w:r>
      <w:r w:rsidR="0072079C" w:rsidRPr="00F02987">
        <w:rPr>
          <w:spacing w:val="-4"/>
        </w:rPr>
        <w:t xml:space="preserve">могут ухудшить </w:t>
      </w:r>
      <w:r w:rsidR="0072079C" w:rsidRPr="00F02987">
        <w:rPr>
          <w:bCs/>
          <w:spacing w:val="-4"/>
        </w:rPr>
        <w:t xml:space="preserve">качество работ, </w:t>
      </w:r>
      <w:r w:rsidR="0072079C" w:rsidRPr="00F02987">
        <w:rPr>
          <w:spacing w:val="-4"/>
        </w:rPr>
        <w:t xml:space="preserve">или иных недостатков, Заказчик в течение 7 дней </w:t>
      </w:r>
      <w:r w:rsidR="0072079C" w:rsidRPr="00F02987">
        <w:rPr>
          <w:bCs/>
          <w:spacing w:val="-4"/>
        </w:rPr>
        <w:t xml:space="preserve">в </w:t>
      </w:r>
      <w:r w:rsidR="0072079C" w:rsidRPr="00F02987">
        <w:rPr>
          <w:spacing w:val="-4"/>
        </w:rPr>
        <w:t xml:space="preserve">письменной форме информирует об этом </w:t>
      </w:r>
      <w:r w:rsidR="00F76EBD" w:rsidRPr="00F02987">
        <w:rPr>
          <w:spacing w:val="-4"/>
        </w:rPr>
        <w:t>П</w:t>
      </w:r>
      <w:r w:rsidR="0072079C" w:rsidRPr="00F02987">
        <w:rPr>
          <w:spacing w:val="-4"/>
        </w:rPr>
        <w:t>одрядчика.</w:t>
      </w:r>
    </w:p>
    <w:p w:rsidR="0037340F" w:rsidRPr="00F02987" w:rsidRDefault="000C6AF9" w:rsidP="006C5A0D">
      <w:pPr>
        <w:numPr>
          <w:ilvl w:val="1"/>
          <w:numId w:val="3"/>
        </w:numPr>
        <w:shd w:val="clear" w:color="auto" w:fill="FFFFFF"/>
        <w:tabs>
          <w:tab w:val="clear" w:pos="2403"/>
          <w:tab w:val="num" w:pos="0"/>
          <w:tab w:val="left" w:pos="900"/>
          <w:tab w:val="left" w:pos="993"/>
          <w:tab w:val="left" w:pos="1276"/>
        </w:tabs>
        <w:ind w:left="0" w:firstLine="709"/>
        <w:jc w:val="both"/>
        <w:rPr>
          <w:spacing w:val="-4"/>
        </w:rPr>
      </w:pPr>
      <w:r w:rsidRPr="00F02987">
        <w:rPr>
          <w:spacing w:val="-4"/>
        </w:rPr>
        <w:t xml:space="preserve">Периодически </w:t>
      </w:r>
      <w:r w:rsidR="0037340F" w:rsidRPr="00F02987">
        <w:rPr>
          <w:spacing w:val="-4"/>
        </w:rPr>
        <w:t>(по соглашению Сторон) контролировать соблюдение персоналом Подрядчика (субподрядчика) требований экологической безопасности, охраны труда, пожарной, промышленной безопасности на рабочих местах, отстранять персонал от работы при выявлении грубых нарушений норм охраны труда с мотивированным отказом от его дальнейшего допуска в действующих электроустановках.</w:t>
      </w:r>
    </w:p>
    <w:p w:rsidR="0037340F" w:rsidRPr="00F02987" w:rsidRDefault="000C6AF9" w:rsidP="006C5A0D">
      <w:pPr>
        <w:numPr>
          <w:ilvl w:val="1"/>
          <w:numId w:val="3"/>
        </w:numPr>
        <w:shd w:val="clear" w:color="auto" w:fill="FFFFFF"/>
        <w:tabs>
          <w:tab w:val="clear" w:pos="2403"/>
          <w:tab w:val="num" w:pos="0"/>
          <w:tab w:val="left" w:pos="900"/>
          <w:tab w:val="left" w:pos="993"/>
          <w:tab w:val="left" w:pos="1276"/>
        </w:tabs>
        <w:ind w:left="0" w:firstLine="709"/>
        <w:jc w:val="both"/>
        <w:rPr>
          <w:spacing w:val="-4"/>
        </w:rPr>
      </w:pPr>
      <w:r w:rsidRPr="00F02987">
        <w:rPr>
          <w:spacing w:val="-4"/>
        </w:rPr>
        <w:t xml:space="preserve">При нарушении Подрядчиком </w:t>
      </w:r>
      <w:r w:rsidR="0037340F" w:rsidRPr="00F02987">
        <w:rPr>
          <w:spacing w:val="-4"/>
        </w:rPr>
        <w:t>требований действующих ППР, ПОТ, ПУЭ, ПТЭ, ПБСГГ, НТД Ростехнадзора, правил внутреннего трудового распорядка Заказчика, правил пропускного и внутриобъектового режимов, не выполнении требования иной технологической и нормативно-технической документации Заказчик вправе потребовать от Подрядчика устранить указанные нарушения вплоть до запрета на выполнение Подрядчиком всех или отдельных работ с соответствующей записью в журнал производства работ до устранения Подрядчиком выявленных нарушений, при этом данный перерыв в производстве работ не может быть причиной для переноса сроков выполнения работ. Если Подрядчиком не будут приняты меры к устранению нарушений, Заказчик вправе в одностороннем порядке отказаться от исполнения настоящего договора без возмещения убытков путем направления письменного уведомления о прекращении исполнения своих обязательств по договору.</w:t>
      </w:r>
    </w:p>
    <w:p w:rsidR="00880075" w:rsidRPr="00F02987" w:rsidRDefault="00880075" w:rsidP="006C5A0D">
      <w:pPr>
        <w:numPr>
          <w:ilvl w:val="1"/>
          <w:numId w:val="3"/>
        </w:numPr>
        <w:shd w:val="clear" w:color="auto" w:fill="FFFFFF"/>
        <w:tabs>
          <w:tab w:val="num" w:pos="0"/>
          <w:tab w:val="left" w:pos="900"/>
          <w:tab w:val="left" w:pos="993"/>
          <w:tab w:val="left" w:pos="1276"/>
        </w:tabs>
        <w:ind w:left="0" w:firstLine="709"/>
        <w:jc w:val="both"/>
        <w:rPr>
          <w:spacing w:val="-4"/>
        </w:rPr>
      </w:pPr>
      <w:r w:rsidRPr="00F02987">
        <w:rPr>
          <w:spacing w:val="-4"/>
        </w:rPr>
        <w:t>Выполнить в полном объеме все свои обязательства, предусмотренные в других разделах настоящего Договора.</w:t>
      </w:r>
    </w:p>
    <w:p w:rsidR="00880075" w:rsidRPr="00F02987" w:rsidRDefault="00880075" w:rsidP="00734CB8">
      <w:pPr>
        <w:shd w:val="clear" w:color="auto" w:fill="FFFFFF"/>
        <w:tabs>
          <w:tab w:val="left" w:pos="993"/>
          <w:tab w:val="left" w:pos="1195"/>
          <w:tab w:val="left" w:pos="1276"/>
        </w:tabs>
        <w:ind w:firstLine="709"/>
        <w:jc w:val="both"/>
        <w:rPr>
          <w:spacing w:val="-4"/>
        </w:rPr>
      </w:pPr>
    </w:p>
    <w:p w:rsidR="00880075" w:rsidRPr="00F02987" w:rsidRDefault="00880075" w:rsidP="006C5A0D">
      <w:pPr>
        <w:numPr>
          <w:ilvl w:val="0"/>
          <w:numId w:val="3"/>
        </w:numPr>
        <w:shd w:val="clear" w:color="auto" w:fill="FFFFFF"/>
        <w:tabs>
          <w:tab w:val="left" w:pos="0"/>
          <w:tab w:val="left" w:pos="993"/>
          <w:tab w:val="left" w:pos="1276"/>
        </w:tabs>
        <w:ind w:left="0" w:firstLine="709"/>
        <w:jc w:val="center"/>
        <w:rPr>
          <w:b/>
          <w:bCs/>
          <w:spacing w:val="-4"/>
        </w:rPr>
      </w:pPr>
      <w:r w:rsidRPr="00F02987">
        <w:rPr>
          <w:b/>
          <w:bCs/>
          <w:spacing w:val="-4"/>
        </w:rPr>
        <w:t>Цена Договора</w:t>
      </w:r>
    </w:p>
    <w:p w:rsidR="00751C99" w:rsidRPr="00F02987" w:rsidRDefault="00751C99" w:rsidP="006C5A0D">
      <w:pPr>
        <w:numPr>
          <w:ilvl w:val="1"/>
          <w:numId w:val="3"/>
        </w:numPr>
        <w:shd w:val="clear" w:color="auto" w:fill="FFFFFF"/>
        <w:tabs>
          <w:tab w:val="clear" w:pos="2403"/>
          <w:tab w:val="num" w:pos="0"/>
          <w:tab w:val="left" w:pos="1276"/>
          <w:tab w:val="left" w:pos="1418"/>
          <w:tab w:val="num" w:pos="2120"/>
          <w:tab w:val="left" w:leader="underscore" w:pos="9370"/>
        </w:tabs>
        <w:ind w:left="0" w:firstLine="709"/>
        <w:jc w:val="both"/>
        <w:rPr>
          <w:b/>
          <w:i/>
          <w:spacing w:val="-4"/>
        </w:rPr>
      </w:pPr>
      <w:r w:rsidRPr="00F02987">
        <w:rPr>
          <w:b/>
          <w:i/>
          <w:spacing w:val="-4"/>
        </w:rPr>
        <w:t xml:space="preserve">Цена Договора определяется на основании протокола заседания конкурсной </w:t>
      </w:r>
      <w:r w:rsidRPr="002C7A26">
        <w:rPr>
          <w:b/>
          <w:i/>
          <w:spacing w:val="-4"/>
        </w:rPr>
        <w:t>комиссии и в соответствии со Сводной таблицей стоимости работ (приложение № 2 к</w:t>
      </w:r>
      <w:r w:rsidRPr="00F02987">
        <w:rPr>
          <w:b/>
          <w:i/>
          <w:spacing w:val="-4"/>
        </w:rPr>
        <w:t xml:space="preserve"> настоящему Договору), которая составляет</w:t>
      </w:r>
      <w:proofErr w:type="gramStart"/>
      <w:r w:rsidRPr="00F02987">
        <w:rPr>
          <w:b/>
          <w:i/>
          <w:spacing w:val="-4"/>
        </w:rPr>
        <w:t xml:space="preserve"> </w:t>
      </w:r>
      <w:r w:rsidRPr="00F02987">
        <w:rPr>
          <w:b/>
          <w:i/>
          <w:spacing w:val="-4"/>
          <w:highlight w:val="yellow"/>
        </w:rPr>
        <w:t>_____________(________________________)</w:t>
      </w:r>
      <w:r w:rsidRPr="00F02987">
        <w:rPr>
          <w:b/>
          <w:i/>
          <w:spacing w:val="-4"/>
        </w:rPr>
        <w:t xml:space="preserve"> </w:t>
      </w:r>
      <w:proofErr w:type="gramEnd"/>
      <w:r w:rsidRPr="00F02987">
        <w:rPr>
          <w:b/>
          <w:i/>
          <w:spacing w:val="-4"/>
        </w:rPr>
        <w:t xml:space="preserve">рублей, кроме того НДС составляет </w:t>
      </w:r>
      <w:r w:rsidRPr="00F02987">
        <w:rPr>
          <w:b/>
          <w:i/>
          <w:spacing w:val="-4"/>
          <w:highlight w:val="yellow"/>
        </w:rPr>
        <w:t>____________(_________________________________)</w:t>
      </w:r>
      <w:r w:rsidRPr="00F02987">
        <w:rPr>
          <w:b/>
          <w:i/>
          <w:spacing w:val="-4"/>
        </w:rPr>
        <w:t xml:space="preserve"> рублей в соответствии с законодательством Российской Федерации.</w:t>
      </w:r>
    </w:p>
    <w:p w:rsidR="00751C99" w:rsidRPr="00F02987" w:rsidRDefault="00751C99" w:rsidP="00734CB8">
      <w:pPr>
        <w:shd w:val="clear" w:color="auto" w:fill="FFFFFF"/>
        <w:tabs>
          <w:tab w:val="left" w:pos="993"/>
          <w:tab w:val="left" w:pos="1056"/>
          <w:tab w:val="left" w:pos="1276"/>
          <w:tab w:val="left" w:pos="5712"/>
          <w:tab w:val="left" w:leader="underscore" w:pos="9370"/>
        </w:tabs>
        <w:ind w:firstLine="709"/>
        <w:jc w:val="both"/>
        <w:rPr>
          <w:b/>
          <w:i/>
          <w:spacing w:val="-4"/>
        </w:rPr>
      </w:pPr>
      <w:r w:rsidRPr="00F02987">
        <w:rPr>
          <w:b/>
          <w:i/>
          <w:spacing w:val="-4"/>
        </w:rPr>
        <w:t>Всего с НДС стоимость работ по Договору составляет</w:t>
      </w:r>
      <w:proofErr w:type="gramStart"/>
      <w:r w:rsidRPr="00F02987">
        <w:rPr>
          <w:b/>
          <w:i/>
          <w:spacing w:val="-4"/>
        </w:rPr>
        <w:t xml:space="preserve"> </w:t>
      </w:r>
      <w:r w:rsidRPr="00F02987">
        <w:rPr>
          <w:b/>
          <w:i/>
          <w:spacing w:val="-4"/>
          <w:highlight w:val="yellow"/>
        </w:rPr>
        <w:t>________________ (_______________________________________)</w:t>
      </w:r>
      <w:r w:rsidRPr="00F02987">
        <w:rPr>
          <w:b/>
          <w:i/>
          <w:spacing w:val="-4"/>
        </w:rPr>
        <w:t xml:space="preserve"> </w:t>
      </w:r>
      <w:proofErr w:type="gramEnd"/>
      <w:r w:rsidRPr="00F02987">
        <w:rPr>
          <w:b/>
          <w:i/>
          <w:spacing w:val="-4"/>
        </w:rPr>
        <w:t>рублей.</w:t>
      </w:r>
    </w:p>
    <w:p w:rsidR="00880075" w:rsidRPr="00F02987" w:rsidRDefault="00880075" w:rsidP="006C5A0D">
      <w:pPr>
        <w:numPr>
          <w:ilvl w:val="1"/>
          <w:numId w:val="3"/>
        </w:numPr>
        <w:shd w:val="clear" w:color="auto" w:fill="FFFFFF"/>
        <w:tabs>
          <w:tab w:val="num" w:pos="0"/>
          <w:tab w:val="left" w:pos="993"/>
          <w:tab w:val="left" w:pos="1056"/>
          <w:tab w:val="left" w:pos="1276"/>
          <w:tab w:val="left" w:pos="5712"/>
          <w:tab w:val="left" w:leader="underscore" w:pos="9370"/>
        </w:tabs>
        <w:ind w:left="0" w:firstLine="709"/>
        <w:jc w:val="both"/>
        <w:rPr>
          <w:b/>
          <w:i/>
          <w:spacing w:val="-4"/>
        </w:rPr>
      </w:pPr>
      <w:r w:rsidRPr="00F02987">
        <w:rPr>
          <w:b/>
          <w:i/>
          <w:spacing w:val="-4"/>
        </w:rPr>
        <w:t>НДС оплачивается Заказчиком в размере, установленном в соответствии с законода</w:t>
      </w:r>
      <w:r w:rsidR="000C6AF9" w:rsidRPr="00F02987">
        <w:rPr>
          <w:b/>
          <w:i/>
          <w:spacing w:val="-4"/>
        </w:rPr>
        <w:t>тельством Российской Федерации.</w:t>
      </w:r>
    </w:p>
    <w:p w:rsidR="00FE7599" w:rsidRPr="00F02987" w:rsidRDefault="00FE7599" w:rsidP="006C5A0D">
      <w:pPr>
        <w:numPr>
          <w:ilvl w:val="1"/>
          <w:numId w:val="3"/>
        </w:numPr>
        <w:shd w:val="clear" w:color="auto" w:fill="FFFFFF"/>
        <w:tabs>
          <w:tab w:val="clear" w:pos="2403"/>
          <w:tab w:val="num" w:pos="0"/>
          <w:tab w:val="left" w:pos="425"/>
          <w:tab w:val="left" w:pos="709"/>
          <w:tab w:val="left" w:pos="851"/>
          <w:tab w:val="left" w:pos="1276"/>
          <w:tab w:val="left" w:pos="1418"/>
          <w:tab w:val="num" w:pos="1855"/>
        </w:tabs>
        <w:ind w:left="0" w:firstLine="709"/>
        <w:jc w:val="both"/>
        <w:rPr>
          <w:b/>
          <w:i/>
          <w:spacing w:val="-4"/>
        </w:rPr>
      </w:pPr>
      <w:r w:rsidRPr="00F02987">
        <w:rPr>
          <w:b/>
          <w:i/>
          <w:spacing w:val="-4"/>
        </w:rPr>
        <w:t>Указанная в Договоре цена является твердой. Изменения цен на материалы и работы не является основанием для корректировки цены Договора</w:t>
      </w:r>
      <w:r w:rsidR="005A66F1" w:rsidRPr="00F02987">
        <w:rPr>
          <w:b/>
          <w:i/>
          <w:spacing w:val="-4"/>
        </w:rPr>
        <w:t>,</w:t>
      </w:r>
      <w:r w:rsidRPr="00F02987">
        <w:rPr>
          <w:b/>
          <w:i/>
          <w:spacing w:val="-4"/>
        </w:rPr>
        <w:t xml:space="preserve"> кроме случаев, когда Заказчик вносит технические изменения. В этом случае соответствующее изменение цены Договора оформляется путем подписания дополнительного соглашения к Договору.</w:t>
      </w:r>
      <w:r w:rsidR="00D56BCE" w:rsidRPr="00F02987">
        <w:rPr>
          <w:b/>
          <w:i/>
          <w:spacing w:val="-4"/>
        </w:rPr>
        <w:t xml:space="preserve"> Возможные допущенные Подрядчиком ошибки и просчеты в выборе способов производства работ, оценке объемов работ, количества материалов и иные подобные обстоятельства не являются </w:t>
      </w:r>
      <w:proofErr w:type="gramStart"/>
      <w:r w:rsidR="00D56BCE" w:rsidRPr="00F02987">
        <w:rPr>
          <w:b/>
          <w:i/>
          <w:spacing w:val="-4"/>
        </w:rPr>
        <w:t>основанием</w:t>
      </w:r>
      <w:proofErr w:type="gramEnd"/>
      <w:r w:rsidR="00D56BCE" w:rsidRPr="00F02987">
        <w:rPr>
          <w:b/>
          <w:i/>
          <w:spacing w:val="-4"/>
        </w:rPr>
        <w:t xml:space="preserve"> для увеличения установленной в настоящем Договоре общей стоимости работ по Договору.</w:t>
      </w:r>
    </w:p>
    <w:p w:rsidR="00F82514" w:rsidRPr="00F02987" w:rsidRDefault="00FE7599" w:rsidP="006C5A0D">
      <w:pPr>
        <w:widowControl w:val="0"/>
        <w:numPr>
          <w:ilvl w:val="1"/>
          <w:numId w:val="3"/>
        </w:numPr>
        <w:shd w:val="clear" w:color="auto" w:fill="FFFFFF"/>
        <w:tabs>
          <w:tab w:val="clear" w:pos="2403"/>
          <w:tab w:val="num" w:pos="0"/>
          <w:tab w:val="left" w:pos="993"/>
          <w:tab w:val="left" w:pos="1056"/>
          <w:tab w:val="left" w:pos="1276"/>
          <w:tab w:val="left" w:pos="5712"/>
          <w:tab w:val="left" w:leader="underscore" w:pos="9370"/>
        </w:tabs>
        <w:ind w:left="0" w:firstLine="709"/>
        <w:jc w:val="both"/>
        <w:rPr>
          <w:b/>
          <w:i/>
          <w:spacing w:val="-4"/>
        </w:rPr>
      </w:pPr>
      <w:r w:rsidRPr="00F02987">
        <w:rPr>
          <w:b/>
          <w:i/>
          <w:spacing w:val="-4"/>
        </w:rPr>
        <w:t>Заказчик не компенсирует Подрядчику увеличение расходов, связанных с изменением курса рубля по отношению к иностранным валютам, в случае закупки Подрядчиком импортных материалов</w:t>
      </w:r>
      <w:r w:rsidR="000C6AF9" w:rsidRPr="00F02987">
        <w:rPr>
          <w:b/>
          <w:i/>
          <w:spacing w:val="-4"/>
        </w:rPr>
        <w:t>.</w:t>
      </w:r>
    </w:p>
    <w:p w:rsidR="000D090F" w:rsidRPr="00F02987" w:rsidRDefault="0072079C" w:rsidP="006C5A0D">
      <w:pPr>
        <w:widowControl w:val="0"/>
        <w:numPr>
          <w:ilvl w:val="1"/>
          <w:numId w:val="3"/>
        </w:numPr>
        <w:shd w:val="clear" w:color="auto" w:fill="FFFFFF"/>
        <w:tabs>
          <w:tab w:val="num" w:pos="0"/>
          <w:tab w:val="left" w:pos="993"/>
          <w:tab w:val="left" w:pos="1056"/>
          <w:tab w:val="left" w:pos="1276"/>
          <w:tab w:val="left" w:pos="5712"/>
          <w:tab w:val="left" w:leader="underscore" w:pos="9370"/>
        </w:tabs>
        <w:ind w:left="0" w:firstLine="709"/>
        <w:jc w:val="both"/>
        <w:rPr>
          <w:b/>
          <w:i/>
          <w:spacing w:val="-4"/>
        </w:rPr>
      </w:pPr>
      <w:r w:rsidRPr="00F02987">
        <w:rPr>
          <w:b/>
          <w:i/>
          <w:spacing w:val="-4"/>
        </w:rPr>
        <w:t>Стоимость материалов и оборудования входит в цену Договора.</w:t>
      </w:r>
      <w:r w:rsidR="000D090F" w:rsidRPr="00F02987">
        <w:rPr>
          <w:b/>
          <w:i/>
          <w:spacing w:val="-4"/>
        </w:rPr>
        <w:t xml:space="preserve"> </w:t>
      </w:r>
    </w:p>
    <w:p w:rsidR="000D090F" w:rsidRPr="00F02987" w:rsidRDefault="000D090F" w:rsidP="006C5A0D">
      <w:pPr>
        <w:widowControl w:val="0"/>
        <w:numPr>
          <w:ilvl w:val="1"/>
          <w:numId w:val="3"/>
        </w:numPr>
        <w:shd w:val="clear" w:color="auto" w:fill="FFFFFF"/>
        <w:tabs>
          <w:tab w:val="num" w:pos="0"/>
          <w:tab w:val="left" w:pos="993"/>
          <w:tab w:val="left" w:pos="1056"/>
          <w:tab w:val="left" w:pos="1276"/>
          <w:tab w:val="left" w:pos="5712"/>
          <w:tab w:val="left" w:leader="underscore" w:pos="9370"/>
        </w:tabs>
        <w:ind w:left="0" w:firstLine="709"/>
        <w:jc w:val="both"/>
        <w:rPr>
          <w:b/>
          <w:i/>
          <w:spacing w:val="-4"/>
        </w:rPr>
      </w:pPr>
      <w:r w:rsidRPr="002C7A26">
        <w:rPr>
          <w:b/>
          <w:i/>
          <w:spacing w:val="-4"/>
        </w:rPr>
        <w:t>В сметных расчетах  в составе Сводной  таблицы стоимости работ (приложение №</w:t>
      </w:r>
      <w:r w:rsidR="002C7A26" w:rsidRPr="002C7A26">
        <w:rPr>
          <w:b/>
          <w:i/>
          <w:spacing w:val="-4"/>
        </w:rPr>
        <w:t xml:space="preserve"> 2</w:t>
      </w:r>
      <w:r w:rsidRPr="00F02987">
        <w:rPr>
          <w:b/>
          <w:i/>
          <w:spacing w:val="-4"/>
        </w:rPr>
        <w:t xml:space="preserve"> к настоящему Договору),  применение коэффициентов, учитывающих условия производства работ и усложняющие факторы, определя</w:t>
      </w:r>
      <w:r w:rsidR="00F94ECF" w:rsidRPr="00F02987">
        <w:rPr>
          <w:b/>
          <w:i/>
          <w:spacing w:val="-4"/>
        </w:rPr>
        <w:t>е</w:t>
      </w:r>
      <w:r w:rsidRPr="00F02987">
        <w:rPr>
          <w:b/>
          <w:i/>
          <w:spacing w:val="-4"/>
        </w:rPr>
        <w:t>тся в соответствии с действующими нормативными документами по ценообразованию в РФ, проектно-сметной документацией и ПОС.</w:t>
      </w:r>
    </w:p>
    <w:p w:rsidR="00F51148" w:rsidRPr="00F02987" w:rsidRDefault="00F51148" w:rsidP="00734CB8">
      <w:pPr>
        <w:widowControl w:val="0"/>
        <w:shd w:val="clear" w:color="auto" w:fill="FFFFFF"/>
        <w:tabs>
          <w:tab w:val="left" w:pos="709"/>
          <w:tab w:val="left" w:pos="1276"/>
          <w:tab w:val="left" w:pos="1418"/>
        </w:tabs>
        <w:ind w:firstLine="709"/>
        <w:rPr>
          <w:b/>
          <w:bCs/>
          <w:spacing w:val="-4"/>
        </w:rPr>
      </w:pPr>
    </w:p>
    <w:p w:rsidR="00F51148" w:rsidRPr="00F02987" w:rsidRDefault="00F51148" w:rsidP="006C5A0D">
      <w:pPr>
        <w:widowControl w:val="0"/>
        <w:numPr>
          <w:ilvl w:val="0"/>
          <w:numId w:val="3"/>
        </w:numPr>
        <w:shd w:val="clear" w:color="auto" w:fill="FFFFFF"/>
        <w:tabs>
          <w:tab w:val="clear" w:pos="1836"/>
          <w:tab w:val="left" w:pos="-993"/>
          <w:tab w:val="num" w:pos="0"/>
          <w:tab w:val="left" w:pos="709"/>
          <w:tab w:val="left" w:pos="1276"/>
          <w:tab w:val="left" w:pos="1418"/>
        </w:tabs>
        <w:ind w:left="0" w:firstLine="709"/>
        <w:jc w:val="center"/>
        <w:rPr>
          <w:b/>
          <w:bCs/>
          <w:spacing w:val="-4"/>
        </w:rPr>
      </w:pPr>
      <w:r w:rsidRPr="00F02987">
        <w:rPr>
          <w:b/>
          <w:bCs/>
          <w:spacing w:val="-4"/>
        </w:rPr>
        <w:t>Порядок оплаты</w:t>
      </w:r>
    </w:p>
    <w:p w:rsidR="0062751E" w:rsidRPr="00F02987" w:rsidRDefault="0062751E" w:rsidP="006C5A0D">
      <w:pPr>
        <w:pStyle w:val="af4"/>
        <w:numPr>
          <w:ilvl w:val="1"/>
          <w:numId w:val="3"/>
        </w:numPr>
        <w:tabs>
          <w:tab w:val="clear" w:pos="2403"/>
          <w:tab w:val="left" w:pos="0"/>
          <w:tab w:val="left" w:pos="1276"/>
        </w:tabs>
        <w:ind w:left="0" w:firstLine="709"/>
        <w:jc w:val="both"/>
        <w:rPr>
          <w:b/>
          <w:i/>
          <w:spacing w:val="-4"/>
        </w:rPr>
      </w:pPr>
      <w:r w:rsidRPr="00F02987">
        <w:rPr>
          <w:spacing w:val="-4"/>
        </w:rPr>
        <w:t xml:space="preserve">Заказчик производит оплату выполненных работ </w:t>
      </w:r>
      <w:r w:rsidRPr="00702EB1">
        <w:rPr>
          <w:b/>
          <w:spacing w:val="-4"/>
        </w:rPr>
        <w:t xml:space="preserve">в течение 60 (шестидесяти) календарных дней </w:t>
      </w:r>
      <w:r w:rsidRPr="00F02987">
        <w:rPr>
          <w:spacing w:val="-4"/>
        </w:rPr>
        <w:t>с момента подписания актов выполненных работ, на основании предоставленных Подрядчиком счетов-фактур.</w:t>
      </w:r>
    </w:p>
    <w:p w:rsidR="0062751E" w:rsidRPr="00F02987" w:rsidRDefault="0062751E" w:rsidP="006C5A0D">
      <w:pPr>
        <w:pStyle w:val="af4"/>
        <w:numPr>
          <w:ilvl w:val="1"/>
          <w:numId w:val="3"/>
        </w:numPr>
        <w:tabs>
          <w:tab w:val="clear" w:pos="2403"/>
          <w:tab w:val="left" w:pos="0"/>
          <w:tab w:val="left" w:pos="1276"/>
        </w:tabs>
        <w:ind w:left="0" w:firstLine="709"/>
        <w:jc w:val="both"/>
        <w:rPr>
          <w:spacing w:val="-4"/>
        </w:rPr>
      </w:pPr>
      <w:r w:rsidRPr="00F02987">
        <w:rPr>
          <w:spacing w:val="-4"/>
        </w:rPr>
        <w:t xml:space="preserve">Окончательный расчет Заказчик обязан произвести на основании выставленного счета-фактуры путем перечисления денежных средств на расчетный счет Подрядчика </w:t>
      </w:r>
      <w:r w:rsidRPr="00702EB1">
        <w:rPr>
          <w:b/>
          <w:spacing w:val="-4"/>
        </w:rPr>
        <w:t>в течение 60 (шестидесяти) календарных дней</w:t>
      </w:r>
      <w:r w:rsidRPr="00F02987">
        <w:rPr>
          <w:spacing w:val="-4"/>
        </w:rPr>
        <w:t xml:space="preserve"> </w:t>
      </w:r>
      <w:proofErr w:type="gramStart"/>
      <w:r w:rsidRPr="00F02987">
        <w:rPr>
          <w:spacing w:val="-4"/>
        </w:rPr>
        <w:t>с даты подписания</w:t>
      </w:r>
      <w:proofErr w:type="gramEnd"/>
      <w:r w:rsidRPr="00F02987">
        <w:rPr>
          <w:spacing w:val="-4"/>
        </w:rPr>
        <w:t xml:space="preserve"> Заказчиком акта приёмки законченного строительством объекта, по форме КС-11 или КС-14 утвержденной постановлением Госкомстата России от 30.10.1997 г. №71а.</w:t>
      </w:r>
    </w:p>
    <w:p w:rsidR="00F51148" w:rsidRPr="00F02987" w:rsidRDefault="00F51148" w:rsidP="006C5A0D">
      <w:pPr>
        <w:pStyle w:val="af4"/>
        <w:widowControl w:val="0"/>
        <w:numPr>
          <w:ilvl w:val="1"/>
          <w:numId w:val="3"/>
        </w:numPr>
        <w:shd w:val="clear" w:color="auto" w:fill="FFFFFF"/>
        <w:tabs>
          <w:tab w:val="clear" w:pos="2403"/>
          <w:tab w:val="left" w:pos="-993"/>
          <w:tab w:val="num" w:pos="0"/>
          <w:tab w:val="left" w:pos="709"/>
          <w:tab w:val="left" w:pos="1276"/>
        </w:tabs>
        <w:ind w:left="0" w:firstLine="709"/>
        <w:jc w:val="both"/>
        <w:rPr>
          <w:b/>
          <w:bCs/>
          <w:spacing w:val="-4"/>
        </w:rPr>
      </w:pPr>
      <w:r w:rsidRPr="00F02987">
        <w:rPr>
          <w:spacing w:val="-4"/>
        </w:rPr>
        <w:t>Расчеты по настоящему Договору осуществляются в соответствии с платежными поручениями путем перечисления денежных сре</w:t>
      </w:r>
      <w:proofErr w:type="gramStart"/>
      <w:r w:rsidRPr="00F02987">
        <w:rPr>
          <w:spacing w:val="-4"/>
        </w:rPr>
        <w:t>дств в р</w:t>
      </w:r>
      <w:proofErr w:type="gramEnd"/>
      <w:r w:rsidRPr="00F02987">
        <w:rPr>
          <w:spacing w:val="-4"/>
        </w:rPr>
        <w:t>ублях на расчетный счет Подрядчика, указанный в настоящем Договоре, либо иным способом по согласованию сторон.</w:t>
      </w:r>
    </w:p>
    <w:p w:rsidR="00F51148"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jc w:val="both"/>
        <w:rPr>
          <w:b/>
          <w:bCs/>
          <w:spacing w:val="-4"/>
        </w:rPr>
      </w:pPr>
      <w:r w:rsidRPr="00F02987">
        <w:rPr>
          <w:spacing w:val="-4"/>
        </w:rPr>
        <w:t>Превышение Подрядчиком объемов и стоимости работ, не подтвержденные соответствующим дополнительным соглашением Сторон, происшедшие по вине Подрядчика, оплачиваются Подрядчиком за свой счет при условии, что они не вызваны невыполнением Заказчиком своих обязательств.</w:t>
      </w:r>
    </w:p>
    <w:p w:rsidR="00F51148"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jc w:val="both"/>
        <w:rPr>
          <w:b/>
          <w:bCs/>
          <w:spacing w:val="-4"/>
        </w:rPr>
      </w:pPr>
      <w:r w:rsidRPr="00F02987">
        <w:rPr>
          <w:spacing w:val="-4"/>
        </w:rPr>
        <w:t>При нарушении Подрядчиком сроков или условий, предусмотренных договором, Заказчик вправе приостановить любые выплаты в пользу Подрядчика до момента устранения им нарушений условий договора.</w:t>
      </w:r>
    </w:p>
    <w:p w:rsidR="00F51148" w:rsidRPr="00F02987" w:rsidRDefault="00F51148" w:rsidP="006C5A0D">
      <w:pPr>
        <w:widowControl w:val="0"/>
        <w:numPr>
          <w:ilvl w:val="1"/>
          <w:numId w:val="3"/>
        </w:numPr>
        <w:shd w:val="clear" w:color="auto" w:fill="FFFFFF"/>
        <w:tabs>
          <w:tab w:val="clear" w:pos="2403"/>
          <w:tab w:val="left" w:pos="-993"/>
          <w:tab w:val="left" w:pos="-142"/>
          <w:tab w:val="num" w:pos="0"/>
          <w:tab w:val="left" w:pos="709"/>
          <w:tab w:val="left" w:pos="851"/>
          <w:tab w:val="left" w:pos="900"/>
          <w:tab w:val="left" w:pos="993"/>
          <w:tab w:val="left" w:pos="1276"/>
          <w:tab w:val="num" w:pos="1430"/>
        </w:tabs>
        <w:ind w:left="0" w:firstLine="709"/>
        <w:jc w:val="both"/>
        <w:rPr>
          <w:spacing w:val="-4"/>
        </w:rPr>
      </w:pPr>
      <w:r w:rsidRPr="00F02987">
        <w:rPr>
          <w:spacing w:val="-4"/>
        </w:rPr>
        <w:t xml:space="preserve">В случае выставления Подрядчиком счета на сумму меньшую размера предусмотренного договором платежа, оплата осуществляется по сумме счета. В случае выставления текущего или дополнительных счетов в отношении того же платежа на сумму большую размера предусмотренного договором платежа, счет к оплате не принимается и должен быть заменен Подрядчиком независимо от его фактического вручения Заказчику. В случае выставления Подрядчиком счета позднее, чем за 10 (десять) календарных дней до предусмотренной договором даты платежа, оплата осуществляется в течение 10 (десяти) календарных дней </w:t>
      </w:r>
      <w:proofErr w:type="gramStart"/>
      <w:r w:rsidRPr="00F02987">
        <w:rPr>
          <w:spacing w:val="-4"/>
        </w:rPr>
        <w:t>с даты</w:t>
      </w:r>
      <w:proofErr w:type="gramEnd"/>
      <w:r w:rsidRPr="00F02987">
        <w:rPr>
          <w:spacing w:val="-4"/>
        </w:rPr>
        <w:t xml:space="preserve"> фактического получения счета Заказчиком.</w:t>
      </w:r>
    </w:p>
    <w:p w:rsidR="00F51148" w:rsidRPr="00F02987" w:rsidRDefault="00F51148" w:rsidP="006C5A0D">
      <w:pPr>
        <w:widowControl w:val="0"/>
        <w:numPr>
          <w:ilvl w:val="1"/>
          <w:numId w:val="3"/>
        </w:numPr>
        <w:shd w:val="clear" w:color="auto" w:fill="FFFFFF"/>
        <w:tabs>
          <w:tab w:val="clear" w:pos="2403"/>
          <w:tab w:val="left" w:pos="-993"/>
          <w:tab w:val="left" w:pos="-142"/>
          <w:tab w:val="num" w:pos="0"/>
          <w:tab w:val="left" w:pos="709"/>
          <w:tab w:val="left" w:pos="851"/>
          <w:tab w:val="left" w:pos="900"/>
          <w:tab w:val="left" w:pos="993"/>
          <w:tab w:val="left" w:pos="1276"/>
          <w:tab w:val="num" w:pos="1430"/>
        </w:tabs>
        <w:ind w:left="0" w:firstLine="709"/>
        <w:jc w:val="both"/>
        <w:rPr>
          <w:spacing w:val="-4"/>
        </w:rPr>
      </w:pPr>
      <w:r w:rsidRPr="00F02987">
        <w:rPr>
          <w:spacing w:val="-4"/>
        </w:rPr>
        <w:t>Обязательства по оплате работ считаются выполненными с даты списания денежных сре</w:t>
      </w:r>
      <w:proofErr w:type="gramStart"/>
      <w:r w:rsidRPr="00F02987">
        <w:rPr>
          <w:spacing w:val="-4"/>
        </w:rPr>
        <w:t>дств с р</w:t>
      </w:r>
      <w:proofErr w:type="gramEnd"/>
      <w:r w:rsidRPr="00F02987">
        <w:rPr>
          <w:spacing w:val="-4"/>
        </w:rPr>
        <w:t>асчетного счета Заказчика.</w:t>
      </w:r>
    </w:p>
    <w:p w:rsidR="002313AE"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r w:rsidRPr="00F02987">
        <w:rPr>
          <w:spacing w:val="-4"/>
        </w:rPr>
        <w:t xml:space="preserve">Подрядчик </w:t>
      </w:r>
      <w:r w:rsidRPr="00F02987">
        <w:rPr>
          <w:bCs/>
          <w:spacing w:val="-4"/>
        </w:rPr>
        <w:t xml:space="preserve">обязан представить Заказчику счет-фактуру, </w:t>
      </w:r>
      <w:proofErr w:type="gramStart"/>
      <w:r w:rsidRPr="00F02987">
        <w:rPr>
          <w:bCs/>
          <w:spacing w:val="-4"/>
        </w:rPr>
        <w:t>выставленную</w:t>
      </w:r>
      <w:proofErr w:type="gramEnd"/>
      <w:r w:rsidRPr="00F02987">
        <w:rPr>
          <w:bCs/>
          <w:spacing w:val="-4"/>
        </w:rPr>
        <w:t xml:space="preserve"> в сроки и оформленную в порядке, установленном законодательством Российской Федерации. В случае нарушения подрядчиком данного требования он обязан произвести замену счета-фактуры в течение 3 рабочих дней </w:t>
      </w:r>
      <w:proofErr w:type="gramStart"/>
      <w:r w:rsidRPr="00F02987">
        <w:rPr>
          <w:bCs/>
          <w:spacing w:val="-4"/>
        </w:rPr>
        <w:t>с даты получения</w:t>
      </w:r>
      <w:proofErr w:type="gramEnd"/>
      <w:r w:rsidRPr="00F02987">
        <w:rPr>
          <w:bCs/>
          <w:spacing w:val="-4"/>
        </w:rPr>
        <w:t xml:space="preserve"> соответствующего письменного требования Заказчика. </w:t>
      </w:r>
      <w:r w:rsidRPr="00F02987">
        <w:rPr>
          <w:spacing w:val="-4"/>
        </w:rPr>
        <w:t xml:space="preserve">В случае непредставления подрядчиком в течение 5  календарных дней </w:t>
      </w:r>
      <w:proofErr w:type="gramStart"/>
      <w:r w:rsidRPr="00F02987">
        <w:rPr>
          <w:spacing w:val="-4"/>
        </w:rPr>
        <w:t>с даты получения</w:t>
      </w:r>
      <w:proofErr w:type="gramEnd"/>
      <w:r w:rsidRPr="00F02987">
        <w:rPr>
          <w:spacing w:val="-4"/>
        </w:rPr>
        <w:t xml:space="preserve"> авансового платежа счета-фактуры, подтверждающего право Заказчика на вычет НДС, уплаченного дополнительно к такому авансу, подрядчик обязан в тот же срок возвратить Заказчику разницу между суммой, фактически перечисленной Заказчиком, и суммой соответствующего авансового платежа, взятого без учета НДС.</w:t>
      </w:r>
    </w:p>
    <w:p w:rsidR="00702EB1" w:rsidRPr="00AD7E82" w:rsidRDefault="00702EB1" w:rsidP="00702EB1">
      <w:pPr>
        <w:pStyle w:val="af5"/>
        <w:numPr>
          <w:ilvl w:val="1"/>
          <w:numId w:val="3"/>
        </w:numPr>
        <w:tabs>
          <w:tab w:val="clear" w:pos="2403"/>
          <w:tab w:val="num" w:pos="-284"/>
          <w:tab w:val="num" w:pos="1276"/>
          <w:tab w:val="num" w:pos="1713"/>
        </w:tabs>
        <w:spacing w:after="0"/>
        <w:ind w:left="0" w:firstLine="709"/>
        <w:jc w:val="both"/>
        <w:rPr>
          <w:i/>
          <w:color w:val="0000FF"/>
        </w:rPr>
      </w:pPr>
      <w:r w:rsidRPr="00AD7E82">
        <w:rPr>
          <w:color w:val="0000FF"/>
        </w:rPr>
        <w:t>Заказчик перечисляет на расчетный счет Подрядчика аванс (30% от стоимости работ в отношении договоров на выполнения работ связанных с капитальным строительством) в размере</w:t>
      </w:r>
      <w:proofErr w:type="gramStart"/>
      <w:r w:rsidRPr="00AD7E82">
        <w:rPr>
          <w:color w:val="0000FF"/>
          <w:highlight w:val="yellow"/>
        </w:rPr>
        <w:t xml:space="preserve">_____________(________) </w:t>
      </w:r>
      <w:proofErr w:type="gramEnd"/>
      <w:r w:rsidRPr="00AD7E82">
        <w:rPr>
          <w:color w:val="0000FF"/>
          <w:highlight w:val="yellow"/>
        </w:rPr>
        <w:t>рубля _________</w:t>
      </w:r>
      <w:r w:rsidRPr="00AD7E82">
        <w:rPr>
          <w:color w:val="0000FF"/>
        </w:rPr>
        <w:t xml:space="preserve"> копеек с учетом НДС 18%.</w:t>
      </w:r>
    </w:p>
    <w:p w:rsidR="00702EB1" w:rsidRPr="00AD7E82" w:rsidRDefault="00702EB1" w:rsidP="00702EB1">
      <w:pPr>
        <w:pStyle w:val="af5"/>
        <w:numPr>
          <w:ilvl w:val="1"/>
          <w:numId w:val="3"/>
        </w:numPr>
        <w:tabs>
          <w:tab w:val="clear" w:pos="2403"/>
          <w:tab w:val="num" w:pos="-284"/>
          <w:tab w:val="num" w:pos="1276"/>
          <w:tab w:val="num" w:pos="1713"/>
        </w:tabs>
        <w:spacing w:after="0"/>
        <w:ind w:left="0" w:firstLine="709"/>
        <w:jc w:val="both"/>
        <w:rPr>
          <w:i/>
          <w:color w:val="0000FF"/>
        </w:rPr>
      </w:pPr>
      <w:r w:rsidRPr="00AD7E82">
        <w:rPr>
          <w:color w:val="0000FF"/>
        </w:rPr>
        <w:t xml:space="preserve">Предварительная оплата (аванс), вносится в течение 30 календарных дней </w:t>
      </w:r>
      <w:proofErr w:type="gramStart"/>
      <w:r w:rsidRPr="00AD7E82">
        <w:rPr>
          <w:color w:val="0000FF"/>
        </w:rPr>
        <w:t>с даты подписания</w:t>
      </w:r>
      <w:proofErr w:type="gramEnd"/>
      <w:r w:rsidRPr="00AD7E82">
        <w:rPr>
          <w:color w:val="0000FF"/>
        </w:rPr>
        <w:t xml:space="preserve"> договора при условии получения Заказчиком счета, выставленного подрядчиком.</w:t>
      </w:r>
    </w:p>
    <w:p w:rsidR="002313AE" w:rsidRPr="00F02987" w:rsidRDefault="00395EA0"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r w:rsidRPr="00F02987">
        <w:rPr>
          <w:spacing w:val="-4"/>
        </w:rPr>
        <w:t xml:space="preserve">Подрядчик обязан предоставить Заказчику банковскую гарантию надлежащего исполнения обязательств по договору на сумму не менее </w:t>
      </w:r>
      <w:r w:rsidRPr="00F02987">
        <w:rPr>
          <w:b/>
          <w:i/>
          <w:spacing w:val="-4"/>
        </w:rPr>
        <w:t xml:space="preserve"> </w:t>
      </w:r>
      <w:r w:rsidRPr="00F02987">
        <w:rPr>
          <w:b/>
          <w:i/>
          <w:spacing w:val="-4"/>
          <w:highlight w:val="yellow"/>
        </w:rPr>
        <w:t>5 % / 10 %</w:t>
      </w:r>
      <w:r w:rsidRPr="00F02987">
        <w:rPr>
          <w:spacing w:val="-4"/>
        </w:rPr>
        <w:t xml:space="preserve"> от цены договора/объекта </w:t>
      </w:r>
      <w:r w:rsidR="0005429B" w:rsidRPr="00F02987">
        <w:rPr>
          <w:b/>
          <w:i/>
          <w:color w:val="0000FF"/>
          <w:spacing w:val="-4"/>
          <w:highlight w:val="yellow"/>
        </w:rPr>
        <w:t xml:space="preserve">(выбрать: для </w:t>
      </w:r>
      <w:r w:rsidRPr="00F02987">
        <w:rPr>
          <w:b/>
          <w:i/>
          <w:color w:val="0000FF"/>
          <w:spacing w:val="-4"/>
          <w:highlight w:val="yellow"/>
        </w:rPr>
        <w:t>М</w:t>
      </w:r>
      <w:r w:rsidR="0005429B" w:rsidRPr="00F02987">
        <w:rPr>
          <w:b/>
          <w:i/>
          <w:color w:val="0000FF"/>
          <w:spacing w:val="-4"/>
          <w:highlight w:val="yellow"/>
        </w:rPr>
        <w:t>С</w:t>
      </w:r>
      <w:r w:rsidRPr="00F02987">
        <w:rPr>
          <w:b/>
          <w:i/>
          <w:color w:val="0000FF"/>
          <w:spacing w:val="-4"/>
          <w:highlight w:val="yellow"/>
        </w:rPr>
        <w:t>П – 5 %, для остальных категорий подрядчиков – 10%)</w:t>
      </w:r>
      <w:r w:rsidRPr="00F02987">
        <w:rPr>
          <w:spacing w:val="-4"/>
        </w:rPr>
        <w:t>, срок действия которой истекает не ранее 70 календарных дней с планируемой даты ввода оборудования/объекта в эксплуатацию.</w:t>
      </w:r>
    </w:p>
    <w:p w:rsidR="002313AE" w:rsidRPr="00F02987" w:rsidRDefault="00395EA0"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proofErr w:type="gramStart"/>
      <w:r w:rsidRPr="00F02987">
        <w:rPr>
          <w:spacing w:val="-4"/>
        </w:rPr>
        <w:t>В случае невыполнения обязательства, установленного в п. 6.</w:t>
      </w:r>
      <w:r w:rsidR="00695C0B" w:rsidRPr="00F02987">
        <w:rPr>
          <w:spacing w:val="-4"/>
        </w:rPr>
        <w:t>9</w:t>
      </w:r>
      <w:r w:rsidRPr="00F02987">
        <w:rPr>
          <w:spacing w:val="-4"/>
        </w:rPr>
        <w:t xml:space="preserve"> договора, и при отсутствии соглашения сторон об ином Заказчик вправе удерживать </w:t>
      </w:r>
      <w:r w:rsidRPr="00F02987">
        <w:rPr>
          <w:b/>
          <w:i/>
          <w:spacing w:val="-4"/>
          <w:highlight w:val="yellow"/>
        </w:rPr>
        <w:t>5 % / 10 %</w:t>
      </w:r>
      <w:r w:rsidRPr="00F02987">
        <w:rPr>
          <w:spacing w:val="-4"/>
        </w:rPr>
        <w:t xml:space="preserve"> от цены договора/объекта при выплате каждого платежа, причитающегося Подрядчику за выполненные работы/оказанные услуги, предоставленные исключительные (неисключительные) права в качестве гарантийного удержания до истечения 70 календарных дней с даты ввода оборудования/объекта в </w:t>
      </w:r>
      <w:r w:rsidRPr="00F02987">
        <w:rPr>
          <w:spacing w:val="-4"/>
        </w:rPr>
        <w:lastRenderedPageBreak/>
        <w:t>эксплуатацию.</w:t>
      </w:r>
      <w:proofErr w:type="gramEnd"/>
      <w:r w:rsidRPr="00F02987">
        <w:rPr>
          <w:spacing w:val="-4"/>
        </w:rPr>
        <w:t xml:space="preserve"> В этом случае в счетах на оплату Подрядчика должна быть отдельно выделена сумма гарантийного удержания.</w:t>
      </w:r>
    </w:p>
    <w:p w:rsidR="00F51148" w:rsidRPr="00F02987" w:rsidRDefault="00F51148" w:rsidP="006C5A0D">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spacing w:val="-4"/>
        </w:rPr>
      </w:pPr>
      <w:r w:rsidRPr="00F02987">
        <w:rPr>
          <w:spacing w:val="-4"/>
        </w:rPr>
        <w:t>Банковская гарантия, указанная в п.6.</w:t>
      </w:r>
      <w:r w:rsidR="00695C0B" w:rsidRPr="00F02987">
        <w:rPr>
          <w:spacing w:val="-4"/>
        </w:rPr>
        <w:t>9</w:t>
      </w:r>
      <w:r w:rsidRPr="00F02987">
        <w:rPr>
          <w:spacing w:val="-4"/>
        </w:rPr>
        <w:t xml:space="preserve"> договора, должна быть предоставлена Заказчику не позднее 3 рабочих дней до предполагаемой даты выплаты первого авансового платежа по договору или, в случае отсутствия авансов, не позднее 3 рабочих дней до даты первого платежа по договору.</w:t>
      </w:r>
    </w:p>
    <w:p w:rsidR="00702EB1" w:rsidRPr="00AD7E82" w:rsidRDefault="00702EB1" w:rsidP="00702EB1">
      <w:pPr>
        <w:widowControl w:val="0"/>
        <w:numPr>
          <w:ilvl w:val="1"/>
          <w:numId w:val="3"/>
        </w:numPr>
        <w:shd w:val="clear" w:color="auto" w:fill="FFFFFF"/>
        <w:tabs>
          <w:tab w:val="clear" w:pos="2403"/>
          <w:tab w:val="left" w:pos="-993"/>
          <w:tab w:val="num" w:pos="0"/>
          <w:tab w:val="left" w:pos="709"/>
          <w:tab w:val="left" w:pos="1276"/>
        </w:tabs>
        <w:ind w:left="0" w:firstLine="709"/>
        <w:contextualSpacing/>
        <w:jc w:val="both"/>
        <w:rPr>
          <w:b/>
          <w:i/>
          <w:color w:val="0000FF"/>
        </w:rPr>
      </w:pPr>
      <w:r w:rsidRPr="00AD7E82">
        <w:rPr>
          <w:b/>
          <w:i/>
          <w:color w:val="0000FF"/>
        </w:rPr>
        <w:t>Списание аванса производится Заказчиком в следующем порядке:</w:t>
      </w:r>
    </w:p>
    <w:p w:rsidR="00702EB1" w:rsidRPr="00AD7E82" w:rsidRDefault="00702EB1" w:rsidP="00702EB1">
      <w:pPr>
        <w:tabs>
          <w:tab w:val="num" w:pos="0"/>
          <w:tab w:val="left" w:pos="567"/>
          <w:tab w:val="left" w:pos="709"/>
          <w:tab w:val="left" w:pos="851"/>
          <w:tab w:val="left" w:pos="993"/>
          <w:tab w:val="left" w:pos="1276"/>
        </w:tabs>
        <w:ind w:firstLine="709"/>
        <w:jc w:val="both"/>
        <w:rPr>
          <w:b/>
          <w:i/>
          <w:color w:val="0000FF"/>
        </w:rPr>
      </w:pPr>
      <w:r w:rsidRPr="00AD7E82">
        <w:rPr>
          <w:b/>
          <w:i/>
          <w:color w:val="0000FF"/>
        </w:rPr>
        <w:t>-при продолжительности выполнения работ менее 3 (трех) месяцев – единовременно, по предъявлению акта  выполненных работ.</w:t>
      </w:r>
    </w:p>
    <w:p w:rsidR="00702EB1" w:rsidRPr="00AD7E82" w:rsidRDefault="00702EB1" w:rsidP="00702EB1">
      <w:pPr>
        <w:shd w:val="clear" w:color="auto" w:fill="FFFFFF"/>
        <w:tabs>
          <w:tab w:val="num" w:pos="0"/>
          <w:tab w:val="left" w:pos="567"/>
          <w:tab w:val="left" w:pos="709"/>
          <w:tab w:val="left" w:pos="851"/>
          <w:tab w:val="left" w:pos="993"/>
          <w:tab w:val="left" w:pos="1276"/>
        </w:tabs>
        <w:ind w:firstLine="709"/>
        <w:jc w:val="both"/>
        <w:rPr>
          <w:b/>
          <w:i/>
          <w:color w:val="0000FF"/>
        </w:rPr>
      </w:pPr>
      <w:r w:rsidRPr="00AD7E82">
        <w:rPr>
          <w:b/>
          <w:i/>
          <w:color w:val="0000FF"/>
        </w:rPr>
        <w:t>-при продолжительности выполнения работ более 3 (трех) месяцев – погашение аванса производится по мере подписания Актов сдачи-приемки выполненных работ (форма КС-2), подписанных обеими сторонами, путем пропорционального зачета авансового платежа в счет сумм, подлежащих оплате.</w:t>
      </w:r>
    </w:p>
    <w:p w:rsidR="00702EB1" w:rsidRPr="00AD7E82" w:rsidRDefault="00702EB1" w:rsidP="00702EB1">
      <w:pPr>
        <w:pStyle w:val="af4"/>
        <w:numPr>
          <w:ilvl w:val="1"/>
          <w:numId w:val="3"/>
        </w:numPr>
        <w:tabs>
          <w:tab w:val="num" w:pos="0"/>
          <w:tab w:val="left" w:pos="567"/>
          <w:tab w:val="left" w:pos="709"/>
          <w:tab w:val="left" w:pos="851"/>
          <w:tab w:val="left" w:pos="993"/>
          <w:tab w:val="left" w:pos="1276"/>
        </w:tabs>
        <w:ind w:left="0" w:firstLine="709"/>
        <w:jc w:val="both"/>
        <w:rPr>
          <w:b/>
          <w:i/>
          <w:color w:val="0000FF"/>
        </w:rPr>
      </w:pPr>
      <w:r w:rsidRPr="00AD7E82">
        <w:rPr>
          <w:color w:val="0000FF"/>
        </w:rPr>
        <w:t>Требования к Банку-Гаранту и условия банковской гарантии указаны в приложении № 9 к настоящему Договору.</w:t>
      </w:r>
    </w:p>
    <w:p w:rsidR="00F51148" w:rsidRPr="00F02987" w:rsidRDefault="00F51148" w:rsidP="00734CB8">
      <w:pPr>
        <w:pStyle w:val="af5"/>
        <w:tabs>
          <w:tab w:val="left" w:pos="0"/>
        </w:tabs>
        <w:spacing w:after="0"/>
        <w:ind w:left="0" w:firstLine="709"/>
        <w:jc w:val="both"/>
        <w:rPr>
          <w:b/>
          <w:i/>
          <w:spacing w:val="-4"/>
        </w:rPr>
      </w:pPr>
    </w:p>
    <w:p w:rsidR="00EE09D1" w:rsidRPr="00F02987" w:rsidRDefault="003608CF" w:rsidP="006C5A0D">
      <w:pPr>
        <w:pStyle w:val="af4"/>
        <w:numPr>
          <w:ilvl w:val="0"/>
          <w:numId w:val="8"/>
        </w:numPr>
        <w:tabs>
          <w:tab w:val="left" w:pos="1080"/>
        </w:tabs>
        <w:ind w:left="0" w:firstLine="709"/>
        <w:jc w:val="center"/>
        <w:rPr>
          <w:b/>
          <w:spacing w:val="-4"/>
        </w:rPr>
      </w:pPr>
      <w:r w:rsidRPr="00F02987">
        <w:rPr>
          <w:b/>
          <w:spacing w:val="-4"/>
        </w:rPr>
        <w:t>Гарантийные обязательства</w:t>
      </w:r>
    </w:p>
    <w:p w:rsidR="00AC7788" w:rsidRPr="00F02987" w:rsidRDefault="00AC7788" w:rsidP="006C5A0D">
      <w:pPr>
        <w:pStyle w:val="af4"/>
        <w:numPr>
          <w:ilvl w:val="1"/>
          <w:numId w:val="8"/>
        </w:numPr>
        <w:tabs>
          <w:tab w:val="clear" w:pos="2403"/>
          <w:tab w:val="num" w:pos="0"/>
          <w:tab w:val="left" w:pos="1134"/>
        </w:tabs>
        <w:autoSpaceDE w:val="0"/>
        <w:autoSpaceDN w:val="0"/>
        <w:adjustRightInd w:val="0"/>
        <w:ind w:left="0" w:firstLine="709"/>
        <w:jc w:val="both"/>
        <w:rPr>
          <w:vanish/>
          <w:spacing w:val="-4"/>
        </w:rPr>
      </w:pP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r w:rsidRPr="00F02987">
        <w:rPr>
          <w:spacing w:val="-4"/>
        </w:rPr>
        <w:t>Гарантийные обязательства Подрядчика представляют собой гарантийный срок эксплуатации и гарантийный срок на используемые в процессе выполнения работ оборудование, материалы, конструктивные элементы и комплектующие изделия.</w:t>
      </w: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r w:rsidRPr="00F02987">
        <w:rPr>
          <w:bCs/>
          <w:iCs/>
          <w:spacing w:val="-4"/>
        </w:rPr>
        <w:t>Гарантийный срок нормальной эксплуатации объекта (без аварий, нарушения технологических параметров его работы, работы в пределах проектных параметров и режимов) и работ устанавливается</w:t>
      </w:r>
      <w:r w:rsidRPr="00F02987">
        <w:rPr>
          <w:b/>
          <w:bCs/>
          <w:i/>
          <w:iCs/>
          <w:spacing w:val="-4"/>
        </w:rPr>
        <w:t xml:space="preserve"> 60 месяцев</w:t>
      </w:r>
      <w:r w:rsidRPr="00F02987">
        <w:rPr>
          <w:bCs/>
          <w:iCs/>
          <w:spacing w:val="-4"/>
        </w:rPr>
        <w:t xml:space="preserve"> с момента сдачи Объекта в эксплуатацию.</w:t>
      </w: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r w:rsidRPr="00F02987">
        <w:rPr>
          <w:bCs/>
          <w:iCs/>
          <w:spacing w:val="-4"/>
        </w:rPr>
        <w:t xml:space="preserve">Гарантийный срок на поставляемые Подрядчиком оборудование и материалы устанавливается с момента сдачи Объекта в эксплуатацию и составляет не менее </w:t>
      </w:r>
      <w:r w:rsidRPr="00F02987">
        <w:rPr>
          <w:b/>
          <w:bCs/>
          <w:i/>
          <w:iCs/>
          <w:spacing w:val="-4"/>
        </w:rPr>
        <w:t>60 месяцев</w:t>
      </w:r>
      <w:r w:rsidRPr="00F02987">
        <w:rPr>
          <w:b/>
          <w:bCs/>
          <w:iCs/>
          <w:spacing w:val="-4"/>
        </w:rPr>
        <w:t xml:space="preserve">, </w:t>
      </w:r>
      <w:r w:rsidRPr="00F02987">
        <w:rPr>
          <w:bCs/>
          <w:iCs/>
          <w:spacing w:val="-4"/>
        </w:rPr>
        <w:t>если  иное не установлено заводом изготовителем.</w:t>
      </w:r>
    </w:p>
    <w:p w:rsidR="00B77E92" w:rsidRPr="00F02987" w:rsidRDefault="00B77E92" w:rsidP="006C5A0D">
      <w:pPr>
        <w:pStyle w:val="af4"/>
        <w:numPr>
          <w:ilvl w:val="1"/>
          <w:numId w:val="11"/>
        </w:numPr>
        <w:tabs>
          <w:tab w:val="left" w:pos="1134"/>
          <w:tab w:val="left" w:pos="1560"/>
        </w:tabs>
        <w:autoSpaceDE w:val="0"/>
        <w:autoSpaceDN w:val="0"/>
        <w:adjustRightInd w:val="0"/>
        <w:ind w:left="0" w:firstLine="709"/>
        <w:jc w:val="both"/>
        <w:rPr>
          <w:rFonts w:eastAsiaTheme="minorHAnsi"/>
          <w:i/>
          <w:spacing w:val="-4"/>
          <w:lang w:eastAsia="en-US"/>
        </w:rPr>
      </w:pPr>
      <w:proofErr w:type="gramStart"/>
      <w:r w:rsidRPr="00F02987">
        <w:rPr>
          <w:spacing w:val="-4"/>
        </w:rPr>
        <w:t xml:space="preserve">Подрядчик несет ответственность за недостатки разработанной  проектной и рабочей документации, в том числе и за те, которые обнаружены при ее реализации впоследствии в ходе </w:t>
      </w:r>
      <w:r w:rsidRPr="00F02987">
        <w:rPr>
          <w:i/>
          <w:spacing w:val="-4"/>
        </w:rPr>
        <w:t>строительства, реконструкции</w:t>
      </w:r>
      <w:r w:rsidRPr="00F02987">
        <w:rPr>
          <w:spacing w:val="-4"/>
        </w:rPr>
        <w:t>, а также в процессе эксплуатации объекта, созданного на основе проектной</w:t>
      </w:r>
      <w:r w:rsidRPr="00F02987">
        <w:rPr>
          <w:i/>
          <w:spacing w:val="-4"/>
        </w:rPr>
        <w:t xml:space="preserve">/рабочей </w:t>
      </w:r>
      <w:r w:rsidRPr="00F02987">
        <w:rPr>
          <w:spacing w:val="-4"/>
        </w:rPr>
        <w:t>документации и данных проектно-изыскательских работ,</w:t>
      </w:r>
      <w:r w:rsidRPr="00F02987">
        <w:rPr>
          <w:spacing w:val="-4"/>
          <w:kern w:val="28"/>
        </w:rPr>
        <w:t xml:space="preserve"> в течение гарантийного срока </w:t>
      </w:r>
      <w:r w:rsidRPr="00F02987">
        <w:rPr>
          <w:b/>
          <w:bCs/>
          <w:spacing w:val="-4"/>
        </w:rPr>
        <w:t xml:space="preserve">– </w:t>
      </w:r>
      <w:r w:rsidRPr="00F02987">
        <w:rPr>
          <w:b/>
          <w:bCs/>
          <w:i/>
          <w:iCs/>
          <w:spacing w:val="-4"/>
        </w:rPr>
        <w:t xml:space="preserve">60 месяцев </w:t>
      </w:r>
      <w:r w:rsidRPr="00F02987">
        <w:rPr>
          <w:spacing w:val="-4"/>
        </w:rPr>
        <w:t>с момента подписания акта сдачи-приемки выполненных работ по настоящему договору в полном</w:t>
      </w:r>
      <w:proofErr w:type="gramEnd"/>
      <w:r w:rsidRPr="00F02987">
        <w:rPr>
          <w:spacing w:val="-4"/>
        </w:rPr>
        <w:t xml:space="preserve"> </w:t>
      </w:r>
      <w:proofErr w:type="gramStart"/>
      <w:r w:rsidRPr="00F02987">
        <w:rPr>
          <w:spacing w:val="-4"/>
        </w:rPr>
        <w:t>объеме</w:t>
      </w:r>
      <w:proofErr w:type="gramEnd"/>
      <w:r w:rsidRPr="00F02987">
        <w:rPr>
          <w:spacing w:val="-4"/>
        </w:rPr>
        <w:t>.</w:t>
      </w:r>
    </w:p>
    <w:p w:rsidR="00AC7788" w:rsidRPr="00F02987" w:rsidRDefault="00AC7788" w:rsidP="006C5A0D">
      <w:pPr>
        <w:pStyle w:val="2"/>
        <w:keepNext w:val="0"/>
        <w:numPr>
          <w:ilvl w:val="1"/>
          <w:numId w:val="11"/>
        </w:numPr>
        <w:tabs>
          <w:tab w:val="clear" w:pos="2403"/>
          <w:tab w:val="left" w:pos="708"/>
          <w:tab w:val="left" w:pos="993"/>
          <w:tab w:val="num" w:pos="1134"/>
        </w:tabs>
        <w:spacing w:before="0" w:after="0"/>
        <w:ind w:left="0" w:firstLine="709"/>
        <w:jc w:val="both"/>
        <w:rPr>
          <w:b w:val="0"/>
          <w:spacing w:val="-4"/>
          <w:sz w:val="24"/>
          <w:szCs w:val="24"/>
        </w:rPr>
      </w:pPr>
      <w:r w:rsidRPr="00F02987">
        <w:rPr>
          <w:b w:val="0"/>
          <w:spacing w:val="-4"/>
          <w:sz w:val="24"/>
          <w:szCs w:val="24"/>
        </w:rPr>
        <w:t xml:space="preserve">В случае обнаружения в течение гарантийного срока отступлений от настоящего договора, ухудшающих результаты работ, или иных недостатков (дефектов) Заказчик обязан </w:t>
      </w:r>
      <w:r w:rsidRPr="00F02987">
        <w:rPr>
          <w:b w:val="0"/>
          <w:bCs w:val="0"/>
          <w:spacing w:val="-4"/>
          <w:sz w:val="24"/>
          <w:szCs w:val="24"/>
        </w:rPr>
        <w:t xml:space="preserve">во всех случаях немедленно письменно (почтовым письмом, электронной почтой, факсом) известить </w:t>
      </w:r>
      <w:r w:rsidRPr="00F02987">
        <w:rPr>
          <w:b w:val="0"/>
          <w:spacing w:val="-4"/>
          <w:sz w:val="24"/>
          <w:szCs w:val="24"/>
        </w:rPr>
        <w:t>об этом Подрядчика, после чего последний своими силами и средствами организует необходимые работы по их устранению.</w:t>
      </w:r>
    </w:p>
    <w:p w:rsidR="00AC7788" w:rsidRPr="00F02987" w:rsidRDefault="00AC7788" w:rsidP="00734CB8">
      <w:pPr>
        <w:tabs>
          <w:tab w:val="left" w:pos="993"/>
          <w:tab w:val="num" w:pos="1134"/>
        </w:tabs>
        <w:ind w:firstLine="709"/>
        <w:jc w:val="both"/>
        <w:rPr>
          <w:spacing w:val="-4"/>
        </w:rPr>
      </w:pPr>
      <w:r w:rsidRPr="00F02987">
        <w:rPr>
          <w:spacing w:val="-4"/>
        </w:rPr>
        <w:t>При устранении недостатков (дефектов) в течение гарантийного срока, последний продлевается на вышеуказанный период в отношении ликвидированных недостатков.</w:t>
      </w:r>
    </w:p>
    <w:p w:rsidR="00AC7788" w:rsidRPr="00F02987" w:rsidRDefault="00AC7788" w:rsidP="006C5A0D">
      <w:pPr>
        <w:pStyle w:val="af4"/>
        <w:numPr>
          <w:ilvl w:val="1"/>
          <w:numId w:val="11"/>
        </w:numPr>
        <w:tabs>
          <w:tab w:val="clear" w:pos="2403"/>
          <w:tab w:val="left" w:pos="993"/>
          <w:tab w:val="num" w:pos="1134"/>
        </w:tabs>
        <w:ind w:left="0" w:firstLine="709"/>
        <w:jc w:val="both"/>
        <w:rPr>
          <w:spacing w:val="-4"/>
        </w:rPr>
      </w:pPr>
      <w:r w:rsidRPr="00F02987">
        <w:rPr>
          <w:spacing w:val="-4"/>
        </w:rPr>
        <w:t>При выявлении недостатков (дефектов) Подрядчик должен обеспечить Заказчика необходимым техническими консультациями не позднее 1 (</w:t>
      </w:r>
      <w:r w:rsidR="00D53FE0" w:rsidRPr="00F02987">
        <w:rPr>
          <w:spacing w:val="-4"/>
        </w:rPr>
        <w:t xml:space="preserve">одного) часа со дня </w:t>
      </w:r>
      <w:r w:rsidRPr="00F02987">
        <w:rPr>
          <w:spacing w:val="-4"/>
        </w:rPr>
        <w:t>обращения последнего с использованием любых доступных видов связи.</w:t>
      </w:r>
    </w:p>
    <w:p w:rsidR="00AC7788" w:rsidRPr="00F02987" w:rsidRDefault="00AC7788" w:rsidP="006C5A0D">
      <w:pPr>
        <w:pStyle w:val="2"/>
        <w:keepNext w:val="0"/>
        <w:numPr>
          <w:ilvl w:val="1"/>
          <w:numId w:val="11"/>
        </w:numPr>
        <w:tabs>
          <w:tab w:val="clear" w:pos="2403"/>
          <w:tab w:val="left" w:pos="708"/>
          <w:tab w:val="left" w:pos="993"/>
          <w:tab w:val="num" w:pos="1134"/>
        </w:tabs>
        <w:spacing w:before="0" w:after="0"/>
        <w:ind w:left="0" w:firstLine="709"/>
        <w:jc w:val="both"/>
        <w:rPr>
          <w:b w:val="0"/>
          <w:bCs w:val="0"/>
          <w:spacing w:val="-4"/>
          <w:sz w:val="24"/>
          <w:szCs w:val="24"/>
        </w:rPr>
      </w:pPr>
      <w:r w:rsidRPr="00F02987">
        <w:rPr>
          <w:b w:val="0"/>
          <w:bCs w:val="0"/>
          <w:spacing w:val="-4"/>
          <w:sz w:val="24"/>
          <w:szCs w:val="24"/>
        </w:rPr>
        <w:t xml:space="preserve">Работы, необходимые к выполнению по гарантийным обязательствам, выполняются </w:t>
      </w:r>
      <w:r w:rsidRPr="00F02987">
        <w:rPr>
          <w:b w:val="0"/>
          <w:spacing w:val="-4"/>
          <w:sz w:val="24"/>
          <w:szCs w:val="24"/>
        </w:rPr>
        <w:t>Подрядчиком</w:t>
      </w:r>
      <w:r w:rsidRPr="00F02987">
        <w:rPr>
          <w:b w:val="0"/>
          <w:bCs w:val="0"/>
          <w:spacing w:val="-4"/>
          <w:sz w:val="24"/>
          <w:szCs w:val="24"/>
        </w:rPr>
        <w:t xml:space="preserve"> после письменного уведомления </w:t>
      </w:r>
      <w:r w:rsidRPr="00F02987">
        <w:rPr>
          <w:b w:val="0"/>
          <w:spacing w:val="-4"/>
          <w:sz w:val="24"/>
          <w:szCs w:val="24"/>
        </w:rPr>
        <w:t>Заказчика</w:t>
      </w:r>
      <w:r w:rsidRPr="00F02987">
        <w:rPr>
          <w:b w:val="0"/>
          <w:bCs w:val="0"/>
          <w:spacing w:val="-4"/>
          <w:sz w:val="24"/>
          <w:szCs w:val="24"/>
        </w:rPr>
        <w:t xml:space="preserve"> или по телефонограмме в случае немедленной организации работ. </w:t>
      </w:r>
      <w:r w:rsidRPr="00F02987">
        <w:rPr>
          <w:b w:val="0"/>
          <w:spacing w:val="-4"/>
          <w:sz w:val="24"/>
          <w:szCs w:val="24"/>
        </w:rPr>
        <w:t>Устранение недостатков (дефектов) должно быть осуществлено Подрядчиком в согласованные с Заказчиком сроки</w:t>
      </w:r>
      <w:r w:rsidRPr="00F02987">
        <w:rPr>
          <w:b w:val="0"/>
          <w:i/>
          <w:spacing w:val="-4"/>
          <w:sz w:val="24"/>
          <w:szCs w:val="24"/>
        </w:rPr>
        <w:t>.</w:t>
      </w:r>
    </w:p>
    <w:p w:rsidR="00AC7788" w:rsidRPr="00F02987" w:rsidRDefault="00AC7788" w:rsidP="006C5A0D">
      <w:pPr>
        <w:pStyle w:val="2"/>
        <w:keepNext w:val="0"/>
        <w:numPr>
          <w:ilvl w:val="1"/>
          <w:numId w:val="11"/>
        </w:numPr>
        <w:tabs>
          <w:tab w:val="clear" w:pos="2403"/>
          <w:tab w:val="left" w:pos="708"/>
          <w:tab w:val="left" w:pos="993"/>
          <w:tab w:val="num" w:pos="1134"/>
        </w:tabs>
        <w:spacing w:before="0" w:after="0"/>
        <w:ind w:left="0" w:firstLine="709"/>
        <w:jc w:val="both"/>
        <w:rPr>
          <w:b w:val="0"/>
          <w:bCs w:val="0"/>
          <w:spacing w:val="-4"/>
          <w:sz w:val="24"/>
          <w:szCs w:val="24"/>
        </w:rPr>
      </w:pPr>
      <w:r w:rsidRPr="00F02987">
        <w:rPr>
          <w:b w:val="0"/>
          <w:spacing w:val="-4"/>
          <w:sz w:val="24"/>
          <w:szCs w:val="24"/>
        </w:rPr>
        <w:t>Заказчик</w:t>
      </w:r>
      <w:r w:rsidRPr="00F02987">
        <w:rPr>
          <w:b w:val="0"/>
          <w:bCs w:val="0"/>
          <w:spacing w:val="-4"/>
          <w:sz w:val="24"/>
          <w:szCs w:val="24"/>
        </w:rPr>
        <w:t xml:space="preserve"> назначает комиссию для расследования и установления причин наступления события, подпадающего под гарантийные обязательства с включением представителя </w:t>
      </w:r>
      <w:r w:rsidRPr="00F02987">
        <w:rPr>
          <w:b w:val="0"/>
          <w:spacing w:val="-4"/>
          <w:sz w:val="24"/>
          <w:szCs w:val="24"/>
        </w:rPr>
        <w:t>Подрядчика</w:t>
      </w:r>
      <w:r w:rsidRPr="00F02987">
        <w:rPr>
          <w:b w:val="0"/>
          <w:bCs w:val="0"/>
          <w:spacing w:val="-4"/>
          <w:sz w:val="24"/>
          <w:szCs w:val="24"/>
        </w:rPr>
        <w:t>. Обнаруженные недостатки (дефекты) фи</w:t>
      </w:r>
      <w:r w:rsidR="00D53FE0" w:rsidRPr="00F02987">
        <w:rPr>
          <w:b w:val="0"/>
          <w:bCs w:val="0"/>
          <w:spacing w:val="-4"/>
          <w:sz w:val="24"/>
          <w:szCs w:val="24"/>
        </w:rPr>
        <w:t>ксируются в двухстороннем акте.</w:t>
      </w:r>
    </w:p>
    <w:p w:rsidR="002D1EC5" w:rsidRPr="00F02987" w:rsidRDefault="00AC7788" w:rsidP="00734CB8">
      <w:pPr>
        <w:tabs>
          <w:tab w:val="left" w:pos="993"/>
        </w:tabs>
        <w:ind w:firstLine="709"/>
        <w:jc w:val="both"/>
        <w:rPr>
          <w:spacing w:val="-4"/>
        </w:rPr>
      </w:pPr>
      <w:r w:rsidRPr="00F02987">
        <w:rPr>
          <w:spacing w:val="-4"/>
        </w:rPr>
        <w:t xml:space="preserve">Если представитель Подрядчика не прибыл для рассмотрения претензий по качеству выполненных работ  в течение 10 (десяти) календарных дней со дня направления уведомления Заказчиком, </w:t>
      </w:r>
      <w:r w:rsidRPr="00F02987">
        <w:rPr>
          <w:bCs/>
          <w:spacing w:val="-4"/>
        </w:rPr>
        <w:t>Заказчик</w:t>
      </w:r>
      <w:r w:rsidRPr="00F02987">
        <w:rPr>
          <w:spacing w:val="-4"/>
        </w:rPr>
        <w:t xml:space="preserve"> вправе составить акт в одностороннем порядке и направить его </w:t>
      </w:r>
      <w:r w:rsidRPr="00F02987">
        <w:rPr>
          <w:bCs/>
          <w:spacing w:val="-4"/>
        </w:rPr>
        <w:t>Подрядчику</w:t>
      </w:r>
      <w:r w:rsidRPr="00F02987">
        <w:rPr>
          <w:spacing w:val="-4"/>
        </w:rPr>
        <w:t xml:space="preserve"> вместе с требовани</w:t>
      </w:r>
      <w:r w:rsidR="00D53FE0" w:rsidRPr="00F02987">
        <w:rPr>
          <w:spacing w:val="-4"/>
        </w:rPr>
        <w:t>ем устранить причину нарушения.</w:t>
      </w:r>
    </w:p>
    <w:p w:rsidR="00AC7788" w:rsidRPr="00F02987" w:rsidRDefault="00AC7788" w:rsidP="00734CB8">
      <w:pPr>
        <w:tabs>
          <w:tab w:val="left" w:pos="993"/>
        </w:tabs>
        <w:ind w:firstLine="709"/>
        <w:jc w:val="both"/>
        <w:rPr>
          <w:spacing w:val="-4"/>
        </w:rPr>
      </w:pPr>
      <w:r w:rsidRPr="00F02987">
        <w:rPr>
          <w:spacing w:val="-4"/>
        </w:rPr>
        <w:lastRenderedPageBreak/>
        <w:t>Стороны настоящего Договора признают акт составленный Заказчиком в одностороннем порядке действительным и не требующим подтверждения подписью и печатью Подрядчика.</w:t>
      </w:r>
    </w:p>
    <w:p w:rsidR="00DE796E" w:rsidRPr="00F02987" w:rsidRDefault="00DE796E" w:rsidP="006C5A0D">
      <w:pPr>
        <w:pStyle w:val="af4"/>
        <w:widowControl w:val="0"/>
        <w:numPr>
          <w:ilvl w:val="1"/>
          <w:numId w:val="11"/>
        </w:numPr>
        <w:shd w:val="clear" w:color="auto" w:fill="FFFFFF"/>
        <w:tabs>
          <w:tab w:val="left" w:pos="993"/>
          <w:tab w:val="left" w:pos="1134"/>
        </w:tabs>
        <w:ind w:left="0" w:firstLine="709"/>
        <w:jc w:val="both"/>
        <w:rPr>
          <w:spacing w:val="-4"/>
        </w:rPr>
      </w:pPr>
      <w:r w:rsidRPr="00F02987">
        <w:rPr>
          <w:spacing w:val="-4"/>
        </w:rPr>
        <w:t>В случае отказа Подрядчика от устранения выявленных недостатков или несвоевременного их устранения, Заказчик вправе своими силами устранить выявленные недостатки, либо привлечь к их ликвидации третьих лиц, без дополнительного согласования с Подрядчиком. Все расходы Заказчика, связанные с устранением недостатков, возлагаются на Подрядчика. Подрядчик возмещает Заказчику вышеуказанные расходы в течение 10 (десяти) календарных дней с момента получения соответствующего требования.</w:t>
      </w:r>
    </w:p>
    <w:p w:rsidR="00A6197E" w:rsidRPr="00F02987" w:rsidRDefault="00AC7788" w:rsidP="006C5A0D">
      <w:pPr>
        <w:pStyle w:val="af4"/>
        <w:widowControl w:val="0"/>
        <w:numPr>
          <w:ilvl w:val="1"/>
          <w:numId w:val="11"/>
        </w:numPr>
        <w:shd w:val="clear" w:color="auto" w:fill="FFFFFF"/>
        <w:tabs>
          <w:tab w:val="clear" w:pos="2403"/>
          <w:tab w:val="left" w:pos="993"/>
          <w:tab w:val="left" w:pos="1134"/>
          <w:tab w:val="num" w:pos="1276"/>
        </w:tabs>
        <w:ind w:left="0" w:firstLine="709"/>
        <w:jc w:val="both"/>
        <w:rPr>
          <w:spacing w:val="-4"/>
        </w:rPr>
      </w:pPr>
      <w:r w:rsidRPr="00F02987">
        <w:rPr>
          <w:spacing w:val="-4"/>
        </w:rPr>
        <w:t>Гарантийные обязательства не распространяется на случаи преднамеренного повреждения объекта со стороны Заказчика и третьих лиц, а также на случаи нарушения правил эксплуатации Заказчиком или третьими лицами.</w:t>
      </w:r>
    </w:p>
    <w:p w:rsidR="001A05F7" w:rsidRPr="00F02987" w:rsidRDefault="001A05F7" w:rsidP="00734CB8">
      <w:pPr>
        <w:widowControl w:val="0"/>
        <w:shd w:val="clear" w:color="auto" w:fill="FFFFFF"/>
        <w:tabs>
          <w:tab w:val="num" w:pos="709"/>
          <w:tab w:val="left" w:pos="993"/>
        </w:tabs>
        <w:ind w:firstLine="709"/>
        <w:jc w:val="both"/>
        <w:rPr>
          <w:spacing w:val="-4"/>
        </w:rPr>
      </w:pPr>
    </w:p>
    <w:p w:rsidR="00A2132B" w:rsidRPr="00F02987" w:rsidRDefault="00880075" w:rsidP="006C5A0D">
      <w:pPr>
        <w:pStyle w:val="af4"/>
        <w:numPr>
          <w:ilvl w:val="0"/>
          <w:numId w:val="11"/>
        </w:numPr>
        <w:shd w:val="clear" w:color="auto" w:fill="FFFFFF"/>
        <w:tabs>
          <w:tab w:val="left" w:pos="993"/>
          <w:tab w:val="left" w:pos="1080"/>
          <w:tab w:val="left" w:pos="1276"/>
        </w:tabs>
        <w:ind w:left="0" w:firstLine="709"/>
        <w:jc w:val="center"/>
        <w:rPr>
          <w:b/>
          <w:bCs/>
          <w:spacing w:val="-4"/>
        </w:rPr>
      </w:pPr>
      <w:r w:rsidRPr="00F02987">
        <w:rPr>
          <w:b/>
          <w:bCs/>
          <w:spacing w:val="-4"/>
        </w:rPr>
        <w:t>Обеспечение документацией, материалами и оборудованием</w:t>
      </w:r>
    </w:p>
    <w:p w:rsidR="00A2132B" w:rsidRPr="00F02987" w:rsidRDefault="004F2AA7" w:rsidP="006C5A0D">
      <w:pPr>
        <w:pStyle w:val="af4"/>
        <w:numPr>
          <w:ilvl w:val="1"/>
          <w:numId w:val="11"/>
        </w:numPr>
        <w:shd w:val="clear" w:color="auto" w:fill="FFFFFF"/>
        <w:tabs>
          <w:tab w:val="left" w:pos="426"/>
          <w:tab w:val="left" w:pos="1134"/>
          <w:tab w:val="left" w:pos="1418"/>
          <w:tab w:val="left" w:pos="1701"/>
        </w:tabs>
        <w:ind w:left="0" w:firstLine="709"/>
        <w:jc w:val="both"/>
        <w:rPr>
          <w:b/>
          <w:bCs/>
          <w:spacing w:val="-4"/>
        </w:rPr>
      </w:pPr>
      <w:r w:rsidRPr="00F02987">
        <w:rPr>
          <w:spacing w:val="-4"/>
        </w:rPr>
        <w:t>Прилагаемые к договору подряда сметные расчеты раз</w:t>
      </w:r>
      <w:r w:rsidR="00A256F8" w:rsidRPr="00F02987">
        <w:rPr>
          <w:spacing w:val="-4"/>
        </w:rPr>
        <w:t xml:space="preserve">рабатываются Подрядчиком </w:t>
      </w:r>
      <w:r w:rsidRPr="00F02987">
        <w:rPr>
          <w:spacing w:val="-4"/>
        </w:rPr>
        <w:t>в компьютерной программе «Гранд-Смета»</w:t>
      </w:r>
      <w:r w:rsidR="00A256F8" w:rsidRPr="00F02987">
        <w:rPr>
          <w:spacing w:val="-4"/>
        </w:rPr>
        <w:t xml:space="preserve"> </w:t>
      </w:r>
      <w:r w:rsidRPr="00F02987">
        <w:rPr>
          <w:spacing w:val="-4"/>
        </w:rPr>
        <w:t>позволяющ</w:t>
      </w:r>
      <w:r w:rsidR="00700515" w:rsidRPr="00F02987">
        <w:rPr>
          <w:spacing w:val="-4"/>
        </w:rPr>
        <w:t>и</w:t>
      </w:r>
      <w:r w:rsidRPr="00F02987">
        <w:rPr>
          <w:spacing w:val="-4"/>
        </w:rPr>
        <w:t>м вести накопительные</w:t>
      </w:r>
      <w:r w:rsidR="00D53FE0" w:rsidRPr="00F02987">
        <w:rPr>
          <w:spacing w:val="-4"/>
        </w:rPr>
        <w:t xml:space="preserve"> ведомости по локальным сметам.</w:t>
      </w:r>
    </w:p>
    <w:p w:rsidR="00A2132B" w:rsidRPr="00F02987" w:rsidRDefault="004F2AA7" w:rsidP="006C5A0D">
      <w:pPr>
        <w:pStyle w:val="af4"/>
        <w:numPr>
          <w:ilvl w:val="1"/>
          <w:numId w:val="11"/>
        </w:numPr>
        <w:shd w:val="clear" w:color="auto" w:fill="FFFFFF"/>
        <w:tabs>
          <w:tab w:val="left" w:pos="0"/>
          <w:tab w:val="left" w:pos="426"/>
          <w:tab w:val="left" w:pos="1134"/>
          <w:tab w:val="left" w:pos="1701"/>
        </w:tabs>
        <w:ind w:left="0" w:firstLine="709"/>
        <w:jc w:val="both"/>
        <w:rPr>
          <w:b/>
          <w:bCs/>
          <w:spacing w:val="-4"/>
        </w:rPr>
      </w:pPr>
      <w:r w:rsidRPr="00F02987">
        <w:rPr>
          <w:spacing w:val="-4"/>
        </w:rPr>
        <w:t>Вся документация, представленная Подрядчиком, п</w:t>
      </w:r>
      <w:r w:rsidR="00D53FE0" w:rsidRPr="00F02987">
        <w:rPr>
          <w:spacing w:val="-4"/>
        </w:rPr>
        <w:t>одлежит утверждению Заказчиком.</w:t>
      </w:r>
    </w:p>
    <w:p w:rsidR="004F2AA7" w:rsidRPr="002C7A26" w:rsidRDefault="004F2AA7" w:rsidP="006C5A0D">
      <w:pPr>
        <w:pStyle w:val="af4"/>
        <w:numPr>
          <w:ilvl w:val="1"/>
          <w:numId w:val="11"/>
        </w:numPr>
        <w:shd w:val="clear" w:color="auto" w:fill="FFFFFF"/>
        <w:tabs>
          <w:tab w:val="left" w:pos="0"/>
          <w:tab w:val="left" w:pos="426"/>
          <w:tab w:val="left" w:pos="1134"/>
          <w:tab w:val="left" w:pos="1701"/>
        </w:tabs>
        <w:ind w:left="0" w:firstLine="709"/>
        <w:jc w:val="both"/>
        <w:rPr>
          <w:b/>
          <w:bCs/>
          <w:spacing w:val="-4"/>
        </w:rPr>
      </w:pPr>
      <w:r w:rsidRPr="00F02987">
        <w:rPr>
          <w:spacing w:val="-4"/>
        </w:rPr>
        <w:t xml:space="preserve">Подрядчик принимает на себя обязательство по Поставке материалов и оборудования </w:t>
      </w:r>
      <w:r w:rsidRPr="002C7A26">
        <w:rPr>
          <w:spacing w:val="-4"/>
        </w:rPr>
        <w:t xml:space="preserve">согласно приложению </w:t>
      </w:r>
      <w:r w:rsidR="00812F83" w:rsidRPr="002C7A26">
        <w:rPr>
          <w:spacing w:val="-4"/>
        </w:rPr>
        <w:t>№</w:t>
      </w:r>
      <w:r w:rsidR="00E64EDA" w:rsidRPr="002C7A26">
        <w:rPr>
          <w:spacing w:val="-4"/>
        </w:rPr>
        <w:t xml:space="preserve"> 1</w:t>
      </w:r>
      <w:r w:rsidRPr="002C7A26">
        <w:rPr>
          <w:spacing w:val="-4"/>
        </w:rPr>
        <w:t xml:space="preserve"> к настоящему Договору.</w:t>
      </w:r>
    </w:p>
    <w:p w:rsidR="00A2132B" w:rsidRPr="00F02987" w:rsidRDefault="004F2AA7" w:rsidP="006C5A0D">
      <w:pPr>
        <w:pStyle w:val="af4"/>
        <w:numPr>
          <w:ilvl w:val="1"/>
          <w:numId w:val="11"/>
        </w:numPr>
        <w:shd w:val="clear" w:color="auto" w:fill="FFFFFF"/>
        <w:tabs>
          <w:tab w:val="left" w:pos="0"/>
          <w:tab w:val="left" w:pos="900"/>
          <w:tab w:val="left" w:pos="993"/>
          <w:tab w:val="left" w:pos="1134"/>
          <w:tab w:val="left" w:pos="1276"/>
          <w:tab w:val="left" w:pos="1701"/>
        </w:tabs>
        <w:ind w:left="0" w:firstLine="709"/>
        <w:jc w:val="both"/>
        <w:rPr>
          <w:i/>
          <w:iCs/>
          <w:spacing w:val="-4"/>
        </w:rPr>
      </w:pPr>
      <w:r w:rsidRPr="00F02987">
        <w:rPr>
          <w:spacing w:val="-4"/>
        </w:rPr>
        <w:t>Поставка материалов и оборудования производится на приобъектный склад. Датой поставки материалов и оборудования считается дата подписания Заказчиком и Подрядчиком акта о приемке (поступ</w:t>
      </w:r>
      <w:r w:rsidR="00D53FE0" w:rsidRPr="00F02987">
        <w:rPr>
          <w:spacing w:val="-4"/>
        </w:rPr>
        <w:t>лении) оборудования.</w:t>
      </w:r>
    </w:p>
    <w:p w:rsidR="004F2AA7" w:rsidRPr="00F02987" w:rsidRDefault="004F2AA7" w:rsidP="006C5A0D">
      <w:pPr>
        <w:pStyle w:val="af4"/>
        <w:numPr>
          <w:ilvl w:val="1"/>
          <w:numId w:val="11"/>
        </w:numPr>
        <w:shd w:val="clear" w:color="auto" w:fill="FFFFFF"/>
        <w:tabs>
          <w:tab w:val="left" w:pos="0"/>
          <w:tab w:val="left" w:pos="900"/>
          <w:tab w:val="left" w:pos="993"/>
          <w:tab w:val="left" w:pos="1134"/>
          <w:tab w:val="left" w:pos="1276"/>
          <w:tab w:val="left" w:pos="1701"/>
        </w:tabs>
        <w:ind w:left="0" w:firstLine="709"/>
        <w:jc w:val="both"/>
        <w:rPr>
          <w:i/>
          <w:iCs/>
          <w:spacing w:val="-4"/>
        </w:rPr>
      </w:pPr>
      <w:r w:rsidRPr="00F02987">
        <w:rPr>
          <w:iCs/>
          <w:spacing w:val="-4"/>
        </w:rPr>
        <w:t>Транспортировка, приемка материалов и оборудования от поставщиков, их выгрузка, складирование, хранение осуществляется за счет Подрядчика.</w:t>
      </w:r>
    </w:p>
    <w:p w:rsidR="004F2AA7" w:rsidRPr="00F02987" w:rsidRDefault="004F2AA7" w:rsidP="006C5A0D">
      <w:pPr>
        <w:pStyle w:val="af4"/>
        <w:widowControl w:val="0"/>
        <w:numPr>
          <w:ilvl w:val="1"/>
          <w:numId w:val="11"/>
        </w:numPr>
        <w:shd w:val="clear" w:color="auto" w:fill="FFFFFF"/>
        <w:tabs>
          <w:tab w:val="left" w:pos="0"/>
          <w:tab w:val="left" w:pos="900"/>
          <w:tab w:val="left" w:pos="1134"/>
          <w:tab w:val="left" w:pos="1701"/>
        </w:tabs>
        <w:ind w:left="0" w:firstLine="709"/>
        <w:jc w:val="both"/>
        <w:rPr>
          <w:spacing w:val="-4"/>
        </w:rPr>
      </w:pPr>
      <w:r w:rsidRPr="00F02987">
        <w:rPr>
          <w:spacing w:val="-4"/>
        </w:rPr>
        <w:t>Все поставляемые для выполнения работ по настоящему Договору материалы и оборудование должны соответствовать обязательным нормативно-техническим документам, а также иметь соответствующие сертификаты, технические паспорта, аттестаты и другие документы, удостоверяющие их качество. Копии этих сертификатов и иных документов должны быть представлены Подрядчику поставщиками не позднее, чем за 15 дней до начала производства работ, выполняемых с использованием этих материалов и оборудования.</w:t>
      </w:r>
    </w:p>
    <w:p w:rsidR="00231A2C" w:rsidRPr="00F02987" w:rsidRDefault="004F2AA7" w:rsidP="006C5A0D">
      <w:pPr>
        <w:pStyle w:val="af4"/>
        <w:widowControl w:val="0"/>
        <w:numPr>
          <w:ilvl w:val="1"/>
          <w:numId w:val="11"/>
        </w:numPr>
        <w:tabs>
          <w:tab w:val="left" w:pos="0"/>
          <w:tab w:val="left" w:pos="900"/>
          <w:tab w:val="left" w:pos="1134"/>
          <w:tab w:val="left" w:pos="1276"/>
          <w:tab w:val="left" w:pos="1701"/>
        </w:tabs>
        <w:ind w:left="0" w:firstLine="709"/>
        <w:jc w:val="both"/>
        <w:rPr>
          <w:spacing w:val="-4"/>
        </w:rPr>
      </w:pPr>
      <w:r w:rsidRPr="00F02987">
        <w:rPr>
          <w:spacing w:val="-4"/>
        </w:rPr>
        <w:t>Риск случайной гибели или повреждения материалов и оборудования, доставленных на приобъ</w:t>
      </w:r>
      <w:r w:rsidR="00D53FE0" w:rsidRPr="00F02987">
        <w:rPr>
          <w:spacing w:val="-4"/>
        </w:rPr>
        <w:t>ектный склад  несет Подрядчик.</w:t>
      </w:r>
    </w:p>
    <w:p w:rsidR="004F2AA7" w:rsidRPr="00F02987" w:rsidRDefault="004F2AA7" w:rsidP="006C5A0D">
      <w:pPr>
        <w:numPr>
          <w:ilvl w:val="1"/>
          <w:numId w:val="11"/>
        </w:numPr>
        <w:tabs>
          <w:tab w:val="left" w:pos="0"/>
          <w:tab w:val="left" w:pos="900"/>
          <w:tab w:val="left" w:pos="993"/>
          <w:tab w:val="left" w:pos="1134"/>
          <w:tab w:val="left" w:pos="1276"/>
          <w:tab w:val="left" w:pos="1701"/>
        </w:tabs>
        <w:ind w:left="0" w:firstLine="709"/>
        <w:jc w:val="both"/>
        <w:rPr>
          <w:i/>
          <w:iCs/>
          <w:spacing w:val="-4"/>
        </w:rPr>
      </w:pPr>
      <w:r w:rsidRPr="00F02987">
        <w:rPr>
          <w:spacing w:val="-4"/>
        </w:rPr>
        <w:t>Подрядчик предупреждает Заказчика не менее</w:t>
      </w:r>
      <w:proofErr w:type="gramStart"/>
      <w:r w:rsidRPr="00F02987">
        <w:rPr>
          <w:spacing w:val="-4"/>
        </w:rPr>
        <w:t>,</w:t>
      </w:r>
      <w:proofErr w:type="gramEnd"/>
      <w:r w:rsidRPr="00F02987">
        <w:rPr>
          <w:spacing w:val="-4"/>
        </w:rPr>
        <w:t xml:space="preserve"> чем за 2 (две) недели о готовности к доставке поставляемых материалов и оборудования на приобъектный склад.</w:t>
      </w:r>
    </w:p>
    <w:p w:rsidR="004F2AA7" w:rsidRPr="00F02987" w:rsidRDefault="004F2AA7" w:rsidP="006C5A0D">
      <w:pPr>
        <w:numPr>
          <w:ilvl w:val="1"/>
          <w:numId w:val="11"/>
        </w:numPr>
        <w:tabs>
          <w:tab w:val="left" w:pos="0"/>
          <w:tab w:val="left" w:pos="900"/>
          <w:tab w:val="left" w:pos="993"/>
          <w:tab w:val="left" w:pos="1134"/>
          <w:tab w:val="left" w:pos="1276"/>
          <w:tab w:val="left" w:pos="1701"/>
        </w:tabs>
        <w:ind w:left="0" w:firstLine="709"/>
        <w:jc w:val="both"/>
        <w:rPr>
          <w:spacing w:val="-4"/>
        </w:rPr>
      </w:pPr>
      <w:r w:rsidRPr="00F02987">
        <w:rPr>
          <w:spacing w:val="-4"/>
        </w:rPr>
        <w:t xml:space="preserve">При поступлении поставляемых Подрядчиком материалов и оборудования на приобъектный склад присутствие представителя Заказчика </w:t>
      </w:r>
      <w:r w:rsidR="00D53FE0" w:rsidRPr="00F02987">
        <w:rPr>
          <w:spacing w:val="-4"/>
        </w:rPr>
        <w:t>обязательно.</w:t>
      </w:r>
    </w:p>
    <w:p w:rsidR="004F2AA7" w:rsidRPr="00F02987" w:rsidRDefault="004F2AA7" w:rsidP="00734CB8">
      <w:pPr>
        <w:tabs>
          <w:tab w:val="left" w:pos="0"/>
          <w:tab w:val="left" w:pos="900"/>
          <w:tab w:val="left" w:pos="993"/>
          <w:tab w:val="left" w:pos="1134"/>
          <w:tab w:val="left" w:pos="1276"/>
          <w:tab w:val="left" w:pos="1701"/>
        </w:tabs>
        <w:ind w:firstLine="709"/>
        <w:jc w:val="both"/>
        <w:rPr>
          <w:spacing w:val="-4"/>
        </w:rPr>
      </w:pPr>
      <w:r w:rsidRPr="00F02987">
        <w:rPr>
          <w:spacing w:val="-4"/>
        </w:rPr>
        <w:t>Приемка оборудования на приобъектный склад осуществляется в соответствии с акто</w:t>
      </w:r>
      <w:r w:rsidR="00D53FE0" w:rsidRPr="00F02987">
        <w:rPr>
          <w:spacing w:val="-4"/>
        </w:rPr>
        <w:t>м, составляемым по Форме ОС-14.</w:t>
      </w:r>
    </w:p>
    <w:p w:rsidR="004F2AA7" w:rsidRPr="00F02987" w:rsidRDefault="004F2AA7" w:rsidP="00734CB8">
      <w:pPr>
        <w:tabs>
          <w:tab w:val="left" w:pos="0"/>
          <w:tab w:val="left" w:pos="900"/>
          <w:tab w:val="left" w:pos="993"/>
          <w:tab w:val="left" w:pos="1134"/>
          <w:tab w:val="left" w:pos="1276"/>
          <w:tab w:val="left" w:pos="1701"/>
        </w:tabs>
        <w:ind w:firstLine="709"/>
        <w:jc w:val="both"/>
        <w:rPr>
          <w:spacing w:val="-4"/>
        </w:rPr>
      </w:pPr>
      <w:r w:rsidRPr="00F02987">
        <w:rPr>
          <w:spacing w:val="-4"/>
        </w:rPr>
        <w:t>Передача оборудования с приобъектного склада для использования при осуществлении работ (в монтаж) осуществляется в соответствии с актом, составляемым по Форме ОС</w:t>
      </w:r>
      <w:r w:rsidR="00D53FE0" w:rsidRPr="00F02987">
        <w:rPr>
          <w:spacing w:val="-4"/>
        </w:rPr>
        <w:t>-15.</w:t>
      </w:r>
    </w:p>
    <w:p w:rsidR="004F2AA7" w:rsidRPr="00F02987" w:rsidRDefault="004F2AA7" w:rsidP="006C5A0D">
      <w:pPr>
        <w:widowControl w:val="0"/>
        <w:numPr>
          <w:ilvl w:val="1"/>
          <w:numId w:val="11"/>
        </w:numPr>
        <w:tabs>
          <w:tab w:val="left" w:pos="0"/>
          <w:tab w:val="left" w:pos="720"/>
          <w:tab w:val="left" w:pos="900"/>
          <w:tab w:val="left" w:pos="993"/>
          <w:tab w:val="left" w:pos="1134"/>
          <w:tab w:val="left" w:pos="1276"/>
          <w:tab w:val="left" w:pos="1701"/>
        </w:tabs>
        <w:ind w:left="0" w:firstLine="709"/>
        <w:jc w:val="both"/>
        <w:rPr>
          <w:i/>
          <w:iCs/>
          <w:spacing w:val="-4"/>
        </w:rPr>
      </w:pPr>
      <w:r w:rsidRPr="00F02987">
        <w:rPr>
          <w:spacing w:val="-4"/>
        </w:rPr>
        <w:t>В случае выявления Подрядчиком недостатков (некомплектности) материалов и оборудовании в процессе их приемки, использования для осуществления работ (в процессе монтажа) или испытания, Подрядчик незамедлительно обязан поставить об этом в известность Заказчика</w:t>
      </w:r>
      <w:r w:rsidRPr="00F02987">
        <w:rPr>
          <w:i/>
          <w:iCs/>
          <w:spacing w:val="-4"/>
        </w:rPr>
        <w:t>.</w:t>
      </w:r>
    </w:p>
    <w:p w:rsidR="004F2AA7" w:rsidRPr="00F02987" w:rsidRDefault="004F2AA7" w:rsidP="00734CB8">
      <w:pPr>
        <w:widowControl w:val="0"/>
        <w:shd w:val="clear" w:color="auto" w:fill="FFFFFF"/>
        <w:tabs>
          <w:tab w:val="left" w:pos="0"/>
          <w:tab w:val="left" w:pos="900"/>
          <w:tab w:val="left" w:pos="993"/>
          <w:tab w:val="left" w:pos="1134"/>
          <w:tab w:val="left" w:pos="1276"/>
          <w:tab w:val="left" w:pos="1701"/>
        </w:tabs>
        <w:ind w:firstLine="709"/>
        <w:jc w:val="both"/>
        <w:rPr>
          <w:spacing w:val="-4"/>
        </w:rPr>
      </w:pPr>
      <w:r w:rsidRPr="00F02987">
        <w:rPr>
          <w:spacing w:val="-4"/>
        </w:rPr>
        <w:t>При выявлении недостатков (некомплектности) материалов и оборудования уполномоченными представи</w:t>
      </w:r>
      <w:r w:rsidR="00D53FE0" w:rsidRPr="00F02987">
        <w:rPr>
          <w:spacing w:val="-4"/>
        </w:rPr>
        <w:t>телями Сторон составляется акт.</w:t>
      </w:r>
    </w:p>
    <w:p w:rsidR="00122113" w:rsidRPr="00F02987" w:rsidRDefault="00122113" w:rsidP="00734CB8">
      <w:pPr>
        <w:shd w:val="clear" w:color="auto" w:fill="FFFFFF"/>
        <w:tabs>
          <w:tab w:val="left" w:pos="993"/>
          <w:tab w:val="left" w:pos="1276"/>
        </w:tabs>
        <w:ind w:firstLine="709"/>
        <w:rPr>
          <w:b/>
          <w:bCs/>
          <w:spacing w:val="-4"/>
        </w:rPr>
      </w:pPr>
    </w:p>
    <w:p w:rsidR="00880075" w:rsidRPr="00F02987" w:rsidRDefault="00880075" w:rsidP="006C5A0D">
      <w:pPr>
        <w:pStyle w:val="af4"/>
        <w:numPr>
          <w:ilvl w:val="0"/>
          <w:numId w:val="11"/>
        </w:numPr>
        <w:shd w:val="clear" w:color="auto" w:fill="FFFFFF"/>
        <w:tabs>
          <w:tab w:val="left" w:pos="993"/>
          <w:tab w:val="left" w:pos="1276"/>
          <w:tab w:val="left" w:pos="2880"/>
          <w:tab w:val="left" w:pos="3240"/>
          <w:tab w:val="left" w:pos="3600"/>
          <w:tab w:val="left" w:pos="4860"/>
          <w:tab w:val="left" w:pos="5220"/>
        </w:tabs>
        <w:ind w:left="0" w:firstLine="709"/>
        <w:jc w:val="center"/>
        <w:rPr>
          <w:b/>
          <w:bCs/>
          <w:spacing w:val="-4"/>
        </w:rPr>
      </w:pPr>
      <w:r w:rsidRPr="00F02987">
        <w:rPr>
          <w:b/>
          <w:bCs/>
          <w:spacing w:val="-4"/>
        </w:rPr>
        <w:t>Порядок осуществления работ</w:t>
      </w:r>
    </w:p>
    <w:p w:rsidR="00880075" w:rsidRPr="00F02987" w:rsidRDefault="00880075" w:rsidP="006C5A0D">
      <w:pPr>
        <w:widowControl w:val="0"/>
        <w:numPr>
          <w:ilvl w:val="1"/>
          <w:numId w:val="11"/>
        </w:numPr>
        <w:shd w:val="clear" w:color="auto" w:fill="FFFFFF"/>
        <w:tabs>
          <w:tab w:val="left" w:pos="0"/>
          <w:tab w:val="left" w:pos="425"/>
          <w:tab w:val="left" w:pos="900"/>
          <w:tab w:val="left" w:pos="1276"/>
          <w:tab w:val="left" w:pos="1440"/>
        </w:tabs>
        <w:ind w:left="0" w:firstLine="709"/>
        <w:jc w:val="both"/>
        <w:rPr>
          <w:spacing w:val="-4"/>
        </w:rPr>
      </w:pPr>
      <w:r w:rsidRPr="00F02987">
        <w:rPr>
          <w:spacing w:val="-4"/>
        </w:rPr>
        <w:t>Подрядчик ведет журнал производства работ</w:t>
      </w:r>
      <w:r w:rsidR="003B2A23" w:rsidRPr="00F02987">
        <w:rPr>
          <w:spacing w:val="-4"/>
        </w:rPr>
        <w:t xml:space="preserve"> (КС-6, КС-6А)</w:t>
      </w:r>
      <w:r w:rsidRPr="00F02987">
        <w:rPr>
          <w:spacing w:val="-4"/>
        </w:rPr>
        <w:t>, в котором отражается весь ход производства работ, а также все факты и обстоятельства, связанные с производством работ, имеющие значение во взаимоотношениях Заказчика и Подрядчика.</w:t>
      </w:r>
    </w:p>
    <w:p w:rsidR="00F714B5" w:rsidRPr="00F02987" w:rsidRDefault="00880075" w:rsidP="00734CB8">
      <w:pPr>
        <w:shd w:val="clear" w:color="auto" w:fill="FFFFFF"/>
        <w:tabs>
          <w:tab w:val="left" w:pos="0"/>
          <w:tab w:val="left" w:pos="709"/>
          <w:tab w:val="left" w:pos="900"/>
          <w:tab w:val="left" w:pos="1276"/>
          <w:tab w:val="left" w:pos="1440"/>
        </w:tabs>
        <w:ind w:firstLine="709"/>
        <w:jc w:val="both"/>
        <w:rPr>
          <w:spacing w:val="-4"/>
        </w:rPr>
      </w:pPr>
      <w:r w:rsidRPr="00F02987">
        <w:rPr>
          <w:spacing w:val="-4"/>
        </w:rPr>
        <w:t>Форма журнала должна соответствовать типовой межотраслевой Форме № КС-6</w:t>
      </w:r>
      <w:r w:rsidR="003B2A23" w:rsidRPr="00F02987">
        <w:rPr>
          <w:spacing w:val="-4"/>
        </w:rPr>
        <w:t xml:space="preserve"> и № КС-6А</w:t>
      </w:r>
      <w:r w:rsidRPr="00F02987">
        <w:rPr>
          <w:spacing w:val="-4"/>
        </w:rPr>
        <w:t>, утвержденной постановлением Госкомстата России от 30.10.1997 № 71а</w:t>
      </w:r>
      <w:r w:rsidR="00CA684B" w:rsidRPr="00F02987">
        <w:rPr>
          <w:spacing w:val="-4"/>
        </w:rPr>
        <w:t>.</w:t>
      </w:r>
      <w:r w:rsidRPr="00F02987">
        <w:rPr>
          <w:spacing w:val="-4"/>
        </w:rPr>
        <w:t xml:space="preserve"> </w:t>
      </w:r>
    </w:p>
    <w:p w:rsidR="00F714B5" w:rsidRPr="00F02987" w:rsidRDefault="00F714B5" w:rsidP="00734CB8">
      <w:pPr>
        <w:shd w:val="clear" w:color="auto" w:fill="FFFFFF"/>
        <w:tabs>
          <w:tab w:val="left" w:pos="0"/>
          <w:tab w:val="left" w:pos="709"/>
          <w:tab w:val="left" w:pos="900"/>
          <w:tab w:val="left" w:pos="1276"/>
          <w:tab w:val="left" w:pos="1440"/>
        </w:tabs>
        <w:ind w:firstLine="709"/>
        <w:jc w:val="both"/>
        <w:rPr>
          <w:spacing w:val="-4"/>
        </w:rPr>
      </w:pPr>
      <w:r w:rsidRPr="00F02987">
        <w:rPr>
          <w:spacing w:val="-4"/>
        </w:rPr>
        <w:lastRenderedPageBreak/>
        <w:t>Журнал должен храниться непосредственно на объекте производства работ и немедленно предъявляться представителю Заказчика по его требованию.</w:t>
      </w:r>
    </w:p>
    <w:p w:rsidR="00F714B5" w:rsidRPr="00F02987" w:rsidRDefault="00F714B5" w:rsidP="006C5A0D">
      <w:pPr>
        <w:widowControl w:val="0"/>
        <w:numPr>
          <w:ilvl w:val="1"/>
          <w:numId w:val="11"/>
        </w:numPr>
        <w:shd w:val="clear" w:color="auto" w:fill="FFFFFF"/>
        <w:tabs>
          <w:tab w:val="left" w:pos="709"/>
          <w:tab w:val="left" w:pos="900"/>
          <w:tab w:val="left" w:pos="993"/>
          <w:tab w:val="left" w:pos="1276"/>
          <w:tab w:val="left" w:pos="1440"/>
        </w:tabs>
        <w:ind w:left="0" w:firstLine="709"/>
        <w:jc w:val="both"/>
        <w:rPr>
          <w:spacing w:val="-4"/>
        </w:rPr>
      </w:pPr>
      <w:r w:rsidRPr="00F02987">
        <w:rPr>
          <w:spacing w:val="-4"/>
        </w:rPr>
        <w:t>В случае если представителем Заказчика внесены в журнал производства работ замечания по выполненным работам, подлежащим закрытию, последующие работы не должны выполняться без письменного разрешения Заказчика. Если закрытие работ выполнено без подтверждения представителя Заказчика, то Подрядчик за свой счет обязуется открыть любую часть скрытых работ, не прошедших приемку представителем Заказчика, согласно его указанию, а затем восстановить ее.</w:t>
      </w:r>
    </w:p>
    <w:p w:rsidR="00CD1C43" w:rsidRPr="00F02987" w:rsidRDefault="00181205" w:rsidP="006C5A0D">
      <w:pPr>
        <w:numPr>
          <w:ilvl w:val="1"/>
          <w:numId w:val="11"/>
        </w:numPr>
        <w:shd w:val="clear" w:color="auto" w:fill="FFFFFF"/>
        <w:tabs>
          <w:tab w:val="left" w:pos="709"/>
          <w:tab w:val="left" w:pos="900"/>
          <w:tab w:val="left" w:pos="993"/>
          <w:tab w:val="left" w:pos="1276"/>
          <w:tab w:val="left" w:pos="1440"/>
        </w:tabs>
        <w:ind w:left="0" w:firstLine="709"/>
        <w:jc w:val="both"/>
        <w:rPr>
          <w:b/>
          <w:i/>
          <w:spacing w:val="-4"/>
        </w:rPr>
      </w:pPr>
      <w:proofErr w:type="gramStart"/>
      <w:r w:rsidRPr="00F02987">
        <w:rPr>
          <w:spacing w:val="-4"/>
        </w:rPr>
        <w:t xml:space="preserve">Для </w:t>
      </w:r>
      <w:r w:rsidR="00CD1C43" w:rsidRPr="00F02987">
        <w:rPr>
          <w:spacing w:val="-4"/>
        </w:rPr>
        <w:t>выполнения работ</w:t>
      </w:r>
      <w:r w:rsidR="00FE05B7" w:rsidRPr="00F02987">
        <w:rPr>
          <w:spacing w:val="-4"/>
        </w:rPr>
        <w:t xml:space="preserve"> (при выполнении работ на реконструируемом, действующем объекте)</w:t>
      </w:r>
      <w:r w:rsidR="00CD1C43" w:rsidRPr="00F02987">
        <w:rPr>
          <w:spacing w:val="-4"/>
        </w:rPr>
        <w:t xml:space="preserve">, Подрядчик разрабатывает  проекты производства работ (ППР) и согласовывает (за 10 (десять) дней до начало производства работ) их с Заказчиком, отражая в них объемы, технологическую последовательность, сроки выполнения строительно-монтажных работ, а также условия их совмещения с работой </w:t>
      </w:r>
      <w:r w:rsidR="00CD1C43" w:rsidRPr="00F02987">
        <w:rPr>
          <w:spacing w:val="-4"/>
          <w:u w:color="FF0000"/>
        </w:rPr>
        <w:t xml:space="preserve">производственных цехов и участков реконструируемого </w:t>
      </w:r>
      <w:r w:rsidR="004721E8" w:rsidRPr="00F02987">
        <w:rPr>
          <w:spacing w:val="-4"/>
          <w:u w:color="FF0000"/>
        </w:rPr>
        <w:t>объекта</w:t>
      </w:r>
      <w:r w:rsidR="00CD1C43" w:rsidRPr="00F02987">
        <w:rPr>
          <w:spacing w:val="-4"/>
        </w:rPr>
        <w:t>, последовательность разборки конструкций, а также разборки или переноса</w:t>
      </w:r>
      <w:proofErr w:type="gramEnd"/>
      <w:r w:rsidR="00CD1C43" w:rsidRPr="00F02987">
        <w:rPr>
          <w:spacing w:val="-4"/>
        </w:rPr>
        <w:t xml:space="preserve"> инженерных сетей, место и условия подключения временных сетей электроснабжения и др., перевозок, складирования грузов и передвижения строительной техники по территории</w:t>
      </w:r>
      <w:r w:rsidR="004721E8" w:rsidRPr="00F02987">
        <w:rPr>
          <w:spacing w:val="-4"/>
        </w:rPr>
        <w:t xml:space="preserve"> объекта</w:t>
      </w:r>
      <w:r w:rsidR="00CD1C43" w:rsidRPr="00F02987">
        <w:rPr>
          <w:spacing w:val="-4"/>
        </w:rPr>
        <w:t>, а также размещения временных зданий и сооружений и (или) использования для ну</w:t>
      </w:r>
      <w:proofErr w:type="gramStart"/>
      <w:r w:rsidR="00CD1C43" w:rsidRPr="00F02987">
        <w:rPr>
          <w:spacing w:val="-4"/>
        </w:rPr>
        <w:t>жд стр</w:t>
      </w:r>
      <w:proofErr w:type="gramEnd"/>
      <w:r w:rsidR="00CD1C43" w:rsidRPr="00F02987">
        <w:rPr>
          <w:spacing w:val="-4"/>
        </w:rPr>
        <w:t>оительства зданий Заказчика.</w:t>
      </w:r>
    </w:p>
    <w:p w:rsidR="007D5388" w:rsidRPr="00F02987" w:rsidRDefault="007D5388" w:rsidP="006C5A0D">
      <w:pPr>
        <w:numPr>
          <w:ilvl w:val="1"/>
          <w:numId w:val="11"/>
        </w:numPr>
        <w:shd w:val="clear" w:color="auto" w:fill="FFFFFF"/>
        <w:tabs>
          <w:tab w:val="left" w:pos="709"/>
          <w:tab w:val="left" w:pos="900"/>
          <w:tab w:val="left" w:pos="993"/>
          <w:tab w:val="left" w:pos="1276"/>
          <w:tab w:val="left" w:pos="1440"/>
        </w:tabs>
        <w:ind w:left="0" w:firstLine="709"/>
        <w:jc w:val="both"/>
        <w:rPr>
          <w:spacing w:val="-4"/>
        </w:rPr>
      </w:pPr>
      <w:proofErr w:type="gramStart"/>
      <w:r w:rsidRPr="00F02987">
        <w:rPr>
          <w:spacing w:val="-4"/>
        </w:rPr>
        <w:t>Заказчик в 10-дневный срок со дня подписания Договора назначает своих представителей на объекте, которые от его имени совместно с Подрядчиком будут контролировать ход выполнения работ и приемку выполненных объемов работ, осуществлять технический надзор и контроль за их выполнением и качеством, а также производить проверку соответствия используемых Подрядчиком материалов и оборудования условиям Договора и проектной документации, не вмешиваясь в оперативно-хозяйственную деятельность</w:t>
      </w:r>
      <w:proofErr w:type="gramEnd"/>
      <w:r w:rsidRPr="00F02987">
        <w:rPr>
          <w:spacing w:val="-4"/>
        </w:rPr>
        <w:t xml:space="preserve"> Подрядчика, и письм</w:t>
      </w:r>
      <w:r w:rsidR="00D53FE0" w:rsidRPr="00F02987">
        <w:rPr>
          <w:spacing w:val="-4"/>
        </w:rPr>
        <w:t xml:space="preserve">енно уведомлять о нарушениях </w:t>
      </w:r>
      <w:r w:rsidRPr="00F02987">
        <w:rPr>
          <w:spacing w:val="-4"/>
        </w:rPr>
        <w:t>договора Подрядчика. Подрядчику сообщаются контактный почтовый, электронный адрес и телефоны представителей контролирующей  службы Заказчика для оперативной связи. В свою очередь Подрядчик официально сообщает почтовый и электронный адрес своей службы, ответственной за предоставление данных и учет по выполненным работам.</w:t>
      </w:r>
    </w:p>
    <w:p w:rsidR="00880075" w:rsidRPr="00F02987" w:rsidRDefault="00880075" w:rsidP="00734CB8">
      <w:pPr>
        <w:shd w:val="clear" w:color="auto" w:fill="FFFFFF"/>
        <w:tabs>
          <w:tab w:val="left" w:pos="709"/>
          <w:tab w:val="left" w:pos="900"/>
          <w:tab w:val="left" w:pos="993"/>
          <w:tab w:val="left" w:pos="1276"/>
          <w:tab w:val="left" w:pos="1440"/>
        </w:tabs>
        <w:ind w:firstLine="709"/>
        <w:jc w:val="both"/>
        <w:rPr>
          <w:spacing w:val="-4"/>
        </w:rPr>
      </w:pPr>
      <w:r w:rsidRPr="00F02987">
        <w:rPr>
          <w:spacing w:val="-4"/>
        </w:rPr>
        <w:t>Представители Заказчика имеют право беспрепятственного доступа ко всем видам работ в любое время в течение всего периода осуществления работ.</w:t>
      </w:r>
    </w:p>
    <w:p w:rsidR="00880075" w:rsidRPr="00F02987" w:rsidRDefault="00880075" w:rsidP="006C5A0D">
      <w:pPr>
        <w:numPr>
          <w:ilvl w:val="1"/>
          <w:numId w:val="11"/>
        </w:numPr>
        <w:shd w:val="clear" w:color="auto" w:fill="FFFFFF"/>
        <w:tabs>
          <w:tab w:val="left" w:pos="709"/>
          <w:tab w:val="left" w:pos="900"/>
          <w:tab w:val="left" w:pos="993"/>
          <w:tab w:val="left" w:pos="1276"/>
          <w:tab w:val="left" w:pos="1440"/>
        </w:tabs>
        <w:ind w:left="0" w:firstLine="709"/>
        <w:jc w:val="both"/>
        <w:rPr>
          <w:spacing w:val="-4"/>
        </w:rPr>
      </w:pPr>
      <w:r w:rsidRPr="00F02987">
        <w:rPr>
          <w:spacing w:val="-4"/>
        </w:rPr>
        <w:t>Заказчик вправе вносить обоснованные изменения в объем работ, которые, по его мнению, необходимы для улучшения технических и эксплуатационных характеристик объекта, если данные работы еще не выполнены Подрядчиком. Он может дать письменное распоряжение, обязательное для Подрядчика, с указанием:</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увеличить или сократить объем любо</w:t>
      </w:r>
      <w:r w:rsidR="00D53FE0" w:rsidRPr="00F02987">
        <w:rPr>
          <w:spacing w:val="-4"/>
        </w:rPr>
        <w:t>й работы, включенной в Договор;</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исключить любую работу;</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изменить характер или качество, или вид любой части работы;</w:t>
      </w:r>
    </w:p>
    <w:p w:rsidR="00880075" w:rsidRPr="00F02987" w:rsidRDefault="00452FF8" w:rsidP="00734CB8">
      <w:pPr>
        <w:widowControl w:val="0"/>
        <w:shd w:val="clear" w:color="auto" w:fill="FFFFFF"/>
        <w:tabs>
          <w:tab w:val="left" w:pos="900"/>
          <w:tab w:val="left" w:pos="993"/>
          <w:tab w:val="left" w:pos="1276"/>
          <w:tab w:val="left" w:pos="1440"/>
          <w:tab w:val="left" w:pos="1980"/>
        </w:tabs>
        <w:autoSpaceDE w:val="0"/>
        <w:autoSpaceDN w:val="0"/>
        <w:adjustRightInd w:val="0"/>
        <w:ind w:firstLine="709"/>
        <w:jc w:val="both"/>
        <w:rPr>
          <w:spacing w:val="-4"/>
        </w:rPr>
      </w:pPr>
      <w:r w:rsidRPr="00F02987">
        <w:rPr>
          <w:spacing w:val="-4"/>
        </w:rPr>
        <w:t>-</w:t>
      </w:r>
      <w:r w:rsidR="00880075" w:rsidRPr="00F02987">
        <w:rPr>
          <w:spacing w:val="-4"/>
        </w:rPr>
        <w:t>выполнить дополнительную работу любого характера, необходимую для завершения комплексной реконструкции объекта.</w:t>
      </w:r>
    </w:p>
    <w:p w:rsidR="00FC3C00" w:rsidRPr="00F02987" w:rsidRDefault="00FC3C00" w:rsidP="00734CB8">
      <w:pPr>
        <w:shd w:val="clear" w:color="auto" w:fill="FFFFFF"/>
        <w:tabs>
          <w:tab w:val="left" w:pos="993"/>
          <w:tab w:val="left" w:pos="1276"/>
        </w:tabs>
        <w:ind w:firstLine="709"/>
        <w:jc w:val="both"/>
        <w:rPr>
          <w:spacing w:val="-4"/>
        </w:rPr>
      </w:pPr>
      <w:r w:rsidRPr="00F02987">
        <w:rPr>
          <w:spacing w:val="-4"/>
        </w:rPr>
        <w:t>В случае если такое изменение влечет за собой изменения сроков выполнения работ и/или стоимости оборудования, материалов, работ, услуг, то Подрядчик приступает к его исполнению только после оформления надлежащим образом дополнительного соглашения к настоящему договору.</w:t>
      </w:r>
    </w:p>
    <w:p w:rsidR="00880075" w:rsidRPr="00F02987" w:rsidRDefault="00880075" w:rsidP="006C5A0D">
      <w:pPr>
        <w:numPr>
          <w:ilvl w:val="1"/>
          <w:numId w:val="11"/>
        </w:numPr>
        <w:shd w:val="clear" w:color="auto" w:fill="FFFFFF"/>
        <w:tabs>
          <w:tab w:val="left" w:pos="900"/>
          <w:tab w:val="left" w:pos="993"/>
          <w:tab w:val="left" w:pos="1276"/>
          <w:tab w:val="left" w:pos="1440"/>
        </w:tabs>
        <w:ind w:left="0" w:firstLine="709"/>
        <w:jc w:val="both"/>
        <w:rPr>
          <w:spacing w:val="-4"/>
        </w:rPr>
      </w:pPr>
      <w:r w:rsidRPr="00F02987">
        <w:rPr>
          <w:spacing w:val="-4"/>
        </w:rPr>
        <w:t>Подрядчик за свой счет обеспечивает осуществление в соответствии с требованиями нормативных технических документов авторского надзора за выполнение</w:t>
      </w:r>
      <w:r w:rsidR="00D53FE0" w:rsidRPr="00F02987">
        <w:rPr>
          <w:spacing w:val="-4"/>
        </w:rPr>
        <w:t>м работ по настоящему Договору.</w:t>
      </w:r>
    </w:p>
    <w:p w:rsidR="00880075" w:rsidRPr="00F02987" w:rsidRDefault="00880075" w:rsidP="006C5A0D">
      <w:pPr>
        <w:widowControl w:val="0"/>
        <w:numPr>
          <w:ilvl w:val="1"/>
          <w:numId w:val="11"/>
        </w:numPr>
        <w:shd w:val="clear" w:color="auto" w:fill="FFFFFF"/>
        <w:tabs>
          <w:tab w:val="left" w:pos="709"/>
          <w:tab w:val="left" w:pos="900"/>
          <w:tab w:val="left" w:pos="993"/>
          <w:tab w:val="left" w:pos="1276"/>
          <w:tab w:val="left" w:pos="1440"/>
        </w:tabs>
        <w:ind w:left="0" w:firstLine="709"/>
        <w:jc w:val="both"/>
        <w:rPr>
          <w:spacing w:val="-4"/>
        </w:rPr>
      </w:pPr>
      <w:r w:rsidRPr="00F02987">
        <w:rPr>
          <w:spacing w:val="-4"/>
        </w:rPr>
        <w:t>Использование Подрядчиком ненадлежащим образом оформленной документации не допускается. Все затраты, связанные с исправлением выполненных работ при использовании Подрядчиком неоформленной документации, компенсируются за счет Подрядчика.</w:t>
      </w:r>
    </w:p>
    <w:p w:rsidR="0012678E" w:rsidRPr="00F02987" w:rsidRDefault="0012678E" w:rsidP="00734CB8">
      <w:pPr>
        <w:shd w:val="clear" w:color="auto" w:fill="FFFFFF"/>
        <w:tabs>
          <w:tab w:val="left" w:pos="993"/>
          <w:tab w:val="left" w:pos="1276"/>
        </w:tabs>
        <w:ind w:firstLine="709"/>
        <w:rPr>
          <w:b/>
          <w:bCs/>
          <w:spacing w:val="-4"/>
        </w:rPr>
      </w:pPr>
    </w:p>
    <w:p w:rsidR="00880075" w:rsidRPr="00F02987" w:rsidRDefault="00880075" w:rsidP="006C5A0D">
      <w:pPr>
        <w:pStyle w:val="af4"/>
        <w:numPr>
          <w:ilvl w:val="0"/>
          <w:numId w:val="11"/>
        </w:numPr>
        <w:shd w:val="clear" w:color="auto" w:fill="FFFFFF"/>
        <w:tabs>
          <w:tab w:val="left" w:pos="993"/>
          <w:tab w:val="left" w:pos="1276"/>
        </w:tabs>
        <w:ind w:left="0" w:firstLine="709"/>
        <w:jc w:val="center"/>
        <w:rPr>
          <w:b/>
          <w:bCs/>
          <w:spacing w:val="-4"/>
        </w:rPr>
      </w:pPr>
      <w:r w:rsidRPr="00F02987">
        <w:rPr>
          <w:b/>
          <w:bCs/>
          <w:spacing w:val="-4"/>
        </w:rPr>
        <w:t xml:space="preserve">Приемка </w:t>
      </w:r>
      <w:r w:rsidR="000C0348" w:rsidRPr="00F02987">
        <w:rPr>
          <w:b/>
          <w:bCs/>
          <w:spacing w:val="-4"/>
        </w:rPr>
        <w:t xml:space="preserve">выполненных </w:t>
      </w:r>
      <w:r w:rsidRPr="00F02987">
        <w:rPr>
          <w:b/>
          <w:bCs/>
          <w:spacing w:val="-4"/>
        </w:rPr>
        <w:t>работ</w:t>
      </w:r>
    </w:p>
    <w:p w:rsidR="0065554D" w:rsidRPr="00F02987" w:rsidRDefault="0065554D" w:rsidP="006C5A0D">
      <w:pPr>
        <w:pStyle w:val="af4"/>
        <w:widowControl w:val="0"/>
        <w:numPr>
          <w:ilvl w:val="1"/>
          <w:numId w:val="11"/>
        </w:numPr>
        <w:shd w:val="clear" w:color="auto" w:fill="FFFFFF"/>
        <w:tabs>
          <w:tab w:val="left" w:pos="0"/>
          <w:tab w:val="left" w:pos="1276"/>
        </w:tabs>
        <w:ind w:left="0" w:firstLine="709"/>
        <w:jc w:val="both"/>
        <w:rPr>
          <w:b/>
          <w:spacing w:val="-4"/>
        </w:rPr>
      </w:pPr>
      <w:r w:rsidRPr="00F02987">
        <w:rPr>
          <w:b/>
          <w:spacing w:val="-4"/>
        </w:rPr>
        <w:t>Сдача-приемка разработанной по настоящему договору документации происходит в следующем порядке:</w:t>
      </w:r>
    </w:p>
    <w:p w:rsidR="00F36B38" w:rsidRPr="00F02987" w:rsidRDefault="00610CBE" w:rsidP="006C5A0D">
      <w:pPr>
        <w:pStyle w:val="af4"/>
        <w:widowControl w:val="0"/>
        <w:numPr>
          <w:ilvl w:val="2"/>
          <w:numId w:val="11"/>
        </w:numPr>
        <w:shd w:val="clear" w:color="auto" w:fill="FFFFFF"/>
        <w:tabs>
          <w:tab w:val="left" w:pos="567"/>
          <w:tab w:val="left" w:pos="993"/>
          <w:tab w:val="left" w:pos="1134"/>
          <w:tab w:val="left" w:pos="1276"/>
          <w:tab w:val="num" w:pos="1560"/>
        </w:tabs>
        <w:ind w:left="0" w:firstLine="709"/>
        <w:jc w:val="both"/>
        <w:rPr>
          <w:spacing w:val="-4"/>
        </w:rPr>
      </w:pPr>
      <w:r w:rsidRPr="00F02987">
        <w:rPr>
          <w:spacing w:val="-4"/>
        </w:rPr>
        <w:t>Подрядчик до 20 числа каждого месяца представляет Заказчику акт выполненных работ</w:t>
      </w:r>
      <w:r w:rsidR="00F36B38" w:rsidRPr="00F02987">
        <w:rPr>
          <w:spacing w:val="-4"/>
        </w:rPr>
        <w:t xml:space="preserve">. </w:t>
      </w:r>
    </w:p>
    <w:p w:rsidR="00387AD5" w:rsidRPr="00F02987" w:rsidRDefault="007D5388"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lastRenderedPageBreak/>
        <w:t>Подрядчик в день завершения работ</w:t>
      </w:r>
      <w:r w:rsidR="009E242A" w:rsidRPr="00F02987">
        <w:rPr>
          <w:spacing w:val="-4"/>
        </w:rPr>
        <w:t xml:space="preserve"> по изготовлению ПСД</w:t>
      </w:r>
      <w:r w:rsidRPr="00F02987">
        <w:rPr>
          <w:spacing w:val="-4"/>
        </w:rPr>
        <w:t xml:space="preserve">, указанный  в календарном плане направляет </w:t>
      </w:r>
      <w:r w:rsidR="00E31CCF" w:rsidRPr="00F02987">
        <w:rPr>
          <w:spacing w:val="-4"/>
        </w:rPr>
        <w:t>в филиал «ЭС ЕАО»</w:t>
      </w:r>
      <w:r w:rsidRPr="00F02987">
        <w:rPr>
          <w:spacing w:val="-4"/>
        </w:rPr>
        <w:t xml:space="preserve">, </w:t>
      </w:r>
      <w:r w:rsidR="00E31CCF" w:rsidRPr="00F02987">
        <w:rPr>
          <w:spacing w:val="-4"/>
        </w:rPr>
        <w:t xml:space="preserve">акт </w:t>
      </w:r>
      <w:r w:rsidR="005F23EB">
        <w:rPr>
          <w:spacing w:val="-4"/>
        </w:rPr>
        <w:t>приема-передачи</w:t>
      </w:r>
      <w:r w:rsidR="00E31CCF" w:rsidRPr="00F02987">
        <w:rPr>
          <w:spacing w:val="-4"/>
        </w:rPr>
        <w:t xml:space="preserve"> </w:t>
      </w:r>
      <w:r w:rsidR="005F23EB">
        <w:rPr>
          <w:spacing w:val="-4"/>
        </w:rPr>
        <w:t xml:space="preserve">(приложение № 2 к ТЗ) </w:t>
      </w:r>
      <w:r w:rsidR="00E31CCF" w:rsidRPr="00F02987">
        <w:rPr>
          <w:spacing w:val="-4"/>
        </w:rPr>
        <w:t>выполненных работ с приложением 2 (двух) экземпляров разработанной проектно-сметной документации на бумажных носителях и по 1 (одному) экз. в электронном виде С</w:t>
      </w:r>
      <w:proofErr w:type="gramStart"/>
      <w:r w:rsidR="00E31CCF" w:rsidRPr="00F02987">
        <w:rPr>
          <w:spacing w:val="-4"/>
          <w:lang w:val="en-US"/>
        </w:rPr>
        <w:t>D</w:t>
      </w:r>
      <w:proofErr w:type="gramEnd"/>
      <w:r w:rsidR="00E31CCF" w:rsidRPr="00F02987">
        <w:rPr>
          <w:spacing w:val="-4"/>
        </w:rPr>
        <w:t xml:space="preserve"> или </w:t>
      </w:r>
      <w:r w:rsidR="00E31CCF" w:rsidRPr="00F02987">
        <w:rPr>
          <w:spacing w:val="-4"/>
          <w:lang w:val="en-US"/>
        </w:rPr>
        <w:t>DVD</w:t>
      </w:r>
      <w:r w:rsidR="00E31CCF" w:rsidRPr="00F02987">
        <w:rPr>
          <w:spacing w:val="-4"/>
        </w:rPr>
        <w:t xml:space="preserve">. Текстовую и графическую части проекта представить в стандартных форматах </w:t>
      </w:r>
      <w:r w:rsidR="00E31CCF" w:rsidRPr="00F02987">
        <w:rPr>
          <w:spacing w:val="-4"/>
          <w:lang w:val="en-US"/>
        </w:rPr>
        <w:t>Windows</w:t>
      </w:r>
      <w:r w:rsidR="00E31CCF" w:rsidRPr="00F02987">
        <w:rPr>
          <w:spacing w:val="-4"/>
        </w:rPr>
        <w:t xml:space="preserve">, </w:t>
      </w:r>
      <w:r w:rsidR="00E31CCF" w:rsidRPr="00F02987">
        <w:rPr>
          <w:spacing w:val="-4"/>
          <w:lang w:val="en-US"/>
        </w:rPr>
        <w:t>MS</w:t>
      </w:r>
      <w:r w:rsidR="00E31CCF" w:rsidRPr="00F02987">
        <w:rPr>
          <w:spacing w:val="-4"/>
        </w:rPr>
        <w:t xml:space="preserve"> </w:t>
      </w:r>
      <w:r w:rsidR="00E31CCF" w:rsidRPr="00F02987">
        <w:rPr>
          <w:spacing w:val="-4"/>
          <w:lang w:val="en-US"/>
        </w:rPr>
        <w:t>Office</w:t>
      </w:r>
      <w:r w:rsidR="00E31CCF" w:rsidRPr="00F02987">
        <w:rPr>
          <w:spacing w:val="-4"/>
        </w:rPr>
        <w:t xml:space="preserve">, </w:t>
      </w:r>
      <w:r w:rsidR="00E31CCF" w:rsidRPr="00F02987">
        <w:rPr>
          <w:spacing w:val="-4"/>
          <w:lang w:val="en-US"/>
        </w:rPr>
        <w:t>AutoCAD</w:t>
      </w:r>
      <w:r w:rsidR="00E31CCF" w:rsidRPr="00F02987">
        <w:rPr>
          <w:spacing w:val="-4"/>
        </w:rPr>
        <w:t xml:space="preserve"> и </w:t>
      </w:r>
      <w:r w:rsidR="00E31CCF" w:rsidRPr="00F02987">
        <w:rPr>
          <w:spacing w:val="-4"/>
          <w:lang w:val="en-US"/>
        </w:rPr>
        <w:t>Acrobat</w:t>
      </w:r>
      <w:r w:rsidR="00E31CCF" w:rsidRPr="00F02987">
        <w:rPr>
          <w:spacing w:val="-4"/>
        </w:rPr>
        <w:t xml:space="preserve"> </w:t>
      </w:r>
      <w:r w:rsidR="00E31CCF" w:rsidRPr="00F02987">
        <w:rPr>
          <w:spacing w:val="-4"/>
          <w:lang w:val="en-US"/>
        </w:rPr>
        <w:t>Reader</w:t>
      </w:r>
      <w:r w:rsidR="00E31CCF" w:rsidRPr="00F02987">
        <w:rPr>
          <w:spacing w:val="-4"/>
        </w:rPr>
        <w:t xml:space="preserve">. Сметную документацию в формате </w:t>
      </w:r>
      <w:r w:rsidR="00E31CCF" w:rsidRPr="00F02987">
        <w:rPr>
          <w:spacing w:val="-4"/>
          <w:lang w:val="en-US"/>
        </w:rPr>
        <w:t>MS</w:t>
      </w:r>
      <w:r w:rsidR="00E31CCF" w:rsidRPr="00F02987">
        <w:rPr>
          <w:spacing w:val="-4"/>
        </w:rPr>
        <w:t xml:space="preserve"> </w:t>
      </w:r>
      <w:r w:rsidR="00E31CCF" w:rsidRPr="00F02987">
        <w:rPr>
          <w:spacing w:val="-4"/>
          <w:lang w:val="en-US"/>
        </w:rPr>
        <w:t>Excel</w:t>
      </w:r>
      <w:r w:rsidR="00E31CCF" w:rsidRPr="00F02987">
        <w:rPr>
          <w:spacing w:val="-4"/>
        </w:rPr>
        <w:t xml:space="preserve"> либо другом числовом формате, совместимом с </w:t>
      </w:r>
      <w:r w:rsidR="00E31CCF" w:rsidRPr="00F02987">
        <w:rPr>
          <w:spacing w:val="-4"/>
          <w:lang w:val="en-US"/>
        </w:rPr>
        <w:t>MS</w:t>
      </w:r>
      <w:r w:rsidR="00E31CCF" w:rsidRPr="00F02987">
        <w:rPr>
          <w:spacing w:val="-4"/>
        </w:rPr>
        <w:t xml:space="preserve"> </w:t>
      </w:r>
      <w:r w:rsidR="00E31CCF" w:rsidRPr="00F02987">
        <w:rPr>
          <w:spacing w:val="-4"/>
          <w:lang w:val="en-US"/>
        </w:rPr>
        <w:t>Excel</w:t>
      </w:r>
      <w:r w:rsidR="00E31CCF" w:rsidRPr="00F02987">
        <w:rPr>
          <w:spacing w:val="-4"/>
        </w:rPr>
        <w:t>, а также в формате программы «Гранд-смета», позволяющем вести накопительные ведомости по локальным сметам</w:t>
      </w:r>
      <w:r w:rsidR="00387AD5" w:rsidRPr="00F02987">
        <w:rPr>
          <w:spacing w:val="-4"/>
        </w:rPr>
        <w:t>.</w:t>
      </w:r>
    </w:p>
    <w:p w:rsidR="00387AD5" w:rsidRPr="00F02987" w:rsidRDefault="0065554D"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Приемка выполненных проектно-изыскательских работ Заказчиком осуществляется в течение 10 (десяти) рабочих дней с момента получения документации. В указанный срок Заказчик обязан принять выполненные работы и подписать акт сдачи-приемки выполненных работ либо направить подрядчику мотивированный отказ от приемки работ</w:t>
      </w:r>
      <w:r w:rsidR="00D47F66" w:rsidRPr="00F02987">
        <w:rPr>
          <w:spacing w:val="-4"/>
        </w:rPr>
        <w:t xml:space="preserve"> с указанием замечаний</w:t>
      </w:r>
      <w:r w:rsidR="00387AD5" w:rsidRPr="00F02987">
        <w:rPr>
          <w:spacing w:val="-4"/>
        </w:rPr>
        <w:t>.</w:t>
      </w:r>
    </w:p>
    <w:p w:rsidR="00387AD5" w:rsidRPr="00F02987" w:rsidRDefault="0065554D"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Основаниями для отказа в приемки разработанной документации  является несоответствие документации требованиям законодательства Российской Федерации, государственным стандартам, требованиям и указаниям Заказчика, изложенным в настоящем договоре и в дополнительных соглашениях.</w:t>
      </w:r>
    </w:p>
    <w:p w:rsidR="0065554D" w:rsidRPr="00F02987" w:rsidRDefault="0065554D"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При обнаружении недостатков в технической документации или в проектно-изыскательских работах Подрядчик по требованию Заказчика обязан безвозмездно переделать техническую документацию и соответственно произвести необходимые дополнительные изыскательские работы.</w:t>
      </w:r>
    </w:p>
    <w:p w:rsidR="007D5388" w:rsidRPr="00F02987" w:rsidRDefault="007D5388" w:rsidP="006C5A0D">
      <w:pPr>
        <w:widowControl w:val="0"/>
        <w:numPr>
          <w:ilvl w:val="1"/>
          <w:numId w:val="11"/>
        </w:numPr>
        <w:shd w:val="clear" w:color="auto" w:fill="FFFFFF"/>
        <w:tabs>
          <w:tab w:val="left" w:pos="993"/>
          <w:tab w:val="left" w:pos="1276"/>
        </w:tabs>
        <w:ind w:left="0" w:firstLine="709"/>
        <w:jc w:val="both"/>
        <w:rPr>
          <w:b/>
          <w:spacing w:val="-4"/>
        </w:rPr>
      </w:pPr>
      <w:r w:rsidRPr="00F02987">
        <w:rPr>
          <w:b/>
          <w:spacing w:val="-4"/>
        </w:rPr>
        <w:t>Сдача-приемка выполненных строительно-монтажных работ по настоящему договору происходит в следующем порядке:</w:t>
      </w:r>
    </w:p>
    <w:p w:rsidR="00024691" w:rsidRPr="00F02987" w:rsidRDefault="00E31CCF" w:rsidP="006C5A0D">
      <w:pPr>
        <w:pStyle w:val="af4"/>
        <w:widowControl w:val="0"/>
        <w:numPr>
          <w:ilvl w:val="2"/>
          <w:numId w:val="11"/>
        </w:numPr>
        <w:shd w:val="clear" w:color="auto" w:fill="FFFFFF"/>
        <w:tabs>
          <w:tab w:val="clear" w:pos="2828"/>
          <w:tab w:val="left" w:pos="993"/>
          <w:tab w:val="left" w:pos="1276"/>
          <w:tab w:val="num" w:pos="1560"/>
        </w:tabs>
        <w:ind w:left="0" w:firstLine="709"/>
        <w:jc w:val="both"/>
        <w:rPr>
          <w:spacing w:val="-4"/>
        </w:rPr>
      </w:pPr>
      <w:r w:rsidRPr="00F02987">
        <w:rPr>
          <w:spacing w:val="-4"/>
        </w:rPr>
        <w:t>Стороны осуществляют сдачу-приемку выполненных работ ежемесячно (</w:t>
      </w:r>
      <w:r w:rsidRPr="00F02987">
        <w:rPr>
          <w:i/>
          <w:spacing w:val="-4"/>
        </w:rPr>
        <w:t>или поэтапно</w:t>
      </w:r>
      <w:r w:rsidRPr="00F02987">
        <w:rPr>
          <w:spacing w:val="-4"/>
        </w:rPr>
        <w:t xml:space="preserve">) в соответствии с фактической готовностью. </w:t>
      </w:r>
      <w:proofErr w:type="gramStart"/>
      <w:r w:rsidRPr="00F02987">
        <w:rPr>
          <w:spacing w:val="-4"/>
        </w:rPr>
        <w:t xml:space="preserve">Подрядчик </w:t>
      </w:r>
      <w:r w:rsidRPr="00F02987">
        <w:rPr>
          <w:b/>
          <w:spacing w:val="-4"/>
        </w:rPr>
        <w:t>до 20 числа каждого месяца</w:t>
      </w:r>
      <w:r w:rsidRPr="00F02987">
        <w:rPr>
          <w:spacing w:val="-4"/>
        </w:rPr>
        <w:t xml:space="preserve"> представляет Заказчику акт выполненных работ (форма КС-2 предусмотренная Постановлением Госкомстата от 11.11.1999 г. №100) на бумажном носителе в количестве 3 экземпляров, в электронном виде в формате </w:t>
      </w:r>
      <w:r w:rsidRPr="00F02987">
        <w:rPr>
          <w:spacing w:val="-4"/>
          <w:lang w:val="en-US"/>
        </w:rPr>
        <w:t>Excel</w:t>
      </w:r>
      <w:r w:rsidRPr="00F02987">
        <w:rPr>
          <w:spacing w:val="-4"/>
        </w:rPr>
        <w:t xml:space="preserve"> и в электронном виде файл «Гранд - Сметы»; справку о стоимости работ (форма КС-3 предусмотренная Постановлением Госкомстата от 11.11.1999г. №100) в количестве 3 экземпляров;</w:t>
      </w:r>
      <w:proofErr w:type="gramEnd"/>
      <w:r w:rsidRPr="00F02987">
        <w:rPr>
          <w:spacing w:val="-4"/>
        </w:rPr>
        <w:t xml:space="preserve"> счет–фактуру в 1 экземпляре. </w:t>
      </w:r>
      <w:proofErr w:type="gramStart"/>
      <w:r w:rsidRPr="00F02987">
        <w:rPr>
          <w:spacing w:val="-4"/>
        </w:rPr>
        <w:t>К акту КС-2 в обязательном порядке прилагается исполнительная документация по выполненным работам в соответствии с РД-11-02-2006 (ТРЕБОВАНИЯ К СОСТАВУ И ПОРЯДКУ ВЕДЕНИЯ ИСПОЛНИТЕЛЬНОЙ ДОКУМЕНТАЦИИ ПРИ СТРОИТЕЛЬСТВЕ) (акты на скрытые работы, геодезические схемы, акты испытаний систем, копии паспортов и сертификатов на использованные в строительстве материалы и конструкции и другую, предусмотренную нормативами документацию).</w:t>
      </w:r>
      <w:proofErr w:type="gramEnd"/>
      <w:r w:rsidRPr="00F02987">
        <w:rPr>
          <w:spacing w:val="-4"/>
        </w:rPr>
        <w:t xml:space="preserve"> Без перечисленных приложений акт КС-2 Заказчиком не принимается к рассмотрению</w:t>
      </w:r>
      <w:r w:rsidR="006F4460" w:rsidRPr="00F02987">
        <w:rPr>
          <w:spacing w:val="-4"/>
        </w:rPr>
        <w:t>.</w:t>
      </w:r>
    </w:p>
    <w:p w:rsidR="003E6A38" w:rsidRPr="00F02987" w:rsidRDefault="003E6A38" w:rsidP="006C5A0D">
      <w:pPr>
        <w:numPr>
          <w:ilvl w:val="2"/>
          <w:numId w:val="11"/>
        </w:numPr>
        <w:tabs>
          <w:tab w:val="left" w:pos="1134"/>
          <w:tab w:val="left" w:pos="1276"/>
          <w:tab w:val="left" w:pos="1560"/>
        </w:tabs>
        <w:ind w:left="0" w:firstLine="709"/>
        <w:jc w:val="both"/>
        <w:rPr>
          <w:spacing w:val="-4"/>
        </w:rPr>
      </w:pPr>
      <w:r w:rsidRPr="00F02987">
        <w:rPr>
          <w:spacing w:val="-4"/>
        </w:rPr>
        <w:t xml:space="preserve">Приемка выполненных работ Заказчиком осуществляется в течение </w:t>
      </w:r>
      <w:r w:rsidRPr="00F02987">
        <w:rPr>
          <w:i/>
          <w:spacing w:val="-4"/>
        </w:rPr>
        <w:t xml:space="preserve">10 </w:t>
      </w:r>
      <w:r w:rsidRPr="00F02987">
        <w:rPr>
          <w:spacing w:val="-4"/>
        </w:rPr>
        <w:t>(</w:t>
      </w:r>
      <w:r w:rsidRPr="00F02987">
        <w:rPr>
          <w:i/>
          <w:spacing w:val="-4"/>
        </w:rPr>
        <w:t>десяти</w:t>
      </w:r>
      <w:r w:rsidRPr="00F02987">
        <w:rPr>
          <w:spacing w:val="-4"/>
        </w:rPr>
        <w:t>) рабочих дней с момента получения акта выполненных работ.</w:t>
      </w:r>
    </w:p>
    <w:p w:rsidR="00024691" w:rsidRPr="00F02987" w:rsidRDefault="006F4460" w:rsidP="006C5A0D">
      <w:pPr>
        <w:widowControl w:val="0"/>
        <w:numPr>
          <w:ilvl w:val="2"/>
          <w:numId w:val="11"/>
        </w:numPr>
        <w:shd w:val="clear" w:color="auto" w:fill="FFFFFF"/>
        <w:tabs>
          <w:tab w:val="left" w:pos="425"/>
          <w:tab w:val="left" w:pos="993"/>
          <w:tab w:val="left" w:pos="1276"/>
          <w:tab w:val="left" w:pos="1620"/>
          <w:tab w:val="left" w:pos="2160"/>
        </w:tabs>
        <w:ind w:left="0" w:firstLine="709"/>
        <w:jc w:val="both"/>
        <w:rPr>
          <w:spacing w:val="-4"/>
        </w:rPr>
      </w:pPr>
      <w:r w:rsidRPr="00F02987">
        <w:rPr>
          <w:spacing w:val="-4"/>
        </w:rPr>
        <w:t>При наличии замечаний по предъявленным для приемки работам и актам Заказчик направляет замечания в электронной и письменной форме на указанные Подрядчиком адреса.</w:t>
      </w:r>
    </w:p>
    <w:p w:rsidR="00024691" w:rsidRPr="00F02987" w:rsidRDefault="006F4460" w:rsidP="00734CB8">
      <w:pPr>
        <w:widowControl w:val="0"/>
        <w:shd w:val="clear" w:color="auto" w:fill="FFFFFF"/>
        <w:tabs>
          <w:tab w:val="left" w:pos="425"/>
          <w:tab w:val="left" w:pos="993"/>
          <w:tab w:val="left" w:pos="1276"/>
        </w:tabs>
        <w:ind w:firstLine="709"/>
        <w:jc w:val="both"/>
        <w:rPr>
          <w:spacing w:val="-4"/>
        </w:rPr>
      </w:pPr>
      <w:r w:rsidRPr="00F02987">
        <w:rPr>
          <w:spacing w:val="-4"/>
        </w:rPr>
        <w:t>При выявлении брака при приемке выполненных работ Подрядчик проводит устранение брака за свой счет в срок,  письменно согласованный с З</w:t>
      </w:r>
      <w:r w:rsidR="00DB3EA3" w:rsidRPr="00F02987">
        <w:rPr>
          <w:spacing w:val="-4"/>
        </w:rPr>
        <w:t>аказчиком. Выполненные с браком</w:t>
      </w:r>
      <w:r w:rsidRPr="00F02987">
        <w:rPr>
          <w:spacing w:val="-4"/>
        </w:rPr>
        <w:t xml:space="preserve"> работы оплате не подлежат.</w:t>
      </w:r>
    </w:p>
    <w:p w:rsidR="00024691" w:rsidRPr="00F02987" w:rsidRDefault="006F4460" w:rsidP="00734CB8">
      <w:pPr>
        <w:widowControl w:val="0"/>
        <w:shd w:val="clear" w:color="auto" w:fill="FFFFFF"/>
        <w:tabs>
          <w:tab w:val="left" w:pos="425"/>
          <w:tab w:val="left" w:pos="993"/>
          <w:tab w:val="left" w:pos="1276"/>
        </w:tabs>
        <w:ind w:firstLine="709"/>
        <w:jc w:val="both"/>
        <w:rPr>
          <w:spacing w:val="-4"/>
        </w:rPr>
      </w:pPr>
      <w:r w:rsidRPr="00F02987">
        <w:rPr>
          <w:spacing w:val="-4"/>
        </w:rPr>
        <w:t>При отказе Подрядчика от выполнения этой обязанности Заказчик вправе для исправления некачественно выполненных работ привлечь другую организацию с оплатой расходов за счет Подрядчика.</w:t>
      </w:r>
    </w:p>
    <w:p w:rsidR="00024691" w:rsidRPr="00F02987" w:rsidRDefault="00880075" w:rsidP="00734CB8">
      <w:pPr>
        <w:widowControl w:val="0"/>
        <w:shd w:val="clear" w:color="auto" w:fill="FFFFFF"/>
        <w:tabs>
          <w:tab w:val="left" w:pos="425"/>
          <w:tab w:val="left" w:pos="993"/>
          <w:tab w:val="left" w:pos="1276"/>
        </w:tabs>
        <w:ind w:firstLine="709"/>
        <w:jc w:val="both"/>
        <w:rPr>
          <w:spacing w:val="-4"/>
        </w:rPr>
      </w:pPr>
      <w:r w:rsidRPr="00F02987">
        <w:rPr>
          <w:spacing w:val="-4"/>
        </w:rPr>
        <w:t>Подрядчик письменно не позднее, чем за</w:t>
      </w:r>
      <w:r w:rsidR="006F4460" w:rsidRPr="00F02987">
        <w:rPr>
          <w:spacing w:val="-4"/>
        </w:rPr>
        <w:t xml:space="preserve"> 5(</w:t>
      </w:r>
      <w:r w:rsidRPr="00F02987">
        <w:rPr>
          <w:spacing w:val="-4"/>
        </w:rPr>
        <w:t>пять</w:t>
      </w:r>
      <w:r w:rsidR="006F4460" w:rsidRPr="00F02987">
        <w:rPr>
          <w:spacing w:val="-4"/>
        </w:rPr>
        <w:t>)</w:t>
      </w:r>
      <w:r w:rsidRPr="00F02987">
        <w:rPr>
          <w:spacing w:val="-4"/>
        </w:rPr>
        <w:t xml:space="preserve"> дней до начала приемки извещает Заказчика о готовности отдельных ответственных конструкций и скрытых работ.</w:t>
      </w:r>
    </w:p>
    <w:p w:rsidR="00024691" w:rsidRPr="00F02987" w:rsidRDefault="00880075" w:rsidP="00734CB8">
      <w:pPr>
        <w:widowControl w:val="0"/>
        <w:shd w:val="clear" w:color="auto" w:fill="FFFFFF"/>
        <w:tabs>
          <w:tab w:val="left" w:pos="425"/>
          <w:tab w:val="left" w:pos="993"/>
          <w:tab w:val="left" w:pos="1276"/>
        </w:tabs>
        <w:ind w:firstLine="709"/>
        <w:jc w:val="both"/>
        <w:rPr>
          <w:spacing w:val="-4"/>
        </w:rPr>
      </w:pPr>
      <w:r w:rsidRPr="00F02987">
        <w:rPr>
          <w:spacing w:val="-4"/>
        </w:rPr>
        <w:t>Подрядчик приступает к выполнению последующих работ только после письменного разрешения Заказчика, внесенного в журнал производства работ.</w:t>
      </w:r>
    </w:p>
    <w:p w:rsidR="00024691" w:rsidRPr="00F02987" w:rsidRDefault="00880075" w:rsidP="00734CB8">
      <w:pPr>
        <w:widowControl w:val="0"/>
        <w:shd w:val="clear" w:color="auto" w:fill="FFFFFF"/>
        <w:tabs>
          <w:tab w:val="left" w:pos="425"/>
          <w:tab w:val="left" w:pos="993"/>
          <w:tab w:val="left" w:pos="1276"/>
        </w:tabs>
        <w:ind w:firstLine="709"/>
        <w:jc w:val="both"/>
        <w:rPr>
          <w:spacing w:val="-4"/>
        </w:rPr>
      </w:pPr>
      <w:r w:rsidRPr="00F02987">
        <w:rPr>
          <w:spacing w:val="-4"/>
        </w:rPr>
        <w:t>Индивидуальное и комплексное опробование отдельных видов оборудования (трансформаторы, реакторы, выключатели и т.д.) выполняется под руководством Заказчика. Результаты опробования оформляются актами приемки оборудования.</w:t>
      </w:r>
    </w:p>
    <w:p w:rsidR="00024691" w:rsidRPr="00F02987" w:rsidRDefault="00F3257A" w:rsidP="006C5A0D">
      <w:pPr>
        <w:widowControl w:val="0"/>
        <w:numPr>
          <w:ilvl w:val="2"/>
          <w:numId w:val="11"/>
        </w:numPr>
        <w:shd w:val="clear" w:color="auto" w:fill="FFFFFF"/>
        <w:tabs>
          <w:tab w:val="left" w:pos="425"/>
          <w:tab w:val="left" w:pos="993"/>
          <w:tab w:val="left" w:pos="1276"/>
          <w:tab w:val="left" w:pos="1620"/>
        </w:tabs>
        <w:ind w:left="0" w:firstLine="709"/>
        <w:jc w:val="both"/>
        <w:rPr>
          <w:spacing w:val="-4"/>
        </w:rPr>
      </w:pPr>
      <w:r w:rsidRPr="00F02987">
        <w:rPr>
          <w:spacing w:val="-4"/>
        </w:rPr>
        <w:t>В случае досрочного выполнения работ, Заказчик вправе досрочн</w:t>
      </w:r>
      <w:r w:rsidR="00024691" w:rsidRPr="00F02987">
        <w:rPr>
          <w:spacing w:val="-4"/>
        </w:rPr>
        <w:t xml:space="preserve">о принять и </w:t>
      </w:r>
      <w:r w:rsidR="00024691" w:rsidRPr="00F02987">
        <w:rPr>
          <w:spacing w:val="-4"/>
        </w:rPr>
        <w:lastRenderedPageBreak/>
        <w:t>оплатить работы.</w:t>
      </w:r>
    </w:p>
    <w:p w:rsidR="002337BB" w:rsidRPr="00F02987" w:rsidRDefault="00880075" w:rsidP="006C5A0D">
      <w:pPr>
        <w:widowControl w:val="0"/>
        <w:numPr>
          <w:ilvl w:val="2"/>
          <w:numId w:val="11"/>
        </w:numPr>
        <w:tabs>
          <w:tab w:val="left" w:pos="425"/>
          <w:tab w:val="left" w:pos="993"/>
          <w:tab w:val="left" w:pos="1276"/>
          <w:tab w:val="left" w:pos="1620"/>
        </w:tabs>
        <w:ind w:left="0" w:firstLine="709"/>
        <w:jc w:val="both"/>
        <w:rPr>
          <w:spacing w:val="-4"/>
        </w:rPr>
      </w:pPr>
      <w:r w:rsidRPr="00F02987">
        <w:rPr>
          <w:spacing w:val="-4"/>
        </w:rPr>
        <w:t xml:space="preserve">Приемка объекта в целом осуществляется </w:t>
      </w:r>
      <w:r w:rsidR="00FA0B58" w:rsidRPr="00F02987">
        <w:rPr>
          <w:spacing w:val="-4"/>
        </w:rPr>
        <w:t xml:space="preserve">приемочной комиссии </w:t>
      </w:r>
      <w:r w:rsidR="002337BB" w:rsidRPr="00F02987">
        <w:rPr>
          <w:spacing w:val="-4"/>
        </w:rPr>
        <w:t>в соответствии с п.3.</w:t>
      </w:r>
      <w:r w:rsidR="00B4731A" w:rsidRPr="00F02987">
        <w:rPr>
          <w:spacing w:val="-4"/>
        </w:rPr>
        <w:t>6</w:t>
      </w:r>
      <w:r w:rsidR="002337BB" w:rsidRPr="00F02987">
        <w:rPr>
          <w:spacing w:val="-4"/>
        </w:rPr>
        <w:t>, 3.</w:t>
      </w:r>
      <w:r w:rsidR="00B4731A" w:rsidRPr="00F02987">
        <w:rPr>
          <w:spacing w:val="-4"/>
        </w:rPr>
        <w:t>7</w:t>
      </w:r>
      <w:r w:rsidR="002337BB" w:rsidRPr="00F02987">
        <w:rPr>
          <w:spacing w:val="-4"/>
        </w:rPr>
        <w:t xml:space="preserve">   СНиП 3.01.04-87. Состав комиссии утверждается Заказчиком. Результаты работы </w:t>
      </w:r>
      <w:r w:rsidR="00126954" w:rsidRPr="00F02987">
        <w:rPr>
          <w:spacing w:val="-4"/>
        </w:rPr>
        <w:t>приемочной</w:t>
      </w:r>
      <w:r w:rsidR="002337BB" w:rsidRPr="00F02987">
        <w:rPr>
          <w:spacing w:val="-4"/>
        </w:rPr>
        <w:t xml:space="preserve"> комиссии оформляются актами в установленном Заказчиком порядке.</w:t>
      </w:r>
    </w:p>
    <w:p w:rsidR="001153BB" w:rsidRPr="00F02987" w:rsidRDefault="001153BB" w:rsidP="006C5A0D">
      <w:pPr>
        <w:widowControl w:val="0"/>
        <w:numPr>
          <w:ilvl w:val="2"/>
          <w:numId w:val="11"/>
        </w:numPr>
        <w:tabs>
          <w:tab w:val="left" w:pos="425"/>
          <w:tab w:val="left" w:pos="993"/>
          <w:tab w:val="left" w:pos="1276"/>
          <w:tab w:val="left" w:pos="1620"/>
        </w:tabs>
        <w:ind w:left="0" w:firstLine="709"/>
        <w:jc w:val="both"/>
        <w:rPr>
          <w:spacing w:val="-4"/>
        </w:rPr>
      </w:pPr>
      <w:r w:rsidRPr="00F02987">
        <w:rPr>
          <w:spacing w:val="-4"/>
        </w:rPr>
        <w:t>Подрядчик представляет приемочной к</w:t>
      </w:r>
      <w:r w:rsidR="00DB3EA3" w:rsidRPr="00F02987">
        <w:rPr>
          <w:spacing w:val="-4"/>
        </w:rPr>
        <w:t>омиссии следующую документацию:</w:t>
      </w:r>
    </w:p>
    <w:p w:rsidR="001153BB" w:rsidRPr="00F02987" w:rsidRDefault="001153BB" w:rsidP="00734CB8">
      <w:pPr>
        <w:widowControl w:val="0"/>
        <w:tabs>
          <w:tab w:val="left" w:pos="993"/>
          <w:tab w:val="left" w:pos="1276"/>
          <w:tab w:val="left" w:pos="1620"/>
        </w:tabs>
        <w:ind w:firstLine="709"/>
        <w:jc w:val="both"/>
        <w:rPr>
          <w:spacing w:val="-4"/>
        </w:rPr>
      </w:pPr>
      <w:r w:rsidRPr="00F02987">
        <w:rPr>
          <w:spacing w:val="-4"/>
        </w:rPr>
        <w:t>а) перечень организаций, участвовавших в производстве строительно-монтажных работ, с указанием видов выполненных ими работ и фамилий инженерно-технических работников, непосредственно ответственных за выполнение этих работ;</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б) комплект рабочих чертежей на строительство предъявляемого к приемке объекта, разработанных проектными организациями, с надписями о соответствии выполненных в натуре работ этим чертежам или внесенным в них изменениям, сделанными лицами, ответственными за производство строительно-монтажных работ. Указанный комплект рабочих чертежей является исполнительной документацией;</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в) сертификаты, технические паспорта или другие документы, удостоверяющие качество материалов, конструкций и деталей, примененных при производстве строительно-монтажных работ;</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г) акты об освидетельствовании скрытых работ и акты о промежуточной приемке отдельных ответственных конструкций (опор и пролетных строений мостов, арок, сводов, подпорных стен, несущих металлических и сборных железобетонных конструкций);</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д) акты об индивидуальных испытаниях смонтированного оборудования; акты об испытаниях технологических трубопроводов, внутренних систем холодного и горячего водоснабжения, канализации, газоснабжения, отопления и вентиляции, наружных сетей водоснабжения, канализации, теплоснабжения, газоснабжения и дренажных устройств; акты о выполнении уплотнения (герметизации) вводов и выпусков инженерных коммуникаций в местах прохода их через подземную часть наружных стен зданий в соответстви</w:t>
      </w:r>
      <w:r w:rsidR="00B27B16" w:rsidRPr="00F02987">
        <w:rPr>
          <w:spacing w:val="-4"/>
        </w:rPr>
        <w:t>и с проектом (рабочим проектом)</w:t>
      </w:r>
      <w:r w:rsidRPr="00F02987">
        <w:rPr>
          <w:spacing w:val="-4"/>
        </w:rPr>
        <w:t>;</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е) акты об испытаниях внутренних и наружных э</w:t>
      </w:r>
      <w:r w:rsidR="00DB3EA3" w:rsidRPr="00F02987">
        <w:rPr>
          <w:spacing w:val="-4"/>
        </w:rPr>
        <w:t>лектроустановок и электросетей;</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ж) акты об испытаниях устройств телефонизации, радиофикации, телевидения, сигнализации и автоматизац</w:t>
      </w:r>
      <w:r w:rsidR="00DB3EA3" w:rsidRPr="00F02987">
        <w:rPr>
          <w:spacing w:val="-4"/>
        </w:rPr>
        <w:t>ии;</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з) акты об испытаниях устройств, обеспечивающих взрывобезопасность, пож</w:t>
      </w:r>
      <w:r w:rsidR="00DB3EA3" w:rsidRPr="00F02987">
        <w:rPr>
          <w:spacing w:val="-4"/>
        </w:rPr>
        <w:t>аробезопасность и молниезащиту;</w:t>
      </w:r>
    </w:p>
    <w:p w:rsidR="001153BB"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и) акты об испытаниях прочности сцепления в кладке несущих стен каменных зданий, расположенных в сейсмических районах;</w:t>
      </w:r>
    </w:p>
    <w:p w:rsidR="00024691" w:rsidRPr="00F02987" w:rsidRDefault="001153BB" w:rsidP="00734CB8">
      <w:pPr>
        <w:widowControl w:val="0"/>
        <w:shd w:val="clear" w:color="auto" w:fill="FFFFFF"/>
        <w:tabs>
          <w:tab w:val="left" w:pos="993"/>
          <w:tab w:val="left" w:pos="1276"/>
          <w:tab w:val="left" w:pos="1620"/>
        </w:tabs>
        <w:ind w:firstLine="709"/>
        <w:jc w:val="both"/>
        <w:rPr>
          <w:spacing w:val="-4"/>
        </w:rPr>
      </w:pPr>
      <w:r w:rsidRPr="00F02987">
        <w:rPr>
          <w:spacing w:val="-4"/>
        </w:rPr>
        <w:t xml:space="preserve"> к) журналы производства работ и авторского надзора проектных организаций, материалы обследований и проверок в процессе строительства органами государственного и другого надзора.</w:t>
      </w:r>
    </w:p>
    <w:p w:rsidR="001153BB" w:rsidRPr="00F02987" w:rsidRDefault="001153BB" w:rsidP="006C5A0D">
      <w:pPr>
        <w:widowControl w:val="0"/>
        <w:numPr>
          <w:ilvl w:val="2"/>
          <w:numId w:val="11"/>
        </w:numPr>
        <w:shd w:val="clear" w:color="auto" w:fill="FFFFFF"/>
        <w:tabs>
          <w:tab w:val="left" w:pos="425"/>
          <w:tab w:val="left" w:pos="993"/>
          <w:tab w:val="left" w:pos="1276"/>
          <w:tab w:val="left" w:pos="1620"/>
        </w:tabs>
        <w:ind w:left="0" w:firstLine="709"/>
        <w:jc w:val="both"/>
        <w:rPr>
          <w:spacing w:val="-4"/>
        </w:rPr>
      </w:pPr>
      <w:r w:rsidRPr="00F02987">
        <w:rPr>
          <w:spacing w:val="-4"/>
        </w:rPr>
        <w:t xml:space="preserve">Документация, перечисленная в </w:t>
      </w:r>
      <w:r w:rsidR="00E27DCF" w:rsidRPr="00F02987">
        <w:rPr>
          <w:spacing w:val="-4"/>
        </w:rPr>
        <w:t>п. 10</w:t>
      </w:r>
      <w:r w:rsidRPr="00F02987">
        <w:rPr>
          <w:spacing w:val="-4"/>
        </w:rPr>
        <w:t>.2.</w:t>
      </w:r>
      <w:r w:rsidR="00FA0B58" w:rsidRPr="00F02987">
        <w:rPr>
          <w:spacing w:val="-4"/>
        </w:rPr>
        <w:t>6</w:t>
      </w:r>
      <w:r w:rsidRPr="00F02987">
        <w:rPr>
          <w:spacing w:val="-4"/>
        </w:rPr>
        <w:t>, после окончания работы рабочей комиссии передается заказчику (застройщику).</w:t>
      </w:r>
    </w:p>
    <w:p w:rsidR="00387AD5" w:rsidRPr="00F02987" w:rsidRDefault="00730101" w:rsidP="006C5A0D">
      <w:pPr>
        <w:widowControl w:val="0"/>
        <w:numPr>
          <w:ilvl w:val="1"/>
          <w:numId w:val="11"/>
        </w:numPr>
        <w:shd w:val="clear" w:color="auto" w:fill="FFFFFF"/>
        <w:tabs>
          <w:tab w:val="left" w:pos="993"/>
          <w:tab w:val="left" w:pos="1276"/>
        </w:tabs>
        <w:ind w:left="0" w:firstLine="709"/>
        <w:jc w:val="both"/>
        <w:rPr>
          <w:b/>
          <w:i/>
          <w:spacing w:val="-4"/>
        </w:rPr>
      </w:pPr>
      <w:r w:rsidRPr="00F02987">
        <w:rPr>
          <w:spacing w:val="-4"/>
        </w:rPr>
        <w:t>Подрядчик предоставляет акты приемки выполняемых ра</w:t>
      </w:r>
      <w:r w:rsidR="00D47F66" w:rsidRPr="00F02987">
        <w:rPr>
          <w:spacing w:val="-4"/>
        </w:rPr>
        <w:t>бот отдельно по каждому объекту.</w:t>
      </w:r>
    </w:p>
    <w:p w:rsidR="00A6197E" w:rsidRPr="00F02987" w:rsidRDefault="00A6197E" w:rsidP="00734CB8">
      <w:pPr>
        <w:shd w:val="clear" w:color="auto" w:fill="FFFFFF"/>
        <w:tabs>
          <w:tab w:val="num" w:pos="0"/>
          <w:tab w:val="left" w:pos="180"/>
          <w:tab w:val="left" w:pos="720"/>
          <w:tab w:val="left" w:pos="993"/>
          <w:tab w:val="left" w:pos="1276"/>
        </w:tabs>
        <w:ind w:firstLine="709"/>
        <w:jc w:val="both"/>
        <w:rPr>
          <w:bCs/>
          <w:spacing w:val="-4"/>
        </w:rPr>
      </w:pPr>
    </w:p>
    <w:p w:rsidR="00E31CCF" w:rsidRPr="00F02987" w:rsidRDefault="00E31CCF" w:rsidP="006C5A0D">
      <w:pPr>
        <w:pStyle w:val="af4"/>
        <w:widowControl w:val="0"/>
        <w:numPr>
          <w:ilvl w:val="0"/>
          <w:numId w:val="9"/>
        </w:numPr>
        <w:shd w:val="clear" w:color="auto" w:fill="FFFFFF"/>
        <w:tabs>
          <w:tab w:val="left" w:pos="993"/>
          <w:tab w:val="left" w:pos="1276"/>
        </w:tabs>
        <w:ind w:left="0" w:firstLine="709"/>
        <w:jc w:val="center"/>
        <w:rPr>
          <w:b/>
          <w:bCs/>
          <w:spacing w:val="-4"/>
        </w:rPr>
      </w:pPr>
      <w:r w:rsidRPr="00F02987">
        <w:rPr>
          <w:b/>
          <w:bCs/>
          <w:spacing w:val="-4"/>
        </w:rPr>
        <w:t>Право собственности</w:t>
      </w:r>
    </w:p>
    <w:p w:rsidR="00E31CCF" w:rsidRPr="00F02987" w:rsidRDefault="00E31CCF" w:rsidP="006C5A0D">
      <w:pPr>
        <w:pStyle w:val="ConsNormal"/>
        <w:numPr>
          <w:ilvl w:val="1"/>
          <w:numId w:val="9"/>
        </w:numPr>
        <w:tabs>
          <w:tab w:val="left" w:pos="0"/>
          <w:tab w:val="left" w:pos="993"/>
          <w:tab w:val="left" w:pos="1080"/>
          <w:tab w:val="left" w:pos="1276"/>
          <w:tab w:val="left" w:pos="234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Заказчик является собственником переданной ему по настоящему Договору технической документации и распоряжается ею по своему усмотрению после подписания акта сдачи-приемки выполненных работ.</w:t>
      </w:r>
    </w:p>
    <w:p w:rsidR="00E31CCF" w:rsidRPr="00F02987" w:rsidRDefault="00E31CCF" w:rsidP="006C5A0D">
      <w:pPr>
        <w:pStyle w:val="ConsNormal"/>
        <w:numPr>
          <w:ilvl w:val="1"/>
          <w:numId w:val="9"/>
        </w:numPr>
        <w:tabs>
          <w:tab w:val="left" w:pos="0"/>
          <w:tab w:val="left" w:pos="993"/>
          <w:tab w:val="left" w:pos="1080"/>
          <w:tab w:val="left" w:pos="1276"/>
          <w:tab w:val="left" w:pos="234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 xml:space="preserve">Все права на результаты творческой </w:t>
      </w:r>
      <w:proofErr w:type="gramStart"/>
      <w:r w:rsidRPr="00F02987">
        <w:rPr>
          <w:rFonts w:ascii="Times New Roman" w:hAnsi="Times New Roman" w:cs="Times New Roman"/>
          <w:spacing w:val="-4"/>
          <w:sz w:val="24"/>
          <w:szCs w:val="24"/>
        </w:rPr>
        <w:t>деятельности</w:t>
      </w:r>
      <w:proofErr w:type="gramEnd"/>
      <w:r w:rsidRPr="00F02987">
        <w:rPr>
          <w:rFonts w:ascii="Times New Roman" w:hAnsi="Times New Roman" w:cs="Times New Roman"/>
          <w:spacing w:val="-4"/>
          <w:sz w:val="24"/>
          <w:szCs w:val="24"/>
        </w:rPr>
        <w:t xml:space="preserve"> созданные в процессе выполнения работ по настоящему договору принадлежат Заказчику.</w:t>
      </w:r>
    </w:p>
    <w:p w:rsidR="00E31CCF" w:rsidRPr="00F02987" w:rsidRDefault="00E31CCF" w:rsidP="006C5A0D">
      <w:pPr>
        <w:pStyle w:val="ConsNormal"/>
        <w:numPr>
          <w:ilvl w:val="1"/>
          <w:numId w:val="9"/>
        </w:numPr>
        <w:tabs>
          <w:tab w:val="left" w:pos="0"/>
          <w:tab w:val="left" w:pos="993"/>
          <w:tab w:val="left" w:pos="1080"/>
          <w:tab w:val="left" w:pos="1276"/>
          <w:tab w:val="left" w:pos="1440"/>
          <w:tab w:val="left" w:pos="234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Подрядчик не вправе продавать и/или передавать результаты выполненных работ по договору или их часть третьим лицам без письменного разрешения Заказчика.</w:t>
      </w:r>
    </w:p>
    <w:p w:rsidR="00E31CCF" w:rsidRPr="00F02987" w:rsidRDefault="00E31CCF" w:rsidP="006C5A0D">
      <w:pPr>
        <w:numPr>
          <w:ilvl w:val="1"/>
          <w:numId w:val="9"/>
        </w:numPr>
        <w:shd w:val="clear" w:color="auto" w:fill="FFFFFF"/>
        <w:tabs>
          <w:tab w:val="left" w:pos="0"/>
          <w:tab w:val="left" w:pos="993"/>
          <w:tab w:val="left" w:pos="1276"/>
          <w:tab w:val="left" w:pos="1440"/>
          <w:tab w:val="left" w:pos="2340"/>
        </w:tabs>
        <w:ind w:left="0" w:firstLine="709"/>
        <w:jc w:val="both"/>
        <w:rPr>
          <w:spacing w:val="-4"/>
        </w:rPr>
      </w:pPr>
      <w:r w:rsidRPr="00F02987">
        <w:rPr>
          <w:spacing w:val="-4"/>
        </w:rPr>
        <w:t xml:space="preserve">Право собственности на Объект и риск случайной гибели или повреждения Объекта переходит </w:t>
      </w:r>
      <w:proofErr w:type="gramStart"/>
      <w:r w:rsidRPr="00F02987">
        <w:rPr>
          <w:spacing w:val="-4"/>
        </w:rPr>
        <w:t>от Подрядчика к Заказчику с момента сдачи объекта производства работ в эксплуатацию с подписанием</w:t>
      </w:r>
      <w:proofErr w:type="gramEnd"/>
      <w:r w:rsidRPr="00F02987">
        <w:rPr>
          <w:spacing w:val="-4"/>
        </w:rPr>
        <w:t xml:space="preserve"> акта </w:t>
      </w:r>
      <w:r w:rsidRPr="00F02987">
        <w:rPr>
          <w:iCs/>
          <w:spacing w:val="-4"/>
        </w:rPr>
        <w:t>приемки законченного строительством объекта.</w:t>
      </w:r>
    </w:p>
    <w:p w:rsidR="00E31CCF" w:rsidRPr="00F02987" w:rsidRDefault="00E31CCF" w:rsidP="00734CB8">
      <w:pPr>
        <w:widowControl w:val="0"/>
        <w:shd w:val="clear" w:color="auto" w:fill="FFFFFF"/>
        <w:tabs>
          <w:tab w:val="left" w:pos="993"/>
          <w:tab w:val="left" w:pos="1276"/>
        </w:tabs>
        <w:ind w:firstLine="709"/>
        <w:rPr>
          <w:b/>
          <w:bCs/>
          <w:spacing w:val="-4"/>
        </w:rPr>
      </w:pPr>
    </w:p>
    <w:p w:rsidR="004629C4" w:rsidRPr="00F02987" w:rsidRDefault="008E41D1" w:rsidP="006C5A0D">
      <w:pPr>
        <w:pStyle w:val="af4"/>
        <w:widowControl w:val="0"/>
        <w:numPr>
          <w:ilvl w:val="0"/>
          <w:numId w:val="9"/>
        </w:numPr>
        <w:shd w:val="clear" w:color="auto" w:fill="FFFFFF"/>
        <w:tabs>
          <w:tab w:val="left" w:pos="993"/>
          <w:tab w:val="left" w:pos="1276"/>
        </w:tabs>
        <w:ind w:left="0" w:firstLine="709"/>
        <w:jc w:val="center"/>
        <w:rPr>
          <w:b/>
          <w:bCs/>
          <w:spacing w:val="-4"/>
        </w:rPr>
      </w:pPr>
      <w:r w:rsidRPr="00F02987">
        <w:rPr>
          <w:b/>
          <w:bCs/>
          <w:spacing w:val="-4"/>
        </w:rPr>
        <w:t>О</w:t>
      </w:r>
      <w:r w:rsidR="004629C4" w:rsidRPr="00F02987">
        <w:rPr>
          <w:b/>
          <w:bCs/>
          <w:spacing w:val="-4"/>
        </w:rPr>
        <w:t>тветственность</w:t>
      </w:r>
      <w:r w:rsidRPr="00F02987">
        <w:rPr>
          <w:b/>
          <w:bCs/>
          <w:spacing w:val="-4"/>
        </w:rPr>
        <w:t xml:space="preserve"> сторон</w:t>
      </w:r>
    </w:p>
    <w:p w:rsidR="00123A30" w:rsidRPr="00F02987" w:rsidRDefault="00123A30"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 xml:space="preserve">В случае нарушения Заказчиком сроков оплаты результатов выполненных и принятых работ подрядчик вправе потребовать уплаты Заказчиком исключительной неустойки в размере 0,2 % </w:t>
      </w:r>
      <w:r w:rsidRPr="00F02987">
        <w:rPr>
          <w:spacing w:val="-4"/>
        </w:rPr>
        <w:lastRenderedPageBreak/>
        <w:t>от несвоевременно оплаченной суммы за каждый день просрочки, но, несмотря на любые иные условия, не более 5 % от несвоевременно оплаченной суммы.</w:t>
      </w:r>
    </w:p>
    <w:p w:rsidR="00702EB1" w:rsidRDefault="00702EB1" w:rsidP="00702EB1">
      <w:pPr>
        <w:pStyle w:val="af4"/>
        <w:widowControl w:val="0"/>
        <w:numPr>
          <w:ilvl w:val="1"/>
          <w:numId w:val="9"/>
        </w:numPr>
        <w:shd w:val="clear" w:color="auto" w:fill="FFFFFF"/>
        <w:tabs>
          <w:tab w:val="left" w:pos="1276"/>
        </w:tabs>
        <w:ind w:left="0" w:firstLine="709"/>
        <w:jc w:val="both"/>
        <w:rPr>
          <w:spacing w:val="-4"/>
        </w:rPr>
      </w:pPr>
      <w:r w:rsidRPr="00F02987">
        <w:rPr>
          <w:spacing w:val="-4"/>
        </w:rPr>
        <w:t>Подрядчик несет ответственность перед Заказчиком за своевременное выполнение работ. В случае несоблюдения сроков выполнения работ (этапов выполнения работ), а также в случае несвоевременного устранения выявленных недостатков результатов работ Заказчик вправе потребовать уплаты подрядчиком неустойки в размере 0,2 % от цены договора за каждый день просрочки до фактического исполнения обязательства</w:t>
      </w:r>
      <w:r>
        <w:rPr>
          <w:spacing w:val="-4"/>
        </w:rPr>
        <w:t>.</w:t>
      </w:r>
    </w:p>
    <w:p w:rsidR="00702EB1" w:rsidRPr="00CC505D" w:rsidRDefault="00702EB1" w:rsidP="00702EB1">
      <w:pPr>
        <w:pStyle w:val="af4"/>
        <w:widowControl w:val="0"/>
        <w:shd w:val="clear" w:color="auto" w:fill="FFFFFF"/>
        <w:tabs>
          <w:tab w:val="left" w:pos="1276"/>
        </w:tabs>
        <w:ind w:left="0" w:firstLine="709"/>
        <w:jc w:val="both"/>
        <w:rPr>
          <w:color w:val="0000FF"/>
          <w:spacing w:val="-4"/>
        </w:rPr>
      </w:pPr>
      <w:r w:rsidRPr="00CC505D">
        <w:rPr>
          <w:color w:val="0000FF"/>
        </w:rPr>
        <w:t>Уплата неустойки не лишает Заказчика права требовать подрядчика уплаты процентов за пользование чужими денежными средствами в отношении уплаченной предварительной оплаты (аванса).</w:t>
      </w:r>
    </w:p>
    <w:p w:rsidR="00123A30" w:rsidRPr="00F02987" w:rsidRDefault="00E470E8" w:rsidP="006C5A0D">
      <w:pPr>
        <w:pStyle w:val="af4"/>
        <w:widowControl w:val="0"/>
        <w:numPr>
          <w:ilvl w:val="1"/>
          <w:numId w:val="9"/>
        </w:numPr>
        <w:shd w:val="clear" w:color="auto" w:fill="FFFFFF"/>
        <w:tabs>
          <w:tab w:val="left" w:pos="1276"/>
          <w:tab w:val="left" w:pos="1418"/>
        </w:tabs>
        <w:ind w:left="0" w:firstLine="709"/>
        <w:jc w:val="both"/>
        <w:rPr>
          <w:spacing w:val="-4"/>
        </w:rPr>
      </w:pPr>
      <w:r w:rsidRPr="00F02987">
        <w:rPr>
          <w:spacing w:val="-4"/>
        </w:rPr>
        <w:t>В случае выявление повторных замечаний  по  тем разделам ПСД, по которым были выданы первоначальные замечания, Подрядчик выплачивает Заказчику штраф размере 100 000 (сто тысяч)  рублей, в течение 10 (десяти) рабочих дней с момента получения уведомления от Заказчика о выявленных повторных замечаниях</w:t>
      </w:r>
      <w:r w:rsidR="004A3262" w:rsidRPr="00F02987">
        <w:rPr>
          <w:spacing w:val="-4"/>
        </w:rPr>
        <w:t>.</w:t>
      </w:r>
    </w:p>
    <w:p w:rsidR="00617F0E" w:rsidRPr="00F02987" w:rsidRDefault="00617F0E"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В случае нарушения подрядчиком обязательств по выполнению работ на срок свыше 60 календарных дней, Заказчик имеет право расторгнуть договор в одностороннем внесудебном порядке, а также потребовать возмещения убытков. При этом Заказчик также вправе возвратить подрядчику результаты работ, ранее принятые по договору, и потребовать возврата уплаченных денежных средств.</w:t>
      </w:r>
    </w:p>
    <w:p w:rsidR="00123A30" w:rsidRPr="00F02987" w:rsidRDefault="008E41D1" w:rsidP="006C5A0D">
      <w:pPr>
        <w:pStyle w:val="af4"/>
        <w:widowControl w:val="0"/>
        <w:numPr>
          <w:ilvl w:val="1"/>
          <w:numId w:val="9"/>
        </w:numPr>
        <w:shd w:val="clear" w:color="auto" w:fill="FFFFFF"/>
        <w:tabs>
          <w:tab w:val="left" w:pos="1276"/>
          <w:tab w:val="left" w:pos="1418"/>
        </w:tabs>
        <w:ind w:left="0" w:firstLine="709"/>
        <w:jc w:val="both"/>
        <w:rPr>
          <w:spacing w:val="-4"/>
        </w:rPr>
      </w:pPr>
      <w:r w:rsidRPr="00F02987">
        <w:rPr>
          <w:spacing w:val="-4"/>
        </w:rPr>
        <w:t>Уплата пеней не освобождает Стороны от исполнения своих обяза</w:t>
      </w:r>
      <w:r w:rsidR="00123A30" w:rsidRPr="00F02987">
        <w:rPr>
          <w:spacing w:val="-4"/>
        </w:rPr>
        <w:t>тельств по настоящему Договору.</w:t>
      </w:r>
    </w:p>
    <w:p w:rsidR="00123A30" w:rsidRPr="00F02987" w:rsidRDefault="008663A0" w:rsidP="006C5A0D">
      <w:pPr>
        <w:pStyle w:val="af4"/>
        <w:widowControl w:val="0"/>
        <w:numPr>
          <w:ilvl w:val="1"/>
          <w:numId w:val="9"/>
        </w:numPr>
        <w:shd w:val="clear" w:color="auto" w:fill="FFFFFF"/>
        <w:tabs>
          <w:tab w:val="left" w:pos="0"/>
          <w:tab w:val="left" w:pos="1276"/>
        </w:tabs>
        <w:ind w:left="0" w:firstLine="709"/>
        <w:jc w:val="both"/>
        <w:rPr>
          <w:spacing w:val="-4"/>
        </w:rPr>
      </w:pPr>
      <w:r w:rsidRPr="00F02987">
        <w:rPr>
          <w:spacing w:val="-4"/>
        </w:rPr>
        <w:t>Удержание пени и штрафов, подлежащих уплате Подрядчиком, может быть произведено, по соглашению сторон, путем вычета суммы пени (штрафа) подлежащей оплате из стоимости выполненных и принятых Заказчиком работ. Уплата (удержание) неустойки не освобождает стороны от исполнения своего обязательства в натуре.</w:t>
      </w:r>
    </w:p>
    <w:p w:rsidR="00123A30" w:rsidRPr="00F02987" w:rsidRDefault="00D80AE0" w:rsidP="006C5A0D">
      <w:pPr>
        <w:pStyle w:val="af4"/>
        <w:widowControl w:val="0"/>
        <w:numPr>
          <w:ilvl w:val="1"/>
          <w:numId w:val="9"/>
        </w:numPr>
        <w:shd w:val="clear" w:color="auto" w:fill="FFFFFF"/>
        <w:tabs>
          <w:tab w:val="left" w:pos="1276"/>
          <w:tab w:val="left" w:pos="1418"/>
        </w:tabs>
        <w:ind w:left="0" w:firstLine="709"/>
        <w:jc w:val="both"/>
        <w:rPr>
          <w:spacing w:val="-4"/>
        </w:rPr>
      </w:pPr>
      <w:proofErr w:type="gramStart"/>
      <w:r w:rsidRPr="00F02987">
        <w:rPr>
          <w:spacing w:val="-4"/>
        </w:rPr>
        <w:t>При обнаружении недостатков в подготовленной Исполнителем проектной/рабочей документации и/или в результатах изыскательских работ, в том числе при выполнении строительных, монтажных, пусконаладочных и иных работ на основании такой проектной/рабочей  документации, а также выявленных при эксплуатации объекта, возведенного и/или модернизированного и/или</w:t>
      </w:r>
      <w:r w:rsidRPr="00F02987">
        <w:rPr>
          <w:bCs/>
          <w:spacing w:val="-4"/>
        </w:rPr>
        <w:t xml:space="preserve"> реконструируемого </w:t>
      </w:r>
      <w:r w:rsidRPr="00F02987">
        <w:rPr>
          <w:spacing w:val="-4"/>
        </w:rPr>
        <w:t xml:space="preserve">на основании такой проектной документации </w:t>
      </w:r>
      <w:r w:rsidRPr="00F02987">
        <w:rPr>
          <w:bCs/>
          <w:spacing w:val="-4"/>
        </w:rPr>
        <w:t xml:space="preserve">и т.д., </w:t>
      </w:r>
      <w:r w:rsidRPr="00F02987">
        <w:rPr>
          <w:spacing w:val="-4"/>
        </w:rPr>
        <w:t>Подрядчик по требованию Заказчика обязан за свой</w:t>
      </w:r>
      <w:proofErr w:type="gramEnd"/>
      <w:r w:rsidRPr="00F02987">
        <w:rPr>
          <w:spacing w:val="-4"/>
        </w:rPr>
        <w:t xml:space="preserve"> счет переделать проектную/рабочую документацию, а также возместить Заказчику все причиненные убытки, в том числе связанные с выполнением дополнительных проектно-изыскательских работ на объекте.</w:t>
      </w:r>
    </w:p>
    <w:p w:rsidR="00123A30" w:rsidRPr="00F02987" w:rsidRDefault="007200C6" w:rsidP="006C5A0D">
      <w:pPr>
        <w:pStyle w:val="af4"/>
        <w:widowControl w:val="0"/>
        <w:numPr>
          <w:ilvl w:val="1"/>
          <w:numId w:val="9"/>
        </w:numPr>
        <w:shd w:val="clear" w:color="auto" w:fill="FFFFFF"/>
        <w:tabs>
          <w:tab w:val="left" w:pos="1276"/>
          <w:tab w:val="left" w:pos="1418"/>
        </w:tabs>
        <w:ind w:left="0" w:firstLine="709"/>
        <w:jc w:val="both"/>
        <w:rPr>
          <w:spacing w:val="-4"/>
        </w:rPr>
      </w:pPr>
      <w:r w:rsidRPr="00F02987">
        <w:rPr>
          <w:spacing w:val="-4"/>
        </w:rPr>
        <w:t>За нарушение требований действующих ППР, ПТЭ, ПОТ, ПБСГГ, ПУЭ, НТД Ростехнадзора, природоохранного законодательства РФ, правил внутреннего трудового распорядка Заказчика, правил пропускного и внутриобъектового режимов, условий настоящего договора, не выполнение требований иной технологической и нормативно-технической документации Подрядчик уплачивает Заказчику штрафную неустойку в размере 30 000 (тридцати тысяч) рублей за ка</w:t>
      </w:r>
      <w:r w:rsidR="00123A30" w:rsidRPr="00F02987">
        <w:rPr>
          <w:spacing w:val="-4"/>
        </w:rPr>
        <w:t>ждое зафиксированное нарушение.</w:t>
      </w:r>
    </w:p>
    <w:p w:rsidR="00123A30" w:rsidRPr="00F02987" w:rsidRDefault="007200C6" w:rsidP="00734CB8">
      <w:pPr>
        <w:widowControl w:val="0"/>
        <w:shd w:val="clear" w:color="auto" w:fill="FFFFFF"/>
        <w:tabs>
          <w:tab w:val="left" w:pos="1276"/>
          <w:tab w:val="left" w:pos="1418"/>
        </w:tabs>
        <w:ind w:firstLine="709"/>
        <w:jc w:val="both"/>
        <w:rPr>
          <w:spacing w:val="-4"/>
        </w:rPr>
      </w:pPr>
      <w:r w:rsidRPr="00F02987">
        <w:rPr>
          <w:spacing w:val="-4"/>
        </w:rPr>
        <w:t>Нарушения фиксируются актом, составляемым совместной комиссией, состоящей из 2 (двух) представителей Заказчика и 2 (двух) представителей Подрядчика. Если представители Подрядчика не прибыли для составления акта и/или отказываются от его подписания, Заказчик вправе составить акт в одностороннем порядке и направить его Подрядчику.</w:t>
      </w:r>
    </w:p>
    <w:p w:rsidR="007200C6" w:rsidRPr="00F02987" w:rsidRDefault="007200C6" w:rsidP="00734CB8">
      <w:pPr>
        <w:widowControl w:val="0"/>
        <w:shd w:val="clear" w:color="auto" w:fill="FFFFFF"/>
        <w:tabs>
          <w:tab w:val="left" w:pos="1276"/>
          <w:tab w:val="left" w:pos="1418"/>
        </w:tabs>
        <w:ind w:firstLine="709"/>
        <w:jc w:val="both"/>
        <w:rPr>
          <w:spacing w:val="-4"/>
        </w:rPr>
      </w:pPr>
      <w:r w:rsidRPr="00F02987">
        <w:rPr>
          <w:spacing w:val="-4"/>
        </w:rPr>
        <w:t>Стороны настоящего Договора признают акт, составленный Заказчиком в одностороннем порядке, действительным и не требующим подтверждения подписью и печатью Подрядчика. Вышеуказанные акты является основанием для применения штрафа.</w:t>
      </w:r>
    </w:p>
    <w:p w:rsidR="00702EB1" w:rsidRPr="00CC505D" w:rsidRDefault="00702EB1" w:rsidP="00702EB1">
      <w:pPr>
        <w:pStyle w:val="af4"/>
        <w:widowControl w:val="0"/>
        <w:numPr>
          <w:ilvl w:val="1"/>
          <w:numId w:val="9"/>
        </w:numPr>
        <w:shd w:val="clear" w:color="auto" w:fill="FFFFFF"/>
        <w:tabs>
          <w:tab w:val="left" w:pos="1276"/>
        </w:tabs>
        <w:ind w:left="0" w:firstLine="709"/>
        <w:jc w:val="both"/>
        <w:rPr>
          <w:color w:val="0000FF"/>
          <w:spacing w:val="-4"/>
        </w:rPr>
      </w:pPr>
      <w:r w:rsidRPr="00CC505D">
        <w:rPr>
          <w:color w:val="0000FF"/>
        </w:rPr>
        <w:t>Неустойка и/или иные штрафные санкции за ненадлежащее исполнение (неисполнение) Заказчико</w:t>
      </w:r>
      <w:bookmarkStart w:id="0" w:name="_GoBack"/>
      <w:bookmarkEnd w:id="0"/>
      <w:r w:rsidRPr="00CC505D">
        <w:rPr>
          <w:color w:val="0000FF"/>
        </w:rPr>
        <w:t>м обязательств по внесению предварительной оплаты (аванса) не устанавливается.</w:t>
      </w:r>
    </w:p>
    <w:p w:rsidR="00FA69AE" w:rsidRPr="00F02987" w:rsidRDefault="00FA69AE"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Ответственность Заказчика за причиненные подрядчику убытки ограничивается реальным ущербом, но не более цены договора.</w:t>
      </w:r>
    </w:p>
    <w:p w:rsidR="00FA69AE" w:rsidRPr="00F02987" w:rsidRDefault="00FA69AE" w:rsidP="006C5A0D">
      <w:pPr>
        <w:pStyle w:val="af4"/>
        <w:widowControl w:val="0"/>
        <w:numPr>
          <w:ilvl w:val="1"/>
          <w:numId w:val="9"/>
        </w:numPr>
        <w:shd w:val="clear" w:color="auto" w:fill="FFFFFF"/>
        <w:tabs>
          <w:tab w:val="left" w:pos="284"/>
        </w:tabs>
        <w:ind w:left="0" w:firstLine="709"/>
        <w:jc w:val="both"/>
        <w:rPr>
          <w:i/>
          <w:spacing w:val="-4"/>
          <w:sz w:val="22"/>
          <w:szCs w:val="22"/>
        </w:rPr>
      </w:pPr>
      <w:r w:rsidRPr="00F02987">
        <w:rPr>
          <w:spacing w:val="-4"/>
        </w:rPr>
        <w:t xml:space="preserve">Если в результате составления и выставления подрядчиком счета-фактуры с нарушением порядка и требований, установленных законодательством Российской Федерации, </w:t>
      </w:r>
      <w:r w:rsidRPr="00F02987">
        <w:rPr>
          <w:spacing w:val="-4"/>
        </w:rPr>
        <w:lastRenderedPageBreak/>
        <w:t>Заказчик понесло расходы, связанные с уплатой доначисленных налоговыми органами по такому основанию сумм налога на добавленную стоимость, пеней и налоговых санкций, подрядчик обязан компенсировать Заказчику сумму таких расходов. Основанием для компенсации являются решения налоговых органов, вынесенные по итогам проведения мероприятий налогового контроля. Сумма расходов компенсируется подрядчиком в течение 10 рабочих дней с даты получения соответствующего письменного требования Заказчика.</w:t>
      </w:r>
    </w:p>
    <w:p w:rsidR="00FA69AE" w:rsidRPr="00F02987" w:rsidRDefault="00FA69AE" w:rsidP="006C5A0D">
      <w:pPr>
        <w:pStyle w:val="af4"/>
        <w:widowControl w:val="0"/>
        <w:numPr>
          <w:ilvl w:val="1"/>
          <w:numId w:val="9"/>
        </w:numPr>
        <w:shd w:val="clear" w:color="auto" w:fill="FFFFFF"/>
        <w:tabs>
          <w:tab w:val="left" w:pos="1276"/>
        </w:tabs>
        <w:ind w:left="0" w:firstLine="709"/>
        <w:jc w:val="both"/>
        <w:rPr>
          <w:spacing w:val="-4"/>
        </w:rPr>
      </w:pPr>
      <w:r w:rsidRPr="00F02987">
        <w:rPr>
          <w:spacing w:val="-4"/>
        </w:rPr>
        <w:t>В случае нарушения Подрядчиком обязанностей по договору Заказчик вправе взыскать с Подрядчика убытки в полной сумме сверх неустойки, в том числе упущенную выручку в связи с неисполнением Подрядчиком обязанностей по договору.</w:t>
      </w:r>
    </w:p>
    <w:p w:rsidR="00880075" w:rsidRPr="00F02987" w:rsidRDefault="00880075" w:rsidP="00734CB8">
      <w:pPr>
        <w:shd w:val="clear" w:color="auto" w:fill="FFFFFF"/>
        <w:tabs>
          <w:tab w:val="num" w:pos="709"/>
          <w:tab w:val="left" w:pos="993"/>
          <w:tab w:val="left" w:pos="1080"/>
          <w:tab w:val="left" w:pos="1276"/>
        </w:tabs>
        <w:ind w:firstLine="709"/>
        <w:jc w:val="both"/>
        <w:rPr>
          <w:spacing w:val="-4"/>
        </w:rPr>
      </w:pPr>
    </w:p>
    <w:p w:rsidR="00880075" w:rsidRPr="00F02987" w:rsidRDefault="00880075" w:rsidP="006C5A0D">
      <w:pPr>
        <w:numPr>
          <w:ilvl w:val="0"/>
          <w:numId w:val="9"/>
        </w:numPr>
        <w:shd w:val="clear" w:color="auto" w:fill="FFFFFF"/>
        <w:tabs>
          <w:tab w:val="left" w:pos="360"/>
          <w:tab w:val="left" w:pos="540"/>
          <w:tab w:val="left" w:pos="993"/>
          <w:tab w:val="left" w:pos="1276"/>
          <w:tab w:val="left" w:pos="1440"/>
        </w:tabs>
        <w:ind w:left="0" w:firstLine="709"/>
        <w:jc w:val="center"/>
        <w:rPr>
          <w:b/>
          <w:bCs/>
          <w:spacing w:val="-4"/>
        </w:rPr>
      </w:pPr>
      <w:r w:rsidRPr="00F02987">
        <w:rPr>
          <w:b/>
          <w:bCs/>
          <w:spacing w:val="-4"/>
        </w:rPr>
        <w:t>Обстоятельства непреодолимой силы</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Стороны освобождаются от ответственности за частичное или полное неисполнение обязательств по настоящему Договору, если оно явилось следствием действий обстоятельств непреодолимой силы, на время действия этих обстоятельств, если эти обстоятельства непосредственно повлияли на исполнение настоящего Договора.</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Если в результате обстоятельств непреодолимой силы результатам работ был нанесен значительный, по мнению одной из Сторон, ущерб, то эта Сторона обязана уведомить об этом другую в 7-дневный срок, после чего Стороны обязаны обсудить целесообразность дальнейшего продолжения работ и заключить дополнительное соглашение с обязательным указанием новых сроков, порядка ведения и стоимости работ, которое со дня его подписания становится неотъемлемой частью настоящего Договора, либо инициировать процедуру расторжения Договора.</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Если, по мнению Сторон, работы могут быть продолжены в порядке, установленном настоящим Договором до начала действия обстоятельств непреодолимой силы, то срок исполнения обязательств по настоящему договору продлевается соразмерно времени, в течение которого действовали обстоятельства непреодолимой силы и их последствия.</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Обстоятельствами непреодолимой силы являются любые чрезвычайные и непредотвратимые ситуации, включая, но не ограничиваясь</w:t>
      </w:r>
      <w:r w:rsidR="00BB31E3" w:rsidRPr="00F02987">
        <w:rPr>
          <w:spacing w:val="-4"/>
        </w:rPr>
        <w:t>,</w:t>
      </w:r>
      <w:r w:rsidRPr="00F02987">
        <w:rPr>
          <w:spacing w:val="-4"/>
        </w:rPr>
        <w:t xml:space="preserve"> следующ</w:t>
      </w:r>
      <w:r w:rsidR="00BB31E3" w:rsidRPr="00F02987">
        <w:rPr>
          <w:spacing w:val="-4"/>
        </w:rPr>
        <w:t>ее</w:t>
      </w:r>
      <w:r w:rsidRPr="00F02987">
        <w:rPr>
          <w:spacing w:val="-4"/>
        </w:rPr>
        <w:t>:</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а) война и другие агрессии (война объявленная или нет), мобилизация или эмбарго;</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330"/>
          <w:tab w:val="left" w:pos="1440"/>
        </w:tabs>
        <w:ind w:firstLine="709"/>
        <w:jc w:val="both"/>
        <w:rPr>
          <w:spacing w:val="-4"/>
        </w:rPr>
      </w:pPr>
      <w:r w:rsidRPr="00F02987">
        <w:rPr>
          <w:spacing w:val="-4"/>
        </w:rPr>
        <w:t>б) массовая ионизирующая радиация или массовое радиоактивное заражение от любого атомного топлива или любыми радиоактивными отходами, взрывными веществами или другими опасными компонентами атомных взрывных устройств от любого источника;</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в) восстание, революция, свержение существующего строя и установление военной власти, гражданская война;</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г) массовые беспорядки, столкновения, забастовки;</w:t>
      </w:r>
    </w:p>
    <w:p w:rsidR="00880075" w:rsidRPr="00F02987" w:rsidRDefault="00880075" w:rsidP="00734CB8">
      <w:pPr>
        <w:widowControl w:val="0"/>
        <w:shd w:val="clear" w:color="auto" w:fill="FFFFFF"/>
        <w:tabs>
          <w:tab w:val="left" w:pos="360"/>
          <w:tab w:val="num" w:pos="420"/>
          <w:tab w:val="left" w:pos="540"/>
          <w:tab w:val="left" w:pos="567"/>
          <w:tab w:val="left" w:pos="993"/>
          <w:tab w:val="left" w:pos="1276"/>
          <w:tab w:val="left" w:pos="1440"/>
        </w:tabs>
        <w:ind w:firstLine="709"/>
        <w:jc w:val="both"/>
        <w:rPr>
          <w:spacing w:val="-4"/>
        </w:rPr>
      </w:pPr>
      <w:r w:rsidRPr="00F02987">
        <w:rPr>
          <w:spacing w:val="-4"/>
        </w:rPr>
        <w:t>д) другие общепринятые обстоятельства непреодолимой силы.</w:t>
      </w:r>
    </w:p>
    <w:p w:rsidR="00880075" w:rsidRPr="00F02987" w:rsidRDefault="00880075" w:rsidP="00734CB8">
      <w:pPr>
        <w:pStyle w:val="20"/>
        <w:shd w:val="clear" w:color="auto" w:fill="FFFFFF"/>
        <w:tabs>
          <w:tab w:val="left" w:pos="360"/>
          <w:tab w:val="num" w:pos="420"/>
          <w:tab w:val="left" w:pos="540"/>
          <w:tab w:val="left" w:pos="993"/>
          <w:tab w:val="left" w:pos="1276"/>
          <w:tab w:val="left" w:pos="1440"/>
        </w:tabs>
        <w:suppressAutoHyphens/>
        <w:spacing w:line="240" w:lineRule="auto"/>
        <w:ind w:left="0" w:firstLine="709"/>
        <w:rPr>
          <w:spacing w:val="-4"/>
          <w:sz w:val="24"/>
          <w:szCs w:val="24"/>
        </w:rPr>
      </w:pPr>
      <w:r w:rsidRPr="00F02987">
        <w:rPr>
          <w:spacing w:val="-4"/>
          <w:sz w:val="24"/>
          <w:szCs w:val="24"/>
        </w:rPr>
        <w:t>Действия третьих лиц, привлеченных Сторонами по настоящему Договору к исполнению настоящего Договора, обстоятельствами непреодолимой силы не являются. 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880075" w:rsidRPr="00F02987" w:rsidRDefault="00880075" w:rsidP="006C5A0D">
      <w:pPr>
        <w:widowControl w:val="0"/>
        <w:numPr>
          <w:ilvl w:val="1"/>
          <w:numId w:val="9"/>
        </w:numPr>
        <w:shd w:val="clear" w:color="auto" w:fill="FFFFFF"/>
        <w:tabs>
          <w:tab w:val="left" w:pos="360"/>
          <w:tab w:val="left" w:pos="540"/>
          <w:tab w:val="left" w:pos="993"/>
          <w:tab w:val="left" w:pos="1276"/>
          <w:tab w:val="num" w:pos="1571"/>
        </w:tabs>
        <w:ind w:left="0" w:firstLine="709"/>
        <w:jc w:val="both"/>
        <w:rPr>
          <w:spacing w:val="-4"/>
        </w:rPr>
      </w:pPr>
      <w:r w:rsidRPr="00F02987">
        <w:rPr>
          <w:spacing w:val="-4"/>
        </w:rPr>
        <w:t>В случае если обстоятельства непреодолимой силы продолжаются более 2 (двух) месяцев, то Стороны проводят переговоры о целесообразности продолжения выполнения настоящего Договора. При этом уже выполненные работы и поставленная продукция должны быть приняты и оплачены.</w:t>
      </w:r>
    </w:p>
    <w:p w:rsidR="0089170A" w:rsidRPr="00F02987" w:rsidRDefault="0089170A" w:rsidP="00734CB8">
      <w:pPr>
        <w:widowControl w:val="0"/>
        <w:shd w:val="clear" w:color="auto" w:fill="FFFFFF"/>
        <w:tabs>
          <w:tab w:val="left" w:pos="993"/>
          <w:tab w:val="left" w:pos="1276"/>
          <w:tab w:val="num" w:pos="1620"/>
        </w:tabs>
        <w:ind w:firstLine="709"/>
        <w:jc w:val="both"/>
        <w:rPr>
          <w:b/>
          <w:bCs/>
          <w:spacing w:val="-4"/>
        </w:rPr>
      </w:pPr>
    </w:p>
    <w:p w:rsidR="00880075" w:rsidRPr="00F02987" w:rsidRDefault="00880075" w:rsidP="006C5A0D">
      <w:pPr>
        <w:numPr>
          <w:ilvl w:val="0"/>
          <w:numId w:val="9"/>
        </w:numPr>
        <w:shd w:val="clear" w:color="auto" w:fill="FFFFFF"/>
        <w:tabs>
          <w:tab w:val="left" w:pos="993"/>
          <w:tab w:val="left" w:pos="1276"/>
          <w:tab w:val="left" w:pos="2880"/>
        </w:tabs>
        <w:ind w:left="0" w:firstLine="709"/>
        <w:jc w:val="center"/>
        <w:rPr>
          <w:b/>
          <w:bCs/>
          <w:spacing w:val="-4"/>
        </w:rPr>
      </w:pPr>
      <w:r w:rsidRPr="00F02987">
        <w:rPr>
          <w:b/>
          <w:bCs/>
          <w:spacing w:val="-4"/>
        </w:rPr>
        <w:t>Разрешение споров между Сторонами</w:t>
      </w:r>
    </w:p>
    <w:p w:rsidR="004B1307" w:rsidRPr="00F02987" w:rsidRDefault="004B1307" w:rsidP="006C5A0D">
      <w:pPr>
        <w:pStyle w:val="af4"/>
        <w:numPr>
          <w:ilvl w:val="1"/>
          <w:numId w:val="9"/>
        </w:numPr>
        <w:shd w:val="clear" w:color="auto" w:fill="FFFFFF"/>
        <w:tabs>
          <w:tab w:val="left" w:pos="709"/>
          <w:tab w:val="left" w:pos="1418"/>
          <w:tab w:val="left" w:pos="2880"/>
        </w:tabs>
        <w:ind w:left="0" w:firstLine="709"/>
        <w:jc w:val="both"/>
        <w:rPr>
          <w:spacing w:val="-4"/>
        </w:rPr>
      </w:pPr>
      <w:r w:rsidRPr="00F02987">
        <w:rPr>
          <w:spacing w:val="-4"/>
        </w:rPr>
        <w:t>Спорные вопросы, возникающие в ходе исполнения настоящего Договора, разрешаются Сторонами путем переговоров, и возникшие договоренности в обязательном порядке фиксируются дополнительным соглашением Сторон, становящимся со дня его подписания неотъемлемой частью настоящего Договора.</w:t>
      </w:r>
    </w:p>
    <w:p w:rsidR="006B6E65" w:rsidRPr="00F02987" w:rsidRDefault="004B1307" w:rsidP="006C5A0D">
      <w:pPr>
        <w:pStyle w:val="af4"/>
        <w:numPr>
          <w:ilvl w:val="1"/>
          <w:numId w:val="9"/>
        </w:numPr>
        <w:shd w:val="clear" w:color="auto" w:fill="FFFFFF"/>
        <w:tabs>
          <w:tab w:val="left" w:pos="1418"/>
          <w:tab w:val="left" w:pos="2880"/>
        </w:tabs>
        <w:ind w:left="0" w:firstLine="709"/>
        <w:jc w:val="both"/>
        <w:rPr>
          <w:spacing w:val="-4"/>
        </w:rPr>
      </w:pPr>
      <w:r w:rsidRPr="00F02987">
        <w:rPr>
          <w:spacing w:val="-4"/>
        </w:rPr>
        <w:t xml:space="preserve">В случае не урегулирования споров Сторонами путем переговоров, все споры, возникающие при заключении, исполнении, расторжении настоящего договора, разрешаются сторонами в обязательном претензионном порядке. Данный порядок предусматривает предъявление письменной претензии, которая должна быть вручена под расписку либо направлена заказным или </w:t>
      </w:r>
      <w:r w:rsidRPr="00F02987">
        <w:rPr>
          <w:spacing w:val="-4"/>
        </w:rPr>
        <w:lastRenderedPageBreak/>
        <w:t>ценным письмом, по телеграфу, телетайпу, а также с использованием иных средств связи, обеспечивающих фиксирование отправления. К претензии, содержащей денежное требование, в обязательном порядке прилагается расчет, обосновывающий сумму указанного денежного требования. В противных случаях претензионный порядок считается не соблюденным</w:t>
      </w:r>
      <w:r w:rsidR="00AC7788" w:rsidRPr="00F02987">
        <w:rPr>
          <w:spacing w:val="-4"/>
        </w:rPr>
        <w:t>.</w:t>
      </w:r>
    </w:p>
    <w:p w:rsidR="006B6E65" w:rsidRPr="00F02987" w:rsidRDefault="00AC7788" w:rsidP="006C5A0D">
      <w:pPr>
        <w:pStyle w:val="af4"/>
        <w:numPr>
          <w:ilvl w:val="1"/>
          <w:numId w:val="9"/>
        </w:numPr>
        <w:shd w:val="clear" w:color="auto" w:fill="FFFFFF"/>
        <w:tabs>
          <w:tab w:val="left" w:pos="1418"/>
          <w:tab w:val="left" w:pos="2880"/>
        </w:tabs>
        <w:ind w:left="0" w:firstLine="709"/>
        <w:jc w:val="both"/>
        <w:rPr>
          <w:spacing w:val="-4"/>
        </w:rPr>
      </w:pPr>
      <w:r w:rsidRPr="00F02987">
        <w:rPr>
          <w:spacing w:val="-4"/>
        </w:rPr>
        <w:t>Претензия подлежит рассмотрению получившей стороной в течение 20 (двадцати) календарных дней с момента ее получения. Ответ на претензию дается в письменной форме и направляется в порядке, предусмотренном для предъявления (направления) претензии. При удовлетворении претензии, подлежащей денежной оценке, к ответу на претензию прилагается поручение банку на перечисление денежных средств с отметкой об исполнении (принятии к исполнению).</w:t>
      </w:r>
    </w:p>
    <w:p w:rsidR="003354B8" w:rsidRPr="00F02987" w:rsidRDefault="00734ACC" w:rsidP="006C5A0D">
      <w:pPr>
        <w:pStyle w:val="af4"/>
        <w:numPr>
          <w:ilvl w:val="1"/>
          <w:numId w:val="9"/>
        </w:numPr>
        <w:shd w:val="clear" w:color="auto" w:fill="FFFFFF"/>
        <w:tabs>
          <w:tab w:val="left" w:pos="1418"/>
          <w:tab w:val="left" w:pos="2880"/>
        </w:tabs>
        <w:ind w:left="0" w:firstLine="709"/>
        <w:jc w:val="both"/>
        <w:rPr>
          <w:spacing w:val="-4"/>
        </w:rPr>
      </w:pPr>
      <w:r w:rsidRPr="00F02987">
        <w:rPr>
          <w:spacing w:val="-4"/>
        </w:rPr>
        <w:t>В случае отказа в удовлетворении претензии, неполучении ответа на претензию в указанный срок и при условии соблюдения вышеизложенного претензионного порядка разрешения споров сторона по настоящему договору вправе предъявить иск в порядке, предусмотренном законодательством Российской Федерации.</w:t>
      </w:r>
    </w:p>
    <w:p w:rsidR="006B6E65" w:rsidRPr="00F02987" w:rsidRDefault="006B6E65" w:rsidP="00734CB8">
      <w:pPr>
        <w:shd w:val="clear" w:color="auto" w:fill="FFFFFF"/>
        <w:tabs>
          <w:tab w:val="left" w:pos="1418"/>
          <w:tab w:val="left" w:pos="2880"/>
        </w:tabs>
        <w:ind w:firstLine="709"/>
        <w:jc w:val="both"/>
        <w:rPr>
          <w:spacing w:val="-4"/>
        </w:rPr>
      </w:pPr>
    </w:p>
    <w:p w:rsidR="00880075" w:rsidRPr="00F02987" w:rsidRDefault="00880075" w:rsidP="006C5A0D">
      <w:pPr>
        <w:numPr>
          <w:ilvl w:val="0"/>
          <w:numId w:val="9"/>
        </w:numPr>
        <w:shd w:val="clear" w:color="auto" w:fill="FFFFFF"/>
        <w:tabs>
          <w:tab w:val="left" w:pos="993"/>
          <w:tab w:val="left" w:pos="1276"/>
          <w:tab w:val="left" w:pos="2700"/>
        </w:tabs>
        <w:ind w:left="0" w:firstLine="709"/>
        <w:jc w:val="center"/>
        <w:rPr>
          <w:spacing w:val="-4"/>
        </w:rPr>
      </w:pPr>
      <w:r w:rsidRPr="00F02987">
        <w:rPr>
          <w:b/>
          <w:bCs/>
          <w:spacing w:val="-4"/>
        </w:rPr>
        <w:t>Изменение, прекращение и расторжение Договора</w:t>
      </w:r>
    </w:p>
    <w:p w:rsidR="00FE5E81" w:rsidRPr="00F02987" w:rsidRDefault="00FE5E81" w:rsidP="006C5A0D">
      <w:pPr>
        <w:numPr>
          <w:ilvl w:val="1"/>
          <w:numId w:val="9"/>
        </w:numPr>
        <w:shd w:val="clear" w:color="auto" w:fill="FFFFFF"/>
        <w:tabs>
          <w:tab w:val="left" w:pos="0"/>
          <w:tab w:val="left" w:pos="709"/>
          <w:tab w:val="left" w:pos="993"/>
          <w:tab w:val="left" w:pos="1276"/>
        </w:tabs>
        <w:ind w:left="0" w:firstLine="709"/>
        <w:jc w:val="both"/>
        <w:rPr>
          <w:spacing w:val="-4"/>
        </w:rPr>
      </w:pPr>
      <w:r w:rsidRPr="00F02987">
        <w:rPr>
          <w:spacing w:val="-4"/>
        </w:rPr>
        <w:t xml:space="preserve">Все изменения и дополнения к настоящему договору оформляются дополнительными соглашениями, подписанными обеими сторонами, за исключением случаев, указанных в </w:t>
      </w:r>
      <w:r w:rsidR="006B6E65" w:rsidRPr="00F02987">
        <w:rPr>
          <w:spacing w:val="-4"/>
        </w:rPr>
        <w:t>п.1</w:t>
      </w:r>
      <w:r w:rsidR="00B34AA5" w:rsidRPr="00F02987">
        <w:rPr>
          <w:spacing w:val="-4"/>
        </w:rPr>
        <w:t>5</w:t>
      </w:r>
      <w:r w:rsidRPr="00F02987">
        <w:rPr>
          <w:spacing w:val="-4"/>
        </w:rPr>
        <w:t>.2.</w:t>
      </w:r>
    </w:p>
    <w:p w:rsidR="00FE5E81" w:rsidRPr="00F02987" w:rsidRDefault="00FE5E81" w:rsidP="006C5A0D">
      <w:pPr>
        <w:numPr>
          <w:ilvl w:val="1"/>
          <w:numId w:val="9"/>
        </w:numPr>
        <w:shd w:val="clear" w:color="auto" w:fill="FFFFFF"/>
        <w:tabs>
          <w:tab w:val="left" w:pos="0"/>
          <w:tab w:val="left" w:pos="709"/>
          <w:tab w:val="left" w:pos="993"/>
          <w:tab w:val="left" w:pos="1276"/>
        </w:tabs>
        <w:ind w:left="0" w:firstLine="709"/>
        <w:jc w:val="both"/>
        <w:rPr>
          <w:spacing w:val="-4"/>
        </w:rPr>
      </w:pPr>
      <w:r w:rsidRPr="00F02987">
        <w:rPr>
          <w:spacing w:val="-4"/>
        </w:rPr>
        <w:t xml:space="preserve">В случае изменения юридических адресов, почтовых адресов, банковских реквизитов, номеров телефонов, факсов, электронной почты, необходимых для надлежащего исполнения обязательств по настоящему договору, дополнительные соглашения к договору не оформляются. </w:t>
      </w:r>
    </w:p>
    <w:p w:rsidR="00FE5E81" w:rsidRPr="00F02987" w:rsidRDefault="00FE5E81" w:rsidP="00734CB8">
      <w:pPr>
        <w:shd w:val="clear" w:color="auto" w:fill="FFFFFF"/>
        <w:tabs>
          <w:tab w:val="left" w:pos="0"/>
          <w:tab w:val="left" w:pos="709"/>
          <w:tab w:val="left" w:pos="993"/>
          <w:tab w:val="left" w:pos="1276"/>
        </w:tabs>
        <w:ind w:firstLine="709"/>
        <w:jc w:val="both"/>
        <w:rPr>
          <w:spacing w:val="-4"/>
        </w:rPr>
      </w:pPr>
      <w:r w:rsidRPr="00F02987">
        <w:rPr>
          <w:spacing w:val="-4"/>
        </w:rPr>
        <w:t xml:space="preserve">В этом случае Стороны обязаны в </w:t>
      </w:r>
      <w:r w:rsidRPr="00F02987">
        <w:rPr>
          <w:b/>
          <w:i/>
          <w:spacing w:val="-4"/>
        </w:rPr>
        <w:t>пятидневный</w:t>
      </w:r>
      <w:r w:rsidRPr="00F02987">
        <w:rPr>
          <w:spacing w:val="-4"/>
        </w:rPr>
        <w:t xml:space="preserve"> срок направить друг другу письменное сообщение (уведомление) о таких изменениях за подписью уполномоченного лица. Изменения считаются вступившими в силу, являются неотъемлемой частью договора, а договор, соответственно, измененным с момента получения другой Стороной данного сообщения (уведомления), если более поздний срок не указан в сообщении (уведомлении). </w:t>
      </w:r>
    </w:p>
    <w:p w:rsidR="00FE5E81" w:rsidRPr="00F02987" w:rsidRDefault="00FE5E81" w:rsidP="00734CB8">
      <w:pPr>
        <w:shd w:val="clear" w:color="auto" w:fill="FFFFFF"/>
        <w:tabs>
          <w:tab w:val="left" w:pos="0"/>
          <w:tab w:val="left" w:pos="709"/>
          <w:tab w:val="left" w:pos="993"/>
          <w:tab w:val="left" w:pos="1276"/>
        </w:tabs>
        <w:ind w:firstLine="709"/>
        <w:jc w:val="both"/>
        <w:rPr>
          <w:spacing w:val="-4"/>
        </w:rPr>
      </w:pPr>
      <w:r w:rsidRPr="00F02987">
        <w:rPr>
          <w:spacing w:val="-4"/>
        </w:rPr>
        <w:t>Неисполнение Стороной условий настоящего пункта лишает ее права ссылаться на то, что предусмотренные настоящим договором сообщение (уведомление), платеж или иная обязанность другой Стороны не были произведены надлежащим образом.</w:t>
      </w:r>
    </w:p>
    <w:p w:rsidR="00880075" w:rsidRPr="00F02987" w:rsidRDefault="00880075" w:rsidP="006C5A0D">
      <w:pPr>
        <w:numPr>
          <w:ilvl w:val="1"/>
          <w:numId w:val="9"/>
        </w:numPr>
        <w:shd w:val="clear" w:color="auto" w:fill="FFFFFF"/>
        <w:tabs>
          <w:tab w:val="left" w:pos="993"/>
          <w:tab w:val="left" w:pos="1276"/>
        </w:tabs>
        <w:ind w:left="0" w:firstLine="709"/>
        <w:jc w:val="both"/>
        <w:rPr>
          <w:spacing w:val="-4"/>
        </w:rPr>
      </w:pPr>
      <w:r w:rsidRPr="00F02987">
        <w:rPr>
          <w:spacing w:val="-4"/>
        </w:rPr>
        <w:t xml:space="preserve">В случае если от Заказчика поступило письменное распоряжение или указание (в том числе, содержащееся в чертежах либо технических условиях), которое ведет к пересмотру работ, </w:t>
      </w:r>
      <w:r w:rsidR="0066505D" w:rsidRPr="00F02987">
        <w:rPr>
          <w:spacing w:val="-4"/>
        </w:rPr>
        <w:t xml:space="preserve">Стороны </w:t>
      </w:r>
      <w:r w:rsidRPr="00F02987">
        <w:rPr>
          <w:spacing w:val="-4"/>
        </w:rPr>
        <w:t xml:space="preserve"> имеют право на внесение изменений в Договор.</w:t>
      </w:r>
    </w:p>
    <w:p w:rsidR="00B74DA2" w:rsidRPr="00F02987" w:rsidRDefault="00880075" w:rsidP="006C5A0D">
      <w:pPr>
        <w:numPr>
          <w:ilvl w:val="1"/>
          <w:numId w:val="9"/>
        </w:numPr>
        <w:shd w:val="clear" w:color="auto" w:fill="FFFFFF"/>
        <w:tabs>
          <w:tab w:val="left" w:pos="993"/>
          <w:tab w:val="left" w:pos="1276"/>
        </w:tabs>
        <w:ind w:left="0" w:firstLine="709"/>
        <w:jc w:val="both"/>
        <w:rPr>
          <w:b/>
          <w:i/>
          <w:spacing w:val="-4"/>
        </w:rPr>
      </w:pPr>
      <w:r w:rsidRPr="00F02987">
        <w:rPr>
          <w:spacing w:val="-4"/>
        </w:rPr>
        <w:t>Исполнение настоящего Договора может быть приостановлено по</w:t>
      </w:r>
      <w:r w:rsidR="001E5F39" w:rsidRPr="00F02987">
        <w:rPr>
          <w:spacing w:val="-4"/>
        </w:rPr>
        <w:t xml:space="preserve"> письменному</w:t>
      </w:r>
      <w:r w:rsidRPr="00F02987">
        <w:rPr>
          <w:spacing w:val="-4"/>
        </w:rPr>
        <w:t xml:space="preserve"> соглашению Сторон, в случае если Заказчиком была установлена необходимость консервации объекта. При этом Заказчик обязуется оплатить Подрядчику в полном объеме выполненные до даты приостановления работы в 10-дневный срок со дня их приостановления.</w:t>
      </w:r>
    </w:p>
    <w:p w:rsidR="003C009B" w:rsidRPr="00F02987" w:rsidRDefault="003C009B" w:rsidP="006C5A0D">
      <w:pPr>
        <w:pStyle w:val="ConsPlusNormal"/>
        <w:widowControl/>
        <w:numPr>
          <w:ilvl w:val="1"/>
          <w:numId w:val="9"/>
        </w:numPr>
        <w:tabs>
          <w:tab w:val="left" w:pos="993"/>
          <w:tab w:val="left" w:pos="1276"/>
        </w:tabs>
        <w:ind w:lef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 xml:space="preserve">Заказчик может в любое время до сдачи ему результата работы отказаться от исполнения договора, уплатив </w:t>
      </w:r>
      <w:proofErr w:type="gramStart"/>
      <w:r w:rsidRPr="00F02987">
        <w:rPr>
          <w:rFonts w:ascii="Times New Roman" w:hAnsi="Times New Roman" w:cs="Times New Roman"/>
          <w:spacing w:val="-4"/>
          <w:sz w:val="24"/>
          <w:szCs w:val="24"/>
        </w:rPr>
        <w:t>подрядчику</w:t>
      </w:r>
      <w:proofErr w:type="gramEnd"/>
      <w:r w:rsidRPr="00F02987">
        <w:rPr>
          <w:rFonts w:ascii="Times New Roman" w:hAnsi="Times New Roman" w:cs="Times New Roman"/>
          <w:spacing w:val="-4"/>
          <w:sz w:val="24"/>
          <w:szCs w:val="24"/>
        </w:rPr>
        <w:t xml:space="preserve"> часть установленной цены пропорционально части работы, выполненной до получения извещения об отказе за</w:t>
      </w:r>
      <w:r w:rsidR="00DB3EA3" w:rsidRPr="00F02987">
        <w:rPr>
          <w:rFonts w:ascii="Times New Roman" w:hAnsi="Times New Roman" w:cs="Times New Roman"/>
          <w:spacing w:val="-4"/>
          <w:sz w:val="24"/>
          <w:szCs w:val="24"/>
        </w:rPr>
        <w:t>казчика от исполнения договора.</w:t>
      </w:r>
    </w:p>
    <w:p w:rsidR="006B6E65" w:rsidRPr="00F02987" w:rsidRDefault="00880075" w:rsidP="006C5A0D">
      <w:pPr>
        <w:widowControl w:val="0"/>
        <w:numPr>
          <w:ilvl w:val="1"/>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Подрядчик вправе в одностороннем порядке расторгну</w:t>
      </w:r>
      <w:r w:rsidR="00E51D60" w:rsidRPr="00F02987">
        <w:rPr>
          <w:spacing w:val="-4"/>
        </w:rPr>
        <w:t xml:space="preserve">ть Договор в случае </w:t>
      </w:r>
      <w:r w:rsidRPr="00F02987">
        <w:rPr>
          <w:spacing w:val="-4"/>
        </w:rPr>
        <w:t>возбуждения арбитражным судом процедуры ба</w:t>
      </w:r>
      <w:r w:rsidR="00E51D60" w:rsidRPr="00F02987">
        <w:rPr>
          <w:spacing w:val="-4"/>
        </w:rPr>
        <w:t>нкротства в отношении Заказчика.</w:t>
      </w:r>
    </w:p>
    <w:p w:rsidR="001D20FE" w:rsidRPr="00F02987" w:rsidRDefault="001D20FE" w:rsidP="006C5A0D">
      <w:pPr>
        <w:widowControl w:val="0"/>
        <w:numPr>
          <w:ilvl w:val="1"/>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В части уступки прав (требований):</w:t>
      </w:r>
    </w:p>
    <w:p w:rsidR="006B6E65" w:rsidRPr="00F02987" w:rsidRDefault="001D20FE" w:rsidP="006C5A0D">
      <w:pPr>
        <w:pStyle w:val="af4"/>
        <w:widowControl w:val="0"/>
        <w:numPr>
          <w:ilvl w:val="2"/>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Уступка прав (требований), принадлежащих подрядчику на основании договора, допускается только с предварительного письменного согласия Заказчика.</w:t>
      </w:r>
    </w:p>
    <w:p w:rsidR="001D20FE" w:rsidRPr="00F02987" w:rsidRDefault="001D20FE" w:rsidP="006C5A0D">
      <w:pPr>
        <w:pStyle w:val="af4"/>
        <w:widowControl w:val="0"/>
        <w:numPr>
          <w:ilvl w:val="2"/>
          <w:numId w:val="9"/>
        </w:numPr>
        <w:shd w:val="clear" w:color="auto" w:fill="FFFFFF"/>
        <w:tabs>
          <w:tab w:val="left" w:pos="993"/>
          <w:tab w:val="left" w:pos="1276"/>
        </w:tabs>
        <w:autoSpaceDE w:val="0"/>
        <w:autoSpaceDN w:val="0"/>
        <w:adjustRightInd w:val="0"/>
        <w:ind w:left="0" w:firstLine="709"/>
        <w:jc w:val="both"/>
        <w:rPr>
          <w:spacing w:val="-4"/>
        </w:rPr>
      </w:pPr>
      <w:r w:rsidRPr="00F02987">
        <w:rPr>
          <w:spacing w:val="-4"/>
        </w:rPr>
        <w:t>Для договоров, заключаемых с субъектами малого и среднего предпринимательства, - уступка прав (требований) в пользу финансово-кредитных учреждений (факторинг), принадлежащих подрядчику на основании договора, допускается только с предварительного письменного согласия Заказчика.</w:t>
      </w:r>
    </w:p>
    <w:p w:rsidR="00A6197E" w:rsidRPr="00F02987" w:rsidRDefault="00A6197E" w:rsidP="00734CB8">
      <w:pPr>
        <w:widowControl w:val="0"/>
        <w:shd w:val="clear" w:color="auto" w:fill="FFFFFF"/>
        <w:tabs>
          <w:tab w:val="left" w:pos="900"/>
          <w:tab w:val="left" w:pos="993"/>
          <w:tab w:val="left" w:pos="1080"/>
          <w:tab w:val="left" w:pos="1440"/>
        </w:tabs>
        <w:autoSpaceDE w:val="0"/>
        <w:autoSpaceDN w:val="0"/>
        <w:adjustRightInd w:val="0"/>
        <w:ind w:firstLine="709"/>
        <w:jc w:val="both"/>
        <w:rPr>
          <w:spacing w:val="-4"/>
        </w:rPr>
      </w:pPr>
    </w:p>
    <w:p w:rsidR="00A404E3" w:rsidRPr="00F02987" w:rsidRDefault="00DB3EA3" w:rsidP="006C5A0D">
      <w:pPr>
        <w:pStyle w:val="ConsNormal"/>
        <w:widowControl/>
        <w:numPr>
          <w:ilvl w:val="0"/>
          <w:numId w:val="9"/>
        </w:numPr>
        <w:tabs>
          <w:tab w:val="left" w:pos="993"/>
          <w:tab w:val="left" w:pos="1276"/>
        </w:tabs>
        <w:ind w:left="0" w:right="0" w:firstLine="709"/>
        <w:jc w:val="center"/>
        <w:rPr>
          <w:rFonts w:ascii="Times New Roman" w:hAnsi="Times New Roman" w:cs="Times New Roman"/>
          <w:b/>
          <w:spacing w:val="-4"/>
          <w:sz w:val="24"/>
          <w:szCs w:val="24"/>
        </w:rPr>
      </w:pPr>
      <w:r w:rsidRPr="00F02987">
        <w:rPr>
          <w:rFonts w:ascii="Times New Roman" w:hAnsi="Times New Roman" w:cs="Times New Roman"/>
          <w:b/>
          <w:spacing w:val="-4"/>
          <w:sz w:val="24"/>
          <w:szCs w:val="24"/>
        </w:rPr>
        <w:t>Срок действия договора</w:t>
      </w:r>
    </w:p>
    <w:p w:rsidR="00086697" w:rsidRPr="00F02987" w:rsidRDefault="00086697" w:rsidP="006C5A0D">
      <w:pPr>
        <w:pStyle w:val="ConsNormal"/>
        <w:widowControl/>
        <w:numPr>
          <w:ilvl w:val="1"/>
          <w:numId w:val="9"/>
        </w:numPr>
        <w:tabs>
          <w:tab w:val="left" w:pos="0"/>
        </w:tabs>
        <w:ind w:left="0" w:right="0" w:firstLine="709"/>
        <w:jc w:val="both"/>
        <w:rPr>
          <w:rFonts w:ascii="Times New Roman" w:hAnsi="Times New Roman" w:cs="Times New Roman"/>
          <w:spacing w:val="-4"/>
          <w:sz w:val="24"/>
          <w:szCs w:val="24"/>
        </w:rPr>
      </w:pPr>
      <w:r w:rsidRPr="00F02987">
        <w:rPr>
          <w:rFonts w:ascii="Times New Roman" w:hAnsi="Times New Roman" w:cs="Times New Roman"/>
          <w:spacing w:val="-4"/>
          <w:sz w:val="24"/>
          <w:szCs w:val="24"/>
        </w:rPr>
        <w:t xml:space="preserve">Настоящий договор вступает в силу с момента его заключения и действует </w:t>
      </w:r>
      <w:r w:rsidRPr="00F02987">
        <w:rPr>
          <w:rFonts w:ascii="Times New Roman" w:hAnsi="Times New Roman" w:cs="Times New Roman"/>
          <w:b/>
          <w:spacing w:val="-4"/>
          <w:sz w:val="24"/>
          <w:szCs w:val="24"/>
          <w:highlight w:val="yellow"/>
        </w:rPr>
        <w:t xml:space="preserve">до «31» </w:t>
      </w:r>
      <w:r w:rsidR="00243E4D">
        <w:rPr>
          <w:rFonts w:ascii="Times New Roman" w:hAnsi="Times New Roman" w:cs="Times New Roman"/>
          <w:b/>
          <w:spacing w:val="-4"/>
          <w:sz w:val="24"/>
          <w:szCs w:val="24"/>
          <w:highlight w:val="yellow"/>
        </w:rPr>
        <w:t>марта 2017</w:t>
      </w:r>
      <w:r w:rsidRPr="00F02987">
        <w:rPr>
          <w:rFonts w:ascii="Times New Roman" w:hAnsi="Times New Roman" w:cs="Times New Roman"/>
          <w:b/>
          <w:spacing w:val="-4"/>
          <w:sz w:val="24"/>
          <w:szCs w:val="24"/>
          <w:highlight w:val="yellow"/>
        </w:rPr>
        <w:t>г</w:t>
      </w:r>
      <w:r w:rsidRPr="00F02987">
        <w:rPr>
          <w:rFonts w:ascii="Times New Roman" w:hAnsi="Times New Roman" w:cs="Times New Roman"/>
          <w:spacing w:val="-4"/>
          <w:sz w:val="24"/>
          <w:szCs w:val="24"/>
          <w:highlight w:val="yellow"/>
        </w:rPr>
        <w:t>.</w:t>
      </w:r>
      <w:r w:rsidRPr="00F02987">
        <w:rPr>
          <w:rFonts w:ascii="Times New Roman" w:hAnsi="Times New Roman" w:cs="Times New Roman"/>
          <w:spacing w:val="-4"/>
          <w:sz w:val="24"/>
          <w:szCs w:val="24"/>
        </w:rPr>
        <w:t xml:space="preserve">, а в части порядка расчетов и ответственности за нарушение сторонами своих </w:t>
      </w:r>
      <w:r w:rsidRPr="00F02987">
        <w:rPr>
          <w:rFonts w:ascii="Times New Roman" w:hAnsi="Times New Roman" w:cs="Times New Roman"/>
          <w:spacing w:val="-4"/>
          <w:sz w:val="24"/>
          <w:szCs w:val="24"/>
        </w:rPr>
        <w:lastRenderedPageBreak/>
        <w:t>обязательств, предусмотренных настоящим договором – до полного исполнения сторонами своих обязательств.</w:t>
      </w:r>
    </w:p>
    <w:p w:rsidR="00A72133" w:rsidRPr="00F02987" w:rsidRDefault="00A72133" w:rsidP="00734CB8">
      <w:pPr>
        <w:pStyle w:val="ConsNormal"/>
        <w:widowControl/>
        <w:tabs>
          <w:tab w:val="left" w:pos="0"/>
        </w:tabs>
        <w:ind w:right="0" w:firstLine="709"/>
        <w:jc w:val="both"/>
        <w:rPr>
          <w:rFonts w:ascii="Times New Roman" w:hAnsi="Times New Roman" w:cs="Times New Roman"/>
          <w:spacing w:val="-4"/>
          <w:sz w:val="24"/>
          <w:szCs w:val="24"/>
        </w:rPr>
      </w:pPr>
    </w:p>
    <w:p w:rsidR="00880075" w:rsidRPr="00F02987" w:rsidRDefault="00880075" w:rsidP="006C5A0D">
      <w:pPr>
        <w:numPr>
          <w:ilvl w:val="0"/>
          <w:numId w:val="9"/>
        </w:numPr>
        <w:shd w:val="clear" w:color="auto" w:fill="FFFFFF"/>
        <w:tabs>
          <w:tab w:val="left" w:pos="993"/>
          <w:tab w:val="left" w:pos="1276"/>
        </w:tabs>
        <w:ind w:left="0" w:firstLine="709"/>
        <w:jc w:val="center"/>
        <w:rPr>
          <w:b/>
          <w:bCs/>
          <w:spacing w:val="-4"/>
        </w:rPr>
      </w:pPr>
      <w:r w:rsidRPr="00F02987">
        <w:rPr>
          <w:b/>
          <w:bCs/>
          <w:spacing w:val="-4"/>
        </w:rPr>
        <w:t>Особые условия. Заключительные положения</w:t>
      </w:r>
    </w:p>
    <w:p w:rsidR="006111CB" w:rsidRPr="00F02987" w:rsidRDefault="006111CB" w:rsidP="006C5A0D">
      <w:pPr>
        <w:numPr>
          <w:ilvl w:val="1"/>
          <w:numId w:val="9"/>
        </w:numPr>
        <w:tabs>
          <w:tab w:val="left" w:pos="993"/>
          <w:tab w:val="left" w:pos="1276"/>
        </w:tabs>
        <w:ind w:left="0" w:firstLine="709"/>
        <w:jc w:val="both"/>
        <w:rPr>
          <w:spacing w:val="-4"/>
        </w:rPr>
      </w:pPr>
      <w:r w:rsidRPr="00F02987">
        <w:rPr>
          <w:spacing w:val="-4"/>
        </w:rPr>
        <w:t xml:space="preserve">Стороны признают юридическую силу документов по настоящему договору (включая договор, приложения, т.д.), переданных по факсимильной или электронной связи, позволяющей достоверно установить, что документ исходит от стороны договора. Документы, переданные указанными способами, должны сопровождаться обязательным направлением оригиналов подписанных документов заказной почтой в течение 2 (двух) рабочих дней с момента предоставления факсовой или электронной копии документа и имеют силу до момента получения </w:t>
      </w:r>
      <w:r w:rsidR="00DB3EA3" w:rsidRPr="00F02987">
        <w:rPr>
          <w:spacing w:val="-4"/>
        </w:rPr>
        <w:t>оригиналов.</w:t>
      </w:r>
    </w:p>
    <w:p w:rsidR="00001D17" w:rsidRPr="00F02987" w:rsidRDefault="00880075" w:rsidP="006C5A0D">
      <w:pPr>
        <w:numPr>
          <w:ilvl w:val="1"/>
          <w:numId w:val="9"/>
        </w:numPr>
        <w:shd w:val="clear" w:color="auto" w:fill="FFFFFF"/>
        <w:tabs>
          <w:tab w:val="left" w:pos="993"/>
          <w:tab w:val="left" w:pos="1276"/>
        </w:tabs>
        <w:ind w:left="0" w:firstLine="709"/>
        <w:jc w:val="both"/>
        <w:rPr>
          <w:spacing w:val="-4"/>
        </w:rPr>
      </w:pPr>
      <w:r w:rsidRPr="00F02987">
        <w:rPr>
          <w:spacing w:val="-4"/>
        </w:rPr>
        <w:t>При выполнении настоящего Договора Стороны руководствуются нормами законодательства Российской Федерации.</w:t>
      </w:r>
    </w:p>
    <w:p w:rsidR="00880075" w:rsidRPr="00F02987" w:rsidRDefault="00880075" w:rsidP="006C5A0D">
      <w:pPr>
        <w:widowControl w:val="0"/>
        <w:numPr>
          <w:ilvl w:val="1"/>
          <w:numId w:val="9"/>
        </w:numPr>
        <w:shd w:val="clear" w:color="auto" w:fill="FFFFFF"/>
        <w:tabs>
          <w:tab w:val="left" w:pos="993"/>
          <w:tab w:val="left" w:pos="1276"/>
        </w:tabs>
        <w:ind w:left="0" w:firstLine="709"/>
        <w:jc w:val="both"/>
        <w:rPr>
          <w:spacing w:val="-4"/>
        </w:rPr>
      </w:pPr>
      <w:r w:rsidRPr="00F02987">
        <w:rPr>
          <w:spacing w:val="-4"/>
        </w:rPr>
        <w:t>Все указанные в Договоре приложения являются его неотъемлемой частью.</w:t>
      </w:r>
    </w:p>
    <w:p w:rsidR="00B27B16" w:rsidRPr="00F02987" w:rsidRDefault="00B27B16" w:rsidP="006C5A0D">
      <w:pPr>
        <w:widowControl w:val="0"/>
        <w:numPr>
          <w:ilvl w:val="1"/>
          <w:numId w:val="9"/>
        </w:numPr>
        <w:shd w:val="clear" w:color="auto" w:fill="FFFFFF"/>
        <w:tabs>
          <w:tab w:val="left" w:pos="993"/>
          <w:tab w:val="left" w:pos="1276"/>
        </w:tabs>
        <w:ind w:left="0" w:firstLine="709"/>
        <w:jc w:val="both"/>
        <w:rPr>
          <w:spacing w:val="-4"/>
        </w:rPr>
      </w:pPr>
      <w:r w:rsidRPr="00F02987">
        <w:rPr>
          <w:spacing w:val="-4"/>
        </w:rPr>
        <w:t>Права и обязанности по настоящему договору могут быть переданы одной из сторон третьим лицам только при наличии предварительного письменного согласия другой стороны.</w:t>
      </w:r>
    </w:p>
    <w:p w:rsidR="00C91EF8" w:rsidRPr="00F02987" w:rsidRDefault="00880075" w:rsidP="006C5A0D">
      <w:pPr>
        <w:numPr>
          <w:ilvl w:val="1"/>
          <w:numId w:val="9"/>
        </w:numPr>
        <w:shd w:val="clear" w:color="auto" w:fill="FFFFFF"/>
        <w:tabs>
          <w:tab w:val="left" w:pos="993"/>
          <w:tab w:val="left" w:pos="1276"/>
        </w:tabs>
        <w:ind w:left="0" w:firstLine="709"/>
        <w:jc w:val="both"/>
        <w:rPr>
          <w:spacing w:val="-4"/>
        </w:rPr>
      </w:pPr>
      <w:r w:rsidRPr="00F02987">
        <w:rPr>
          <w:spacing w:val="-4"/>
        </w:rPr>
        <w:t>Настоящий Договор составлен в двух экземплярах, обладающих равной юридической силой, по одному для каждой из Сторон.</w:t>
      </w:r>
    </w:p>
    <w:p w:rsidR="00647385" w:rsidRPr="00F02987" w:rsidRDefault="00647385" w:rsidP="006C5A0D">
      <w:pPr>
        <w:numPr>
          <w:ilvl w:val="1"/>
          <w:numId w:val="9"/>
        </w:numPr>
        <w:shd w:val="clear" w:color="auto" w:fill="FFFFFF"/>
        <w:tabs>
          <w:tab w:val="left" w:pos="993"/>
          <w:tab w:val="left" w:pos="1276"/>
        </w:tabs>
        <w:ind w:left="0" w:firstLine="709"/>
        <w:jc w:val="both"/>
        <w:rPr>
          <w:spacing w:val="-4"/>
        </w:rPr>
      </w:pPr>
      <w:r w:rsidRPr="002C7A26">
        <w:rPr>
          <w:spacing w:val="-4"/>
        </w:rPr>
        <w:t xml:space="preserve">Стороны принимают «Антикоррупционную оговорку», указанную в Приложении </w:t>
      </w:r>
      <w:r w:rsidR="00A256F8" w:rsidRPr="002C7A26">
        <w:rPr>
          <w:spacing w:val="-4"/>
        </w:rPr>
        <w:t>№</w:t>
      </w:r>
      <w:r w:rsidR="002C7A26" w:rsidRPr="002C7A26">
        <w:rPr>
          <w:spacing w:val="-4"/>
        </w:rPr>
        <w:t xml:space="preserve"> 8</w:t>
      </w:r>
      <w:r w:rsidR="00A256F8" w:rsidRPr="002C7A26">
        <w:rPr>
          <w:spacing w:val="-4"/>
        </w:rPr>
        <w:t xml:space="preserve"> к</w:t>
      </w:r>
      <w:r w:rsidR="00A256F8" w:rsidRPr="00F02987">
        <w:rPr>
          <w:spacing w:val="-4"/>
        </w:rPr>
        <w:t xml:space="preserve"> настоящему Д</w:t>
      </w:r>
      <w:r w:rsidRPr="00F02987">
        <w:rPr>
          <w:spacing w:val="-4"/>
        </w:rPr>
        <w:t>оговору.</w:t>
      </w:r>
    </w:p>
    <w:p w:rsidR="00A6197E" w:rsidRPr="00F02987" w:rsidRDefault="00A6197E" w:rsidP="00734CB8">
      <w:pPr>
        <w:shd w:val="clear" w:color="auto" w:fill="FFFFFF"/>
        <w:tabs>
          <w:tab w:val="left" w:pos="993"/>
          <w:tab w:val="left" w:pos="1276"/>
        </w:tabs>
        <w:ind w:firstLine="709"/>
        <w:jc w:val="both"/>
        <w:rPr>
          <w:spacing w:val="-4"/>
        </w:rPr>
      </w:pPr>
    </w:p>
    <w:p w:rsidR="00880075" w:rsidRPr="00F02987" w:rsidRDefault="006E5AD9" w:rsidP="006C5A0D">
      <w:pPr>
        <w:numPr>
          <w:ilvl w:val="0"/>
          <w:numId w:val="9"/>
        </w:numPr>
        <w:shd w:val="clear" w:color="auto" w:fill="FFFFFF"/>
        <w:tabs>
          <w:tab w:val="left" w:pos="993"/>
          <w:tab w:val="left" w:pos="1276"/>
        </w:tabs>
        <w:ind w:left="0" w:firstLine="709"/>
        <w:jc w:val="center"/>
        <w:rPr>
          <w:b/>
          <w:bCs/>
          <w:spacing w:val="-4"/>
        </w:rPr>
      </w:pPr>
      <w:r w:rsidRPr="00F02987">
        <w:rPr>
          <w:b/>
          <w:bCs/>
          <w:spacing w:val="-4"/>
        </w:rPr>
        <w:t>Приложения</w:t>
      </w:r>
      <w:r w:rsidR="00880075" w:rsidRPr="00F02987">
        <w:rPr>
          <w:b/>
          <w:bCs/>
          <w:spacing w:val="-4"/>
        </w:rPr>
        <w:t xml:space="preserve"> к настоящему Договору</w:t>
      </w:r>
    </w:p>
    <w:p w:rsidR="000C0348" w:rsidRPr="00F02987" w:rsidRDefault="00B74DA2" w:rsidP="00086697">
      <w:pPr>
        <w:shd w:val="clear" w:color="auto" w:fill="FFFFFF"/>
        <w:tabs>
          <w:tab w:val="left" w:pos="993"/>
          <w:tab w:val="left" w:pos="1276"/>
        </w:tabs>
        <w:jc w:val="both"/>
        <w:rPr>
          <w:b/>
          <w:bCs/>
          <w:spacing w:val="-4"/>
        </w:rPr>
      </w:pPr>
      <w:r w:rsidRPr="00F02987">
        <w:rPr>
          <w:spacing w:val="-4"/>
        </w:rPr>
        <w:t>Приложение №</w:t>
      </w:r>
      <w:r w:rsidR="00F02987" w:rsidRPr="00F02987">
        <w:rPr>
          <w:spacing w:val="-4"/>
        </w:rPr>
        <w:t xml:space="preserve"> 1</w:t>
      </w:r>
      <w:r w:rsidRPr="00F02987">
        <w:rPr>
          <w:spacing w:val="-4"/>
        </w:rPr>
        <w:t xml:space="preserve"> «</w:t>
      </w:r>
      <w:r w:rsidR="00D73F1E" w:rsidRPr="00F02987">
        <w:rPr>
          <w:spacing w:val="-4"/>
        </w:rPr>
        <w:t>Техничес</w:t>
      </w:r>
      <w:r w:rsidRPr="00F02987">
        <w:rPr>
          <w:spacing w:val="-4"/>
        </w:rPr>
        <w:t>кое задание на выполнение работ»</w:t>
      </w:r>
      <w:r w:rsidR="00A6197E" w:rsidRPr="00F02987">
        <w:rPr>
          <w:spacing w:val="-4"/>
        </w:rPr>
        <w:t>.</w:t>
      </w:r>
    </w:p>
    <w:p w:rsidR="000C0348" w:rsidRPr="00F02987" w:rsidRDefault="00ED1B4A" w:rsidP="00086697">
      <w:pPr>
        <w:shd w:val="clear" w:color="auto" w:fill="FFFFFF"/>
        <w:tabs>
          <w:tab w:val="left" w:pos="993"/>
          <w:tab w:val="left" w:pos="1276"/>
        </w:tabs>
        <w:jc w:val="both"/>
        <w:rPr>
          <w:bCs/>
          <w:spacing w:val="-4"/>
        </w:rPr>
      </w:pPr>
      <w:r w:rsidRPr="00F02987">
        <w:rPr>
          <w:spacing w:val="-4"/>
        </w:rPr>
        <w:t xml:space="preserve">Приложение </w:t>
      </w:r>
      <w:r w:rsidR="00B74DA2" w:rsidRPr="00F02987">
        <w:rPr>
          <w:spacing w:val="-4"/>
        </w:rPr>
        <w:t>№</w:t>
      </w:r>
      <w:r w:rsidR="00F02987" w:rsidRPr="00F02987">
        <w:rPr>
          <w:spacing w:val="-4"/>
        </w:rPr>
        <w:t xml:space="preserve"> 2</w:t>
      </w:r>
      <w:r w:rsidR="00B74DA2" w:rsidRPr="00F02987">
        <w:rPr>
          <w:spacing w:val="-4"/>
        </w:rPr>
        <w:t xml:space="preserve"> «</w:t>
      </w:r>
      <w:r w:rsidR="00D73F1E" w:rsidRPr="00F02987">
        <w:rPr>
          <w:spacing w:val="-4"/>
        </w:rPr>
        <w:t>Сводная таблица стоимости работ с приложени</w:t>
      </w:r>
      <w:r w:rsidR="00B74DA2" w:rsidRPr="00F02987">
        <w:rPr>
          <w:spacing w:val="-4"/>
        </w:rPr>
        <w:t>ем локальных смет»</w:t>
      </w:r>
      <w:r w:rsidR="00A6197E" w:rsidRPr="00F02987">
        <w:rPr>
          <w:spacing w:val="-4"/>
        </w:rPr>
        <w:t>.</w:t>
      </w:r>
    </w:p>
    <w:p w:rsidR="00D73F1E" w:rsidRPr="00F02987" w:rsidRDefault="00B74DA2" w:rsidP="00086697">
      <w:pPr>
        <w:shd w:val="clear" w:color="auto" w:fill="FFFFFF"/>
        <w:tabs>
          <w:tab w:val="left" w:pos="993"/>
          <w:tab w:val="left" w:pos="1276"/>
        </w:tabs>
        <w:jc w:val="both"/>
        <w:rPr>
          <w:bCs/>
          <w:spacing w:val="-4"/>
        </w:rPr>
      </w:pPr>
      <w:r w:rsidRPr="00F02987">
        <w:rPr>
          <w:spacing w:val="-4"/>
        </w:rPr>
        <w:t>Приложение №</w:t>
      </w:r>
      <w:r w:rsidR="00F02987" w:rsidRPr="00F02987">
        <w:rPr>
          <w:spacing w:val="-4"/>
        </w:rPr>
        <w:t xml:space="preserve"> 3</w:t>
      </w:r>
      <w:r w:rsidRPr="00F02987">
        <w:rPr>
          <w:spacing w:val="-4"/>
        </w:rPr>
        <w:t xml:space="preserve"> «</w:t>
      </w:r>
      <w:r w:rsidR="00D73F1E" w:rsidRPr="00F02987">
        <w:rPr>
          <w:spacing w:val="-4"/>
        </w:rPr>
        <w:t>Ка</w:t>
      </w:r>
      <w:r w:rsidRPr="00F02987">
        <w:rPr>
          <w:spacing w:val="-4"/>
        </w:rPr>
        <w:t>лендарный план выполнения работ»</w:t>
      </w:r>
      <w:r w:rsidR="00A6197E" w:rsidRPr="00F02987">
        <w:rPr>
          <w:spacing w:val="-4"/>
        </w:rPr>
        <w:t>.</w:t>
      </w:r>
    </w:p>
    <w:p w:rsidR="005F465A" w:rsidRPr="00F02987" w:rsidRDefault="00B74DA2"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4</w:t>
      </w:r>
      <w:r w:rsidRPr="00F02987">
        <w:rPr>
          <w:spacing w:val="-4"/>
        </w:rPr>
        <w:t xml:space="preserve"> «</w:t>
      </w:r>
      <w:r w:rsidR="00621DE4" w:rsidRPr="00F02987">
        <w:rPr>
          <w:spacing w:val="-4"/>
        </w:rPr>
        <w:t>Исходные данные</w:t>
      </w:r>
      <w:r w:rsidRPr="00F02987">
        <w:rPr>
          <w:spacing w:val="-4"/>
        </w:rPr>
        <w:t>»</w:t>
      </w:r>
      <w:r w:rsidR="00A6197E" w:rsidRPr="00F02987">
        <w:rPr>
          <w:spacing w:val="-4"/>
        </w:rPr>
        <w:t>.</w:t>
      </w:r>
    </w:p>
    <w:p w:rsidR="00D73F1E" w:rsidRPr="00F02987" w:rsidRDefault="00ED1B4A"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5</w:t>
      </w:r>
      <w:r w:rsidR="005F465A" w:rsidRPr="00F02987">
        <w:rPr>
          <w:spacing w:val="-4"/>
        </w:rPr>
        <w:t xml:space="preserve"> «Информация о контрагенте»</w:t>
      </w:r>
      <w:r w:rsidR="004C0997" w:rsidRPr="00F02987">
        <w:rPr>
          <w:spacing w:val="-4"/>
        </w:rPr>
        <w:t xml:space="preserve"> (форма)</w:t>
      </w:r>
      <w:r w:rsidR="00A6197E" w:rsidRPr="00F02987">
        <w:rPr>
          <w:spacing w:val="-4"/>
        </w:rPr>
        <w:t>.</w:t>
      </w:r>
    </w:p>
    <w:p w:rsidR="00CD6E0F" w:rsidRPr="00F02987" w:rsidRDefault="00CD6E0F"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6</w:t>
      </w:r>
      <w:r w:rsidRPr="00F02987">
        <w:rPr>
          <w:spacing w:val="-4"/>
        </w:rPr>
        <w:t xml:space="preserve"> «Гарантийное письмо»</w:t>
      </w:r>
      <w:r w:rsidR="004C0997" w:rsidRPr="00F02987">
        <w:rPr>
          <w:spacing w:val="-4"/>
        </w:rPr>
        <w:t xml:space="preserve"> (форма)</w:t>
      </w:r>
      <w:r w:rsidR="00A6197E" w:rsidRPr="00F02987">
        <w:rPr>
          <w:spacing w:val="-4"/>
        </w:rPr>
        <w:t>.</w:t>
      </w:r>
    </w:p>
    <w:p w:rsidR="00FE4904" w:rsidRPr="00F02987" w:rsidRDefault="00FE4904"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7</w:t>
      </w:r>
      <w:r w:rsidRPr="00F02987">
        <w:rPr>
          <w:spacing w:val="-4"/>
        </w:rPr>
        <w:t xml:space="preserve"> «Справка о заключенных договорах Подрядчика с субподрядчиками/</w:t>
      </w:r>
      <w:r w:rsidR="006F6FBE" w:rsidRPr="00F02987">
        <w:rPr>
          <w:spacing w:val="-4"/>
        </w:rPr>
        <w:t xml:space="preserve"> </w:t>
      </w:r>
      <w:proofErr w:type="spellStart"/>
      <w:r w:rsidRPr="00F02987">
        <w:rPr>
          <w:spacing w:val="-4"/>
        </w:rPr>
        <w:t>субисполнителями</w:t>
      </w:r>
      <w:proofErr w:type="spellEnd"/>
      <w:r w:rsidRPr="00F02987">
        <w:rPr>
          <w:spacing w:val="-4"/>
        </w:rPr>
        <w:t xml:space="preserve"> 1-го уровня»  (форма).</w:t>
      </w:r>
    </w:p>
    <w:p w:rsidR="00647385" w:rsidRPr="00F02987" w:rsidRDefault="00647385"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8</w:t>
      </w:r>
      <w:r w:rsidRPr="00F02987">
        <w:rPr>
          <w:spacing w:val="-4"/>
        </w:rPr>
        <w:t xml:space="preserve"> «Антикоррупционная оговорка».</w:t>
      </w:r>
    </w:p>
    <w:p w:rsidR="00153E35" w:rsidRPr="00F02987" w:rsidRDefault="00153E35" w:rsidP="00086697">
      <w:pPr>
        <w:shd w:val="clear" w:color="auto" w:fill="FFFFFF"/>
        <w:tabs>
          <w:tab w:val="left" w:pos="993"/>
          <w:tab w:val="left" w:pos="1276"/>
        </w:tabs>
        <w:jc w:val="both"/>
        <w:rPr>
          <w:spacing w:val="-4"/>
        </w:rPr>
      </w:pPr>
      <w:r w:rsidRPr="00F02987">
        <w:rPr>
          <w:spacing w:val="-4"/>
        </w:rPr>
        <w:t>Приложение №</w:t>
      </w:r>
      <w:r w:rsidR="00F02987" w:rsidRPr="00F02987">
        <w:rPr>
          <w:spacing w:val="-4"/>
        </w:rPr>
        <w:t xml:space="preserve"> 9</w:t>
      </w:r>
      <w:r w:rsidRPr="00F02987">
        <w:rPr>
          <w:spacing w:val="-4"/>
        </w:rPr>
        <w:t xml:space="preserve"> «Требования к Банку-Гаранту и условия банковской гарантии».</w:t>
      </w:r>
    </w:p>
    <w:p w:rsidR="00B27B16" w:rsidRPr="00F02987" w:rsidRDefault="00B27B16" w:rsidP="00086697">
      <w:pPr>
        <w:shd w:val="clear" w:color="auto" w:fill="FFFFFF"/>
        <w:tabs>
          <w:tab w:val="left" w:pos="993"/>
          <w:tab w:val="left" w:pos="1276"/>
        </w:tabs>
        <w:ind w:firstLine="709"/>
        <w:jc w:val="both"/>
        <w:rPr>
          <w:spacing w:val="-4"/>
        </w:rPr>
      </w:pPr>
    </w:p>
    <w:p w:rsidR="00880075" w:rsidRPr="00F02987" w:rsidRDefault="00880075" w:rsidP="006C5A0D">
      <w:pPr>
        <w:numPr>
          <w:ilvl w:val="0"/>
          <w:numId w:val="9"/>
        </w:numPr>
        <w:shd w:val="clear" w:color="auto" w:fill="FFFFFF"/>
        <w:tabs>
          <w:tab w:val="left" w:pos="993"/>
          <w:tab w:val="left" w:pos="1276"/>
        </w:tabs>
        <w:ind w:left="0" w:firstLine="709"/>
        <w:jc w:val="center"/>
        <w:rPr>
          <w:b/>
          <w:bCs/>
          <w:spacing w:val="-4"/>
        </w:rPr>
      </w:pPr>
      <w:r w:rsidRPr="00F02987">
        <w:rPr>
          <w:b/>
          <w:bCs/>
          <w:spacing w:val="-4"/>
        </w:rPr>
        <w:t>Реквизиты и подписи Сторон</w:t>
      </w:r>
    </w:p>
    <w:tbl>
      <w:tblPr>
        <w:tblW w:w="5000" w:type="pct"/>
        <w:tblLook w:val="0000" w:firstRow="0" w:lastRow="0" w:firstColumn="0" w:lastColumn="0" w:noHBand="0" w:noVBand="0"/>
      </w:tblPr>
      <w:tblGrid>
        <w:gridCol w:w="5210"/>
        <w:gridCol w:w="5211"/>
      </w:tblGrid>
      <w:tr w:rsidR="00F02987" w:rsidRPr="00F02987" w:rsidTr="00672B0F">
        <w:tc>
          <w:tcPr>
            <w:tcW w:w="2500" w:type="pct"/>
          </w:tcPr>
          <w:p w:rsidR="00086697" w:rsidRPr="00F02987" w:rsidRDefault="00086697" w:rsidP="00672B0F">
            <w:pPr>
              <w:pStyle w:val="20"/>
              <w:spacing w:line="240" w:lineRule="auto"/>
              <w:ind w:left="0"/>
              <w:jc w:val="center"/>
              <w:rPr>
                <w:b/>
                <w:bCs/>
                <w:caps/>
                <w:spacing w:val="-4"/>
                <w:sz w:val="24"/>
                <w:szCs w:val="24"/>
              </w:rPr>
            </w:pPr>
            <w:r w:rsidRPr="00F02987">
              <w:rPr>
                <w:b/>
                <w:caps/>
                <w:spacing w:val="-4"/>
                <w:sz w:val="24"/>
                <w:szCs w:val="24"/>
              </w:rPr>
              <w:t>Заказчик:</w:t>
            </w:r>
          </w:p>
        </w:tc>
        <w:tc>
          <w:tcPr>
            <w:tcW w:w="2500" w:type="pct"/>
          </w:tcPr>
          <w:p w:rsidR="00086697" w:rsidRPr="00F02987" w:rsidRDefault="00086697" w:rsidP="00672B0F">
            <w:pPr>
              <w:jc w:val="center"/>
              <w:rPr>
                <w:b/>
                <w:caps/>
                <w:spacing w:val="-4"/>
              </w:rPr>
            </w:pPr>
            <w:r w:rsidRPr="00F02987">
              <w:rPr>
                <w:b/>
                <w:caps/>
                <w:spacing w:val="-4"/>
              </w:rPr>
              <w:t>Подрядчик:</w:t>
            </w:r>
          </w:p>
        </w:tc>
      </w:tr>
      <w:tr w:rsidR="00F02987" w:rsidRPr="00F02987" w:rsidTr="00672B0F">
        <w:tc>
          <w:tcPr>
            <w:tcW w:w="2500" w:type="pct"/>
          </w:tcPr>
          <w:p w:rsidR="00086697" w:rsidRPr="00F02987" w:rsidRDefault="00086697" w:rsidP="00672B0F">
            <w:pPr>
              <w:pStyle w:val="20"/>
              <w:spacing w:line="240" w:lineRule="auto"/>
              <w:ind w:left="0"/>
              <w:jc w:val="left"/>
              <w:rPr>
                <w:b/>
                <w:spacing w:val="-4"/>
                <w:sz w:val="24"/>
                <w:szCs w:val="24"/>
              </w:rPr>
            </w:pPr>
            <w:r w:rsidRPr="00F02987">
              <w:rPr>
                <w:b/>
                <w:bCs/>
                <w:spacing w:val="-4"/>
                <w:sz w:val="24"/>
                <w:szCs w:val="24"/>
              </w:rPr>
              <w:t>АО «ДРСК»</w:t>
            </w:r>
          </w:p>
          <w:p w:rsidR="00086697" w:rsidRPr="00F02987" w:rsidRDefault="00086697" w:rsidP="00672B0F">
            <w:pPr>
              <w:pStyle w:val="20"/>
              <w:spacing w:line="240" w:lineRule="auto"/>
              <w:ind w:left="0"/>
              <w:jc w:val="left"/>
              <w:rPr>
                <w:spacing w:val="-4"/>
                <w:sz w:val="24"/>
                <w:szCs w:val="24"/>
                <w:u w:val="single"/>
              </w:rPr>
            </w:pPr>
            <w:r w:rsidRPr="00F02987">
              <w:rPr>
                <w:spacing w:val="-4"/>
                <w:sz w:val="24"/>
                <w:szCs w:val="24"/>
                <w:u w:val="single"/>
              </w:rPr>
              <w:t>Юридический адрес:</w:t>
            </w:r>
          </w:p>
          <w:p w:rsidR="00086697" w:rsidRPr="00F02987" w:rsidRDefault="00086697" w:rsidP="00672B0F">
            <w:pPr>
              <w:rPr>
                <w:spacing w:val="-4"/>
              </w:rPr>
            </w:pPr>
            <w:r w:rsidRPr="00F02987">
              <w:rPr>
                <w:spacing w:val="-4"/>
              </w:rPr>
              <w:t>Российская Федерация, 675000, Амурская область, г. Благовещенск,</w:t>
            </w:r>
          </w:p>
          <w:p w:rsidR="00086697" w:rsidRPr="00F02987" w:rsidRDefault="00086697" w:rsidP="00672B0F">
            <w:pPr>
              <w:rPr>
                <w:spacing w:val="-4"/>
              </w:rPr>
            </w:pPr>
            <w:r w:rsidRPr="00F02987">
              <w:rPr>
                <w:spacing w:val="-4"/>
              </w:rPr>
              <w:t>ул. Шевченко, д.28</w:t>
            </w:r>
          </w:p>
          <w:p w:rsidR="00086697" w:rsidRPr="00F02987" w:rsidRDefault="00086697" w:rsidP="00672B0F">
            <w:pPr>
              <w:rPr>
                <w:spacing w:val="-4"/>
              </w:rPr>
            </w:pPr>
            <w:r w:rsidRPr="00F02987">
              <w:rPr>
                <w:spacing w:val="-4"/>
              </w:rPr>
              <w:t>ИНН 2801108200, КПП 280150001</w:t>
            </w:r>
          </w:p>
          <w:p w:rsidR="00086697" w:rsidRPr="00F02987" w:rsidRDefault="00086697" w:rsidP="00672B0F">
            <w:pPr>
              <w:rPr>
                <w:spacing w:val="-4"/>
              </w:rPr>
            </w:pPr>
            <w:r w:rsidRPr="00F02987">
              <w:rPr>
                <w:spacing w:val="-4"/>
              </w:rPr>
              <w:t>БИК 040813608</w:t>
            </w:r>
          </w:p>
          <w:p w:rsidR="00086697" w:rsidRPr="00F02987" w:rsidRDefault="00086697" w:rsidP="00672B0F">
            <w:pPr>
              <w:rPr>
                <w:spacing w:val="-4"/>
              </w:rPr>
            </w:pPr>
            <w:r w:rsidRPr="00F02987">
              <w:rPr>
                <w:spacing w:val="-4"/>
              </w:rPr>
              <w:t>Дальневосточный банк ПАО «Сбербанк России» г. Хабаровск</w:t>
            </w:r>
          </w:p>
          <w:p w:rsidR="00086697" w:rsidRPr="00F02987" w:rsidRDefault="00086697" w:rsidP="00672B0F">
            <w:pPr>
              <w:rPr>
                <w:spacing w:val="-4"/>
              </w:rPr>
            </w:pPr>
            <w:proofErr w:type="gramStart"/>
            <w:r w:rsidRPr="00F02987">
              <w:rPr>
                <w:spacing w:val="-4"/>
              </w:rPr>
              <w:t>Р</w:t>
            </w:r>
            <w:proofErr w:type="gramEnd"/>
            <w:r w:rsidRPr="00F02987">
              <w:rPr>
                <w:spacing w:val="-4"/>
              </w:rPr>
              <w:t>/</w:t>
            </w:r>
            <w:proofErr w:type="spellStart"/>
            <w:r w:rsidRPr="00F02987">
              <w:rPr>
                <w:spacing w:val="-4"/>
              </w:rPr>
              <w:t>сч</w:t>
            </w:r>
            <w:proofErr w:type="spellEnd"/>
            <w:r w:rsidRPr="00F02987">
              <w:rPr>
                <w:spacing w:val="-4"/>
              </w:rPr>
              <w:t xml:space="preserve"> 40702810003010113258</w:t>
            </w:r>
          </w:p>
          <w:p w:rsidR="00086697" w:rsidRPr="00F02987" w:rsidRDefault="00086697" w:rsidP="00672B0F">
            <w:pPr>
              <w:rPr>
                <w:spacing w:val="-4"/>
              </w:rPr>
            </w:pPr>
            <w:r w:rsidRPr="00F02987">
              <w:rPr>
                <w:spacing w:val="-4"/>
              </w:rPr>
              <w:t>К/</w:t>
            </w:r>
            <w:proofErr w:type="spellStart"/>
            <w:r w:rsidRPr="00F02987">
              <w:rPr>
                <w:spacing w:val="-4"/>
              </w:rPr>
              <w:t>сч</w:t>
            </w:r>
            <w:proofErr w:type="spellEnd"/>
            <w:r w:rsidRPr="00F02987">
              <w:rPr>
                <w:spacing w:val="-4"/>
              </w:rPr>
              <w:t xml:space="preserve"> 301018106600000000608</w:t>
            </w:r>
          </w:p>
          <w:p w:rsidR="00086697" w:rsidRPr="00F02987" w:rsidRDefault="00086697" w:rsidP="00672B0F">
            <w:pPr>
              <w:pStyle w:val="20"/>
              <w:spacing w:line="240" w:lineRule="auto"/>
              <w:ind w:left="0"/>
              <w:jc w:val="left"/>
              <w:rPr>
                <w:spacing w:val="-4"/>
                <w:sz w:val="24"/>
                <w:szCs w:val="24"/>
                <w:u w:val="single"/>
              </w:rPr>
            </w:pPr>
            <w:r w:rsidRPr="00F02987">
              <w:rPr>
                <w:spacing w:val="-4"/>
                <w:sz w:val="24"/>
                <w:szCs w:val="24"/>
                <w:u w:val="single"/>
              </w:rPr>
              <w:t xml:space="preserve">Почтовый адрес: </w:t>
            </w:r>
          </w:p>
          <w:p w:rsidR="00086697" w:rsidRPr="00F02987" w:rsidRDefault="00086697" w:rsidP="00672B0F">
            <w:pPr>
              <w:pStyle w:val="20"/>
              <w:spacing w:line="240" w:lineRule="auto"/>
              <w:ind w:left="0"/>
              <w:jc w:val="left"/>
              <w:rPr>
                <w:spacing w:val="-4"/>
                <w:sz w:val="24"/>
                <w:szCs w:val="24"/>
              </w:rPr>
            </w:pPr>
            <w:r w:rsidRPr="00F02987">
              <w:rPr>
                <w:spacing w:val="-4"/>
                <w:sz w:val="24"/>
                <w:szCs w:val="24"/>
              </w:rPr>
              <w:t xml:space="preserve">679011 г. Биробиджан, </w:t>
            </w:r>
          </w:p>
          <w:p w:rsidR="00086697" w:rsidRPr="00F02987" w:rsidRDefault="00086697" w:rsidP="00672B0F">
            <w:pPr>
              <w:pStyle w:val="20"/>
              <w:spacing w:line="240" w:lineRule="auto"/>
              <w:ind w:left="0"/>
              <w:jc w:val="left"/>
              <w:rPr>
                <w:spacing w:val="-4"/>
                <w:sz w:val="24"/>
                <w:szCs w:val="24"/>
              </w:rPr>
            </w:pPr>
            <w:r w:rsidRPr="00F02987">
              <w:rPr>
                <w:spacing w:val="-4"/>
                <w:sz w:val="24"/>
                <w:szCs w:val="24"/>
              </w:rPr>
              <w:t>ул. Черноморская 6</w:t>
            </w:r>
          </w:p>
          <w:p w:rsidR="00086697" w:rsidRPr="00F02987" w:rsidRDefault="00086697" w:rsidP="00672B0F">
            <w:pPr>
              <w:pStyle w:val="20"/>
              <w:spacing w:line="240" w:lineRule="auto"/>
              <w:ind w:left="0"/>
              <w:jc w:val="left"/>
              <w:rPr>
                <w:spacing w:val="-4"/>
                <w:sz w:val="24"/>
                <w:szCs w:val="24"/>
              </w:rPr>
            </w:pPr>
            <w:r w:rsidRPr="00F02987">
              <w:rPr>
                <w:spacing w:val="-4"/>
                <w:sz w:val="24"/>
                <w:szCs w:val="24"/>
              </w:rPr>
              <w:t xml:space="preserve">Филиал АО «ДРСК» - «ЭС ЕАО» </w:t>
            </w:r>
          </w:p>
          <w:p w:rsidR="00086697" w:rsidRPr="00F02987" w:rsidRDefault="00086697" w:rsidP="00672B0F">
            <w:pPr>
              <w:rPr>
                <w:spacing w:val="-4"/>
              </w:rPr>
            </w:pPr>
            <w:r w:rsidRPr="00F02987">
              <w:rPr>
                <w:spacing w:val="-4"/>
              </w:rPr>
              <w:t>КПП 790102001</w:t>
            </w:r>
          </w:p>
          <w:p w:rsidR="00086697" w:rsidRPr="00F02987" w:rsidRDefault="00086697" w:rsidP="00672B0F">
            <w:pPr>
              <w:rPr>
                <w:spacing w:val="-4"/>
              </w:rPr>
            </w:pPr>
            <w:r w:rsidRPr="00F02987">
              <w:rPr>
                <w:spacing w:val="-4"/>
              </w:rPr>
              <w:t>Тел/факс.8(42622) 2-27-18; 2-30-62</w:t>
            </w:r>
          </w:p>
        </w:tc>
        <w:tc>
          <w:tcPr>
            <w:tcW w:w="2500" w:type="pct"/>
          </w:tcPr>
          <w:p w:rsidR="00086697" w:rsidRPr="00F02987" w:rsidRDefault="00086697" w:rsidP="00672B0F">
            <w:pPr>
              <w:rPr>
                <w:b/>
                <w:spacing w:val="-4"/>
              </w:rPr>
            </w:pPr>
          </w:p>
        </w:tc>
      </w:tr>
      <w:tr w:rsidR="00F02987" w:rsidRPr="00F02987" w:rsidTr="00672B0F">
        <w:tblPrEx>
          <w:tblLook w:val="01E0" w:firstRow="1" w:lastRow="1" w:firstColumn="1" w:lastColumn="1" w:noHBand="0" w:noVBand="0"/>
        </w:tblPrEx>
        <w:tc>
          <w:tcPr>
            <w:tcW w:w="2500" w:type="pct"/>
          </w:tcPr>
          <w:p w:rsidR="00086697" w:rsidRPr="00F02987" w:rsidRDefault="00086697" w:rsidP="00672B0F">
            <w:pPr>
              <w:pStyle w:val="20"/>
              <w:spacing w:line="240" w:lineRule="auto"/>
              <w:ind w:left="0"/>
              <w:jc w:val="left"/>
              <w:rPr>
                <w:b/>
                <w:spacing w:val="-4"/>
                <w:sz w:val="24"/>
                <w:szCs w:val="24"/>
              </w:rPr>
            </w:pPr>
            <w:r w:rsidRPr="00F02987">
              <w:rPr>
                <w:b/>
                <w:spacing w:val="-4"/>
                <w:sz w:val="24"/>
                <w:szCs w:val="24"/>
              </w:rPr>
              <w:t xml:space="preserve">Директор филиала </w:t>
            </w:r>
          </w:p>
          <w:p w:rsidR="00086697" w:rsidRPr="00F02987" w:rsidRDefault="00086697" w:rsidP="00672B0F">
            <w:pPr>
              <w:rPr>
                <w:spacing w:val="-4"/>
              </w:rPr>
            </w:pPr>
            <w:r w:rsidRPr="00F02987">
              <w:rPr>
                <w:b/>
                <w:spacing w:val="-4"/>
              </w:rPr>
              <w:t>АО «ДРСК» - «ЭС ЕАО»</w:t>
            </w:r>
          </w:p>
          <w:p w:rsidR="00086697" w:rsidRPr="00F02987" w:rsidRDefault="00086697" w:rsidP="00672B0F">
            <w:pPr>
              <w:rPr>
                <w:spacing w:val="-4"/>
              </w:rPr>
            </w:pPr>
          </w:p>
          <w:p w:rsidR="00086697" w:rsidRPr="00F02987" w:rsidRDefault="00086697" w:rsidP="00672B0F">
            <w:pPr>
              <w:rPr>
                <w:b/>
                <w:bCs/>
                <w:spacing w:val="-4"/>
              </w:rPr>
            </w:pPr>
            <w:r w:rsidRPr="00F02987">
              <w:rPr>
                <w:b/>
                <w:spacing w:val="-4"/>
              </w:rPr>
              <w:t>______________ Н.Н. Гусев</w:t>
            </w:r>
            <w:r w:rsidRPr="00F02987">
              <w:rPr>
                <w:b/>
                <w:bCs/>
                <w:spacing w:val="-4"/>
              </w:rPr>
              <w:t xml:space="preserve"> </w:t>
            </w:r>
          </w:p>
          <w:p w:rsidR="00086697" w:rsidRPr="00F02987" w:rsidRDefault="00086697" w:rsidP="00672B0F">
            <w:pPr>
              <w:rPr>
                <w:b/>
                <w:bCs/>
                <w:spacing w:val="-4"/>
              </w:rPr>
            </w:pPr>
          </w:p>
          <w:p w:rsidR="00086697" w:rsidRPr="00F02987" w:rsidRDefault="00086697" w:rsidP="00672B0F">
            <w:pPr>
              <w:rPr>
                <w:bCs/>
                <w:spacing w:val="-4"/>
              </w:rPr>
            </w:pPr>
            <w:r w:rsidRPr="00F02987">
              <w:rPr>
                <w:spacing w:val="-4"/>
              </w:rPr>
              <w:t>«</w:t>
            </w:r>
            <w:r w:rsidRPr="00F02987">
              <w:rPr>
                <w:spacing w:val="-4"/>
                <w:u w:val="single"/>
              </w:rPr>
              <w:t>____</w:t>
            </w:r>
            <w:r w:rsidRPr="00F02987">
              <w:rPr>
                <w:spacing w:val="-4"/>
              </w:rPr>
              <w:t xml:space="preserve">» </w:t>
            </w:r>
            <w:r w:rsidRPr="00F02987">
              <w:rPr>
                <w:spacing w:val="-4"/>
                <w:u w:val="single"/>
              </w:rPr>
              <w:t xml:space="preserve">      _________      </w:t>
            </w:r>
            <w:r w:rsidRPr="00F02987">
              <w:rPr>
                <w:spacing w:val="-4"/>
              </w:rPr>
              <w:t xml:space="preserve"> 201</w:t>
            </w:r>
            <w:r w:rsidRPr="00F02987">
              <w:rPr>
                <w:spacing w:val="-4"/>
                <w:u w:val="single"/>
              </w:rPr>
              <w:t>6</w:t>
            </w:r>
            <w:r w:rsidRPr="00F02987">
              <w:rPr>
                <w:spacing w:val="-4"/>
              </w:rPr>
              <w:t>г.</w:t>
            </w:r>
          </w:p>
        </w:tc>
        <w:tc>
          <w:tcPr>
            <w:tcW w:w="2500" w:type="pct"/>
          </w:tcPr>
          <w:p w:rsidR="00086697" w:rsidRPr="00F02987" w:rsidRDefault="00086697" w:rsidP="00672B0F">
            <w:pPr>
              <w:rPr>
                <w:spacing w:val="-4"/>
              </w:rPr>
            </w:pPr>
          </w:p>
          <w:p w:rsidR="00086697" w:rsidRPr="00F02987" w:rsidRDefault="00086697" w:rsidP="00672B0F">
            <w:pPr>
              <w:rPr>
                <w:spacing w:val="-4"/>
              </w:rPr>
            </w:pPr>
          </w:p>
          <w:p w:rsidR="00086697" w:rsidRPr="00F02987" w:rsidRDefault="00086697" w:rsidP="00672B0F">
            <w:pPr>
              <w:rPr>
                <w:spacing w:val="-4"/>
              </w:rPr>
            </w:pPr>
          </w:p>
          <w:p w:rsidR="00086697" w:rsidRPr="00F02987" w:rsidRDefault="00086697" w:rsidP="00672B0F">
            <w:pPr>
              <w:rPr>
                <w:b/>
                <w:spacing w:val="-4"/>
              </w:rPr>
            </w:pPr>
            <w:r w:rsidRPr="00F02987">
              <w:rPr>
                <w:b/>
                <w:spacing w:val="-4"/>
              </w:rPr>
              <w:t>________________ /_________________/</w:t>
            </w:r>
          </w:p>
          <w:p w:rsidR="00086697" w:rsidRPr="00F02987" w:rsidRDefault="00086697" w:rsidP="00672B0F">
            <w:pPr>
              <w:rPr>
                <w:spacing w:val="-4"/>
              </w:rPr>
            </w:pPr>
          </w:p>
          <w:p w:rsidR="00086697" w:rsidRPr="00F02987" w:rsidRDefault="00086697" w:rsidP="00672B0F">
            <w:pPr>
              <w:rPr>
                <w:b/>
                <w:bCs/>
                <w:spacing w:val="-4"/>
              </w:rPr>
            </w:pPr>
            <w:r w:rsidRPr="00F02987">
              <w:rPr>
                <w:spacing w:val="-4"/>
              </w:rPr>
              <w:t>«</w:t>
            </w:r>
            <w:r w:rsidRPr="00F02987">
              <w:rPr>
                <w:spacing w:val="-4"/>
                <w:u w:val="single"/>
              </w:rPr>
              <w:t>____</w:t>
            </w:r>
            <w:r w:rsidRPr="00F02987">
              <w:rPr>
                <w:spacing w:val="-4"/>
              </w:rPr>
              <w:t xml:space="preserve">» </w:t>
            </w:r>
            <w:r w:rsidRPr="00F02987">
              <w:rPr>
                <w:spacing w:val="-4"/>
                <w:u w:val="single"/>
              </w:rPr>
              <w:t xml:space="preserve">      _________      </w:t>
            </w:r>
            <w:r w:rsidRPr="00F02987">
              <w:rPr>
                <w:spacing w:val="-4"/>
              </w:rPr>
              <w:t xml:space="preserve"> 201</w:t>
            </w:r>
            <w:r w:rsidRPr="00F02987">
              <w:rPr>
                <w:spacing w:val="-4"/>
                <w:u w:val="single"/>
              </w:rPr>
              <w:t>6</w:t>
            </w:r>
            <w:r w:rsidRPr="00F02987">
              <w:rPr>
                <w:spacing w:val="-4"/>
              </w:rPr>
              <w:t>г.</w:t>
            </w:r>
          </w:p>
        </w:tc>
      </w:tr>
      <w:tr w:rsidR="00F02987" w:rsidRPr="00F02987" w:rsidTr="00672B0F">
        <w:tblPrEx>
          <w:tblLook w:val="01E0" w:firstRow="1" w:lastRow="1" w:firstColumn="1" w:lastColumn="1" w:noHBand="0" w:noVBand="0"/>
        </w:tblPrEx>
        <w:tc>
          <w:tcPr>
            <w:tcW w:w="2500" w:type="pct"/>
          </w:tcPr>
          <w:p w:rsidR="00086697" w:rsidRPr="00F02987" w:rsidRDefault="00086697" w:rsidP="00672B0F">
            <w:pPr>
              <w:pStyle w:val="20"/>
              <w:spacing w:line="240" w:lineRule="auto"/>
              <w:ind w:left="0"/>
              <w:jc w:val="left"/>
              <w:rPr>
                <w:bCs/>
                <w:spacing w:val="-4"/>
                <w:sz w:val="20"/>
              </w:rPr>
            </w:pPr>
          </w:p>
          <w:p w:rsidR="00086697" w:rsidRPr="00F02987" w:rsidRDefault="00086697" w:rsidP="00672B0F">
            <w:pPr>
              <w:pStyle w:val="20"/>
              <w:spacing w:line="240" w:lineRule="auto"/>
              <w:ind w:left="0"/>
              <w:jc w:val="left"/>
              <w:rPr>
                <w:b/>
                <w:spacing w:val="-4"/>
                <w:sz w:val="20"/>
              </w:rPr>
            </w:pPr>
            <w:r w:rsidRPr="00F02987">
              <w:rPr>
                <w:bCs/>
                <w:spacing w:val="-4"/>
                <w:sz w:val="20"/>
              </w:rPr>
              <w:t>М.П.</w:t>
            </w:r>
          </w:p>
        </w:tc>
        <w:tc>
          <w:tcPr>
            <w:tcW w:w="2500" w:type="pct"/>
          </w:tcPr>
          <w:p w:rsidR="00086697" w:rsidRPr="00F02987" w:rsidRDefault="00086697" w:rsidP="00672B0F">
            <w:pPr>
              <w:rPr>
                <w:bCs/>
                <w:spacing w:val="-4"/>
                <w:sz w:val="20"/>
                <w:szCs w:val="20"/>
              </w:rPr>
            </w:pPr>
          </w:p>
          <w:p w:rsidR="00086697" w:rsidRPr="00F02987" w:rsidRDefault="00086697" w:rsidP="00672B0F">
            <w:pPr>
              <w:rPr>
                <w:b/>
                <w:spacing w:val="-4"/>
              </w:rPr>
            </w:pPr>
            <w:r w:rsidRPr="00F02987">
              <w:rPr>
                <w:bCs/>
                <w:spacing w:val="-4"/>
                <w:sz w:val="20"/>
                <w:szCs w:val="20"/>
              </w:rPr>
              <w:t>М.П.</w:t>
            </w:r>
          </w:p>
        </w:tc>
      </w:tr>
    </w:tbl>
    <w:p w:rsidR="00086697" w:rsidRPr="00F02987" w:rsidRDefault="00086697">
      <w:pPr>
        <w:rPr>
          <w:spacing w:val="-4"/>
        </w:rPr>
      </w:pPr>
      <w:r w:rsidRPr="00F02987">
        <w:rPr>
          <w:spacing w:val="-4"/>
        </w:rPr>
        <w:br w:type="page"/>
      </w:r>
    </w:p>
    <w:tbl>
      <w:tblPr>
        <w:tblW w:w="5000" w:type="pct"/>
        <w:tblLook w:val="04A0" w:firstRow="1" w:lastRow="0" w:firstColumn="1" w:lastColumn="0" w:noHBand="0" w:noVBand="1"/>
      </w:tblPr>
      <w:tblGrid>
        <w:gridCol w:w="6055"/>
        <w:gridCol w:w="4366"/>
      </w:tblGrid>
      <w:tr w:rsidR="00F02987" w:rsidRPr="00F02987" w:rsidTr="00672B0F">
        <w:tc>
          <w:tcPr>
            <w:tcW w:w="2905" w:type="pct"/>
            <w:shd w:val="clear" w:color="auto" w:fill="auto"/>
            <w:vAlign w:val="center"/>
          </w:tcPr>
          <w:p w:rsidR="007765DB" w:rsidRPr="00F02987" w:rsidRDefault="007765DB" w:rsidP="00672B0F">
            <w:pPr>
              <w:jc w:val="right"/>
              <w:rPr>
                <w:spacing w:val="-4"/>
              </w:rPr>
            </w:pPr>
            <w:r w:rsidRPr="00F02987">
              <w:rPr>
                <w:noProof/>
                <w:spacing w:val="-4"/>
              </w:rPr>
              <w:lastRenderedPageBreak/>
              <w:drawing>
                <wp:inline distT="0" distB="0" distL="0" distR="0" wp14:anchorId="5C5BF525" wp14:editId="4ED86A2D">
                  <wp:extent cx="895350" cy="714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95350" cy="714375"/>
                          </a:xfrm>
                          <a:prstGeom prst="rect">
                            <a:avLst/>
                          </a:prstGeom>
                          <a:noFill/>
                          <a:ln>
                            <a:noFill/>
                          </a:ln>
                        </pic:spPr>
                      </pic:pic>
                    </a:graphicData>
                  </a:graphic>
                </wp:inline>
              </w:drawing>
            </w:r>
          </w:p>
        </w:tc>
        <w:tc>
          <w:tcPr>
            <w:tcW w:w="2095" w:type="pct"/>
            <w:shd w:val="clear" w:color="auto" w:fill="auto"/>
          </w:tcPr>
          <w:p w:rsidR="007765DB" w:rsidRPr="00F02987" w:rsidRDefault="007765DB" w:rsidP="00672B0F">
            <w:pPr>
              <w:tabs>
                <w:tab w:val="left" w:pos="3712"/>
              </w:tabs>
              <w:ind w:left="708"/>
              <w:jc w:val="right"/>
              <w:rPr>
                <w:spacing w:val="-4"/>
              </w:rPr>
            </w:pPr>
            <w:r w:rsidRPr="00F02987">
              <w:rPr>
                <w:spacing w:val="-4"/>
              </w:rPr>
              <w:t>Приложение № 1</w:t>
            </w:r>
          </w:p>
          <w:p w:rsidR="007765DB" w:rsidRPr="00F02987" w:rsidRDefault="007765DB" w:rsidP="00672B0F">
            <w:pPr>
              <w:tabs>
                <w:tab w:val="left" w:pos="3712"/>
              </w:tabs>
              <w:ind w:left="708"/>
              <w:jc w:val="right"/>
              <w:rPr>
                <w:spacing w:val="-4"/>
              </w:rPr>
            </w:pPr>
            <w:r w:rsidRPr="00F02987">
              <w:rPr>
                <w:spacing w:val="-4"/>
              </w:rPr>
              <w:t>к договору подряда № ______</w:t>
            </w:r>
          </w:p>
          <w:p w:rsidR="007765DB" w:rsidRPr="00F02987" w:rsidRDefault="007765DB" w:rsidP="00672B0F">
            <w:pPr>
              <w:jc w:val="right"/>
              <w:rPr>
                <w:spacing w:val="-4"/>
              </w:rPr>
            </w:pPr>
            <w:r w:rsidRPr="00F02987">
              <w:rPr>
                <w:spacing w:val="-4"/>
              </w:rPr>
              <w:t>от ____ _____________ 2016г.</w:t>
            </w:r>
          </w:p>
          <w:p w:rsidR="007765DB" w:rsidRPr="00F02987" w:rsidRDefault="007765DB" w:rsidP="00672B0F">
            <w:pPr>
              <w:jc w:val="right"/>
              <w:rPr>
                <w:spacing w:val="-4"/>
              </w:rPr>
            </w:pPr>
          </w:p>
        </w:tc>
      </w:tr>
      <w:tr w:rsidR="00F02987" w:rsidRPr="00F02987" w:rsidTr="00672B0F">
        <w:tc>
          <w:tcPr>
            <w:tcW w:w="5000" w:type="pct"/>
            <w:gridSpan w:val="2"/>
            <w:shd w:val="clear" w:color="auto" w:fill="auto"/>
            <w:vAlign w:val="center"/>
          </w:tcPr>
          <w:p w:rsidR="007765DB" w:rsidRPr="00F02987" w:rsidRDefault="007765DB" w:rsidP="00672B0F">
            <w:pPr>
              <w:pStyle w:val="3"/>
              <w:spacing w:before="0"/>
              <w:jc w:val="center"/>
              <w:rPr>
                <w:rFonts w:ascii="Times New Roman" w:hAnsi="Times New Roman" w:cs="Times New Roman"/>
                <w:color w:val="auto"/>
                <w:spacing w:val="-4"/>
                <w:sz w:val="28"/>
                <w:szCs w:val="28"/>
              </w:rPr>
            </w:pPr>
            <w:r w:rsidRPr="00F02987">
              <w:rPr>
                <w:rFonts w:ascii="Times New Roman" w:hAnsi="Times New Roman" w:cs="Times New Roman"/>
                <w:color w:val="auto"/>
                <w:spacing w:val="-4"/>
                <w:sz w:val="28"/>
                <w:szCs w:val="28"/>
              </w:rPr>
              <w:t>Акционерное общество</w:t>
            </w:r>
          </w:p>
          <w:p w:rsidR="007765DB" w:rsidRPr="00F02987" w:rsidRDefault="007765DB" w:rsidP="00672B0F">
            <w:pPr>
              <w:jc w:val="center"/>
              <w:rPr>
                <w:b/>
                <w:spacing w:val="-4"/>
                <w:sz w:val="28"/>
                <w:szCs w:val="28"/>
              </w:rPr>
            </w:pPr>
            <w:r w:rsidRPr="00F02987">
              <w:rPr>
                <w:b/>
                <w:spacing w:val="-4"/>
                <w:sz w:val="28"/>
                <w:szCs w:val="28"/>
              </w:rPr>
              <w:t>«Дальневосточная распределительная сетевая компания»</w:t>
            </w:r>
          </w:p>
          <w:p w:rsidR="007765DB" w:rsidRPr="00F02987" w:rsidRDefault="007765DB" w:rsidP="00672B0F">
            <w:pPr>
              <w:jc w:val="center"/>
              <w:rPr>
                <w:b/>
                <w:spacing w:val="-4"/>
                <w:sz w:val="28"/>
                <w:szCs w:val="28"/>
              </w:rPr>
            </w:pPr>
            <w:r w:rsidRPr="00F02987">
              <w:rPr>
                <w:b/>
                <w:spacing w:val="-4"/>
                <w:sz w:val="28"/>
                <w:szCs w:val="28"/>
              </w:rPr>
              <w:t>Филиал «Электрические сети Еврейской автономной области»</w:t>
            </w:r>
          </w:p>
          <w:p w:rsidR="007765DB" w:rsidRPr="00F02987" w:rsidRDefault="007765DB" w:rsidP="00672B0F">
            <w:pPr>
              <w:jc w:val="center"/>
              <w:rPr>
                <w:rFonts w:ascii="Univers" w:hAnsi="Univers"/>
                <w:spacing w:val="-4"/>
                <w:sz w:val="14"/>
              </w:rPr>
            </w:pPr>
            <w:r w:rsidRPr="00F02987">
              <w:rPr>
                <w:rFonts w:ascii="Univers" w:hAnsi="Univers"/>
                <w:spacing w:val="-4"/>
                <w:sz w:val="14"/>
              </w:rPr>
              <w:t>_____________________________________________________________________________________________</w:t>
            </w:r>
          </w:p>
          <w:p w:rsidR="007765DB" w:rsidRPr="00F02987" w:rsidRDefault="007765DB" w:rsidP="00672B0F">
            <w:pPr>
              <w:jc w:val="center"/>
              <w:rPr>
                <w:rFonts w:ascii="Univers" w:hAnsi="Univers"/>
                <w:spacing w:val="-4"/>
                <w:sz w:val="10"/>
              </w:rPr>
            </w:pPr>
          </w:p>
          <w:p w:rsidR="007765DB" w:rsidRPr="00F02987" w:rsidRDefault="007765DB" w:rsidP="00672B0F">
            <w:pPr>
              <w:jc w:val="center"/>
              <w:rPr>
                <w:spacing w:val="-4"/>
                <w:sz w:val="16"/>
              </w:rPr>
            </w:pPr>
            <w:proofErr w:type="spellStart"/>
            <w:r w:rsidRPr="00F02987">
              <w:rPr>
                <w:spacing w:val="-4"/>
                <w:sz w:val="16"/>
              </w:rPr>
              <w:t>ул</w:t>
            </w:r>
            <w:proofErr w:type="gramStart"/>
            <w:r w:rsidRPr="00F02987">
              <w:rPr>
                <w:spacing w:val="-4"/>
                <w:sz w:val="16"/>
              </w:rPr>
              <w:t>.Ч</w:t>
            </w:r>
            <w:proofErr w:type="gramEnd"/>
            <w:r w:rsidRPr="00F02987">
              <w:rPr>
                <w:spacing w:val="-4"/>
                <w:sz w:val="16"/>
              </w:rPr>
              <w:t>ерноморская</w:t>
            </w:r>
            <w:proofErr w:type="spellEnd"/>
            <w:r w:rsidRPr="00F02987">
              <w:rPr>
                <w:spacing w:val="-4"/>
                <w:sz w:val="16"/>
              </w:rPr>
              <w:t xml:space="preserve">, 6, г.Биробиджан, ЕАО, 679011, Россия Тел/факс (42622) 2-27-18 </w:t>
            </w:r>
          </w:p>
          <w:p w:rsidR="007765DB" w:rsidRPr="00F02987" w:rsidRDefault="007765DB" w:rsidP="00672B0F">
            <w:pPr>
              <w:jc w:val="center"/>
              <w:rPr>
                <w:b/>
                <w:i/>
                <w:spacing w:val="-4"/>
                <w:sz w:val="26"/>
                <w:szCs w:val="26"/>
              </w:rPr>
            </w:pPr>
            <w:r w:rsidRPr="00F02987">
              <w:rPr>
                <w:spacing w:val="-4"/>
                <w:sz w:val="16"/>
                <w:lang w:val="en-US"/>
              </w:rPr>
              <w:t>E</w:t>
            </w:r>
            <w:r w:rsidRPr="00F02987">
              <w:rPr>
                <w:spacing w:val="-4"/>
                <w:sz w:val="16"/>
              </w:rPr>
              <w:t>-</w:t>
            </w:r>
            <w:r w:rsidRPr="00F02987">
              <w:rPr>
                <w:spacing w:val="-4"/>
                <w:sz w:val="16"/>
                <w:lang w:val="en-US"/>
              </w:rPr>
              <w:t>mail</w:t>
            </w:r>
            <w:r w:rsidRPr="00F02987">
              <w:rPr>
                <w:spacing w:val="-4"/>
                <w:sz w:val="16"/>
              </w:rPr>
              <w:t xml:space="preserve">: </w:t>
            </w:r>
            <w:r w:rsidRPr="00F02987">
              <w:rPr>
                <w:spacing w:val="-4"/>
                <w:sz w:val="16"/>
                <w:lang w:val="en-US"/>
              </w:rPr>
              <w:t>doc</w:t>
            </w:r>
            <w:r w:rsidRPr="00F02987">
              <w:rPr>
                <w:spacing w:val="-4"/>
                <w:sz w:val="16"/>
              </w:rPr>
              <w:t>@</w:t>
            </w:r>
            <w:proofErr w:type="spellStart"/>
            <w:r w:rsidRPr="00F02987">
              <w:rPr>
                <w:spacing w:val="-4"/>
                <w:sz w:val="16"/>
                <w:lang w:val="en-US"/>
              </w:rPr>
              <w:t>eao</w:t>
            </w:r>
            <w:proofErr w:type="spellEnd"/>
            <w:r w:rsidRPr="00F02987">
              <w:rPr>
                <w:spacing w:val="-4"/>
                <w:sz w:val="16"/>
              </w:rPr>
              <w:t>.</w:t>
            </w:r>
            <w:proofErr w:type="spellStart"/>
            <w:r w:rsidRPr="00F02987">
              <w:rPr>
                <w:spacing w:val="-4"/>
                <w:sz w:val="16"/>
                <w:lang w:val="en-US"/>
              </w:rPr>
              <w:t>drsk</w:t>
            </w:r>
            <w:proofErr w:type="spellEnd"/>
            <w:r w:rsidRPr="00F02987">
              <w:rPr>
                <w:spacing w:val="-4"/>
                <w:sz w:val="16"/>
              </w:rPr>
              <w:t>.</w:t>
            </w:r>
            <w:proofErr w:type="spellStart"/>
            <w:r w:rsidRPr="00F02987">
              <w:rPr>
                <w:spacing w:val="-4"/>
                <w:sz w:val="16"/>
                <w:lang w:val="en-US"/>
              </w:rPr>
              <w:t>ru</w:t>
            </w:r>
            <w:proofErr w:type="spellEnd"/>
            <w:r w:rsidRPr="00F02987">
              <w:rPr>
                <w:spacing w:val="-4"/>
                <w:sz w:val="16"/>
              </w:rPr>
              <w:t xml:space="preserve"> ОГРН 1052800111308, ИНН 2801108200, КПП 790102001</w:t>
            </w:r>
          </w:p>
        </w:tc>
      </w:tr>
    </w:tbl>
    <w:p w:rsidR="001E35E8" w:rsidRPr="004D4540" w:rsidRDefault="001E35E8" w:rsidP="001E35E8">
      <w:pPr>
        <w:jc w:val="center"/>
        <w:rPr>
          <w:rFonts w:cs="Arial"/>
          <w:b/>
          <w:spacing w:val="-6"/>
        </w:rPr>
      </w:pPr>
    </w:p>
    <w:p w:rsidR="00C85E78" w:rsidRPr="004D4540" w:rsidRDefault="00C85E78" w:rsidP="00C85E78">
      <w:pPr>
        <w:pStyle w:val="Style4"/>
        <w:widowControl/>
        <w:jc w:val="center"/>
        <w:rPr>
          <w:rStyle w:val="FontStyle17"/>
          <w:spacing w:val="-6"/>
        </w:rPr>
      </w:pPr>
      <w:r w:rsidRPr="004D4540">
        <w:rPr>
          <w:rStyle w:val="FontStyle17"/>
          <w:spacing w:val="-6"/>
        </w:rPr>
        <w:t>ТЕХНИЧЕСКОЕ ЗАДАНИЕ</w:t>
      </w:r>
    </w:p>
    <w:p w:rsidR="00C85E78" w:rsidRPr="004D4540" w:rsidRDefault="00C85E78" w:rsidP="00C85E78">
      <w:pPr>
        <w:pStyle w:val="Style4"/>
        <w:widowControl/>
        <w:jc w:val="center"/>
        <w:rPr>
          <w:bCs/>
          <w:spacing w:val="-6"/>
        </w:rPr>
      </w:pPr>
      <w:r w:rsidRPr="00536F81">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(ООО "</w:t>
      </w:r>
      <w:proofErr w:type="spellStart"/>
      <w:r w:rsidRPr="00536F81">
        <w:rPr>
          <w:b/>
          <w:bCs/>
          <w:spacing w:val="-4"/>
        </w:rPr>
        <w:t>Стройэлитцентр</w:t>
      </w:r>
      <w:proofErr w:type="spellEnd"/>
      <w:r w:rsidRPr="00536F81">
        <w:rPr>
          <w:b/>
          <w:bCs/>
          <w:spacing w:val="-4"/>
        </w:rPr>
        <w:t xml:space="preserve">", ЕАО, г. Биробиджан, ул. </w:t>
      </w:r>
      <w:proofErr w:type="gramStart"/>
      <w:r w:rsidRPr="00536F81">
        <w:rPr>
          <w:b/>
          <w:bCs/>
          <w:spacing w:val="-4"/>
        </w:rPr>
        <w:t>Обозная</w:t>
      </w:r>
      <w:proofErr w:type="gramEnd"/>
      <w:r w:rsidRPr="00536F81">
        <w:rPr>
          <w:b/>
          <w:bCs/>
          <w:spacing w:val="-4"/>
        </w:rPr>
        <w:t>, д. 7)</w:t>
      </w:r>
    </w:p>
    <w:p w:rsidR="00C85E78" w:rsidRPr="004D4540" w:rsidRDefault="00C85E78" w:rsidP="00C85E78">
      <w:pPr>
        <w:pStyle w:val="Style4"/>
        <w:widowControl/>
        <w:jc w:val="center"/>
        <w:rPr>
          <w:b/>
          <w:bCs/>
          <w:spacing w:val="-6"/>
        </w:rPr>
      </w:pPr>
    </w:p>
    <w:p w:rsidR="00C85E78" w:rsidRPr="004D4540" w:rsidRDefault="00C85E78" w:rsidP="00C85E78">
      <w:pPr>
        <w:widowControl w:val="0"/>
        <w:numPr>
          <w:ilvl w:val="0"/>
          <w:numId w:val="12"/>
        </w:numPr>
        <w:tabs>
          <w:tab w:val="clear" w:pos="1080"/>
          <w:tab w:val="num" w:pos="1418"/>
        </w:tabs>
        <w:autoSpaceDE w:val="0"/>
        <w:autoSpaceDN w:val="0"/>
        <w:adjustRightInd w:val="0"/>
        <w:ind w:left="0" w:firstLine="709"/>
        <w:jc w:val="both"/>
        <w:rPr>
          <w:b/>
          <w:spacing w:val="-6"/>
        </w:rPr>
      </w:pPr>
      <w:r w:rsidRPr="004D4540">
        <w:rPr>
          <w:b/>
          <w:spacing w:val="-6"/>
        </w:rPr>
        <w:t>Основание для выполнения работ:</w:t>
      </w:r>
    </w:p>
    <w:p w:rsidR="00C85E78" w:rsidRPr="004D4540" w:rsidRDefault="00C85E78" w:rsidP="00C85E78">
      <w:pPr>
        <w:widowControl w:val="0"/>
        <w:numPr>
          <w:ilvl w:val="1"/>
          <w:numId w:val="12"/>
        </w:numPr>
        <w:tabs>
          <w:tab w:val="clear" w:pos="1332"/>
          <w:tab w:val="left" w:pos="993"/>
          <w:tab w:val="num" w:pos="1418"/>
        </w:tabs>
        <w:ind w:left="0" w:firstLine="709"/>
        <w:contextualSpacing/>
        <w:jc w:val="both"/>
        <w:rPr>
          <w:spacing w:val="-6"/>
        </w:rPr>
      </w:pPr>
      <w:r w:rsidRPr="004D4540">
        <w:rPr>
          <w:spacing w:val="-6"/>
        </w:rPr>
        <w:t>Инвестиционная программа АО «ДРСК» на 2016 г.</w:t>
      </w:r>
    </w:p>
    <w:p w:rsidR="00C85E78" w:rsidRPr="004D4540" w:rsidRDefault="00C85E78" w:rsidP="00C85E78">
      <w:pPr>
        <w:widowControl w:val="0"/>
        <w:numPr>
          <w:ilvl w:val="1"/>
          <w:numId w:val="12"/>
        </w:numPr>
        <w:tabs>
          <w:tab w:val="clear" w:pos="1332"/>
          <w:tab w:val="left" w:pos="993"/>
          <w:tab w:val="num" w:pos="1418"/>
        </w:tabs>
        <w:ind w:left="0" w:firstLine="709"/>
        <w:contextualSpacing/>
        <w:jc w:val="both"/>
        <w:rPr>
          <w:spacing w:val="-6"/>
        </w:rPr>
      </w:pPr>
      <w:r w:rsidRPr="004D4540">
        <w:rPr>
          <w:spacing w:val="-6"/>
        </w:rPr>
        <w:t>Договоры на технологическое присоединение к электрическим сетям АО «Дальневосточная распределительная сетевая компания».</w:t>
      </w:r>
    </w:p>
    <w:p w:rsidR="00C85E78" w:rsidRPr="004D4540" w:rsidRDefault="00C85E78" w:rsidP="00C85E78">
      <w:pPr>
        <w:widowControl w:val="0"/>
        <w:autoSpaceDE w:val="0"/>
        <w:autoSpaceDN w:val="0"/>
        <w:adjustRightInd w:val="0"/>
        <w:ind w:left="709"/>
        <w:jc w:val="both"/>
        <w:rPr>
          <w:b/>
          <w:spacing w:val="-6"/>
        </w:rPr>
      </w:pPr>
    </w:p>
    <w:p w:rsidR="00C85E78" w:rsidRPr="004D4540" w:rsidRDefault="00C85E78" w:rsidP="00C85E78">
      <w:pPr>
        <w:widowControl w:val="0"/>
        <w:numPr>
          <w:ilvl w:val="0"/>
          <w:numId w:val="12"/>
        </w:numPr>
        <w:tabs>
          <w:tab w:val="clear" w:pos="1080"/>
          <w:tab w:val="num" w:pos="1418"/>
        </w:tabs>
        <w:autoSpaceDE w:val="0"/>
        <w:autoSpaceDN w:val="0"/>
        <w:adjustRightInd w:val="0"/>
        <w:ind w:left="0" w:firstLine="709"/>
        <w:jc w:val="both"/>
        <w:rPr>
          <w:b/>
          <w:spacing w:val="-6"/>
        </w:rPr>
      </w:pPr>
      <w:r w:rsidRPr="004D4540">
        <w:rPr>
          <w:b/>
          <w:spacing w:val="-6"/>
        </w:rPr>
        <w:t>Общие сведения</w:t>
      </w:r>
    </w:p>
    <w:p w:rsidR="00C85E78" w:rsidRPr="004D4540" w:rsidRDefault="00C85E78" w:rsidP="00C85E78">
      <w:pPr>
        <w:widowControl w:val="0"/>
        <w:numPr>
          <w:ilvl w:val="1"/>
          <w:numId w:val="12"/>
        </w:numPr>
        <w:tabs>
          <w:tab w:val="clear" w:pos="1332"/>
          <w:tab w:val="num" w:pos="0"/>
        </w:tabs>
        <w:autoSpaceDE w:val="0"/>
        <w:autoSpaceDN w:val="0"/>
        <w:adjustRightInd w:val="0"/>
        <w:ind w:left="0" w:firstLine="709"/>
        <w:jc w:val="both"/>
        <w:rPr>
          <w:spacing w:val="-6"/>
        </w:rPr>
      </w:pPr>
      <w:r w:rsidRPr="004D4540">
        <w:rPr>
          <w:spacing w:val="-6"/>
        </w:rPr>
        <w:t>Настоящее Техническое задание составлено в целях выполнения мероприятий по технологическому присоединению энергопринимающих устройств Заявителей к электрическим сетям Заказчика.</w:t>
      </w:r>
    </w:p>
    <w:p w:rsidR="00C85E78" w:rsidRPr="004D4540" w:rsidRDefault="00C85E78" w:rsidP="00C85E78">
      <w:pPr>
        <w:ind w:left="1080"/>
        <w:jc w:val="right"/>
        <w:rPr>
          <w:spacing w:val="-6"/>
        </w:rPr>
      </w:pPr>
      <w:r w:rsidRPr="004D4540">
        <w:rPr>
          <w:spacing w:val="-6"/>
        </w:rPr>
        <w:t xml:space="preserve">Таблица 1. Список заявителей и договоров ТПр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2349"/>
        <w:gridCol w:w="1463"/>
        <w:gridCol w:w="2516"/>
        <w:gridCol w:w="1211"/>
        <w:gridCol w:w="2190"/>
      </w:tblGrid>
      <w:tr w:rsidR="00C85E78" w:rsidRPr="009806CD" w:rsidTr="004C5C96">
        <w:tc>
          <w:tcPr>
            <w:tcW w:w="332" w:type="pct"/>
            <w:tcBorders>
              <w:top w:val="single" w:sz="4" w:space="0" w:color="auto"/>
              <w:left w:val="single" w:sz="4" w:space="0" w:color="auto"/>
              <w:bottom w:val="single" w:sz="4" w:space="0" w:color="auto"/>
              <w:right w:val="single" w:sz="4" w:space="0" w:color="auto"/>
            </w:tcBorders>
            <w:noWrap/>
            <w:vAlign w:val="center"/>
            <w:hideMark/>
          </w:tcPr>
          <w:p w:rsidR="00C85E78" w:rsidRPr="009806CD" w:rsidRDefault="00C85E78" w:rsidP="004C5C96">
            <w:pPr>
              <w:jc w:val="center"/>
              <w:rPr>
                <w:b/>
                <w:spacing w:val="-6"/>
                <w:sz w:val="20"/>
                <w:szCs w:val="20"/>
              </w:rPr>
            </w:pPr>
            <w:r w:rsidRPr="009806CD">
              <w:rPr>
                <w:b/>
                <w:spacing w:val="-6"/>
                <w:sz w:val="20"/>
                <w:szCs w:val="20"/>
              </w:rPr>
              <w:t xml:space="preserve">№ </w:t>
            </w:r>
            <w:proofErr w:type="spellStart"/>
            <w:r w:rsidRPr="009806CD">
              <w:rPr>
                <w:b/>
                <w:spacing w:val="-6"/>
                <w:sz w:val="20"/>
                <w:szCs w:val="20"/>
              </w:rPr>
              <w:t>пп</w:t>
            </w:r>
            <w:proofErr w:type="spellEnd"/>
          </w:p>
        </w:tc>
        <w:tc>
          <w:tcPr>
            <w:tcW w:w="1127"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b/>
                <w:spacing w:val="-6"/>
                <w:sz w:val="20"/>
                <w:szCs w:val="20"/>
              </w:rPr>
            </w:pPr>
            <w:r w:rsidRPr="009806CD">
              <w:rPr>
                <w:b/>
                <w:spacing w:val="-6"/>
                <w:sz w:val="20"/>
                <w:szCs w:val="20"/>
              </w:rPr>
              <w:t>Заявитель</w:t>
            </w:r>
          </w:p>
        </w:tc>
        <w:tc>
          <w:tcPr>
            <w:tcW w:w="702"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b/>
                <w:spacing w:val="-6"/>
                <w:sz w:val="20"/>
                <w:szCs w:val="20"/>
              </w:rPr>
            </w:pPr>
            <w:r w:rsidRPr="009806CD">
              <w:rPr>
                <w:b/>
                <w:spacing w:val="-6"/>
                <w:sz w:val="20"/>
                <w:szCs w:val="20"/>
              </w:rPr>
              <w:t>Договор на ТПр</w:t>
            </w:r>
          </w:p>
        </w:tc>
        <w:tc>
          <w:tcPr>
            <w:tcW w:w="1207"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b/>
                <w:spacing w:val="-6"/>
                <w:sz w:val="20"/>
                <w:szCs w:val="20"/>
              </w:rPr>
            </w:pPr>
            <w:r w:rsidRPr="009806CD">
              <w:rPr>
                <w:b/>
                <w:spacing w:val="-6"/>
                <w:sz w:val="20"/>
                <w:szCs w:val="20"/>
              </w:rPr>
              <w:t>Адрес объекта</w:t>
            </w:r>
          </w:p>
        </w:tc>
        <w:tc>
          <w:tcPr>
            <w:tcW w:w="581"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b/>
                <w:spacing w:val="-6"/>
                <w:sz w:val="20"/>
                <w:szCs w:val="20"/>
              </w:rPr>
            </w:pPr>
            <w:r w:rsidRPr="009806CD">
              <w:rPr>
                <w:b/>
                <w:spacing w:val="-6"/>
                <w:sz w:val="20"/>
                <w:szCs w:val="20"/>
              </w:rPr>
              <w:t>Мощность, кВт</w:t>
            </w:r>
          </w:p>
        </w:tc>
        <w:tc>
          <w:tcPr>
            <w:tcW w:w="1051"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b/>
                <w:spacing w:val="-6"/>
                <w:sz w:val="20"/>
                <w:szCs w:val="20"/>
              </w:rPr>
            </w:pPr>
            <w:r w:rsidRPr="009806CD">
              <w:rPr>
                <w:b/>
                <w:spacing w:val="-6"/>
                <w:sz w:val="20"/>
                <w:szCs w:val="20"/>
              </w:rPr>
              <w:t>Наименование работ</w:t>
            </w:r>
          </w:p>
        </w:tc>
      </w:tr>
      <w:tr w:rsidR="00C85E78" w:rsidRPr="009806CD" w:rsidTr="004C5C96">
        <w:tc>
          <w:tcPr>
            <w:tcW w:w="332" w:type="pct"/>
            <w:tcBorders>
              <w:top w:val="single" w:sz="4" w:space="0" w:color="auto"/>
              <w:left w:val="single" w:sz="4" w:space="0" w:color="auto"/>
              <w:bottom w:val="single" w:sz="4" w:space="0" w:color="auto"/>
              <w:right w:val="single" w:sz="4" w:space="0" w:color="auto"/>
            </w:tcBorders>
            <w:noWrap/>
            <w:vAlign w:val="center"/>
            <w:hideMark/>
          </w:tcPr>
          <w:p w:rsidR="00C85E78" w:rsidRPr="009806CD" w:rsidRDefault="00C85E78" w:rsidP="004C5C96">
            <w:pPr>
              <w:jc w:val="center"/>
              <w:rPr>
                <w:spacing w:val="-6"/>
                <w:sz w:val="20"/>
                <w:szCs w:val="20"/>
              </w:rPr>
            </w:pPr>
            <w:r w:rsidRPr="009806CD">
              <w:rPr>
                <w:spacing w:val="-6"/>
                <w:sz w:val="20"/>
                <w:szCs w:val="20"/>
              </w:rPr>
              <w:t>1</w:t>
            </w:r>
          </w:p>
        </w:tc>
        <w:tc>
          <w:tcPr>
            <w:tcW w:w="1127"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spacing w:val="-6"/>
                <w:sz w:val="20"/>
                <w:szCs w:val="20"/>
              </w:rPr>
            </w:pPr>
            <w:r w:rsidRPr="009806CD">
              <w:rPr>
                <w:spacing w:val="-6"/>
                <w:sz w:val="20"/>
                <w:szCs w:val="20"/>
              </w:rPr>
              <w:t>2</w:t>
            </w:r>
          </w:p>
        </w:tc>
        <w:tc>
          <w:tcPr>
            <w:tcW w:w="702"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spacing w:val="-6"/>
                <w:sz w:val="20"/>
                <w:szCs w:val="20"/>
              </w:rPr>
            </w:pPr>
            <w:r w:rsidRPr="009806CD">
              <w:rPr>
                <w:spacing w:val="-6"/>
                <w:sz w:val="20"/>
                <w:szCs w:val="20"/>
              </w:rPr>
              <w:t>3</w:t>
            </w:r>
          </w:p>
        </w:tc>
        <w:tc>
          <w:tcPr>
            <w:tcW w:w="1207"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spacing w:val="-6"/>
                <w:sz w:val="20"/>
                <w:szCs w:val="20"/>
              </w:rPr>
            </w:pPr>
            <w:r w:rsidRPr="009806CD">
              <w:rPr>
                <w:spacing w:val="-6"/>
                <w:sz w:val="20"/>
                <w:szCs w:val="20"/>
              </w:rPr>
              <w:t>4</w:t>
            </w:r>
          </w:p>
        </w:tc>
        <w:tc>
          <w:tcPr>
            <w:tcW w:w="581"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spacing w:val="-6"/>
                <w:sz w:val="20"/>
                <w:szCs w:val="20"/>
              </w:rPr>
            </w:pPr>
            <w:r w:rsidRPr="009806CD">
              <w:rPr>
                <w:spacing w:val="-6"/>
                <w:sz w:val="20"/>
                <w:szCs w:val="20"/>
              </w:rPr>
              <w:t>5</w:t>
            </w:r>
          </w:p>
        </w:tc>
        <w:tc>
          <w:tcPr>
            <w:tcW w:w="1051" w:type="pct"/>
            <w:tcBorders>
              <w:top w:val="single" w:sz="4" w:space="0" w:color="auto"/>
              <w:left w:val="single" w:sz="4" w:space="0" w:color="auto"/>
              <w:bottom w:val="single" w:sz="4" w:space="0" w:color="auto"/>
              <w:right w:val="single" w:sz="4" w:space="0" w:color="auto"/>
            </w:tcBorders>
            <w:vAlign w:val="center"/>
            <w:hideMark/>
          </w:tcPr>
          <w:p w:rsidR="00C85E78" w:rsidRPr="009806CD" w:rsidRDefault="00C85E78" w:rsidP="004C5C96">
            <w:pPr>
              <w:jc w:val="center"/>
              <w:rPr>
                <w:spacing w:val="-6"/>
                <w:sz w:val="20"/>
                <w:szCs w:val="20"/>
              </w:rPr>
            </w:pPr>
            <w:r w:rsidRPr="009806CD">
              <w:rPr>
                <w:spacing w:val="-6"/>
                <w:sz w:val="20"/>
                <w:szCs w:val="20"/>
              </w:rPr>
              <w:t>6</w:t>
            </w:r>
          </w:p>
        </w:tc>
      </w:tr>
      <w:tr w:rsidR="00C85E78" w:rsidRPr="009806CD" w:rsidTr="004C5C96">
        <w:tc>
          <w:tcPr>
            <w:tcW w:w="5000" w:type="pct"/>
            <w:gridSpan w:val="6"/>
            <w:tcBorders>
              <w:top w:val="single" w:sz="4" w:space="0" w:color="auto"/>
              <w:left w:val="single" w:sz="4" w:space="0" w:color="auto"/>
              <w:bottom w:val="single" w:sz="4" w:space="0" w:color="auto"/>
              <w:right w:val="single" w:sz="4" w:space="0" w:color="auto"/>
            </w:tcBorders>
            <w:noWrap/>
            <w:vAlign w:val="center"/>
          </w:tcPr>
          <w:p w:rsidR="00C85E78" w:rsidRPr="009806CD" w:rsidRDefault="00C85E78" w:rsidP="004C5C96">
            <w:pPr>
              <w:jc w:val="center"/>
              <w:rPr>
                <w:b/>
                <w:spacing w:val="-6"/>
                <w:sz w:val="20"/>
                <w:szCs w:val="20"/>
              </w:rPr>
            </w:pPr>
            <w:r>
              <w:rPr>
                <w:b/>
                <w:spacing w:val="-6"/>
                <w:sz w:val="20"/>
                <w:szCs w:val="20"/>
              </w:rPr>
              <w:t>Городской</w:t>
            </w:r>
            <w:r w:rsidRPr="009806CD">
              <w:rPr>
                <w:b/>
                <w:spacing w:val="-6"/>
                <w:sz w:val="20"/>
                <w:szCs w:val="20"/>
              </w:rPr>
              <w:t xml:space="preserve"> РЭС</w:t>
            </w:r>
          </w:p>
        </w:tc>
      </w:tr>
      <w:tr w:rsidR="00C85E78" w:rsidRPr="009806CD" w:rsidTr="004C5C96">
        <w:tc>
          <w:tcPr>
            <w:tcW w:w="332" w:type="pct"/>
            <w:tcBorders>
              <w:top w:val="single" w:sz="4" w:space="0" w:color="auto"/>
              <w:left w:val="single" w:sz="4" w:space="0" w:color="auto"/>
              <w:bottom w:val="single" w:sz="4" w:space="0" w:color="auto"/>
              <w:right w:val="single" w:sz="4" w:space="0" w:color="auto"/>
            </w:tcBorders>
            <w:noWrap/>
            <w:vAlign w:val="center"/>
          </w:tcPr>
          <w:p w:rsidR="00C85E78" w:rsidRPr="009806CD" w:rsidRDefault="00C85E78" w:rsidP="004C5C96">
            <w:pPr>
              <w:jc w:val="center"/>
              <w:rPr>
                <w:spacing w:val="-6"/>
                <w:sz w:val="20"/>
                <w:szCs w:val="20"/>
              </w:rPr>
            </w:pPr>
            <w:r w:rsidRPr="009806CD">
              <w:rPr>
                <w:spacing w:val="-6"/>
                <w:sz w:val="20"/>
                <w:szCs w:val="20"/>
              </w:rPr>
              <w:t>1</w:t>
            </w:r>
          </w:p>
        </w:tc>
        <w:tc>
          <w:tcPr>
            <w:tcW w:w="1127"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rPr>
                <w:spacing w:val="-6"/>
                <w:sz w:val="20"/>
                <w:szCs w:val="20"/>
              </w:rPr>
            </w:pPr>
            <w:r>
              <w:rPr>
                <w:spacing w:val="-6"/>
                <w:sz w:val="20"/>
                <w:szCs w:val="20"/>
              </w:rPr>
              <w:t>ООО «</w:t>
            </w:r>
            <w:proofErr w:type="spellStart"/>
            <w:r w:rsidRPr="00536F81">
              <w:rPr>
                <w:spacing w:val="-6"/>
                <w:sz w:val="20"/>
                <w:szCs w:val="20"/>
              </w:rPr>
              <w:t>Стройэлитцентр</w:t>
            </w:r>
            <w:proofErr w:type="spellEnd"/>
            <w:r>
              <w:rPr>
                <w:spacing w:val="-6"/>
                <w:sz w:val="20"/>
                <w:szCs w:val="20"/>
              </w:rPr>
              <w:t>»</w:t>
            </w:r>
          </w:p>
        </w:tc>
        <w:tc>
          <w:tcPr>
            <w:tcW w:w="702"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jc w:val="center"/>
              <w:rPr>
                <w:spacing w:val="-6"/>
                <w:sz w:val="20"/>
                <w:szCs w:val="20"/>
              </w:rPr>
            </w:pPr>
            <w:r w:rsidRPr="00536F81">
              <w:rPr>
                <w:spacing w:val="-6"/>
                <w:sz w:val="20"/>
                <w:szCs w:val="20"/>
              </w:rPr>
              <w:t>ТПр 608/16 - 746 от 22.04.16</w:t>
            </w:r>
          </w:p>
        </w:tc>
        <w:tc>
          <w:tcPr>
            <w:tcW w:w="1207"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rPr>
                <w:spacing w:val="-6"/>
                <w:sz w:val="20"/>
                <w:szCs w:val="20"/>
              </w:rPr>
            </w:pPr>
            <w:r>
              <w:rPr>
                <w:spacing w:val="-6"/>
                <w:sz w:val="20"/>
                <w:szCs w:val="20"/>
              </w:rPr>
              <w:t>ЕАО</w:t>
            </w:r>
            <w:r w:rsidRPr="00536F81">
              <w:rPr>
                <w:spacing w:val="-6"/>
                <w:sz w:val="20"/>
                <w:szCs w:val="20"/>
              </w:rPr>
              <w:t xml:space="preserve">, г. Биробиджан, ул. </w:t>
            </w:r>
            <w:proofErr w:type="gramStart"/>
            <w:r w:rsidRPr="00536F81">
              <w:rPr>
                <w:spacing w:val="-6"/>
                <w:sz w:val="20"/>
                <w:szCs w:val="20"/>
              </w:rPr>
              <w:t>Обозная</w:t>
            </w:r>
            <w:proofErr w:type="gramEnd"/>
            <w:r w:rsidRPr="00536F81">
              <w:rPr>
                <w:spacing w:val="-6"/>
                <w:sz w:val="20"/>
                <w:szCs w:val="20"/>
              </w:rPr>
              <w:t>, д. 7</w:t>
            </w:r>
          </w:p>
        </w:tc>
        <w:tc>
          <w:tcPr>
            <w:tcW w:w="581" w:type="pct"/>
            <w:tcBorders>
              <w:top w:val="single" w:sz="4" w:space="0" w:color="auto"/>
              <w:left w:val="single" w:sz="4" w:space="0" w:color="auto"/>
              <w:bottom w:val="single" w:sz="4" w:space="0" w:color="auto"/>
              <w:right w:val="single" w:sz="4" w:space="0" w:color="auto"/>
            </w:tcBorders>
            <w:vAlign w:val="center"/>
          </w:tcPr>
          <w:p w:rsidR="00C85E78" w:rsidRPr="00360F4D" w:rsidRDefault="00C85E78" w:rsidP="004C5C96">
            <w:pPr>
              <w:jc w:val="center"/>
              <w:rPr>
                <w:spacing w:val="-6"/>
                <w:sz w:val="20"/>
                <w:szCs w:val="20"/>
              </w:rPr>
            </w:pPr>
            <w:r>
              <w:rPr>
                <w:spacing w:val="-6"/>
                <w:sz w:val="20"/>
                <w:szCs w:val="20"/>
              </w:rPr>
              <w:t>650</w:t>
            </w:r>
          </w:p>
        </w:tc>
        <w:tc>
          <w:tcPr>
            <w:tcW w:w="1051" w:type="pct"/>
            <w:tcBorders>
              <w:top w:val="single" w:sz="4" w:space="0" w:color="auto"/>
              <w:left w:val="single" w:sz="4" w:space="0" w:color="auto"/>
              <w:bottom w:val="single" w:sz="4" w:space="0" w:color="auto"/>
              <w:right w:val="single" w:sz="4" w:space="0" w:color="auto"/>
            </w:tcBorders>
            <w:vAlign w:val="center"/>
          </w:tcPr>
          <w:p w:rsidR="00C85E78" w:rsidRDefault="00C85E78" w:rsidP="004C5C96">
            <w:pPr>
              <w:jc w:val="center"/>
              <w:rPr>
                <w:spacing w:val="-6"/>
                <w:sz w:val="20"/>
                <w:szCs w:val="20"/>
              </w:rPr>
            </w:pPr>
            <w:r w:rsidRPr="00354A4A">
              <w:rPr>
                <w:spacing w:val="-6"/>
                <w:sz w:val="20"/>
                <w:szCs w:val="20"/>
              </w:rPr>
              <w:t xml:space="preserve">Строительство </w:t>
            </w:r>
            <w:r>
              <w:rPr>
                <w:spacing w:val="-6"/>
                <w:sz w:val="20"/>
                <w:szCs w:val="20"/>
              </w:rPr>
              <w:t>К</w:t>
            </w:r>
            <w:r w:rsidRPr="00354A4A">
              <w:rPr>
                <w:spacing w:val="-6"/>
                <w:sz w:val="20"/>
                <w:szCs w:val="20"/>
              </w:rPr>
              <w:t>ЛЭП</w:t>
            </w:r>
          </w:p>
          <w:p w:rsidR="00C85E78" w:rsidRPr="00360F4D" w:rsidRDefault="00C85E78" w:rsidP="004C5C96">
            <w:pPr>
              <w:jc w:val="center"/>
              <w:rPr>
                <w:spacing w:val="-6"/>
                <w:sz w:val="20"/>
                <w:szCs w:val="20"/>
              </w:rPr>
            </w:pPr>
            <w:r w:rsidRPr="00354A4A">
              <w:rPr>
                <w:spacing w:val="-6"/>
                <w:sz w:val="20"/>
                <w:szCs w:val="20"/>
              </w:rPr>
              <w:t>Строительство ТП</w:t>
            </w:r>
          </w:p>
        </w:tc>
      </w:tr>
    </w:tbl>
    <w:p w:rsidR="00C85E78" w:rsidRPr="004D4540" w:rsidRDefault="00C85E78" w:rsidP="00C85E78">
      <w:pPr>
        <w:rPr>
          <w:spacing w:val="-6"/>
        </w:rPr>
      </w:pPr>
    </w:p>
    <w:p w:rsidR="00C85E78" w:rsidRPr="004D4540" w:rsidRDefault="00C85E78" w:rsidP="00C85E78">
      <w:pPr>
        <w:widowControl w:val="0"/>
        <w:numPr>
          <w:ilvl w:val="0"/>
          <w:numId w:val="12"/>
        </w:numPr>
        <w:tabs>
          <w:tab w:val="clear" w:pos="1080"/>
          <w:tab w:val="num" w:pos="1418"/>
        </w:tabs>
        <w:autoSpaceDE w:val="0"/>
        <w:autoSpaceDN w:val="0"/>
        <w:adjustRightInd w:val="0"/>
        <w:ind w:left="0" w:firstLine="709"/>
        <w:jc w:val="both"/>
        <w:rPr>
          <w:b/>
          <w:spacing w:val="-6"/>
        </w:rPr>
      </w:pPr>
      <w:r w:rsidRPr="004D4540">
        <w:rPr>
          <w:b/>
          <w:spacing w:val="-6"/>
        </w:rPr>
        <w:t>Вид работ</w:t>
      </w:r>
    </w:p>
    <w:p w:rsidR="00C85E78" w:rsidRPr="004D4540" w:rsidRDefault="00C85E78" w:rsidP="00C85E78">
      <w:pPr>
        <w:ind w:firstLine="709"/>
        <w:jc w:val="both"/>
        <w:rPr>
          <w:spacing w:val="-6"/>
        </w:rPr>
      </w:pPr>
      <w:r w:rsidRPr="004D4540">
        <w:rPr>
          <w:spacing w:val="-6"/>
        </w:rPr>
        <w:t>Проектно-изыскательские и строительно-монтажные по строительству и реконструкции.</w:t>
      </w:r>
    </w:p>
    <w:p w:rsidR="00C85E78" w:rsidRPr="004D4540" w:rsidRDefault="00C85E78" w:rsidP="00C85E78">
      <w:pPr>
        <w:ind w:firstLine="709"/>
        <w:jc w:val="both"/>
        <w:rPr>
          <w:spacing w:val="-6"/>
        </w:rPr>
      </w:pPr>
    </w:p>
    <w:p w:rsidR="00C85E78" w:rsidRPr="004D4540" w:rsidRDefault="00C85E78" w:rsidP="00C85E78">
      <w:pPr>
        <w:widowControl w:val="0"/>
        <w:numPr>
          <w:ilvl w:val="0"/>
          <w:numId w:val="17"/>
        </w:numPr>
        <w:autoSpaceDE w:val="0"/>
        <w:autoSpaceDN w:val="0"/>
        <w:adjustRightInd w:val="0"/>
        <w:ind w:left="0" w:firstLine="709"/>
        <w:jc w:val="both"/>
        <w:rPr>
          <w:spacing w:val="-6"/>
        </w:rPr>
      </w:pPr>
      <w:r w:rsidRPr="004D4540">
        <w:rPr>
          <w:b/>
          <w:spacing w:val="-6"/>
        </w:rPr>
        <w:t>Требования к Подрядчику</w:t>
      </w:r>
    </w:p>
    <w:p w:rsidR="00C85E78" w:rsidRPr="004D4540" w:rsidRDefault="00C85E78" w:rsidP="00C85E78">
      <w:pPr>
        <w:widowControl w:val="0"/>
        <w:numPr>
          <w:ilvl w:val="1"/>
          <w:numId w:val="17"/>
        </w:numPr>
        <w:autoSpaceDE w:val="0"/>
        <w:autoSpaceDN w:val="0"/>
        <w:adjustRightInd w:val="0"/>
        <w:ind w:left="0" w:firstLine="709"/>
        <w:jc w:val="both"/>
        <w:rPr>
          <w:spacing w:val="-6"/>
        </w:rPr>
      </w:pPr>
      <w:proofErr w:type="gramStart"/>
      <w:r w:rsidRPr="00C90A9B">
        <w:rPr>
          <w:b/>
          <w:i/>
          <w:spacing w:val="-6"/>
        </w:rPr>
        <w:t>Подрядчик должен иметь Свидетельство СРО, оформленное в соответствии с действующим законодательством</w:t>
      </w:r>
      <w:r w:rsidRPr="004D4540">
        <w:rPr>
          <w:spacing w:val="-6"/>
        </w:rPr>
        <w:t xml:space="preserve">, о допуске к следующим видам работ </w:t>
      </w:r>
      <w:r w:rsidRPr="004D4540">
        <w:rPr>
          <w:i/>
          <w:spacing w:val="-6"/>
        </w:rPr>
        <w:t xml:space="preserve">(согласно Приказа </w:t>
      </w:r>
      <w:proofErr w:type="spellStart"/>
      <w:r w:rsidRPr="004D4540">
        <w:rPr>
          <w:i/>
          <w:spacing w:val="-6"/>
        </w:rPr>
        <w:t>Минрегиона</w:t>
      </w:r>
      <w:proofErr w:type="spellEnd"/>
      <w:r w:rsidRPr="004D4540">
        <w:rPr>
          <w:i/>
          <w:spacing w:val="-6"/>
        </w:rPr>
        <w:t xml:space="preserve"> РФ от. 30.12.2009 г.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w:t>
      </w:r>
      <w:r w:rsidRPr="004D4540">
        <w:rPr>
          <w:spacing w:val="-6"/>
        </w:rPr>
        <w:t>.</w:t>
      </w:r>
      <w:proofErr w:type="gramEnd"/>
    </w:p>
    <w:p w:rsidR="00C85E78" w:rsidRPr="004D4540" w:rsidRDefault="00C85E78" w:rsidP="00C85E78">
      <w:pPr>
        <w:pStyle w:val="ConsPlusTitle"/>
        <w:widowControl/>
        <w:ind w:firstLine="709"/>
        <w:rPr>
          <w:b w:val="0"/>
          <w:i/>
          <w:spacing w:val="-6"/>
        </w:rPr>
      </w:pPr>
      <w:r w:rsidRPr="004D4540">
        <w:rPr>
          <w:b w:val="0"/>
          <w:i/>
          <w:spacing w:val="-6"/>
        </w:rPr>
        <w:t xml:space="preserve">Перечень видов работ (в соответствии с приказом № 624 от 30 декабря </w:t>
      </w:r>
      <w:smartTag w:uri="urn:schemas-microsoft-com:office:smarttags" w:element="metricconverter">
        <w:smartTagPr>
          <w:attr w:name="ProductID" w:val="2009 г"/>
        </w:smartTagPr>
        <w:r w:rsidRPr="004D4540">
          <w:rPr>
            <w:b w:val="0"/>
            <w:i/>
            <w:spacing w:val="-6"/>
          </w:rPr>
          <w:t>2009 г</w:t>
        </w:r>
      </w:smartTag>
      <w:r w:rsidRPr="004D4540">
        <w:rPr>
          <w:b w:val="0"/>
          <w:i/>
          <w:spacing w:val="-6"/>
        </w:rPr>
        <w:t>.):</w:t>
      </w:r>
    </w:p>
    <w:p w:rsidR="00C85E78" w:rsidRPr="004D4540" w:rsidRDefault="00C85E78" w:rsidP="00C85E78">
      <w:pPr>
        <w:numPr>
          <w:ilvl w:val="0"/>
          <w:numId w:val="27"/>
        </w:numPr>
        <w:tabs>
          <w:tab w:val="num" w:pos="1080"/>
        </w:tabs>
        <w:suppressAutoHyphens/>
        <w:ind w:left="0" w:firstLine="709"/>
        <w:jc w:val="both"/>
        <w:rPr>
          <w:spacing w:val="-6"/>
        </w:rPr>
      </w:pPr>
      <w:r w:rsidRPr="004D4540">
        <w:rPr>
          <w:spacing w:val="-6"/>
        </w:rPr>
        <w:t>Строительно-монтажные работы:</w:t>
      </w:r>
    </w:p>
    <w:p w:rsidR="00C85E78" w:rsidRPr="004D4540" w:rsidRDefault="00C85E78" w:rsidP="00C85E78">
      <w:pPr>
        <w:widowControl w:val="0"/>
        <w:numPr>
          <w:ilvl w:val="0"/>
          <w:numId w:val="28"/>
        </w:numPr>
        <w:autoSpaceDE w:val="0"/>
        <w:autoSpaceDN w:val="0"/>
        <w:adjustRightInd w:val="0"/>
        <w:jc w:val="both"/>
        <w:outlineLvl w:val="2"/>
        <w:rPr>
          <w:i/>
          <w:spacing w:val="-6"/>
        </w:rPr>
      </w:pPr>
      <w:r w:rsidRPr="004D4540">
        <w:rPr>
          <w:i/>
          <w:spacing w:val="-6"/>
        </w:rPr>
        <w:t>20. Устройство наружных электрических сетей и линий связи</w:t>
      </w:r>
    </w:p>
    <w:p w:rsidR="00C85E78" w:rsidRPr="004D4540" w:rsidRDefault="00C85E78" w:rsidP="00C85E78">
      <w:pPr>
        <w:widowControl w:val="0"/>
        <w:numPr>
          <w:ilvl w:val="0"/>
          <w:numId w:val="28"/>
        </w:numPr>
        <w:autoSpaceDE w:val="0"/>
        <w:autoSpaceDN w:val="0"/>
        <w:adjustRightInd w:val="0"/>
        <w:jc w:val="both"/>
        <w:rPr>
          <w:i/>
          <w:spacing w:val="-6"/>
        </w:rPr>
      </w:pPr>
      <w:r w:rsidRPr="004D4540">
        <w:rPr>
          <w:i/>
          <w:spacing w:val="-6"/>
        </w:rPr>
        <w:t>20.2. Устройство сетей электроснабжения напряжением до 35 кВ включительно.</w:t>
      </w:r>
    </w:p>
    <w:p w:rsidR="00C85E78" w:rsidRPr="004D4540" w:rsidRDefault="00C85E78" w:rsidP="00C85E78">
      <w:pPr>
        <w:widowControl w:val="0"/>
        <w:numPr>
          <w:ilvl w:val="0"/>
          <w:numId w:val="28"/>
        </w:numPr>
        <w:autoSpaceDE w:val="0"/>
        <w:autoSpaceDN w:val="0"/>
        <w:adjustRightInd w:val="0"/>
        <w:jc w:val="both"/>
        <w:rPr>
          <w:i/>
          <w:spacing w:val="-6"/>
        </w:rPr>
      </w:pPr>
      <w:r w:rsidRPr="004D4540">
        <w:rPr>
          <w:i/>
          <w:spacing w:val="-6"/>
        </w:rPr>
        <w:t xml:space="preserve">20.5. Монтаж и демонтаж опор для воздушных линий электропередачи напряжением до 35 </w:t>
      </w:r>
      <w:proofErr w:type="spellStart"/>
      <w:r w:rsidRPr="004D4540">
        <w:rPr>
          <w:i/>
          <w:spacing w:val="-6"/>
        </w:rPr>
        <w:t>кВ.</w:t>
      </w:r>
      <w:proofErr w:type="spellEnd"/>
      <w:r w:rsidRPr="004D4540">
        <w:rPr>
          <w:i/>
          <w:spacing w:val="-6"/>
        </w:rPr>
        <w:t xml:space="preserve"> </w:t>
      </w:r>
    </w:p>
    <w:p w:rsidR="00C85E78" w:rsidRPr="004D4540" w:rsidRDefault="00C85E78" w:rsidP="00C85E78">
      <w:pPr>
        <w:widowControl w:val="0"/>
        <w:numPr>
          <w:ilvl w:val="0"/>
          <w:numId w:val="28"/>
        </w:numPr>
        <w:autoSpaceDE w:val="0"/>
        <w:autoSpaceDN w:val="0"/>
        <w:adjustRightInd w:val="0"/>
        <w:jc w:val="both"/>
        <w:rPr>
          <w:i/>
          <w:spacing w:val="-6"/>
        </w:rPr>
      </w:pPr>
      <w:r w:rsidRPr="004D4540">
        <w:rPr>
          <w:i/>
          <w:spacing w:val="-6"/>
        </w:rPr>
        <w:t>20.8. Монтаж и демонтаж проводов и грозозащитных тросов воздушных линий электропередачи напряжением до 35 кВ включительно.</w:t>
      </w:r>
    </w:p>
    <w:p w:rsidR="00C85E78" w:rsidRPr="004D4540" w:rsidRDefault="00C85E78" w:rsidP="00C85E78">
      <w:pPr>
        <w:widowControl w:val="0"/>
        <w:numPr>
          <w:ilvl w:val="0"/>
          <w:numId w:val="28"/>
        </w:numPr>
        <w:autoSpaceDE w:val="0"/>
        <w:autoSpaceDN w:val="0"/>
        <w:adjustRightInd w:val="0"/>
        <w:jc w:val="both"/>
        <w:rPr>
          <w:i/>
          <w:spacing w:val="-6"/>
        </w:rPr>
      </w:pPr>
      <w:r w:rsidRPr="004D4540">
        <w:rPr>
          <w:i/>
          <w:spacing w:val="-6"/>
        </w:rPr>
        <w:t>20.10 Монтаж и демонтаж трансформаторных подстанций и линейного электрооборудования напряжением до 35 кВ включительно.</w:t>
      </w:r>
    </w:p>
    <w:p w:rsidR="00C85E78" w:rsidRPr="004D4540" w:rsidRDefault="00C85E78" w:rsidP="00C85E78">
      <w:pPr>
        <w:widowControl w:val="0"/>
        <w:numPr>
          <w:ilvl w:val="0"/>
          <w:numId w:val="28"/>
        </w:numPr>
        <w:autoSpaceDE w:val="0"/>
        <w:autoSpaceDN w:val="0"/>
        <w:adjustRightInd w:val="0"/>
        <w:rPr>
          <w:i/>
          <w:spacing w:val="-6"/>
        </w:rPr>
      </w:pPr>
      <w:r w:rsidRPr="004D4540">
        <w:rPr>
          <w:i/>
          <w:spacing w:val="-6"/>
        </w:rPr>
        <w:lastRenderedPageBreak/>
        <w:t>20.12. Установка распределительных устройств, коммутационной аппаратуры, устройств защиты.</w:t>
      </w:r>
    </w:p>
    <w:p w:rsidR="00C85E78" w:rsidRPr="004D4540" w:rsidRDefault="00C85E78" w:rsidP="00C85E78">
      <w:pPr>
        <w:numPr>
          <w:ilvl w:val="0"/>
          <w:numId w:val="26"/>
        </w:numPr>
        <w:tabs>
          <w:tab w:val="left" w:pos="1080"/>
        </w:tabs>
        <w:suppressAutoHyphens/>
        <w:ind w:left="0" w:firstLine="709"/>
        <w:jc w:val="both"/>
        <w:rPr>
          <w:spacing w:val="-6"/>
        </w:rPr>
      </w:pPr>
      <w:r w:rsidRPr="004D4540">
        <w:rPr>
          <w:spacing w:val="-6"/>
        </w:rPr>
        <w:t>Проектно-изыскательские работы:</w:t>
      </w:r>
    </w:p>
    <w:p w:rsidR="00C85E78" w:rsidRPr="004D4540" w:rsidRDefault="00C85E78" w:rsidP="00C85E78">
      <w:pPr>
        <w:numPr>
          <w:ilvl w:val="0"/>
          <w:numId w:val="29"/>
        </w:numPr>
        <w:suppressAutoHyphens/>
        <w:jc w:val="both"/>
        <w:rPr>
          <w:i/>
          <w:spacing w:val="-6"/>
        </w:rPr>
      </w:pPr>
      <w:r w:rsidRPr="004D4540">
        <w:rPr>
          <w:i/>
          <w:spacing w:val="-6"/>
        </w:rPr>
        <w:t>5.3. Работы по подготовке проектов наружных сетей электроснабжения до 35 кВ включительно и их сооружений.</w:t>
      </w:r>
    </w:p>
    <w:p w:rsidR="00C85E78" w:rsidRPr="004D4540" w:rsidRDefault="00C85E78" w:rsidP="00C85E78">
      <w:pPr>
        <w:numPr>
          <w:ilvl w:val="0"/>
          <w:numId w:val="29"/>
        </w:numPr>
        <w:suppressAutoHyphens/>
        <w:jc w:val="both"/>
        <w:rPr>
          <w:i/>
          <w:spacing w:val="-6"/>
        </w:rPr>
      </w:pPr>
      <w:r w:rsidRPr="004D4540">
        <w:rPr>
          <w:i/>
          <w:spacing w:val="-6"/>
        </w:rPr>
        <w:t>1.3. Создание и обновление инженерно-топографических планов в масштабах 1:200 - 1:5000, в том числе в цифровой форме, съемка подземных коммуникаций и сооружений.</w:t>
      </w:r>
    </w:p>
    <w:p w:rsidR="00C85E78" w:rsidRPr="004D4540" w:rsidRDefault="00C85E78" w:rsidP="00C85E78">
      <w:pPr>
        <w:numPr>
          <w:ilvl w:val="0"/>
          <w:numId w:val="29"/>
        </w:numPr>
        <w:suppressAutoHyphens/>
        <w:jc w:val="both"/>
        <w:rPr>
          <w:i/>
          <w:spacing w:val="-6"/>
        </w:rPr>
      </w:pPr>
      <w:r w:rsidRPr="004D4540">
        <w:rPr>
          <w:i/>
          <w:spacing w:val="-6"/>
        </w:rPr>
        <w:t>Трассирование линейных объектов.</w:t>
      </w:r>
    </w:p>
    <w:p w:rsidR="00C85E78" w:rsidRPr="003D3354" w:rsidRDefault="00C85E78" w:rsidP="00C85E78">
      <w:pPr>
        <w:pStyle w:val="31"/>
        <w:widowControl w:val="0"/>
        <w:numPr>
          <w:ilvl w:val="1"/>
          <w:numId w:val="17"/>
        </w:numPr>
        <w:tabs>
          <w:tab w:val="left" w:pos="993"/>
          <w:tab w:val="left" w:pos="1260"/>
          <w:tab w:val="num" w:pos="2160"/>
        </w:tabs>
        <w:ind w:left="0" w:right="0" w:firstLine="709"/>
        <w:contextualSpacing/>
        <w:jc w:val="both"/>
        <w:rPr>
          <w:i/>
          <w:spacing w:val="-6"/>
        </w:rPr>
      </w:pPr>
      <w:r w:rsidRPr="003D3354">
        <w:rPr>
          <w:i/>
          <w:spacing w:val="-6"/>
        </w:rPr>
        <w:t>Подрядчик должен иметь за последние 3(три) года не менее трех завершенных проектов (договоров) аналогичного типа по структуре и составу выполнения работ.</w:t>
      </w:r>
    </w:p>
    <w:p w:rsidR="00C85E78" w:rsidRPr="00C90A9B" w:rsidRDefault="00C85E78" w:rsidP="00C85E78">
      <w:pPr>
        <w:pStyle w:val="31"/>
        <w:widowControl w:val="0"/>
        <w:numPr>
          <w:ilvl w:val="1"/>
          <w:numId w:val="17"/>
        </w:numPr>
        <w:tabs>
          <w:tab w:val="left" w:pos="993"/>
          <w:tab w:val="left" w:pos="1260"/>
          <w:tab w:val="num" w:pos="2160"/>
        </w:tabs>
        <w:ind w:left="0" w:right="0" w:firstLine="709"/>
        <w:contextualSpacing/>
        <w:jc w:val="both"/>
        <w:rPr>
          <w:i/>
          <w:spacing w:val="-6"/>
        </w:rPr>
      </w:pPr>
      <w:r w:rsidRPr="003D3354">
        <w:rPr>
          <w:i/>
          <w:spacing w:val="-6"/>
        </w:rPr>
        <w:t>Подрядчик должен обладать соответствующими выполняемой работе</w:t>
      </w:r>
      <w:r w:rsidRPr="00C90A9B">
        <w:rPr>
          <w:i/>
          <w:spacing w:val="-6"/>
        </w:rPr>
        <w:t xml:space="preserve"> необходимыми профессиональными знаниями и ресурсными возможностями (</w:t>
      </w:r>
      <w:proofErr w:type="gramStart"/>
      <w:r w:rsidRPr="00C90A9B">
        <w:rPr>
          <w:i/>
          <w:spacing w:val="-6"/>
        </w:rPr>
        <w:t>материально-технические</w:t>
      </w:r>
      <w:proofErr w:type="gramEnd"/>
      <w:r w:rsidRPr="00C90A9B">
        <w:rPr>
          <w:i/>
          <w:spacing w:val="-6"/>
        </w:rPr>
        <w:t>, производственно-технологические, квалифицированными кадровыми ресурсами), обладать управленческой компетентностью и репутацией.</w:t>
      </w:r>
    </w:p>
    <w:p w:rsidR="00C85E78" w:rsidRPr="004D4540" w:rsidRDefault="00C85E78" w:rsidP="00C85E78">
      <w:pPr>
        <w:pStyle w:val="31"/>
        <w:widowControl w:val="0"/>
        <w:numPr>
          <w:ilvl w:val="2"/>
          <w:numId w:val="17"/>
        </w:numPr>
        <w:tabs>
          <w:tab w:val="left" w:pos="993"/>
          <w:tab w:val="left" w:pos="1260"/>
        </w:tabs>
        <w:ind w:left="0" w:right="0" w:firstLine="709"/>
        <w:contextualSpacing/>
        <w:jc w:val="both"/>
        <w:rPr>
          <w:b w:val="0"/>
          <w:spacing w:val="-6"/>
        </w:rPr>
      </w:pPr>
      <w:r w:rsidRPr="004D4540">
        <w:rPr>
          <w:b w:val="0"/>
          <w:spacing w:val="-6"/>
        </w:rPr>
        <w:t>Иметь в собственности либо на других законных основаниях и в необходимом количестве специальную и вспомогательную технику, технологическую оснастку, средства механизации строительства и инструменты.</w:t>
      </w:r>
    </w:p>
    <w:p w:rsidR="00C85E78" w:rsidRPr="00B55F47" w:rsidRDefault="00C85E78" w:rsidP="00C85E78">
      <w:pPr>
        <w:pStyle w:val="31"/>
        <w:widowControl w:val="0"/>
        <w:tabs>
          <w:tab w:val="left" w:pos="993"/>
          <w:tab w:val="left" w:pos="1260"/>
          <w:tab w:val="num" w:pos="2160"/>
        </w:tabs>
        <w:ind w:right="0" w:firstLine="709"/>
        <w:contextualSpacing/>
        <w:jc w:val="both"/>
        <w:rPr>
          <w:b w:val="0"/>
          <w:spacing w:val="-6"/>
        </w:rPr>
      </w:pPr>
      <w:r w:rsidRPr="00B55F47">
        <w:rPr>
          <w:b w:val="0"/>
          <w:spacing w:val="-6"/>
        </w:rPr>
        <w:t>Для выполнения работ необходимо наличие следующих машин и механизмов: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088"/>
        <w:gridCol w:w="1432"/>
        <w:gridCol w:w="1559"/>
        <w:gridCol w:w="1487"/>
      </w:tblGrid>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 xml:space="preserve">№ </w:t>
            </w:r>
            <w:proofErr w:type="gramStart"/>
            <w:r w:rsidRPr="00B55F47">
              <w:rPr>
                <w:b w:val="0"/>
                <w:spacing w:val="-6"/>
                <w:sz w:val="22"/>
                <w:szCs w:val="22"/>
              </w:rPr>
              <w:t>п</w:t>
            </w:r>
            <w:proofErr w:type="gramEnd"/>
            <w:r w:rsidRPr="00B55F47">
              <w:rPr>
                <w:b w:val="0"/>
                <w:spacing w:val="-6"/>
                <w:sz w:val="22"/>
                <w:szCs w:val="22"/>
              </w:rPr>
              <w:t>/п</w:t>
            </w:r>
          </w:p>
        </w:tc>
        <w:tc>
          <w:tcPr>
            <w:tcW w:w="5088"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Ресурсы</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roofErr w:type="spellStart"/>
            <w:r w:rsidRPr="00B55F47">
              <w:rPr>
                <w:b w:val="0"/>
                <w:spacing w:val="-6"/>
                <w:sz w:val="22"/>
                <w:szCs w:val="22"/>
              </w:rPr>
              <w:t>Ед</w:t>
            </w:r>
            <w:proofErr w:type="gramStart"/>
            <w:r w:rsidRPr="00B55F47">
              <w:rPr>
                <w:b w:val="0"/>
                <w:spacing w:val="-6"/>
                <w:sz w:val="22"/>
                <w:szCs w:val="22"/>
              </w:rPr>
              <w:t>.и</w:t>
            </w:r>
            <w:proofErr w:type="gramEnd"/>
            <w:r w:rsidRPr="00B55F47">
              <w:rPr>
                <w:b w:val="0"/>
                <w:spacing w:val="-6"/>
                <w:sz w:val="22"/>
                <w:szCs w:val="22"/>
              </w:rPr>
              <w:t>зм</w:t>
            </w:r>
            <w:proofErr w:type="spellEnd"/>
            <w:r w:rsidRPr="00B55F47">
              <w:rPr>
                <w:b w:val="0"/>
                <w:spacing w:val="-6"/>
                <w:sz w:val="22"/>
                <w:szCs w:val="22"/>
              </w:rPr>
              <w:t>.</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Кол-во (не менее штук)</w:t>
            </w:r>
          </w:p>
        </w:tc>
        <w:tc>
          <w:tcPr>
            <w:tcW w:w="1487"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Примечание</w:t>
            </w:r>
          </w:p>
        </w:tc>
      </w:tr>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Краны на автомобильном ходу при работе на других видах строительства не менее 10 т</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2</w:t>
            </w: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Краны на автомобильном ходу при работе на других видах строительства не менее 10 т</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3</w:t>
            </w: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Агрегаты сварочные передвижные</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4</w:t>
            </w: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 xml:space="preserve">Экскаваторы </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5</w:t>
            </w: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Бульдозеры</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r w:rsidR="00C85E78" w:rsidRPr="00B55F47" w:rsidTr="004C5C96">
        <w:tc>
          <w:tcPr>
            <w:tcW w:w="534"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6</w:t>
            </w: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Автомобили бортовые, грузоподъемность не менее 5 т</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1</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r w:rsidR="00C85E78" w:rsidRPr="00B55F47" w:rsidTr="004C5C96">
        <w:trPr>
          <w:trHeight w:val="115"/>
        </w:trPr>
        <w:tc>
          <w:tcPr>
            <w:tcW w:w="534"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c>
          <w:tcPr>
            <w:tcW w:w="5088"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jc w:val="both"/>
              <w:rPr>
                <w:b w:val="0"/>
                <w:spacing w:val="-6"/>
                <w:sz w:val="22"/>
                <w:szCs w:val="22"/>
              </w:rPr>
            </w:pPr>
            <w:r w:rsidRPr="00B55F47">
              <w:rPr>
                <w:b w:val="0"/>
                <w:spacing w:val="-6"/>
                <w:sz w:val="22"/>
                <w:szCs w:val="22"/>
              </w:rPr>
              <w:t>Итого</w:t>
            </w:r>
          </w:p>
        </w:tc>
        <w:tc>
          <w:tcPr>
            <w:tcW w:w="1432"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ед.</w:t>
            </w:r>
          </w:p>
        </w:tc>
        <w:tc>
          <w:tcPr>
            <w:tcW w:w="1559" w:type="dxa"/>
            <w:shd w:val="clear" w:color="auto" w:fill="auto"/>
            <w:vAlign w:val="center"/>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r w:rsidRPr="00B55F47">
              <w:rPr>
                <w:b w:val="0"/>
                <w:spacing w:val="-6"/>
                <w:sz w:val="22"/>
                <w:szCs w:val="22"/>
              </w:rPr>
              <w:t>6</w:t>
            </w:r>
          </w:p>
        </w:tc>
        <w:tc>
          <w:tcPr>
            <w:tcW w:w="1487" w:type="dxa"/>
            <w:shd w:val="clear" w:color="auto" w:fill="auto"/>
          </w:tcPr>
          <w:p w:rsidR="00C85E78" w:rsidRPr="00B55F47" w:rsidRDefault="00C85E78" w:rsidP="004C5C96">
            <w:pPr>
              <w:pStyle w:val="31"/>
              <w:widowControl w:val="0"/>
              <w:tabs>
                <w:tab w:val="left" w:pos="993"/>
                <w:tab w:val="left" w:pos="1260"/>
                <w:tab w:val="num" w:pos="2160"/>
              </w:tabs>
              <w:ind w:right="0" w:firstLine="0"/>
              <w:contextualSpacing/>
              <w:rPr>
                <w:b w:val="0"/>
                <w:spacing w:val="-6"/>
                <w:sz w:val="22"/>
                <w:szCs w:val="22"/>
              </w:rPr>
            </w:pPr>
          </w:p>
        </w:tc>
      </w:tr>
    </w:tbl>
    <w:p w:rsidR="00C85E78" w:rsidRPr="00B55F47" w:rsidRDefault="00C85E78" w:rsidP="00C85E78">
      <w:pPr>
        <w:pStyle w:val="31"/>
        <w:widowControl w:val="0"/>
        <w:tabs>
          <w:tab w:val="left" w:pos="993"/>
          <w:tab w:val="left" w:pos="1260"/>
          <w:tab w:val="num" w:pos="2160"/>
        </w:tabs>
        <w:ind w:right="0" w:firstLine="709"/>
        <w:contextualSpacing/>
        <w:jc w:val="both"/>
        <w:rPr>
          <w:color w:val="FF0000"/>
          <w:spacing w:val="-6"/>
        </w:rPr>
      </w:pPr>
    </w:p>
    <w:p w:rsidR="00C85E78" w:rsidRPr="004D4540" w:rsidRDefault="00C85E78" w:rsidP="00C85E78">
      <w:pPr>
        <w:pStyle w:val="31"/>
        <w:widowControl w:val="0"/>
        <w:tabs>
          <w:tab w:val="left" w:pos="993"/>
          <w:tab w:val="left" w:pos="1260"/>
          <w:tab w:val="num" w:pos="2160"/>
        </w:tabs>
        <w:ind w:right="0" w:firstLine="709"/>
        <w:contextualSpacing/>
        <w:jc w:val="both"/>
        <w:rPr>
          <w:b w:val="0"/>
          <w:spacing w:val="-6"/>
        </w:rPr>
      </w:pPr>
      <w:r w:rsidRPr="00B55F47">
        <w:rPr>
          <w:b w:val="0"/>
          <w:spacing w:val="-6"/>
        </w:rPr>
        <w:t>Необходимо предоставить: копии паспортов транспортных средств (ПТС), копии паспортов</w:t>
      </w:r>
      <w:r w:rsidRPr="004D4540">
        <w:rPr>
          <w:b w:val="0"/>
          <w:spacing w:val="-6"/>
        </w:rPr>
        <w:t xml:space="preserve"> транспортной машины (ПСМ), свидетельства о регистрации транспортного средства, договоры аренды.</w:t>
      </w:r>
    </w:p>
    <w:p w:rsidR="00C85E78" w:rsidRPr="004D4540" w:rsidRDefault="00C85E78" w:rsidP="00C85E78">
      <w:pPr>
        <w:pStyle w:val="31"/>
        <w:widowControl w:val="0"/>
        <w:tabs>
          <w:tab w:val="left" w:pos="993"/>
          <w:tab w:val="left" w:pos="1260"/>
          <w:tab w:val="num" w:pos="2160"/>
        </w:tabs>
        <w:ind w:right="0" w:firstLine="709"/>
        <w:contextualSpacing/>
        <w:jc w:val="both"/>
        <w:rPr>
          <w:b w:val="0"/>
          <w:spacing w:val="-6"/>
        </w:rPr>
      </w:pPr>
      <w:r w:rsidRPr="004D4540">
        <w:rPr>
          <w:b w:val="0"/>
          <w:spacing w:val="-6"/>
        </w:rPr>
        <w:t xml:space="preserve">Наличие у Подрядчика аккредитованной электротехнической лаборатории. Необходимо предоставить копию свидетельства о регистрации </w:t>
      </w:r>
      <w:proofErr w:type="spellStart"/>
      <w:r w:rsidRPr="004D4540">
        <w:rPr>
          <w:b w:val="0"/>
          <w:spacing w:val="-6"/>
        </w:rPr>
        <w:t>электролаборатории</w:t>
      </w:r>
      <w:proofErr w:type="spellEnd"/>
      <w:r w:rsidRPr="004D4540">
        <w:rPr>
          <w:b w:val="0"/>
          <w:spacing w:val="-6"/>
        </w:rPr>
        <w:t xml:space="preserve"> в органах </w:t>
      </w:r>
      <w:proofErr w:type="spellStart"/>
      <w:r w:rsidRPr="004D4540">
        <w:rPr>
          <w:b w:val="0"/>
          <w:spacing w:val="-6"/>
        </w:rPr>
        <w:t>Ростехнадзора</w:t>
      </w:r>
      <w:proofErr w:type="spellEnd"/>
      <w:r w:rsidRPr="004D4540">
        <w:rPr>
          <w:b w:val="0"/>
          <w:spacing w:val="-6"/>
        </w:rPr>
        <w:t xml:space="preserve">. </w:t>
      </w:r>
    </w:p>
    <w:p w:rsidR="00C85E78" w:rsidRPr="003D3354" w:rsidRDefault="00C85E78" w:rsidP="00C85E78">
      <w:pPr>
        <w:pStyle w:val="31"/>
        <w:widowControl w:val="0"/>
        <w:tabs>
          <w:tab w:val="left" w:pos="993"/>
          <w:tab w:val="left" w:pos="1260"/>
          <w:tab w:val="num" w:pos="2160"/>
        </w:tabs>
        <w:ind w:right="0" w:firstLine="709"/>
        <w:contextualSpacing/>
        <w:jc w:val="both"/>
        <w:rPr>
          <w:b w:val="0"/>
          <w:spacing w:val="-6"/>
        </w:rPr>
      </w:pPr>
      <w:r w:rsidRPr="004D4540">
        <w:rPr>
          <w:b w:val="0"/>
          <w:spacing w:val="-6"/>
        </w:rPr>
        <w:t xml:space="preserve">В случае отсутствия аккредитованной электротехнической лаборатории, Подрядчик вправе привлечь субподрядную организацию с учетом выполнения требований, установленных в </w:t>
      </w:r>
      <w:r w:rsidRPr="003D3354">
        <w:rPr>
          <w:b w:val="0"/>
          <w:spacing w:val="-6"/>
        </w:rPr>
        <w:t>закупочной документации.</w:t>
      </w:r>
    </w:p>
    <w:p w:rsidR="00C85E78" w:rsidRPr="003D3354" w:rsidRDefault="00C85E78" w:rsidP="00C85E78">
      <w:pPr>
        <w:pStyle w:val="af4"/>
        <w:widowControl w:val="0"/>
        <w:numPr>
          <w:ilvl w:val="2"/>
          <w:numId w:val="17"/>
        </w:numPr>
        <w:tabs>
          <w:tab w:val="left" w:pos="993"/>
        </w:tabs>
        <w:ind w:left="0" w:firstLine="709"/>
        <w:jc w:val="both"/>
        <w:rPr>
          <w:spacing w:val="-6"/>
        </w:rPr>
      </w:pPr>
      <w:r w:rsidRPr="003D3354">
        <w:rPr>
          <w:spacing w:val="-6"/>
        </w:rPr>
        <w:t>Подрядчик не должен иметь рекламаций вследствие неисполнения договорных обязательств перед Заказчиком и отрицательных отзывов и рекламаций от сторонних Заказчиков (предоставить положительные отзывы о работе компании).</w:t>
      </w:r>
    </w:p>
    <w:p w:rsidR="00C85E78" w:rsidRPr="00C90A9B" w:rsidRDefault="00C85E78" w:rsidP="00C85E78">
      <w:pPr>
        <w:pStyle w:val="af4"/>
        <w:widowControl w:val="0"/>
        <w:numPr>
          <w:ilvl w:val="2"/>
          <w:numId w:val="17"/>
        </w:numPr>
        <w:tabs>
          <w:tab w:val="left" w:pos="993"/>
        </w:tabs>
        <w:ind w:left="0" w:firstLine="709"/>
        <w:jc w:val="both"/>
        <w:rPr>
          <w:spacing w:val="-6"/>
        </w:rPr>
      </w:pPr>
      <w:r w:rsidRPr="00C90A9B">
        <w:rPr>
          <w:spacing w:val="-6"/>
        </w:rPr>
        <w:t>Требования к персоналу Подрядчика:</w:t>
      </w:r>
    </w:p>
    <w:p w:rsidR="00C85E78" w:rsidRPr="00C90A9B" w:rsidRDefault="00C85E78" w:rsidP="00C85E78">
      <w:pPr>
        <w:pStyle w:val="af4"/>
        <w:widowControl w:val="0"/>
        <w:numPr>
          <w:ilvl w:val="3"/>
          <w:numId w:val="17"/>
        </w:numPr>
        <w:tabs>
          <w:tab w:val="left" w:pos="993"/>
        </w:tabs>
        <w:ind w:left="0" w:firstLine="709"/>
        <w:jc w:val="both"/>
        <w:rPr>
          <w:spacing w:val="-6"/>
        </w:rPr>
      </w:pPr>
      <w:r w:rsidRPr="00C90A9B">
        <w:rPr>
          <w:spacing w:val="-6"/>
        </w:rPr>
        <w:t>Персонал должен быть обучен технологии выполнения строительно-монтажных и специальных работ и иметь удостоверения установленной формы на допуск к работе в электроустановках напряжением до и выше 1000</w:t>
      </w:r>
      <w:proofErr w:type="gramStart"/>
      <w:r w:rsidRPr="00C90A9B">
        <w:rPr>
          <w:spacing w:val="-6"/>
        </w:rPr>
        <w:t xml:space="preserve"> В</w:t>
      </w:r>
      <w:proofErr w:type="gramEnd"/>
      <w:r w:rsidRPr="00C90A9B">
        <w:rPr>
          <w:spacing w:val="-6"/>
        </w:rPr>
        <w:t xml:space="preserve"> с записью результатов проверки знаний ПУЭ, ПТЭ, ПТБ, ППБ и других нормативно-технических документов; удостоверения на выполнение других специальных работ и иметь соответствующую группу по электробезопасности;</w:t>
      </w:r>
    </w:p>
    <w:p w:rsidR="00C85E78" w:rsidRPr="004D4540" w:rsidRDefault="00C85E78" w:rsidP="00C85E78">
      <w:pPr>
        <w:widowControl w:val="0"/>
        <w:tabs>
          <w:tab w:val="left" w:pos="993"/>
        </w:tabs>
        <w:ind w:firstLine="709"/>
        <w:contextualSpacing/>
        <w:jc w:val="both"/>
        <w:rPr>
          <w:spacing w:val="-6"/>
        </w:rPr>
      </w:pPr>
      <w:r w:rsidRPr="004D4540">
        <w:rPr>
          <w:spacing w:val="-6"/>
        </w:rPr>
        <w:t>Подрядчик должен иметь достаточное для исполнения договора количество кадровых ресурсов соответствующей квалификации (данная информация указывается в справке о кадровых ресурсах и подтверждается документально),</w:t>
      </w:r>
    </w:p>
    <w:p w:rsidR="00C85E78" w:rsidRPr="004D4540" w:rsidRDefault="00C85E78" w:rsidP="00C85E78">
      <w:pPr>
        <w:widowControl w:val="0"/>
        <w:tabs>
          <w:tab w:val="left" w:pos="993"/>
        </w:tabs>
        <w:ind w:firstLine="709"/>
        <w:contextualSpacing/>
        <w:jc w:val="both"/>
        <w:rPr>
          <w:spacing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1884"/>
        <w:gridCol w:w="1717"/>
        <w:gridCol w:w="1248"/>
        <w:gridCol w:w="1503"/>
        <w:gridCol w:w="1553"/>
        <w:gridCol w:w="1938"/>
      </w:tblGrid>
      <w:tr w:rsidR="00C85E78" w:rsidRPr="004D4540" w:rsidTr="004C5C96">
        <w:trPr>
          <w:cantSplit/>
          <w:trHeight w:val="1134"/>
        </w:trPr>
        <w:tc>
          <w:tcPr>
            <w:tcW w:w="277"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lastRenderedPageBreak/>
              <w:t>ЛСР №</w:t>
            </w:r>
          </w:p>
        </w:tc>
        <w:tc>
          <w:tcPr>
            <w:tcW w:w="904"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t xml:space="preserve">Затраты труда рабочих строителей  </w:t>
            </w:r>
            <w:proofErr w:type="spellStart"/>
            <w:r w:rsidRPr="004D4540">
              <w:rPr>
                <w:spacing w:val="-6"/>
                <w:sz w:val="18"/>
                <w:szCs w:val="18"/>
              </w:rPr>
              <w:t>чел</w:t>
            </w:r>
            <w:proofErr w:type="gramStart"/>
            <w:r w:rsidRPr="004D4540">
              <w:rPr>
                <w:spacing w:val="-6"/>
                <w:sz w:val="18"/>
                <w:szCs w:val="18"/>
              </w:rPr>
              <w:t>.ч</w:t>
            </w:r>
            <w:proofErr w:type="spellEnd"/>
            <w:proofErr w:type="gramEnd"/>
          </w:p>
        </w:tc>
        <w:tc>
          <w:tcPr>
            <w:tcW w:w="824"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t xml:space="preserve">Затраты труда машинистов </w:t>
            </w:r>
            <w:proofErr w:type="spellStart"/>
            <w:r w:rsidRPr="004D4540">
              <w:rPr>
                <w:spacing w:val="-6"/>
                <w:sz w:val="18"/>
                <w:szCs w:val="18"/>
              </w:rPr>
              <w:t>чел</w:t>
            </w:r>
            <w:proofErr w:type="gramStart"/>
            <w:r w:rsidRPr="004D4540">
              <w:rPr>
                <w:spacing w:val="-6"/>
                <w:sz w:val="18"/>
                <w:szCs w:val="18"/>
              </w:rPr>
              <w:t>.ч</w:t>
            </w:r>
            <w:proofErr w:type="spellEnd"/>
            <w:proofErr w:type="gramEnd"/>
          </w:p>
        </w:tc>
        <w:tc>
          <w:tcPr>
            <w:tcW w:w="599"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t xml:space="preserve">Итог трудозатраты </w:t>
            </w:r>
            <w:proofErr w:type="spellStart"/>
            <w:r w:rsidRPr="004D4540">
              <w:rPr>
                <w:spacing w:val="-6"/>
                <w:sz w:val="18"/>
                <w:szCs w:val="18"/>
              </w:rPr>
              <w:t>чел</w:t>
            </w:r>
            <w:proofErr w:type="gramStart"/>
            <w:r w:rsidRPr="004D4540">
              <w:rPr>
                <w:spacing w:val="-6"/>
                <w:sz w:val="18"/>
                <w:szCs w:val="18"/>
              </w:rPr>
              <w:t>.ч</w:t>
            </w:r>
            <w:proofErr w:type="spellEnd"/>
            <w:proofErr w:type="gramEnd"/>
          </w:p>
        </w:tc>
        <w:tc>
          <w:tcPr>
            <w:tcW w:w="721"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t>Продолжительность рабочего дня час</w:t>
            </w:r>
          </w:p>
        </w:tc>
        <w:tc>
          <w:tcPr>
            <w:tcW w:w="745"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t xml:space="preserve">Итог трудозатраты </w:t>
            </w:r>
            <w:proofErr w:type="spellStart"/>
            <w:r w:rsidRPr="004D4540">
              <w:rPr>
                <w:spacing w:val="-6"/>
                <w:sz w:val="18"/>
                <w:szCs w:val="18"/>
              </w:rPr>
              <w:t>чел.дн</w:t>
            </w:r>
            <w:proofErr w:type="spellEnd"/>
            <w:r w:rsidRPr="004D4540">
              <w:rPr>
                <w:spacing w:val="-6"/>
                <w:sz w:val="18"/>
                <w:szCs w:val="18"/>
              </w:rPr>
              <w:t>.</w:t>
            </w:r>
          </w:p>
        </w:tc>
        <w:tc>
          <w:tcPr>
            <w:tcW w:w="931" w:type="pct"/>
            <w:shd w:val="clear" w:color="auto" w:fill="auto"/>
            <w:textDirection w:val="btLr"/>
          </w:tcPr>
          <w:p w:rsidR="00C85E78" w:rsidRPr="004D4540" w:rsidRDefault="00C85E78" w:rsidP="004C5C96">
            <w:pPr>
              <w:tabs>
                <w:tab w:val="left" w:pos="540"/>
              </w:tabs>
              <w:ind w:left="113" w:right="113"/>
              <w:rPr>
                <w:spacing w:val="-6"/>
                <w:sz w:val="18"/>
                <w:szCs w:val="18"/>
              </w:rPr>
            </w:pPr>
            <w:r w:rsidRPr="004D4540">
              <w:rPr>
                <w:spacing w:val="-6"/>
                <w:sz w:val="18"/>
                <w:szCs w:val="18"/>
              </w:rPr>
              <w:t xml:space="preserve">Продолжительность по ТЗ, </w:t>
            </w:r>
            <w:proofErr w:type="spellStart"/>
            <w:r w:rsidRPr="004D4540">
              <w:rPr>
                <w:spacing w:val="-6"/>
                <w:sz w:val="18"/>
                <w:szCs w:val="18"/>
              </w:rPr>
              <w:t>дн</w:t>
            </w:r>
            <w:proofErr w:type="spellEnd"/>
            <w:r w:rsidRPr="004D4540">
              <w:rPr>
                <w:spacing w:val="-6"/>
                <w:sz w:val="18"/>
                <w:szCs w:val="18"/>
              </w:rPr>
              <w:t>.</w:t>
            </w:r>
          </w:p>
        </w:tc>
      </w:tr>
      <w:tr w:rsidR="00C85E78" w:rsidRPr="004D4540" w:rsidTr="004C5C96">
        <w:tc>
          <w:tcPr>
            <w:tcW w:w="277" w:type="pct"/>
            <w:shd w:val="clear" w:color="auto" w:fill="auto"/>
          </w:tcPr>
          <w:p w:rsidR="00C85E78" w:rsidRPr="004D4540" w:rsidRDefault="00C85E78" w:rsidP="004C5C96">
            <w:pPr>
              <w:tabs>
                <w:tab w:val="left" w:pos="540"/>
              </w:tabs>
              <w:jc w:val="center"/>
              <w:rPr>
                <w:spacing w:val="-6"/>
                <w:sz w:val="25"/>
                <w:szCs w:val="25"/>
              </w:rPr>
            </w:pPr>
          </w:p>
        </w:tc>
        <w:tc>
          <w:tcPr>
            <w:tcW w:w="904" w:type="pct"/>
            <w:shd w:val="clear" w:color="auto" w:fill="auto"/>
          </w:tcPr>
          <w:p w:rsidR="00C85E78" w:rsidRPr="00CB5C52" w:rsidRDefault="00C85E78" w:rsidP="004C5C96">
            <w:pPr>
              <w:tabs>
                <w:tab w:val="left" w:pos="540"/>
              </w:tabs>
              <w:jc w:val="center"/>
              <w:rPr>
                <w:spacing w:val="-6"/>
                <w:sz w:val="25"/>
                <w:szCs w:val="25"/>
                <w:highlight w:val="yellow"/>
              </w:rPr>
            </w:pPr>
            <w:r w:rsidRPr="00536F81">
              <w:rPr>
                <w:spacing w:val="-6"/>
                <w:sz w:val="25"/>
                <w:szCs w:val="25"/>
              </w:rPr>
              <w:t>686,93</w:t>
            </w:r>
          </w:p>
        </w:tc>
        <w:tc>
          <w:tcPr>
            <w:tcW w:w="824" w:type="pct"/>
            <w:shd w:val="clear" w:color="auto" w:fill="auto"/>
          </w:tcPr>
          <w:p w:rsidR="00C85E78" w:rsidRPr="00CB5C52" w:rsidRDefault="00C85E78" w:rsidP="004C5C96">
            <w:pPr>
              <w:tabs>
                <w:tab w:val="left" w:pos="540"/>
              </w:tabs>
              <w:jc w:val="center"/>
              <w:rPr>
                <w:spacing w:val="-6"/>
                <w:sz w:val="25"/>
                <w:szCs w:val="25"/>
                <w:highlight w:val="yellow"/>
              </w:rPr>
            </w:pPr>
            <w:r w:rsidRPr="00536F81">
              <w:rPr>
                <w:spacing w:val="-6"/>
                <w:sz w:val="25"/>
                <w:szCs w:val="25"/>
              </w:rPr>
              <w:t>112,78</w:t>
            </w:r>
          </w:p>
        </w:tc>
        <w:tc>
          <w:tcPr>
            <w:tcW w:w="599" w:type="pct"/>
            <w:shd w:val="clear" w:color="auto" w:fill="auto"/>
          </w:tcPr>
          <w:p w:rsidR="00C85E78" w:rsidRPr="00CB5C52" w:rsidRDefault="00C85E78" w:rsidP="004C5C96">
            <w:pPr>
              <w:tabs>
                <w:tab w:val="left" w:pos="540"/>
              </w:tabs>
              <w:jc w:val="center"/>
              <w:rPr>
                <w:spacing w:val="-6"/>
                <w:sz w:val="25"/>
                <w:szCs w:val="25"/>
                <w:highlight w:val="yellow"/>
              </w:rPr>
            </w:pPr>
            <w:r>
              <w:rPr>
                <w:spacing w:val="-6"/>
                <w:sz w:val="25"/>
                <w:szCs w:val="25"/>
              </w:rPr>
              <w:t>799,71</w:t>
            </w:r>
          </w:p>
        </w:tc>
        <w:tc>
          <w:tcPr>
            <w:tcW w:w="721" w:type="pct"/>
            <w:shd w:val="clear" w:color="auto" w:fill="auto"/>
          </w:tcPr>
          <w:p w:rsidR="00C85E78" w:rsidRPr="00B26171" w:rsidRDefault="00C85E78" w:rsidP="004C5C96">
            <w:pPr>
              <w:tabs>
                <w:tab w:val="left" w:pos="540"/>
              </w:tabs>
              <w:jc w:val="center"/>
              <w:rPr>
                <w:spacing w:val="-6"/>
                <w:sz w:val="25"/>
                <w:szCs w:val="25"/>
              </w:rPr>
            </w:pPr>
            <w:r w:rsidRPr="00B26171">
              <w:rPr>
                <w:spacing w:val="-6"/>
                <w:sz w:val="25"/>
                <w:szCs w:val="25"/>
              </w:rPr>
              <w:t>8</w:t>
            </w:r>
          </w:p>
        </w:tc>
        <w:tc>
          <w:tcPr>
            <w:tcW w:w="745" w:type="pct"/>
            <w:shd w:val="clear" w:color="auto" w:fill="auto"/>
          </w:tcPr>
          <w:p w:rsidR="00C85E78" w:rsidRPr="00B26171" w:rsidRDefault="00C85E78" w:rsidP="004C5C96">
            <w:pPr>
              <w:tabs>
                <w:tab w:val="left" w:pos="540"/>
              </w:tabs>
              <w:jc w:val="center"/>
              <w:rPr>
                <w:spacing w:val="-6"/>
                <w:sz w:val="25"/>
                <w:szCs w:val="25"/>
              </w:rPr>
            </w:pPr>
            <w:r>
              <w:rPr>
                <w:spacing w:val="-6"/>
                <w:sz w:val="25"/>
                <w:szCs w:val="25"/>
              </w:rPr>
              <w:t>99,97</w:t>
            </w:r>
          </w:p>
        </w:tc>
        <w:tc>
          <w:tcPr>
            <w:tcW w:w="931" w:type="pct"/>
            <w:shd w:val="clear" w:color="auto" w:fill="auto"/>
          </w:tcPr>
          <w:p w:rsidR="00C85E78" w:rsidRPr="004D4540" w:rsidRDefault="00C85E78" w:rsidP="004C5C96">
            <w:pPr>
              <w:tabs>
                <w:tab w:val="left" w:pos="540"/>
              </w:tabs>
              <w:jc w:val="center"/>
              <w:rPr>
                <w:spacing w:val="-6"/>
                <w:sz w:val="25"/>
                <w:szCs w:val="25"/>
              </w:rPr>
            </w:pPr>
            <w:r>
              <w:rPr>
                <w:spacing w:val="-6"/>
                <w:sz w:val="25"/>
                <w:szCs w:val="25"/>
              </w:rPr>
              <w:t>60</w:t>
            </w:r>
          </w:p>
        </w:tc>
      </w:tr>
    </w:tbl>
    <w:p w:rsidR="00C85E78" w:rsidRPr="004D4540" w:rsidRDefault="00C85E78" w:rsidP="00C85E78">
      <w:pPr>
        <w:tabs>
          <w:tab w:val="left" w:pos="540"/>
        </w:tabs>
        <w:ind w:firstLine="567"/>
        <w:jc w:val="both"/>
        <w:rPr>
          <w:spacing w:val="-6"/>
          <w:sz w:val="25"/>
          <w:szCs w:val="25"/>
        </w:rPr>
      </w:pPr>
    </w:p>
    <w:p w:rsidR="00C85E78" w:rsidRPr="004D4540" w:rsidRDefault="00C85E78" w:rsidP="00C85E78">
      <w:pPr>
        <w:tabs>
          <w:tab w:val="left" w:pos="540"/>
        </w:tabs>
        <w:ind w:firstLine="567"/>
        <w:jc w:val="both"/>
        <w:rPr>
          <w:spacing w:val="-6"/>
          <w:sz w:val="25"/>
          <w:szCs w:val="25"/>
        </w:rPr>
      </w:pPr>
      <w:r w:rsidRPr="004D4540">
        <w:rPr>
          <w:spacing w:val="-6"/>
          <w:sz w:val="25"/>
          <w:szCs w:val="25"/>
        </w:rPr>
        <w:t>в том числе: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7211"/>
        <w:gridCol w:w="1565"/>
      </w:tblGrid>
      <w:tr w:rsidR="00C85E78" w:rsidRPr="004D4540" w:rsidTr="004C5C96">
        <w:trPr>
          <w:jc w:val="center"/>
        </w:trPr>
        <w:tc>
          <w:tcPr>
            <w:tcW w:w="789" w:type="pct"/>
            <w:shd w:val="clear" w:color="auto" w:fill="auto"/>
            <w:vAlign w:val="center"/>
          </w:tcPr>
          <w:p w:rsidR="00C85E78" w:rsidRPr="004D4540" w:rsidRDefault="00C85E78" w:rsidP="004C5C96">
            <w:pPr>
              <w:tabs>
                <w:tab w:val="left" w:pos="540"/>
              </w:tabs>
              <w:jc w:val="center"/>
              <w:rPr>
                <w:spacing w:val="-6"/>
                <w:sz w:val="22"/>
                <w:szCs w:val="22"/>
              </w:rPr>
            </w:pPr>
            <w:r w:rsidRPr="004D4540">
              <w:rPr>
                <w:spacing w:val="-6"/>
                <w:sz w:val="22"/>
                <w:szCs w:val="22"/>
              </w:rPr>
              <w:t xml:space="preserve">№ </w:t>
            </w:r>
            <w:proofErr w:type="gramStart"/>
            <w:r w:rsidRPr="004D4540">
              <w:rPr>
                <w:spacing w:val="-6"/>
                <w:sz w:val="22"/>
                <w:szCs w:val="22"/>
              </w:rPr>
              <w:t>п</w:t>
            </w:r>
            <w:proofErr w:type="gramEnd"/>
            <w:r w:rsidRPr="004D4540">
              <w:rPr>
                <w:spacing w:val="-6"/>
                <w:sz w:val="22"/>
                <w:szCs w:val="22"/>
              </w:rPr>
              <w:t>/п</w:t>
            </w:r>
          </w:p>
        </w:tc>
        <w:tc>
          <w:tcPr>
            <w:tcW w:w="3460" w:type="pct"/>
            <w:shd w:val="clear" w:color="auto" w:fill="auto"/>
            <w:vAlign w:val="center"/>
          </w:tcPr>
          <w:p w:rsidR="00C85E78" w:rsidRPr="004D4540" w:rsidRDefault="00C85E78" w:rsidP="004C5C96">
            <w:pPr>
              <w:tabs>
                <w:tab w:val="left" w:pos="540"/>
              </w:tabs>
              <w:jc w:val="center"/>
              <w:rPr>
                <w:spacing w:val="-6"/>
                <w:sz w:val="22"/>
                <w:szCs w:val="22"/>
              </w:rPr>
            </w:pPr>
            <w:r w:rsidRPr="004D4540">
              <w:rPr>
                <w:spacing w:val="-6"/>
                <w:sz w:val="22"/>
                <w:szCs w:val="22"/>
              </w:rPr>
              <w:t>Должность</w:t>
            </w:r>
          </w:p>
        </w:tc>
        <w:tc>
          <w:tcPr>
            <w:tcW w:w="752" w:type="pct"/>
            <w:shd w:val="clear" w:color="auto" w:fill="auto"/>
            <w:vAlign w:val="center"/>
          </w:tcPr>
          <w:p w:rsidR="00C85E78" w:rsidRPr="004D4540" w:rsidRDefault="00C85E78" w:rsidP="004C5C96">
            <w:pPr>
              <w:tabs>
                <w:tab w:val="left" w:pos="540"/>
              </w:tabs>
              <w:jc w:val="center"/>
              <w:rPr>
                <w:spacing w:val="-6"/>
                <w:sz w:val="22"/>
                <w:szCs w:val="22"/>
              </w:rPr>
            </w:pPr>
            <w:r w:rsidRPr="004D4540">
              <w:rPr>
                <w:spacing w:val="-6"/>
                <w:sz w:val="22"/>
                <w:szCs w:val="22"/>
              </w:rPr>
              <w:t>Чел</w:t>
            </w:r>
          </w:p>
        </w:tc>
      </w:tr>
      <w:tr w:rsidR="00C85E78" w:rsidRPr="004D4540" w:rsidTr="004C5C96">
        <w:trPr>
          <w:jc w:val="center"/>
        </w:trPr>
        <w:tc>
          <w:tcPr>
            <w:tcW w:w="789"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1</w:t>
            </w:r>
          </w:p>
        </w:tc>
        <w:tc>
          <w:tcPr>
            <w:tcW w:w="3460" w:type="pct"/>
            <w:shd w:val="clear" w:color="auto" w:fill="auto"/>
          </w:tcPr>
          <w:p w:rsidR="00C85E78" w:rsidRPr="004D4540" w:rsidRDefault="00C85E78" w:rsidP="004C5C96">
            <w:pPr>
              <w:tabs>
                <w:tab w:val="left" w:pos="540"/>
              </w:tabs>
              <w:jc w:val="both"/>
              <w:rPr>
                <w:spacing w:val="-6"/>
                <w:sz w:val="22"/>
                <w:szCs w:val="22"/>
              </w:rPr>
            </w:pPr>
            <w:r w:rsidRPr="004D4540">
              <w:rPr>
                <w:spacing w:val="-6"/>
                <w:sz w:val="22"/>
                <w:szCs w:val="22"/>
              </w:rPr>
              <w:t>Мастер (выдающий наряд, руководитель работ)</w:t>
            </w:r>
          </w:p>
        </w:tc>
        <w:tc>
          <w:tcPr>
            <w:tcW w:w="752"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1</w:t>
            </w:r>
          </w:p>
        </w:tc>
      </w:tr>
      <w:tr w:rsidR="00C85E78" w:rsidRPr="004D4540" w:rsidTr="004C5C96">
        <w:trPr>
          <w:jc w:val="center"/>
        </w:trPr>
        <w:tc>
          <w:tcPr>
            <w:tcW w:w="789"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2</w:t>
            </w:r>
          </w:p>
        </w:tc>
        <w:tc>
          <w:tcPr>
            <w:tcW w:w="3460" w:type="pct"/>
            <w:shd w:val="clear" w:color="auto" w:fill="auto"/>
          </w:tcPr>
          <w:p w:rsidR="00C85E78" w:rsidRPr="004D4540" w:rsidRDefault="00C85E78" w:rsidP="004C5C96">
            <w:pPr>
              <w:tabs>
                <w:tab w:val="left" w:pos="540"/>
              </w:tabs>
              <w:jc w:val="both"/>
              <w:rPr>
                <w:spacing w:val="-6"/>
                <w:sz w:val="22"/>
                <w:szCs w:val="22"/>
              </w:rPr>
            </w:pPr>
            <w:r w:rsidRPr="004D4540">
              <w:rPr>
                <w:spacing w:val="-6"/>
                <w:sz w:val="22"/>
                <w:szCs w:val="22"/>
              </w:rPr>
              <w:t>Машинист</w:t>
            </w:r>
          </w:p>
        </w:tc>
        <w:tc>
          <w:tcPr>
            <w:tcW w:w="752"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2</w:t>
            </w:r>
          </w:p>
        </w:tc>
      </w:tr>
      <w:tr w:rsidR="00C85E78" w:rsidRPr="004D4540" w:rsidTr="004C5C96">
        <w:trPr>
          <w:jc w:val="center"/>
        </w:trPr>
        <w:tc>
          <w:tcPr>
            <w:tcW w:w="789"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3</w:t>
            </w:r>
          </w:p>
        </w:tc>
        <w:tc>
          <w:tcPr>
            <w:tcW w:w="3460" w:type="pct"/>
            <w:shd w:val="clear" w:color="auto" w:fill="auto"/>
          </w:tcPr>
          <w:p w:rsidR="00C85E78" w:rsidRPr="004D4540" w:rsidRDefault="00C85E78" w:rsidP="004C5C96">
            <w:pPr>
              <w:tabs>
                <w:tab w:val="left" w:pos="540"/>
              </w:tabs>
              <w:jc w:val="both"/>
              <w:rPr>
                <w:spacing w:val="-6"/>
                <w:sz w:val="22"/>
                <w:szCs w:val="22"/>
              </w:rPr>
            </w:pPr>
            <w:r w:rsidRPr="004D4540">
              <w:rPr>
                <w:spacing w:val="-6"/>
                <w:sz w:val="22"/>
                <w:szCs w:val="22"/>
              </w:rPr>
              <w:t>Рабочие</w:t>
            </w:r>
          </w:p>
        </w:tc>
        <w:tc>
          <w:tcPr>
            <w:tcW w:w="752"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3</w:t>
            </w:r>
          </w:p>
        </w:tc>
      </w:tr>
      <w:tr w:rsidR="00C85E78" w:rsidRPr="004D4540" w:rsidTr="004C5C96">
        <w:trPr>
          <w:jc w:val="center"/>
        </w:trPr>
        <w:tc>
          <w:tcPr>
            <w:tcW w:w="789" w:type="pct"/>
            <w:shd w:val="clear" w:color="auto" w:fill="auto"/>
          </w:tcPr>
          <w:p w:rsidR="00C85E78" w:rsidRPr="004D4540" w:rsidRDefault="00C85E78" w:rsidP="004C5C96">
            <w:pPr>
              <w:tabs>
                <w:tab w:val="left" w:pos="540"/>
              </w:tabs>
              <w:jc w:val="center"/>
              <w:rPr>
                <w:spacing w:val="-6"/>
                <w:sz w:val="22"/>
                <w:szCs w:val="22"/>
              </w:rPr>
            </w:pPr>
          </w:p>
        </w:tc>
        <w:tc>
          <w:tcPr>
            <w:tcW w:w="3460" w:type="pct"/>
            <w:shd w:val="clear" w:color="auto" w:fill="auto"/>
          </w:tcPr>
          <w:p w:rsidR="00C85E78" w:rsidRPr="004D4540" w:rsidRDefault="00C85E78" w:rsidP="004C5C96">
            <w:pPr>
              <w:tabs>
                <w:tab w:val="left" w:pos="540"/>
              </w:tabs>
              <w:jc w:val="both"/>
              <w:rPr>
                <w:spacing w:val="-6"/>
                <w:sz w:val="22"/>
                <w:szCs w:val="22"/>
              </w:rPr>
            </w:pPr>
            <w:r w:rsidRPr="004D4540">
              <w:rPr>
                <w:spacing w:val="-6"/>
                <w:sz w:val="22"/>
                <w:szCs w:val="22"/>
              </w:rPr>
              <w:t>ИТОГО</w:t>
            </w:r>
          </w:p>
        </w:tc>
        <w:tc>
          <w:tcPr>
            <w:tcW w:w="752" w:type="pct"/>
            <w:shd w:val="clear" w:color="auto" w:fill="auto"/>
          </w:tcPr>
          <w:p w:rsidR="00C85E78" w:rsidRPr="004D4540" w:rsidRDefault="00C85E78" w:rsidP="004C5C96">
            <w:pPr>
              <w:tabs>
                <w:tab w:val="left" w:pos="540"/>
              </w:tabs>
              <w:jc w:val="center"/>
              <w:rPr>
                <w:spacing w:val="-6"/>
                <w:sz w:val="22"/>
                <w:szCs w:val="22"/>
              </w:rPr>
            </w:pPr>
            <w:r w:rsidRPr="004D4540">
              <w:rPr>
                <w:spacing w:val="-6"/>
                <w:sz w:val="22"/>
                <w:szCs w:val="22"/>
              </w:rPr>
              <w:t>6</w:t>
            </w:r>
          </w:p>
        </w:tc>
      </w:tr>
    </w:tbl>
    <w:p w:rsidR="00C85E78" w:rsidRPr="004D4540" w:rsidRDefault="00C85E78" w:rsidP="00C85E78">
      <w:pPr>
        <w:widowControl w:val="0"/>
        <w:tabs>
          <w:tab w:val="left" w:pos="993"/>
        </w:tabs>
        <w:ind w:firstLine="709"/>
        <w:contextualSpacing/>
        <w:jc w:val="both"/>
        <w:rPr>
          <w:spacing w:val="-6"/>
        </w:rPr>
      </w:pPr>
    </w:p>
    <w:p w:rsidR="00C85E78" w:rsidRPr="00C90A9B" w:rsidRDefault="00C85E78" w:rsidP="00C85E78">
      <w:pPr>
        <w:pStyle w:val="af4"/>
        <w:widowControl w:val="0"/>
        <w:numPr>
          <w:ilvl w:val="3"/>
          <w:numId w:val="17"/>
        </w:numPr>
        <w:tabs>
          <w:tab w:val="left" w:pos="993"/>
        </w:tabs>
        <w:ind w:left="0" w:firstLine="709"/>
        <w:jc w:val="both"/>
        <w:rPr>
          <w:spacing w:val="-6"/>
        </w:rPr>
      </w:pPr>
      <w:r w:rsidRPr="00C90A9B">
        <w:rPr>
          <w:spacing w:val="-6"/>
        </w:rPr>
        <w:t>Руководителем организации Подрядчика письменным указанием должно быть оформлено предоставление его работникам прав:</w:t>
      </w:r>
    </w:p>
    <w:p w:rsidR="00C85E78" w:rsidRPr="004D4540" w:rsidRDefault="00C85E78" w:rsidP="00C85E78">
      <w:pPr>
        <w:widowControl w:val="0"/>
        <w:numPr>
          <w:ilvl w:val="0"/>
          <w:numId w:val="19"/>
        </w:numPr>
        <w:tabs>
          <w:tab w:val="left" w:pos="993"/>
        </w:tabs>
        <w:ind w:left="0" w:firstLine="709"/>
        <w:contextualSpacing/>
        <w:jc w:val="both"/>
        <w:rPr>
          <w:spacing w:val="-6"/>
        </w:rPr>
      </w:pPr>
      <w:proofErr w:type="gramStart"/>
      <w:r w:rsidRPr="004D4540">
        <w:rPr>
          <w:spacing w:val="-6"/>
        </w:rPr>
        <w:t>выдающего</w:t>
      </w:r>
      <w:proofErr w:type="gramEnd"/>
      <w:r w:rsidRPr="004D4540">
        <w:rPr>
          <w:spacing w:val="-6"/>
        </w:rPr>
        <w:t xml:space="preserve"> наряд, распоряжение;</w:t>
      </w:r>
    </w:p>
    <w:p w:rsidR="00C85E78" w:rsidRPr="004D4540" w:rsidRDefault="00C85E78" w:rsidP="00C85E78">
      <w:pPr>
        <w:widowControl w:val="0"/>
        <w:numPr>
          <w:ilvl w:val="0"/>
          <w:numId w:val="19"/>
        </w:numPr>
        <w:tabs>
          <w:tab w:val="left" w:pos="993"/>
        </w:tabs>
        <w:ind w:left="0" w:firstLine="709"/>
        <w:contextualSpacing/>
        <w:jc w:val="both"/>
        <w:rPr>
          <w:spacing w:val="-6"/>
        </w:rPr>
      </w:pPr>
      <w:r w:rsidRPr="004D4540">
        <w:rPr>
          <w:spacing w:val="-6"/>
        </w:rPr>
        <w:t>ответственного производителя работ;</w:t>
      </w:r>
    </w:p>
    <w:p w:rsidR="00C85E78" w:rsidRPr="004D4540" w:rsidRDefault="00C85E78" w:rsidP="00C85E78">
      <w:pPr>
        <w:widowControl w:val="0"/>
        <w:numPr>
          <w:ilvl w:val="0"/>
          <w:numId w:val="19"/>
        </w:numPr>
        <w:tabs>
          <w:tab w:val="left" w:pos="993"/>
        </w:tabs>
        <w:ind w:left="0" w:firstLine="709"/>
        <w:contextualSpacing/>
        <w:jc w:val="both"/>
        <w:rPr>
          <w:spacing w:val="-6"/>
        </w:rPr>
      </w:pPr>
      <w:r w:rsidRPr="004D4540">
        <w:rPr>
          <w:spacing w:val="-6"/>
        </w:rPr>
        <w:t>производителя работ (наблюдающего);</w:t>
      </w:r>
    </w:p>
    <w:p w:rsidR="00C85E78" w:rsidRPr="004D4540" w:rsidRDefault="00C85E78" w:rsidP="00C85E78">
      <w:pPr>
        <w:widowControl w:val="0"/>
        <w:numPr>
          <w:ilvl w:val="0"/>
          <w:numId w:val="19"/>
        </w:numPr>
        <w:tabs>
          <w:tab w:val="left" w:pos="993"/>
        </w:tabs>
        <w:ind w:left="0" w:firstLine="709"/>
        <w:contextualSpacing/>
        <w:jc w:val="both"/>
        <w:rPr>
          <w:spacing w:val="-6"/>
        </w:rPr>
      </w:pPr>
      <w:r w:rsidRPr="004D4540">
        <w:rPr>
          <w:spacing w:val="-6"/>
        </w:rPr>
        <w:t>члена бригады;</w:t>
      </w:r>
    </w:p>
    <w:p w:rsidR="00C85E78" w:rsidRPr="004D4540" w:rsidRDefault="00C85E78" w:rsidP="00C85E78">
      <w:pPr>
        <w:widowControl w:val="0"/>
        <w:numPr>
          <w:ilvl w:val="0"/>
          <w:numId w:val="19"/>
        </w:numPr>
        <w:tabs>
          <w:tab w:val="left" w:pos="993"/>
        </w:tabs>
        <w:ind w:left="0" w:firstLine="709"/>
        <w:contextualSpacing/>
        <w:jc w:val="both"/>
        <w:rPr>
          <w:spacing w:val="-6"/>
        </w:rPr>
      </w:pPr>
      <w:r w:rsidRPr="004D4540">
        <w:rPr>
          <w:spacing w:val="-6"/>
        </w:rPr>
        <w:t>на выполнение работниками специальных работ (с записью в удостоверении);</w:t>
      </w:r>
    </w:p>
    <w:p w:rsidR="00C85E78" w:rsidRPr="00C90A9B" w:rsidRDefault="00C85E78" w:rsidP="00C85E78">
      <w:pPr>
        <w:pStyle w:val="af4"/>
        <w:widowControl w:val="0"/>
        <w:numPr>
          <w:ilvl w:val="3"/>
          <w:numId w:val="17"/>
        </w:numPr>
        <w:tabs>
          <w:tab w:val="left" w:pos="993"/>
        </w:tabs>
        <w:ind w:left="0" w:firstLine="709"/>
        <w:jc w:val="both"/>
        <w:rPr>
          <w:spacing w:val="-6"/>
        </w:rPr>
      </w:pPr>
      <w:r w:rsidRPr="00C90A9B">
        <w:rPr>
          <w:spacing w:val="-6"/>
        </w:rPr>
        <w:t>Обязательное выполнение персоналом межотраслевых правил по охране труда (правила безопасности) при эксплуатации электроустановок, правил пожарной безопасности, правил промышленной санитарии, правил устройства электроустановок.</w:t>
      </w:r>
    </w:p>
    <w:p w:rsidR="00C85E78" w:rsidRPr="00C90A9B" w:rsidRDefault="00C85E78" w:rsidP="00C85E78">
      <w:pPr>
        <w:pStyle w:val="af4"/>
        <w:widowControl w:val="0"/>
        <w:numPr>
          <w:ilvl w:val="3"/>
          <w:numId w:val="17"/>
        </w:numPr>
        <w:tabs>
          <w:tab w:val="left" w:pos="993"/>
        </w:tabs>
        <w:ind w:left="0" w:firstLine="709"/>
        <w:jc w:val="both"/>
        <w:rPr>
          <w:spacing w:val="-6"/>
        </w:rPr>
      </w:pPr>
      <w:r w:rsidRPr="00C90A9B">
        <w:rPr>
          <w:spacing w:val="-6"/>
        </w:rPr>
        <w:t>Перечень нормативно-правовых и нормативно-технических документов, знание которых обязательно для персонала:</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Правила по охране труда при эксплуатации электроустановок, утвержденные приказом Министерства труда и социальной защиты РФ от 24 июля 2013 г. № 328н, зарегистрированные в Минюсте12.12.2013 г. № 30593;</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Межотраслевые правила по охране труда при работе на высоте (ПОТ РМ-012-2000);</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Правила безопасности при работе с инструментами и приспособлениями (СО 153-34.03-204);</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Инструкция по применению и испытанию средств защиты, используемых в электроустановках (СО 153-34.03.603-2003);</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Правила технической эксплуатации электрических станций и сетей РФ (СО 153-34.20.501-2003);</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Правила пожарной безопасности для энергетических предприятий (СО 34.03.301-00);</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Межотраслевая инструкция по оказанию первой помощи при несчастных случаях на производстве;</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Типовая инструкция по содержанию и применению первичных средств пожаротушения на объектах энергетической отрасли (СО 34.49.503);</w:t>
      </w:r>
    </w:p>
    <w:p w:rsidR="00C85E78" w:rsidRPr="004D4540" w:rsidRDefault="00C85E78" w:rsidP="00C85E78">
      <w:pPr>
        <w:widowControl w:val="0"/>
        <w:numPr>
          <w:ilvl w:val="0"/>
          <w:numId w:val="20"/>
        </w:numPr>
        <w:tabs>
          <w:tab w:val="left" w:pos="993"/>
        </w:tabs>
        <w:ind w:left="0" w:firstLine="709"/>
        <w:contextualSpacing/>
        <w:jc w:val="both"/>
        <w:rPr>
          <w:spacing w:val="-6"/>
        </w:rPr>
      </w:pPr>
      <w:r w:rsidRPr="004D4540">
        <w:rPr>
          <w:spacing w:val="-6"/>
        </w:rPr>
        <w:t xml:space="preserve">Правила устройства и безопасной эксплуатации грузоподъемных кранов ПБ 10-382-00. </w:t>
      </w:r>
    </w:p>
    <w:p w:rsidR="00C85E78" w:rsidRPr="00023ACB" w:rsidRDefault="00C85E78" w:rsidP="00C85E78">
      <w:pPr>
        <w:widowControl w:val="0"/>
        <w:numPr>
          <w:ilvl w:val="1"/>
          <w:numId w:val="17"/>
        </w:numPr>
        <w:suppressAutoHyphens/>
        <w:autoSpaceDE w:val="0"/>
        <w:autoSpaceDN w:val="0"/>
        <w:adjustRightInd w:val="0"/>
        <w:ind w:left="0" w:firstLine="709"/>
        <w:jc w:val="both"/>
        <w:rPr>
          <w:b/>
          <w:spacing w:val="-6"/>
        </w:rPr>
      </w:pPr>
      <w:r w:rsidRPr="00023ACB">
        <w:rPr>
          <w:b/>
          <w:spacing w:val="-6"/>
        </w:rPr>
        <w:t>Весь компле</w:t>
      </w:r>
      <w:proofErr w:type="gramStart"/>
      <w:r w:rsidRPr="00023ACB">
        <w:rPr>
          <w:b/>
          <w:spacing w:val="-6"/>
        </w:rPr>
        <w:t>кс стр</w:t>
      </w:r>
      <w:proofErr w:type="gramEnd"/>
      <w:r w:rsidRPr="00023ACB">
        <w:rPr>
          <w:b/>
          <w:spacing w:val="-6"/>
        </w:rPr>
        <w:t>оительно-монтажных работ должен выполнятся силами Подрядчика, без привлечения субподрядных организаций.</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К выполнению кадастровых и проектно-изыскательских работ допускается привлечение субподрядных организаций, при этом необходимо предоставить договор субподряда либо письмо готовности субподрядчика оказать услуги Подрядчику по выполнению необходимых работ с обязательным приложением копии свидетельства СРО субподрядчика о допуске к данным видам работ.</w:t>
      </w:r>
    </w:p>
    <w:p w:rsidR="00C85E78" w:rsidRPr="004D4540" w:rsidRDefault="00C85E78" w:rsidP="00C85E78">
      <w:pPr>
        <w:pStyle w:val="Style12"/>
        <w:widowControl/>
        <w:spacing w:line="240" w:lineRule="auto"/>
        <w:ind w:left="709" w:firstLine="0"/>
        <w:rPr>
          <w:spacing w:val="-6"/>
        </w:rPr>
      </w:pPr>
    </w:p>
    <w:p w:rsidR="00C85E78" w:rsidRPr="004D4540" w:rsidRDefault="00C85E78" w:rsidP="00C85E78">
      <w:pPr>
        <w:widowControl w:val="0"/>
        <w:numPr>
          <w:ilvl w:val="0"/>
          <w:numId w:val="17"/>
        </w:numPr>
        <w:autoSpaceDE w:val="0"/>
        <w:autoSpaceDN w:val="0"/>
        <w:adjustRightInd w:val="0"/>
        <w:ind w:left="0" w:firstLine="709"/>
        <w:jc w:val="both"/>
        <w:rPr>
          <w:spacing w:val="-6"/>
        </w:rPr>
      </w:pPr>
      <w:r w:rsidRPr="004D4540">
        <w:rPr>
          <w:b/>
          <w:spacing w:val="-6"/>
        </w:rPr>
        <w:t>Основные требования к выполнению проектных работ</w:t>
      </w:r>
    </w:p>
    <w:p w:rsidR="00C85E78" w:rsidRPr="004D4540" w:rsidRDefault="00C85E78" w:rsidP="00C85E78">
      <w:pPr>
        <w:widowControl w:val="0"/>
        <w:numPr>
          <w:ilvl w:val="1"/>
          <w:numId w:val="17"/>
        </w:numPr>
        <w:tabs>
          <w:tab w:val="left" w:pos="0"/>
        </w:tabs>
        <w:autoSpaceDE w:val="0"/>
        <w:autoSpaceDN w:val="0"/>
        <w:adjustRightInd w:val="0"/>
        <w:ind w:left="0" w:firstLine="709"/>
        <w:jc w:val="both"/>
        <w:rPr>
          <w:spacing w:val="-6"/>
        </w:rPr>
      </w:pPr>
      <w:r w:rsidRPr="004D4540">
        <w:rPr>
          <w:spacing w:val="-6"/>
        </w:rPr>
        <w:t>Основные нормативно-технические документы (НТД), определяющие требования к рабочему проекту:</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Положение о составе разделов проектной документации и требования к их содержанию (Утв. Постановлением Правительства РФ от 16.02.2008 г. № 87)</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lastRenderedPageBreak/>
        <w:t xml:space="preserve">ГОСТ </w:t>
      </w:r>
      <w:proofErr w:type="gramStart"/>
      <w:r w:rsidRPr="004D4540">
        <w:rPr>
          <w:spacing w:val="-6"/>
        </w:rPr>
        <w:t>Р</w:t>
      </w:r>
      <w:proofErr w:type="gramEnd"/>
      <w:r w:rsidRPr="004D4540">
        <w:rPr>
          <w:spacing w:val="-6"/>
        </w:rPr>
        <w:t xml:space="preserve"> 21.1101-2009. Основные требования к </w:t>
      </w:r>
      <w:proofErr w:type="gramStart"/>
      <w:r w:rsidRPr="004D4540">
        <w:rPr>
          <w:spacing w:val="-6"/>
        </w:rPr>
        <w:t>проектной</w:t>
      </w:r>
      <w:proofErr w:type="gramEnd"/>
      <w:r w:rsidRPr="004D4540">
        <w:rPr>
          <w:spacing w:val="-6"/>
        </w:rPr>
        <w:t xml:space="preserve"> и рабочей доку-</w:t>
      </w:r>
      <w:proofErr w:type="spellStart"/>
      <w:r w:rsidRPr="004D4540">
        <w:rPr>
          <w:spacing w:val="-6"/>
        </w:rPr>
        <w:t>ментации</w:t>
      </w:r>
      <w:proofErr w:type="spellEnd"/>
      <w:r w:rsidRPr="004D4540">
        <w:rPr>
          <w:spacing w:val="-6"/>
        </w:rPr>
        <w:t>.</w:t>
      </w:r>
    </w:p>
    <w:p w:rsidR="00C85E78" w:rsidRPr="004D4540" w:rsidRDefault="00C85E78" w:rsidP="00C85E78">
      <w:pPr>
        <w:numPr>
          <w:ilvl w:val="2"/>
          <w:numId w:val="17"/>
        </w:numPr>
        <w:shd w:val="clear" w:color="auto" w:fill="FFFFFF"/>
        <w:suppressAutoHyphens/>
        <w:ind w:left="0" w:firstLine="709"/>
        <w:jc w:val="both"/>
        <w:rPr>
          <w:spacing w:val="-8"/>
        </w:rPr>
      </w:pPr>
      <w:r w:rsidRPr="004D4540">
        <w:rPr>
          <w:spacing w:val="-8"/>
        </w:rPr>
        <w:t>ФЗ-123 «Технический регламент о требованиях пожарной безопасности» от 22.07.2008 г.</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ПУЭ и ПТЭ (действующие издания);</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СНиП 11-01-95 в части, не противоречащей федеральным законам и постановлениям Правительства Российской Федерации;</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Техническая политика ОАО «РАО ЭС Востока» на период до 2020 года.</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Техническая политика ОАО «РАО Энергетические системы Востока» (введено в действие Приказом ОАО «ДРСК» № 13 от 21.01.2015 г. «О присоединении ОАО «ДРСК» к Технической политике ОАО «РАО ЭС Востока» в области оснащения объектов энергетики инженерно-техническими средствами охраны);</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 xml:space="preserve">«Уточнение карт климатического районирования территории Приморского и Хабаровского краев по ветровому давлению, толщине стенки гололеда, </w:t>
      </w:r>
      <w:proofErr w:type="gramStart"/>
      <w:r w:rsidRPr="004D4540">
        <w:rPr>
          <w:spacing w:val="-6"/>
        </w:rPr>
        <w:t>средне-годовой</w:t>
      </w:r>
      <w:proofErr w:type="gramEnd"/>
      <w:r w:rsidRPr="004D4540">
        <w:rPr>
          <w:spacing w:val="-6"/>
        </w:rPr>
        <w:t xml:space="preserve"> продолжительности гроз», выполненное в 2008 г. ГУ «Главная геофизическая обсерватория им. </w:t>
      </w:r>
      <w:proofErr w:type="spellStart"/>
      <w:r w:rsidRPr="004D4540">
        <w:rPr>
          <w:spacing w:val="-6"/>
        </w:rPr>
        <w:t>А.И.Воейкова</w:t>
      </w:r>
      <w:proofErr w:type="spellEnd"/>
      <w:r w:rsidRPr="004D4540">
        <w:rPr>
          <w:spacing w:val="-6"/>
        </w:rPr>
        <w:t>» Федеральной службы России по гидрометеорологии и мониторингу окружающей среды;</w:t>
      </w:r>
    </w:p>
    <w:p w:rsidR="00C85E78" w:rsidRPr="004D4540" w:rsidRDefault="00C85E78" w:rsidP="00C85E78">
      <w:pPr>
        <w:numPr>
          <w:ilvl w:val="2"/>
          <w:numId w:val="17"/>
        </w:numPr>
        <w:shd w:val="clear" w:color="auto" w:fill="FFFFFF"/>
        <w:suppressAutoHyphens/>
        <w:ind w:left="0" w:firstLine="709"/>
        <w:jc w:val="both"/>
        <w:rPr>
          <w:spacing w:val="-6"/>
        </w:rPr>
      </w:pPr>
      <w:proofErr w:type="gramStart"/>
      <w:r w:rsidRPr="004D4540">
        <w:rPr>
          <w:spacing w:val="-6"/>
        </w:rPr>
        <w:t>Общие требования к системам противоаварийной и режимной автоматики, релейной защиты и автоматики, телеметрической информации, технологической связи в ЕЭС России (приложение 1 Приказа ОАО «РАО ЕЭС России» от 11.02.2008 г. № 57 «Об организации взаимодействия ДЗО ОАО «РАО ЕЭС России» при создании или модернизации систем технологического управления в ЕЭС России, выполняемых в ходе нового строительства, технического перевооружения, реконструкции объектов электроэнергетики».</w:t>
      </w:r>
      <w:proofErr w:type="gramEnd"/>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Методические указания по определению сметной стоимости:</w:t>
      </w:r>
    </w:p>
    <w:p w:rsidR="00C85E78" w:rsidRPr="004D4540" w:rsidRDefault="00C85E78" w:rsidP="00C85E78">
      <w:pPr>
        <w:numPr>
          <w:ilvl w:val="3"/>
          <w:numId w:val="17"/>
        </w:numPr>
        <w:shd w:val="clear" w:color="auto" w:fill="FFFFFF"/>
        <w:suppressAutoHyphens/>
        <w:ind w:left="0" w:firstLine="709"/>
        <w:jc w:val="both"/>
        <w:rPr>
          <w:spacing w:val="-6"/>
        </w:rPr>
      </w:pPr>
      <w:r w:rsidRPr="004D4540">
        <w:rPr>
          <w:spacing w:val="-6"/>
        </w:rPr>
        <w:t>«Порядок определения стоимости проектных работ», решение Совета директоров ОАО «ДРСК» о присоединении от 23.04.2014 (протокол № 6) и приказ ОАО «ДРСК» о принятии в работу от 30.04.2014 № 134;</w:t>
      </w:r>
    </w:p>
    <w:p w:rsidR="00C85E78" w:rsidRPr="004D4540" w:rsidRDefault="00C85E78" w:rsidP="00C85E78">
      <w:pPr>
        <w:numPr>
          <w:ilvl w:val="3"/>
          <w:numId w:val="17"/>
        </w:numPr>
        <w:shd w:val="clear" w:color="auto" w:fill="FFFFFF"/>
        <w:suppressAutoHyphens/>
        <w:ind w:left="0" w:firstLine="709"/>
        <w:jc w:val="both"/>
        <w:rPr>
          <w:spacing w:val="-6"/>
        </w:rPr>
      </w:pPr>
      <w:r w:rsidRPr="004D4540">
        <w:rPr>
          <w:spacing w:val="-6"/>
        </w:rPr>
        <w:t>«Порядок определения стоимости инженерных изысканий» », решение Совета директоров ОАО «ДРСК» о присоединении от 23.04.2014 (протокол № 6) и приказ ОАО «ДРСК» о принятии в работу от 30.04.2014 № 134;</w:t>
      </w:r>
    </w:p>
    <w:p w:rsidR="00C85E78" w:rsidRPr="004D4540" w:rsidRDefault="00C85E78" w:rsidP="00C85E78">
      <w:pPr>
        <w:numPr>
          <w:ilvl w:val="3"/>
          <w:numId w:val="17"/>
        </w:numPr>
        <w:shd w:val="clear" w:color="auto" w:fill="FFFFFF"/>
        <w:suppressAutoHyphens/>
        <w:ind w:left="0" w:firstLine="709"/>
        <w:jc w:val="both"/>
        <w:rPr>
          <w:spacing w:val="-6"/>
        </w:rPr>
      </w:pPr>
      <w:r w:rsidRPr="004D4540">
        <w:rPr>
          <w:spacing w:val="-6"/>
        </w:rPr>
        <w:t>«Порядок определения стоимости работ по техническому перевооружению, реконструкции, ремонту и техническому обслуживанию объектов генерации, сетей, зданий и сооружений», решение Совета директоров ОАО «ДРСК» о присоединении от 07.05.2014 (протокол № 7) и приказ ОАО «ДРСК» о принятии в работу от 16.05.2014 № 148;</w:t>
      </w:r>
    </w:p>
    <w:p w:rsidR="00C85E78" w:rsidRPr="004D4540" w:rsidRDefault="00C85E78" w:rsidP="00C85E78">
      <w:pPr>
        <w:numPr>
          <w:ilvl w:val="3"/>
          <w:numId w:val="17"/>
        </w:numPr>
        <w:shd w:val="clear" w:color="auto" w:fill="FFFFFF"/>
        <w:suppressAutoHyphens/>
        <w:ind w:left="0" w:firstLine="709"/>
        <w:jc w:val="both"/>
        <w:rPr>
          <w:spacing w:val="-6"/>
        </w:rPr>
      </w:pPr>
      <w:r w:rsidRPr="004D4540">
        <w:rPr>
          <w:spacing w:val="-6"/>
        </w:rPr>
        <w:t xml:space="preserve">«Порядок определения стоимости строительно-монтажных работ», решение Совета директоров ОАО «ДРСК» о присоединении от 08.07.2014 (протокол № 11) и приказ ОАО «ДРСК» о принятии в работу от 15.07.2014 № 213. </w:t>
      </w:r>
    </w:p>
    <w:p w:rsidR="00C85E78" w:rsidRPr="004D4540" w:rsidRDefault="00C85E78" w:rsidP="00C85E78">
      <w:pPr>
        <w:numPr>
          <w:ilvl w:val="2"/>
          <w:numId w:val="17"/>
        </w:numPr>
        <w:shd w:val="clear" w:color="auto" w:fill="FFFFFF"/>
        <w:suppressAutoHyphens/>
        <w:ind w:left="0" w:firstLine="709"/>
        <w:jc w:val="both"/>
        <w:rPr>
          <w:spacing w:val="-8"/>
        </w:rPr>
      </w:pPr>
      <w:r w:rsidRPr="004D4540">
        <w:rPr>
          <w:spacing w:val="-8"/>
        </w:rPr>
        <w:t>Другая действующая на момент разработки проектной документации нормативно-техническая документация; действующие законодательные документы РФ и нормативные акты к ним.</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Выполнить проектно-изыскательские работы в объеме рабочей документации в соответствии с исходными данными, предоставленными Заказчиком в следующем объеме:</w:t>
      </w:r>
    </w:p>
    <w:p w:rsidR="00C85E78" w:rsidRPr="004D4540" w:rsidRDefault="00C85E78" w:rsidP="00C85E78">
      <w:pPr>
        <w:widowControl w:val="0"/>
        <w:numPr>
          <w:ilvl w:val="2"/>
          <w:numId w:val="17"/>
        </w:numPr>
        <w:autoSpaceDE w:val="0"/>
        <w:autoSpaceDN w:val="0"/>
        <w:adjustRightInd w:val="0"/>
        <w:ind w:left="0" w:firstLine="709"/>
        <w:jc w:val="both"/>
        <w:rPr>
          <w:spacing w:val="-6"/>
        </w:rPr>
      </w:pPr>
      <w:r w:rsidRPr="004D4540">
        <w:rPr>
          <w:spacing w:val="-6"/>
        </w:rPr>
        <w:t>В состав проекта по воздушным линиям электропередач (ВЛЭП) включить:</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лист согласований;</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ведомость ссылочных и прилагаемых документов;</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краткая пояснительная записка с описанием строительных и электротехнических решений;</w:t>
      </w:r>
    </w:p>
    <w:p w:rsidR="00C85E78" w:rsidRPr="004D4540" w:rsidRDefault="00C85E78" w:rsidP="00C85E78">
      <w:pPr>
        <w:pStyle w:val="130"/>
        <w:numPr>
          <w:ilvl w:val="0"/>
          <w:numId w:val="13"/>
        </w:numPr>
        <w:tabs>
          <w:tab w:val="left" w:pos="1134"/>
        </w:tabs>
        <w:spacing w:line="240" w:lineRule="auto"/>
        <w:ind w:left="0" w:firstLine="709"/>
        <w:rPr>
          <w:spacing w:val="-6"/>
          <w:sz w:val="24"/>
          <w:szCs w:val="24"/>
        </w:rPr>
      </w:pPr>
      <w:r w:rsidRPr="004D4540">
        <w:rPr>
          <w:spacing w:val="-6"/>
          <w:sz w:val="24"/>
          <w:szCs w:val="24"/>
        </w:rPr>
        <w:t>принципиальная схема электроснабжения;</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план трассы </w:t>
      </w:r>
      <w:proofErr w:type="gramStart"/>
      <w:r w:rsidRPr="004D4540">
        <w:rPr>
          <w:spacing w:val="-6"/>
          <w:sz w:val="24"/>
          <w:szCs w:val="24"/>
        </w:rPr>
        <w:t>ВЛ</w:t>
      </w:r>
      <w:proofErr w:type="gramEnd"/>
      <w:r w:rsidRPr="004D4540">
        <w:rPr>
          <w:spacing w:val="-6"/>
          <w:sz w:val="24"/>
          <w:szCs w:val="24"/>
        </w:rPr>
        <w:t xml:space="preserve"> с расстановкой опор ВЛ на </w:t>
      </w:r>
      <w:proofErr w:type="spellStart"/>
      <w:r w:rsidRPr="004D4540">
        <w:rPr>
          <w:spacing w:val="-6"/>
          <w:sz w:val="24"/>
          <w:szCs w:val="24"/>
        </w:rPr>
        <w:t>выкопировке</w:t>
      </w:r>
      <w:proofErr w:type="spellEnd"/>
      <w:r w:rsidRPr="004D4540">
        <w:rPr>
          <w:spacing w:val="-6"/>
          <w:sz w:val="24"/>
          <w:szCs w:val="24"/>
        </w:rPr>
        <w:t xml:space="preserve"> с топографической карты в масштабе 1:500;</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proofErr w:type="spellStart"/>
      <w:r w:rsidRPr="004D4540">
        <w:rPr>
          <w:spacing w:val="-6"/>
          <w:sz w:val="24"/>
          <w:szCs w:val="24"/>
        </w:rPr>
        <w:t>поопорная</w:t>
      </w:r>
      <w:proofErr w:type="spellEnd"/>
      <w:r w:rsidRPr="004D4540">
        <w:rPr>
          <w:spacing w:val="-6"/>
          <w:sz w:val="24"/>
          <w:szCs w:val="24"/>
        </w:rPr>
        <w:t xml:space="preserve"> схема </w:t>
      </w:r>
      <w:proofErr w:type="gramStart"/>
      <w:r w:rsidRPr="004D4540">
        <w:rPr>
          <w:spacing w:val="-6"/>
          <w:sz w:val="24"/>
          <w:szCs w:val="24"/>
        </w:rPr>
        <w:t>ВЛ</w:t>
      </w:r>
      <w:proofErr w:type="gramEnd"/>
      <w:r w:rsidRPr="004D4540">
        <w:rPr>
          <w:spacing w:val="-6"/>
          <w:sz w:val="24"/>
          <w:szCs w:val="24"/>
        </w:rPr>
        <w:t xml:space="preserve"> от последней опоры действующей ВЛ; </w:t>
      </w:r>
    </w:p>
    <w:p w:rsidR="00C85E78" w:rsidRPr="004D4540" w:rsidRDefault="00C85E78" w:rsidP="00C85E78">
      <w:pPr>
        <w:pStyle w:val="130"/>
        <w:numPr>
          <w:ilvl w:val="0"/>
          <w:numId w:val="13"/>
        </w:numPr>
        <w:tabs>
          <w:tab w:val="left" w:pos="1134"/>
        </w:tabs>
        <w:spacing w:line="240" w:lineRule="auto"/>
        <w:ind w:left="0" w:firstLine="709"/>
        <w:rPr>
          <w:spacing w:val="-6"/>
          <w:sz w:val="24"/>
          <w:szCs w:val="24"/>
        </w:rPr>
      </w:pPr>
      <w:r w:rsidRPr="004D4540">
        <w:rPr>
          <w:spacing w:val="-6"/>
          <w:sz w:val="24"/>
          <w:szCs w:val="24"/>
        </w:rPr>
        <w:t>ведомость опор;</w:t>
      </w:r>
    </w:p>
    <w:p w:rsidR="00C85E78" w:rsidRPr="004D4540" w:rsidRDefault="00C85E78" w:rsidP="00C85E78">
      <w:pPr>
        <w:pStyle w:val="130"/>
        <w:numPr>
          <w:ilvl w:val="0"/>
          <w:numId w:val="13"/>
        </w:numPr>
        <w:tabs>
          <w:tab w:val="left" w:pos="1134"/>
        </w:tabs>
        <w:spacing w:line="240" w:lineRule="auto"/>
        <w:ind w:left="0" w:firstLine="709"/>
        <w:rPr>
          <w:spacing w:val="-6"/>
          <w:sz w:val="24"/>
          <w:szCs w:val="24"/>
        </w:rPr>
      </w:pPr>
      <w:r w:rsidRPr="004D4540">
        <w:rPr>
          <w:spacing w:val="-6"/>
          <w:sz w:val="24"/>
          <w:szCs w:val="24"/>
        </w:rPr>
        <w:t>ведомость заземляющих устройств;</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ведомость и схемы пересечений; </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ведомость стрел провесов проводов; </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профили мест пересечения </w:t>
      </w:r>
      <w:proofErr w:type="gramStart"/>
      <w:r w:rsidRPr="004D4540">
        <w:rPr>
          <w:spacing w:val="-6"/>
          <w:sz w:val="24"/>
          <w:szCs w:val="24"/>
        </w:rPr>
        <w:t>ВЛ</w:t>
      </w:r>
      <w:proofErr w:type="gramEnd"/>
      <w:r w:rsidRPr="004D4540">
        <w:rPr>
          <w:spacing w:val="-6"/>
          <w:sz w:val="24"/>
          <w:szCs w:val="24"/>
        </w:rPr>
        <w:t xml:space="preserve"> с линейными объектами и инженерными сооружениями с указанием габаритов от нижнего провода;</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lastRenderedPageBreak/>
        <w:t xml:space="preserve">схемы закрепления опор в грунте; </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габаритно конструктивно-строительные решения; </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мероприятия по защите </w:t>
      </w:r>
      <w:proofErr w:type="gramStart"/>
      <w:r w:rsidRPr="004D4540">
        <w:rPr>
          <w:spacing w:val="-6"/>
          <w:sz w:val="24"/>
          <w:szCs w:val="24"/>
        </w:rPr>
        <w:t>ВЛ</w:t>
      </w:r>
      <w:proofErr w:type="gramEnd"/>
      <w:r w:rsidRPr="004D4540">
        <w:rPr>
          <w:spacing w:val="-6"/>
          <w:sz w:val="24"/>
          <w:szCs w:val="24"/>
        </w:rPr>
        <w:t xml:space="preserve"> от грозовых перенапряжений; </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 xml:space="preserve">схемы заземления элементов опор заземляющих устройств </w:t>
      </w:r>
      <w:proofErr w:type="gramStart"/>
      <w:r w:rsidRPr="004D4540">
        <w:rPr>
          <w:spacing w:val="-6"/>
          <w:sz w:val="24"/>
          <w:szCs w:val="24"/>
        </w:rPr>
        <w:t>ВЛ</w:t>
      </w:r>
      <w:proofErr w:type="gramEnd"/>
      <w:r w:rsidRPr="004D4540">
        <w:rPr>
          <w:spacing w:val="-6"/>
          <w:sz w:val="24"/>
          <w:szCs w:val="24"/>
        </w:rPr>
        <w:t xml:space="preserve">; </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чертежи установки опор;</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спецификации материалов, изделий, конструкций, оборудования;</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лист регистрации замечаний и изменений;</w:t>
      </w:r>
    </w:p>
    <w:p w:rsidR="00C85E78" w:rsidRPr="004D4540" w:rsidRDefault="00C85E78" w:rsidP="00C85E78">
      <w:pPr>
        <w:pStyle w:val="130"/>
        <w:numPr>
          <w:ilvl w:val="0"/>
          <w:numId w:val="13"/>
        </w:numPr>
        <w:shd w:val="clear" w:color="auto" w:fill="auto"/>
        <w:tabs>
          <w:tab w:val="left" w:pos="1134"/>
        </w:tabs>
        <w:spacing w:line="240" w:lineRule="auto"/>
        <w:ind w:left="0" w:firstLine="709"/>
        <w:rPr>
          <w:spacing w:val="-6"/>
          <w:sz w:val="24"/>
          <w:szCs w:val="24"/>
        </w:rPr>
      </w:pPr>
      <w:r w:rsidRPr="004D4540">
        <w:rPr>
          <w:spacing w:val="-6"/>
          <w:sz w:val="24"/>
          <w:szCs w:val="24"/>
        </w:rPr>
        <w:t>локальные сметы и сводный сметный расчет.</w:t>
      </w:r>
    </w:p>
    <w:p w:rsidR="00C85E78" w:rsidRPr="004D4540" w:rsidRDefault="00C85E78" w:rsidP="00C85E78">
      <w:pPr>
        <w:widowControl w:val="0"/>
        <w:numPr>
          <w:ilvl w:val="2"/>
          <w:numId w:val="17"/>
        </w:numPr>
        <w:autoSpaceDE w:val="0"/>
        <w:autoSpaceDN w:val="0"/>
        <w:adjustRightInd w:val="0"/>
        <w:ind w:left="0" w:firstLine="709"/>
        <w:jc w:val="both"/>
        <w:rPr>
          <w:spacing w:val="-6"/>
        </w:rPr>
      </w:pPr>
      <w:r w:rsidRPr="004D4540">
        <w:rPr>
          <w:spacing w:val="-6"/>
        </w:rPr>
        <w:t>В состав проекта по кабельным линиям электропередач (КЛЭП) включить:</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лист согласований;</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ведомость ссылочных и прилагаемых документов;</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краткая пояснительная записка с описанием строительных и электротехнических решений;</w:t>
      </w:r>
    </w:p>
    <w:p w:rsidR="00C85E78" w:rsidRPr="004D4540" w:rsidRDefault="00C85E78" w:rsidP="00C85E78">
      <w:pPr>
        <w:pStyle w:val="130"/>
        <w:numPr>
          <w:ilvl w:val="0"/>
          <w:numId w:val="14"/>
        </w:numPr>
        <w:tabs>
          <w:tab w:val="left" w:pos="1134"/>
        </w:tabs>
        <w:spacing w:line="240" w:lineRule="auto"/>
        <w:ind w:left="0" w:firstLine="709"/>
        <w:rPr>
          <w:spacing w:val="-6"/>
          <w:sz w:val="24"/>
          <w:szCs w:val="24"/>
        </w:rPr>
      </w:pPr>
      <w:r w:rsidRPr="004D4540">
        <w:rPr>
          <w:spacing w:val="-6"/>
          <w:sz w:val="24"/>
          <w:szCs w:val="24"/>
        </w:rPr>
        <w:t>принципиальная схема электроснабжения;</w:t>
      </w:r>
    </w:p>
    <w:p w:rsidR="00C85E78" w:rsidRPr="004D4540" w:rsidRDefault="00C85E78" w:rsidP="00C85E78">
      <w:pPr>
        <w:pStyle w:val="130"/>
        <w:numPr>
          <w:ilvl w:val="0"/>
          <w:numId w:val="14"/>
        </w:numPr>
        <w:tabs>
          <w:tab w:val="left" w:pos="1134"/>
        </w:tabs>
        <w:spacing w:line="240" w:lineRule="auto"/>
        <w:ind w:left="0" w:firstLine="709"/>
        <w:rPr>
          <w:spacing w:val="-6"/>
          <w:sz w:val="24"/>
          <w:szCs w:val="24"/>
        </w:rPr>
      </w:pPr>
      <w:r w:rsidRPr="004D4540">
        <w:rPr>
          <w:spacing w:val="-6"/>
          <w:sz w:val="24"/>
          <w:szCs w:val="24"/>
        </w:rPr>
        <w:t xml:space="preserve">план расположения КЛ на </w:t>
      </w:r>
      <w:proofErr w:type="spellStart"/>
      <w:r w:rsidRPr="004D4540">
        <w:rPr>
          <w:spacing w:val="-6"/>
          <w:sz w:val="24"/>
          <w:szCs w:val="24"/>
        </w:rPr>
        <w:t>выкопировке</w:t>
      </w:r>
      <w:proofErr w:type="spellEnd"/>
      <w:r w:rsidRPr="004D4540">
        <w:rPr>
          <w:spacing w:val="-6"/>
          <w:sz w:val="24"/>
          <w:szCs w:val="24"/>
        </w:rPr>
        <w:t xml:space="preserve"> с топографической карты в масштабе 1:500;</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схема чертеж прокладки кабеля в траншее в земле;</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 xml:space="preserve">чертеж защита кабеля на опоре </w:t>
      </w:r>
      <w:proofErr w:type="gramStart"/>
      <w:r w:rsidRPr="004D4540">
        <w:rPr>
          <w:spacing w:val="-6"/>
          <w:sz w:val="24"/>
          <w:szCs w:val="24"/>
        </w:rPr>
        <w:t>ВЛ</w:t>
      </w:r>
      <w:proofErr w:type="gramEnd"/>
      <w:r w:rsidRPr="004D4540">
        <w:rPr>
          <w:spacing w:val="-6"/>
          <w:sz w:val="24"/>
          <w:szCs w:val="24"/>
        </w:rPr>
        <w:t>;</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чертеж соединения провода и кабеля;</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спецификации материалов, изделий, конструкций, оборудования</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лист регистрации замечаний и изменений;</w:t>
      </w:r>
    </w:p>
    <w:p w:rsidR="00C85E78" w:rsidRPr="004D4540" w:rsidRDefault="00C85E78" w:rsidP="00C85E78">
      <w:pPr>
        <w:pStyle w:val="130"/>
        <w:numPr>
          <w:ilvl w:val="0"/>
          <w:numId w:val="14"/>
        </w:numPr>
        <w:shd w:val="clear" w:color="auto" w:fill="auto"/>
        <w:tabs>
          <w:tab w:val="left" w:pos="1134"/>
        </w:tabs>
        <w:spacing w:line="240" w:lineRule="auto"/>
        <w:ind w:left="0" w:firstLine="709"/>
        <w:rPr>
          <w:spacing w:val="-6"/>
          <w:sz w:val="24"/>
          <w:szCs w:val="24"/>
        </w:rPr>
      </w:pPr>
      <w:r w:rsidRPr="004D4540">
        <w:rPr>
          <w:spacing w:val="-6"/>
          <w:sz w:val="24"/>
          <w:szCs w:val="24"/>
        </w:rPr>
        <w:t>локальные сметы и сводный сметный расчет.</w:t>
      </w:r>
    </w:p>
    <w:p w:rsidR="00C85E78" w:rsidRPr="004D4540" w:rsidRDefault="00C85E78" w:rsidP="00C85E78">
      <w:pPr>
        <w:widowControl w:val="0"/>
        <w:numPr>
          <w:ilvl w:val="2"/>
          <w:numId w:val="17"/>
        </w:numPr>
        <w:autoSpaceDE w:val="0"/>
        <w:autoSpaceDN w:val="0"/>
        <w:adjustRightInd w:val="0"/>
        <w:ind w:left="0" w:firstLine="709"/>
        <w:jc w:val="both"/>
        <w:rPr>
          <w:spacing w:val="-6"/>
        </w:rPr>
      </w:pPr>
      <w:r w:rsidRPr="004D4540">
        <w:rPr>
          <w:spacing w:val="-6"/>
        </w:rPr>
        <w:t>В состав проекта по КТПН, СТП, ВРУ, ШУЭ и т.п. включить:</w:t>
      </w:r>
    </w:p>
    <w:p w:rsidR="00C85E78" w:rsidRPr="004D4540" w:rsidRDefault="00C85E78" w:rsidP="00C85E78">
      <w:pPr>
        <w:pStyle w:val="130"/>
        <w:numPr>
          <w:ilvl w:val="0"/>
          <w:numId w:val="15"/>
        </w:numPr>
        <w:shd w:val="clear" w:color="auto" w:fill="auto"/>
        <w:tabs>
          <w:tab w:val="left" w:pos="1134"/>
        </w:tabs>
        <w:spacing w:line="240" w:lineRule="auto"/>
        <w:ind w:left="0" w:firstLine="709"/>
        <w:rPr>
          <w:spacing w:val="-6"/>
          <w:sz w:val="24"/>
          <w:szCs w:val="24"/>
        </w:rPr>
      </w:pPr>
      <w:r w:rsidRPr="004D4540">
        <w:rPr>
          <w:spacing w:val="-6"/>
          <w:sz w:val="24"/>
          <w:szCs w:val="24"/>
        </w:rPr>
        <w:t>лист согласований;</w:t>
      </w:r>
    </w:p>
    <w:p w:rsidR="00C85E78" w:rsidRPr="004D4540" w:rsidRDefault="00C85E78" w:rsidP="00C85E78">
      <w:pPr>
        <w:pStyle w:val="130"/>
        <w:numPr>
          <w:ilvl w:val="0"/>
          <w:numId w:val="15"/>
        </w:numPr>
        <w:shd w:val="clear" w:color="auto" w:fill="auto"/>
        <w:tabs>
          <w:tab w:val="left" w:pos="1134"/>
        </w:tabs>
        <w:spacing w:line="240" w:lineRule="auto"/>
        <w:ind w:left="0" w:firstLine="709"/>
        <w:rPr>
          <w:spacing w:val="-6"/>
          <w:sz w:val="24"/>
          <w:szCs w:val="24"/>
        </w:rPr>
      </w:pPr>
      <w:r w:rsidRPr="004D4540">
        <w:rPr>
          <w:spacing w:val="-6"/>
          <w:sz w:val="24"/>
          <w:szCs w:val="24"/>
        </w:rPr>
        <w:t>ведомость ссылочных и прилагаемых документов;</w:t>
      </w:r>
    </w:p>
    <w:p w:rsidR="00C85E78" w:rsidRPr="004D4540" w:rsidRDefault="00C85E78" w:rsidP="00C85E78">
      <w:pPr>
        <w:pStyle w:val="130"/>
        <w:numPr>
          <w:ilvl w:val="0"/>
          <w:numId w:val="15"/>
        </w:numPr>
        <w:shd w:val="clear" w:color="auto" w:fill="auto"/>
        <w:tabs>
          <w:tab w:val="left" w:pos="1134"/>
        </w:tabs>
        <w:spacing w:line="240" w:lineRule="auto"/>
        <w:ind w:left="0" w:firstLine="709"/>
        <w:rPr>
          <w:spacing w:val="-6"/>
          <w:sz w:val="24"/>
          <w:szCs w:val="24"/>
        </w:rPr>
      </w:pPr>
      <w:r w:rsidRPr="004D4540">
        <w:rPr>
          <w:spacing w:val="-6"/>
          <w:sz w:val="24"/>
          <w:szCs w:val="24"/>
        </w:rPr>
        <w:t>краткая пояснительная записка с описанием строительных и электротехнических решений;</w:t>
      </w:r>
    </w:p>
    <w:p w:rsidR="00C85E78" w:rsidRPr="004D4540" w:rsidRDefault="00C85E78" w:rsidP="00C85E78">
      <w:pPr>
        <w:pStyle w:val="130"/>
        <w:numPr>
          <w:ilvl w:val="0"/>
          <w:numId w:val="15"/>
        </w:numPr>
        <w:tabs>
          <w:tab w:val="left" w:pos="1134"/>
        </w:tabs>
        <w:spacing w:line="240" w:lineRule="auto"/>
        <w:ind w:left="0" w:firstLine="709"/>
        <w:rPr>
          <w:spacing w:val="-6"/>
          <w:sz w:val="24"/>
          <w:szCs w:val="24"/>
        </w:rPr>
      </w:pPr>
      <w:r w:rsidRPr="004D4540">
        <w:rPr>
          <w:spacing w:val="-6"/>
          <w:sz w:val="24"/>
          <w:szCs w:val="24"/>
        </w:rPr>
        <w:t>принципиальная схема электроснабжения;</w:t>
      </w:r>
    </w:p>
    <w:p w:rsidR="00C85E78" w:rsidRPr="004D4540" w:rsidRDefault="00C85E78" w:rsidP="00C85E78">
      <w:pPr>
        <w:pStyle w:val="130"/>
        <w:numPr>
          <w:ilvl w:val="0"/>
          <w:numId w:val="15"/>
        </w:numPr>
        <w:tabs>
          <w:tab w:val="left" w:pos="1134"/>
        </w:tabs>
        <w:spacing w:line="240" w:lineRule="auto"/>
        <w:ind w:left="0" w:firstLine="709"/>
        <w:rPr>
          <w:spacing w:val="-6"/>
          <w:sz w:val="24"/>
          <w:szCs w:val="24"/>
        </w:rPr>
      </w:pPr>
      <w:r w:rsidRPr="004D4540">
        <w:rPr>
          <w:spacing w:val="-6"/>
          <w:sz w:val="24"/>
          <w:szCs w:val="24"/>
        </w:rPr>
        <w:t xml:space="preserve">план расположения на </w:t>
      </w:r>
      <w:proofErr w:type="spellStart"/>
      <w:r w:rsidRPr="004D4540">
        <w:rPr>
          <w:spacing w:val="-6"/>
          <w:sz w:val="24"/>
          <w:szCs w:val="24"/>
        </w:rPr>
        <w:t>выкопировке</w:t>
      </w:r>
      <w:proofErr w:type="spellEnd"/>
      <w:r w:rsidRPr="004D4540">
        <w:rPr>
          <w:spacing w:val="-6"/>
          <w:sz w:val="24"/>
          <w:szCs w:val="24"/>
        </w:rPr>
        <w:t xml:space="preserve"> с топографической карты в масштабе 1:500;</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схема заземления;</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общий вид, план расположения оборудования, габаритные, установочные и присоединительные размеры СТП, КТПН и т.п.;</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чертеж ответвления СИП от опоры к ШУЭ с указанием всех габаритов;</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опросный лист;</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спецификации материалов, изделий, конструкций, оборудования</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лист регистрации замечаний и изменений;</w:t>
      </w:r>
    </w:p>
    <w:p w:rsidR="00C85E78" w:rsidRPr="004D4540" w:rsidRDefault="00C85E78" w:rsidP="00C85E78">
      <w:pPr>
        <w:pStyle w:val="130"/>
        <w:numPr>
          <w:ilvl w:val="0"/>
          <w:numId w:val="16"/>
        </w:numPr>
        <w:shd w:val="clear" w:color="auto" w:fill="auto"/>
        <w:tabs>
          <w:tab w:val="left" w:pos="1134"/>
        </w:tabs>
        <w:spacing w:line="240" w:lineRule="auto"/>
        <w:ind w:left="0" w:firstLine="709"/>
        <w:rPr>
          <w:spacing w:val="-6"/>
          <w:sz w:val="24"/>
          <w:szCs w:val="24"/>
        </w:rPr>
      </w:pPr>
      <w:r w:rsidRPr="004D4540">
        <w:rPr>
          <w:spacing w:val="-6"/>
          <w:sz w:val="24"/>
          <w:szCs w:val="24"/>
        </w:rPr>
        <w:t>локальные сметы и сводный сметный расчет.</w:t>
      </w:r>
    </w:p>
    <w:p w:rsidR="00C85E78" w:rsidRPr="004D4540" w:rsidRDefault="00C85E78" w:rsidP="00C85E78">
      <w:pPr>
        <w:widowControl w:val="0"/>
        <w:autoSpaceDE w:val="0"/>
        <w:autoSpaceDN w:val="0"/>
        <w:adjustRightInd w:val="0"/>
        <w:ind w:firstLine="709"/>
        <w:jc w:val="both"/>
        <w:rPr>
          <w:spacing w:val="-6"/>
        </w:rPr>
      </w:pP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 xml:space="preserve">Подрядчик </w:t>
      </w:r>
      <w:r w:rsidRPr="004D4540">
        <w:rPr>
          <w:b/>
          <w:bCs/>
          <w:i/>
          <w:iCs/>
        </w:rPr>
        <w:t>в течение 15 календарных дней с момента заключения договора</w:t>
      </w:r>
      <w:r w:rsidRPr="004D4540">
        <w:rPr>
          <w:spacing w:val="-6"/>
        </w:rPr>
        <w:t xml:space="preserve"> должен разработать рабочую документацию в объеме, необходимом для производства строительно-монтажных и пусконаладочных работ (при необходимости с последующим получением разрешения на ввод в эксплуатацию объекта в управлении </w:t>
      </w:r>
      <w:proofErr w:type="spellStart"/>
      <w:r w:rsidRPr="004D4540">
        <w:rPr>
          <w:spacing w:val="-6"/>
        </w:rPr>
        <w:t>Ростехнадзора</w:t>
      </w:r>
      <w:proofErr w:type="spellEnd"/>
      <w:r w:rsidRPr="004D4540">
        <w:rPr>
          <w:spacing w:val="-6"/>
        </w:rPr>
        <w:t>) и передать на согласование в филиал АО «ДРСК</w:t>
      </w:r>
      <w:proofErr w:type="gramStart"/>
      <w:r w:rsidRPr="004D4540">
        <w:rPr>
          <w:spacing w:val="-6"/>
        </w:rPr>
        <w:t>»-</w:t>
      </w:r>
      <w:proofErr w:type="gramEnd"/>
      <w:r w:rsidRPr="004D4540">
        <w:rPr>
          <w:spacing w:val="-6"/>
        </w:rPr>
        <w:t xml:space="preserve">«ЭС ЕАО» по акту приема-передачи для дальнейшего утверждения их филиалом АО «ДРСК» - «ЭС ЕАО» (в электронном </w:t>
      </w:r>
      <w:proofErr w:type="gramStart"/>
      <w:r w:rsidRPr="004D4540">
        <w:rPr>
          <w:spacing w:val="-6"/>
        </w:rPr>
        <w:t>виде</w:t>
      </w:r>
      <w:proofErr w:type="gramEnd"/>
      <w:r w:rsidRPr="004D4540">
        <w:rPr>
          <w:spacing w:val="-6"/>
        </w:rPr>
        <w:t xml:space="preserve"> и на бумажном носителе).</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Разработанные проекты должны быть согласованы с филиалом АО «ДРСК</w:t>
      </w:r>
      <w:proofErr w:type="gramStart"/>
      <w:r w:rsidRPr="004D4540">
        <w:rPr>
          <w:spacing w:val="-6"/>
        </w:rPr>
        <w:t>»-</w:t>
      </w:r>
      <w:proofErr w:type="gramEnd"/>
      <w:r w:rsidRPr="004D4540">
        <w:rPr>
          <w:spacing w:val="-6"/>
        </w:rPr>
        <w:t>«ЭС ЕАО» до начала производства работ.</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 xml:space="preserve">Согласовать разработанные проекты в территориальном управлении </w:t>
      </w:r>
      <w:proofErr w:type="spellStart"/>
      <w:r w:rsidRPr="004D4540">
        <w:rPr>
          <w:spacing w:val="-6"/>
        </w:rPr>
        <w:t>Ростехнадзора</w:t>
      </w:r>
      <w:proofErr w:type="spellEnd"/>
      <w:r w:rsidRPr="004D4540">
        <w:rPr>
          <w:spacing w:val="-6"/>
        </w:rPr>
        <w:t xml:space="preserve"> (в случае выполнения работ по строительству или реконструкции КТП).</w:t>
      </w:r>
    </w:p>
    <w:p w:rsidR="00C85E78" w:rsidRPr="004D4540" w:rsidRDefault="00C85E78" w:rsidP="00C85E78">
      <w:pPr>
        <w:numPr>
          <w:ilvl w:val="1"/>
          <w:numId w:val="17"/>
        </w:numPr>
        <w:ind w:left="0" w:firstLine="709"/>
        <w:jc w:val="both"/>
        <w:rPr>
          <w:spacing w:val="-6"/>
        </w:rPr>
      </w:pPr>
      <w:r w:rsidRPr="004D4540">
        <w:rPr>
          <w:spacing w:val="-6"/>
        </w:rPr>
        <w:t>Сметная документация в составе конкурсного предложения участника должна соответствовать требованиям методических указаний по определению стоимости строительства, утвержденных АО «ДРСК»:</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lastRenderedPageBreak/>
        <w:t xml:space="preserve">«Порядок определения стоимости проектных работ», решение Совета </w:t>
      </w:r>
      <w:proofErr w:type="spellStart"/>
      <w:proofErr w:type="gramStart"/>
      <w:r w:rsidRPr="004D4540">
        <w:rPr>
          <w:spacing w:val="-6"/>
        </w:rPr>
        <w:t>ди</w:t>
      </w:r>
      <w:proofErr w:type="spellEnd"/>
      <w:r w:rsidRPr="004D4540">
        <w:rPr>
          <w:spacing w:val="-6"/>
        </w:rPr>
        <w:t>-ректоров</w:t>
      </w:r>
      <w:proofErr w:type="gramEnd"/>
      <w:r w:rsidRPr="004D4540">
        <w:rPr>
          <w:spacing w:val="-6"/>
        </w:rPr>
        <w:t xml:space="preserve"> ОАО «ДРСК» о присоединении от 23.04.2014 (протокол № 6) и приказ ОАО «ДРСК» о принятии в работу от 30.04.2014 № 134;</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«Порядок определения стоимости инженерных изысканий» », решение Совета директоров ОАО «ДРСК» о присоединении от 23.04.2014 (протокол № 6) и приказ ОАО «ДРСК» о принятии в работу от 30.04.2014 № 134;</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«Порядок определения стоимости работ по техническому перевооружению, реконструкции, ремонту и техническому обслуживанию объектов генерации, сетей, зданий и сооружений», решение Совета директоров ОАО «ДРСК» о присоединении от 07.05.2014 (протокол № 7) и приказ ОАО «ДРСК» о принятии в работу от 16.05.2014 № 148;</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«Порядок определения стоимости строительно-монтажных работ» », решение Совета директоров ОАО «ДРСК» о присоединении от 08.07.2014 (протокол № 11) и приказ ОАО «ДРСК» о принятии в работу от 15.07.2014 № 213.</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Сметная документация составляется по программе Гранд СМЕТА, базисно-индексным методом с использованием федеральных единичных расценок (ФЕР-2001 в редакции 2014г. (приказ Минстроя РФ от 30.01.2014г. № 31/</w:t>
      </w:r>
      <w:proofErr w:type="spellStart"/>
      <w:proofErr w:type="gramStart"/>
      <w:r w:rsidRPr="004D4540">
        <w:rPr>
          <w:spacing w:val="-6"/>
        </w:rPr>
        <w:t>пр</w:t>
      </w:r>
      <w:proofErr w:type="spellEnd"/>
      <w:proofErr w:type="gramEnd"/>
      <w:r w:rsidRPr="004D4540">
        <w:rPr>
          <w:spacing w:val="-6"/>
        </w:rPr>
        <w:t>), включенных в федеральный реестр сметных нормативов РФ. При определении сметной стоимости применять текущие (прогнозные) индексы пересчета по отношению к стоимости, определенной в базисном уровне цен, ежеквартально утверждаемые Министерством регионального развития (индексы ЕАО в соответствии с Письмом Минстроя РФ).</w:t>
      </w:r>
    </w:p>
    <w:p w:rsidR="00C85E78" w:rsidRPr="004D4540" w:rsidRDefault="00C85E78" w:rsidP="00C85E78">
      <w:pPr>
        <w:widowControl w:val="0"/>
        <w:numPr>
          <w:ilvl w:val="1"/>
          <w:numId w:val="17"/>
        </w:numPr>
        <w:autoSpaceDE w:val="0"/>
        <w:autoSpaceDN w:val="0"/>
        <w:adjustRightInd w:val="0"/>
        <w:ind w:left="0" w:firstLine="709"/>
        <w:jc w:val="both"/>
        <w:rPr>
          <w:b/>
          <w:spacing w:val="-6"/>
        </w:rPr>
      </w:pPr>
      <w:r w:rsidRPr="004D4540">
        <w:rPr>
          <w:b/>
          <w:spacing w:val="-6"/>
        </w:rPr>
        <w:t>При определении стоимости строительства объектов, учитывая существующую систему ценообразования РФ, руководствоваться следующим:</w:t>
      </w:r>
    </w:p>
    <w:p w:rsidR="00C85E78" w:rsidRPr="004D4540" w:rsidRDefault="00C85E78" w:rsidP="00C85E78">
      <w:pPr>
        <w:widowControl w:val="0"/>
        <w:numPr>
          <w:ilvl w:val="2"/>
          <w:numId w:val="17"/>
        </w:numPr>
        <w:autoSpaceDE w:val="0"/>
        <w:autoSpaceDN w:val="0"/>
        <w:adjustRightInd w:val="0"/>
        <w:ind w:left="0" w:firstLine="709"/>
        <w:jc w:val="both"/>
        <w:rPr>
          <w:spacing w:val="-6"/>
        </w:rPr>
      </w:pPr>
      <w:proofErr w:type="gramStart"/>
      <w:r w:rsidRPr="004D4540">
        <w:rPr>
          <w:spacing w:val="-6"/>
        </w:rPr>
        <w:t>ВЛ</w:t>
      </w:r>
      <w:proofErr w:type="gramEnd"/>
      <w:r w:rsidRPr="004D4540">
        <w:rPr>
          <w:spacing w:val="-6"/>
        </w:rPr>
        <w:t xml:space="preserve"> 0,4-10 кВ, в том числе: установка опор; оснастка опор; монтаж заземляющих устройств; подвеска проводов, монтаж ответвлений к зданиям; вырубка и подрезка зеленых насаждений и т.д., необходимо применять индекс «Воздушная прокладка провода», в зависимости от жилы. При этом на стоимость материалов, оборудования, перевозку материалов, перебазировку автотранспорта и погрузо-разгрузочные работы необходимо применять индекс «Прочие объекты».</w:t>
      </w:r>
    </w:p>
    <w:p w:rsidR="00C85E78" w:rsidRPr="004D4540" w:rsidRDefault="00C85E78" w:rsidP="00C85E78">
      <w:pPr>
        <w:widowControl w:val="0"/>
        <w:numPr>
          <w:ilvl w:val="2"/>
          <w:numId w:val="17"/>
        </w:numPr>
        <w:autoSpaceDE w:val="0"/>
        <w:autoSpaceDN w:val="0"/>
        <w:adjustRightInd w:val="0"/>
        <w:ind w:left="0" w:firstLine="709"/>
        <w:jc w:val="both"/>
        <w:rPr>
          <w:spacing w:val="-6"/>
        </w:rPr>
      </w:pPr>
      <w:proofErr w:type="gramStart"/>
      <w:r w:rsidRPr="004D4540">
        <w:rPr>
          <w:spacing w:val="-6"/>
        </w:rPr>
        <w:t>КЛ 0,4-10 кВ, в том числе: разработка и обратная засыпка грунта; прокладка кабеля в траншее; прокладка кабеля по стенам, опорам, каналам; устройство постели; защитное покрытие кабеля кирпичом или лентой; разработка и восстановление асфальтных, бетонных покрытий; разработка и восстановление бордюрных камней и т.д., необходимо применять индекс «Подземная прокладка кабеля», в зависимости от жилы.</w:t>
      </w:r>
      <w:proofErr w:type="gramEnd"/>
      <w:r w:rsidRPr="004D4540">
        <w:rPr>
          <w:spacing w:val="-6"/>
        </w:rPr>
        <w:t xml:space="preserve"> При этом на стоимость материалов, перевозку материалов, перебазировку автотранспорта и погрузо-разгрузочные работы необходимо применять индекс «Прочие объекты».</w:t>
      </w:r>
    </w:p>
    <w:p w:rsidR="00C85E78" w:rsidRPr="004D4540" w:rsidRDefault="00C85E78" w:rsidP="00C85E78">
      <w:pPr>
        <w:widowControl w:val="0"/>
        <w:numPr>
          <w:ilvl w:val="2"/>
          <w:numId w:val="17"/>
        </w:numPr>
        <w:autoSpaceDE w:val="0"/>
        <w:autoSpaceDN w:val="0"/>
        <w:adjustRightInd w:val="0"/>
        <w:ind w:left="0" w:firstLine="709"/>
        <w:jc w:val="both"/>
        <w:rPr>
          <w:spacing w:val="-6"/>
        </w:rPr>
      </w:pPr>
      <w:r w:rsidRPr="004D4540">
        <w:rPr>
          <w:spacing w:val="-6"/>
        </w:rPr>
        <w:t xml:space="preserve">КТП 0,4-10 кВ, </w:t>
      </w:r>
      <w:proofErr w:type="gramStart"/>
      <w:r w:rsidRPr="004D4540">
        <w:rPr>
          <w:spacing w:val="-6"/>
        </w:rPr>
        <w:t>ВЛ</w:t>
      </w:r>
      <w:proofErr w:type="gramEnd"/>
      <w:r w:rsidRPr="004D4540">
        <w:rPr>
          <w:spacing w:val="-6"/>
        </w:rPr>
        <w:t xml:space="preserve"> 35-110 кВ, КЛ 35-110 кВ учитывая весь комплекс работ необходимо применять индекс «Прочие объекты».</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 xml:space="preserve">Стоимость работ, по реконструкции существующих электросетевых объектов и работ по строительству новых (в </w:t>
      </w:r>
      <w:proofErr w:type="spellStart"/>
      <w:r w:rsidRPr="004D4540">
        <w:rPr>
          <w:spacing w:val="-6"/>
        </w:rPr>
        <w:t>т.ч</w:t>
      </w:r>
      <w:proofErr w:type="spellEnd"/>
      <w:r w:rsidRPr="004D4540">
        <w:rPr>
          <w:spacing w:val="-6"/>
        </w:rPr>
        <w:t>. отпаек от существующих ЛЭП), а также проектно-изыскательских работ необходимо определять в отдельных локальных сметных расчетах.</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Расчет стоимости работ необходимо выполнить по каждому заявителю на технологическое присоединение.</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Безвозмездно откорректировать техническую документацию по замечаниям Заказчика в течение 10 (десяти) рабочих дней.</w:t>
      </w:r>
    </w:p>
    <w:p w:rsidR="00C85E78" w:rsidRPr="004D4540" w:rsidRDefault="00C85E78" w:rsidP="00C85E78">
      <w:pPr>
        <w:widowControl w:val="0"/>
        <w:autoSpaceDE w:val="0"/>
        <w:autoSpaceDN w:val="0"/>
        <w:adjustRightInd w:val="0"/>
        <w:ind w:left="709"/>
        <w:jc w:val="both"/>
        <w:rPr>
          <w:spacing w:val="-6"/>
        </w:rPr>
      </w:pPr>
    </w:p>
    <w:p w:rsidR="00C85E78" w:rsidRPr="004D4540" w:rsidRDefault="00C85E78" w:rsidP="00C85E78">
      <w:pPr>
        <w:widowControl w:val="0"/>
        <w:numPr>
          <w:ilvl w:val="0"/>
          <w:numId w:val="17"/>
        </w:numPr>
        <w:autoSpaceDE w:val="0"/>
        <w:autoSpaceDN w:val="0"/>
        <w:adjustRightInd w:val="0"/>
        <w:ind w:left="0" w:firstLine="709"/>
        <w:jc w:val="both"/>
        <w:rPr>
          <w:spacing w:val="-6"/>
        </w:rPr>
      </w:pPr>
      <w:r w:rsidRPr="004D4540">
        <w:rPr>
          <w:b/>
          <w:spacing w:val="-6"/>
        </w:rPr>
        <w:t>Основные требования к выполнению строительно-монтажных работ</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Строительство (реконструкция) выполняется на основании договора подряда.</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Перед началом производства строительно-монтажных работ необходимо выполнение организационно - технических мероприятий, обеспечивающих безопасное производство работ:</w:t>
      </w:r>
    </w:p>
    <w:p w:rsidR="00C85E78" w:rsidRPr="004D4540" w:rsidRDefault="00C85E78" w:rsidP="00C85E78">
      <w:pPr>
        <w:widowControl w:val="0"/>
        <w:numPr>
          <w:ilvl w:val="0"/>
          <w:numId w:val="25"/>
        </w:numPr>
        <w:suppressAutoHyphens/>
        <w:autoSpaceDE w:val="0"/>
        <w:autoSpaceDN w:val="0"/>
        <w:adjustRightInd w:val="0"/>
        <w:ind w:left="0" w:firstLine="709"/>
        <w:jc w:val="both"/>
        <w:rPr>
          <w:spacing w:val="-6"/>
        </w:rPr>
      </w:pPr>
      <w:r w:rsidRPr="004D4540">
        <w:rPr>
          <w:spacing w:val="-6"/>
        </w:rPr>
        <w:t>назначение приказом подрядчика ответственного лица на объекте реконструкции за соблюдением требований техники безопасности, пожарной безопасности и охраны окружающей среды;</w:t>
      </w:r>
    </w:p>
    <w:p w:rsidR="00C85E78" w:rsidRPr="004D4540" w:rsidRDefault="00C85E78" w:rsidP="00C85E78">
      <w:pPr>
        <w:widowControl w:val="0"/>
        <w:numPr>
          <w:ilvl w:val="0"/>
          <w:numId w:val="25"/>
        </w:numPr>
        <w:suppressAutoHyphens/>
        <w:autoSpaceDE w:val="0"/>
        <w:autoSpaceDN w:val="0"/>
        <w:adjustRightInd w:val="0"/>
        <w:ind w:left="0" w:firstLine="709"/>
        <w:jc w:val="both"/>
        <w:rPr>
          <w:spacing w:val="-6"/>
        </w:rPr>
      </w:pPr>
      <w:r w:rsidRPr="004D4540">
        <w:rPr>
          <w:spacing w:val="-6"/>
        </w:rPr>
        <w:t>разработка подрядчиком проекта производства работ (ППР) и получение всех необходимых согласований;</w:t>
      </w:r>
    </w:p>
    <w:p w:rsidR="00C85E78" w:rsidRPr="004D4540" w:rsidRDefault="00C85E78" w:rsidP="00C85E78">
      <w:pPr>
        <w:widowControl w:val="0"/>
        <w:numPr>
          <w:ilvl w:val="0"/>
          <w:numId w:val="25"/>
        </w:numPr>
        <w:suppressAutoHyphens/>
        <w:autoSpaceDE w:val="0"/>
        <w:autoSpaceDN w:val="0"/>
        <w:adjustRightInd w:val="0"/>
        <w:ind w:left="0" w:firstLine="709"/>
        <w:jc w:val="both"/>
        <w:rPr>
          <w:spacing w:val="-6"/>
        </w:rPr>
      </w:pPr>
      <w:r w:rsidRPr="004D4540">
        <w:rPr>
          <w:spacing w:val="-6"/>
        </w:rPr>
        <w:t xml:space="preserve">оформление допуска для производства работ в зоне действующей ЛЭП. </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 xml:space="preserve">Работы выполнить в соответствии с разработанной и утвержденной рабочей </w:t>
      </w:r>
      <w:r w:rsidRPr="004D4540">
        <w:rPr>
          <w:spacing w:val="-6"/>
        </w:rPr>
        <w:lastRenderedPageBreak/>
        <w:t>документацией, требованиями государственных надзорных органов, технической и эксплуатационной документации заводов-изготовителей поставляемой продукции, строительными нормами и правилами, а также другими действующими правилами и инструкциями:</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ПУЭ (действующее издание);</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ПТЭ (действующее издание);</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МДС 81-35.2004 «Методика определения сметной стоимости строительства на территории Российской Федерации»;</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СНиП 12.01-2004 «Организация строительства»;</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СНиП 3.01.04-87 «Приемка законченных строительством объектов. Основные положения»;</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СНиП 3.05.06-85 «Электротехнические устройства»;</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СНиП 3.01.03-84 «Геодезические работы в строительстве»;</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РД–11-02-2006 «Требования к исполнительной документации»;</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РД–11-05-2007 «Порядок ведения общего журнала работ»;</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И 1.13-07 «Инструкция по оформлению приемо-сдаточной документации по электромонтажным работам»;</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Положения об аттестации оборудования, технологий и материалов в ОАО «</w:t>
      </w:r>
      <w:proofErr w:type="spellStart"/>
      <w:r w:rsidRPr="004D4540">
        <w:rPr>
          <w:spacing w:val="-6"/>
        </w:rPr>
        <w:t>Россети</w:t>
      </w:r>
      <w:proofErr w:type="spellEnd"/>
      <w:r w:rsidRPr="004D4540">
        <w:rPr>
          <w:spacing w:val="-6"/>
        </w:rPr>
        <w:t>»;</w:t>
      </w:r>
    </w:p>
    <w:p w:rsidR="00C85E78" w:rsidRPr="004D4540" w:rsidRDefault="00C85E78" w:rsidP="00C85E78">
      <w:pPr>
        <w:widowControl w:val="0"/>
        <w:numPr>
          <w:ilvl w:val="0"/>
          <w:numId w:val="24"/>
        </w:numPr>
        <w:suppressAutoHyphens/>
        <w:autoSpaceDE w:val="0"/>
        <w:autoSpaceDN w:val="0"/>
        <w:adjustRightInd w:val="0"/>
        <w:ind w:left="0" w:firstLine="709"/>
        <w:jc w:val="both"/>
        <w:rPr>
          <w:spacing w:val="-6"/>
        </w:rPr>
      </w:pPr>
      <w:r w:rsidRPr="004D4540">
        <w:rPr>
          <w:spacing w:val="-6"/>
        </w:rPr>
        <w:t>Иные действующие законодательные и нормативно-технические документы в области строительства, регулирующие вопросы обеспечения безопасности и качества строительства, обязательные к применению на территории Российской Федерации и (наименования города, региона).</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Строительно-монтажные и пусконаладочные работы выполняются согласно ППР (проекта производства работ) и графика производства работ. ППР и график разрабатываются Подрядчиком и перед началом работ предоставляются для согласования Заказчику.</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 xml:space="preserve">Подрядчик ведет исполнительную документацию, где отражается весь ход производства работ, а также все факты и обстоятельства, связанные с производством работ, имеющие значение во взаимоотношениях Заказчика и Подрядчика, </w:t>
      </w:r>
      <w:proofErr w:type="gramStart"/>
      <w:r w:rsidRPr="004D4540">
        <w:rPr>
          <w:spacing w:val="-6"/>
        </w:rPr>
        <w:t>которая</w:t>
      </w:r>
      <w:proofErr w:type="gramEnd"/>
      <w:r w:rsidRPr="004D4540">
        <w:rPr>
          <w:spacing w:val="-6"/>
        </w:rPr>
        <w:t xml:space="preserve"> предоставляется Заказчику в следующем объеме:</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 xml:space="preserve">Монтаж </w:t>
      </w:r>
      <w:proofErr w:type="gramStart"/>
      <w:r w:rsidRPr="004D4540">
        <w:rPr>
          <w:spacing w:val="-6"/>
        </w:rPr>
        <w:t>ВЛ</w:t>
      </w:r>
      <w:proofErr w:type="gramEnd"/>
      <w:r w:rsidRPr="004D4540">
        <w:rPr>
          <w:spacing w:val="-6"/>
        </w:rPr>
        <w:t xml:space="preserve"> 0,4 – 6(10) кВ:</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Акт приемки законченного строительства;</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Акт технической готовности электромонтажных работ;</w:t>
      </w:r>
      <w:r w:rsidRPr="004D4540">
        <w:rPr>
          <w:spacing w:val="-6"/>
        </w:rPr>
        <w:tab/>
      </w:r>
      <w:r w:rsidRPr="004D4540">
        <w:rPr>
          <w:spacing w:val="-6"/>
        </w:rPr>
        <w:tab/>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Акт освидетельствования скрытых работ по монтажу заземляющего устройства с исполнительной схемой;</w:t>
      </w:r>
      <w:r w:rsidRPr="004D4540">
        <w:rPr>
          <w:spacing w:val="-6"/>
        </w:rPr>
        <w:tab/>
      </w:r>
      <w:r w:rsidRPr="004D4540">
        <w:rPr>
          <w:spacing w:val="-6"/>
        </w:rPr>
        <w:tab/>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Паспорт воздушной линии (лист с изменениями) – готовится и хранится в РЭС;</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Ведомость монтажа воздушной линии;</w:t>
      </w:r>
      <w:r w:rsidRPr="004D4540">
        <w:rPr>
          <w:spacing w:val="-6"/>
        </w:rPr>
        <w:tab/>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Акт освидетельствования скрытых работ на устройство основания под опоры;</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 xml:space="preserve">Акт замеров в натуре габаритов от проводов </w:t>
      </w:r>
      <w:proofErr w:type="gramStart"/>
      <w:r w:rsidRPr="004D4540">
        <w:rPr>
          <w:spacing w:val="-6"/>
        </w:rPr>
        <w:t>ВЛ</w:t>
      </w:r>
      <w:proofErr w:type="gramEnd"/>
      <w:r w:rsidRPr="004D4540">
        <w:rPr>
          <w:spacing w:val="-6"/>
        </w:rPr>
        <w:t xml:space="preserve"> до пересекаемого объекта (при наличии пересечений);</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 xml:space="preserve">Исполнительная схема </w:t>
      </w:r>
      <w:proofErr w:type="gramStart"/>
      <w:r w:rsidRPr="004D4540">
        <w:rPr>
          <w:spacing w:val="-6"/>
        </w:rPr>
        <w:t>ВЛ</w:t>
      </w:r>
      <w:proofErr w:type="gramEnd"/>
      <w:r w:rsidRPr="004D4540">
        <w:rPr>
          <w:spacing w:val="-6"/>
        </w:rPr>
        <w:t>;</w:t>
      </w:r>
      <w:r w:rsidRPr="004D4540">
        <w:rPr>
          <w:spacing w:val="-6"/>
        </w:rPr>
        <w:tab/>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Протокол измерения сопротивления заземляющего устройства;</w:t>
      </w:r>
      <w:r w:rsidRPr="004D4540">
        <w:rPr>
          <w:spacing w:val="-6"/>
        </w:rPr>
        <w:tab/>
      </w:r>
      <w:r w:rsidRPr="004D4540">
        <w:rPr>
          <w:spacing w:val="-6"/>
        </w:rPr>
        <w:tab/>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Протокол проверки наличия цепи между заземленной установкой и заземлителем;</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 xml:space="preserve">Лицензия на </w:t>
      </w:r>
      <w:proofErr w:type="gramStart"/>
      <w:r w:rsidRPr="004D4540">
        <w:rPr>
          <w:spacing w:val="-6"/>
        </w:rPr>
        <w:t>ВВ</w:t>
      </w:r>
      <w:proofErr w:type="gramEnd"/>
      <w:r w:rsidRPr="004D4540">
        <w:rPr>
          <w:spacing w:val="-6"/>
        </w:rPr>
        <w:t xml:space="preserve"> лабораторию (копия);</w:t>
      </w:r>
      <w:r w:rsidRPr="004D4540">
        <w:rPr>
          <w:spacing w:val="-6"/>
        </w:rPr>
        <w:tab/>
      </w:r>
      <w:r w:rsidRPr="004D4540">
        <w:rPr>
          <w:spacing w:val="-6"/>
        </w:rPr>
        <w:tab/>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Паспорта и сертификаты на примененные материалы, изделия, оборудование;</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Справка об устранении выявленных замечаний (при наличии);</w:t>
      </w:r>
    </w:p>
    <w:p w:rsidR="00C85E78" w:rsidRPr="004D4540" w:rsidRDefault="00C85E78" w:rsidP="00C85E78">
      <w:pPr>
        <w:numPr>
          <w:ilvl w:val="0"/>
          <w:numId w:val="23"/>
        </w:numPr>
        <w:shd w:val="clear" w:color="auto" w:fill="FFFFFF"/>
        <w:suppressAutoHyphens/>
        <w:ind w:left="0" w:firstLine="709"/>
        <w:jc w:val="both"/>
        <w:rPr>
          <w:spacing w:val="-6"/>
        </w:rPr>
      </w:pPr>
      <w:r w:rsidRPr="004D4540">
        <w:rPr>
          <w:spacing w:val="-6"/>
        </w:rPr>
        <w:t>Ордер на производство работ.</w:t>
      </w:r>
      <w:r w:rsidRPr="004D4540">
        <w:rPr>
          <w:spacing w:val="-6"/>
        </w:rPr>
        <w:tab/>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t>Монтаж ТП (дополнительно предоставляются):</w:t>
      </w:r>
    </w:p>
    <w:p w:rsidR="00C85E78" w:rsidRPr="004D4540" w:rsidRDefault="00C85E78" w:rsidP="00C85E78">
      <w:pPr>
        <w:numPr>
          <w:ilvl w:val="0"/>
          <w:numId w:val="22"/>
        </w:numPr>
        <w:shd w:val="clear" w:color="auto" w:fill="FFFFFF"/>
        <w:suppressAutoHyphens/>
        <w:ind w:left="0" w:firstLine="709"/>
        <w:jc w:val="both"/>
        <w:rPr>
          <w:spacing w:val="-6"/>
        </w:rPr>
      </w:pPr>
      <w:r w:rsidRPr="004D4540">
        <w:rPr>
          <w:spacing w:val="-6"/>
        </w:rPr>
        <w:t>Акт сдачи-приемки электромонтажных работ;</w:t>
      </w:r>
      <w:r w:rsidRPr="004D4540">
        <w:rPr>
          <w:spacing w:val="-6"/>
        </w:rPr>
        <w:tab/>
      </w:r>
      <w:r w:rsidRPr="004D4540">
        <w:rPr>
          <w:spacing w:val="-6"/>
        </w:rPr>
        <w:tab/>
      </w:r>
    </w:p>
    <w:p w:rsidR="00C85E78" w:rsidRPr="004D4540" w:rsidRDefault="00C85E78" w:rsidP="00C85E78">
      <w:pPr>
        <w:numPr>
          <w:ilvl w:val="0"/>
          <w:numId w:val="22"/>
        </w:numPr>
        <w:shd w:val="clear" w:color="auto" w:fill="FFFFFF"/>
        <w:suppressAutoHyphens/>
        <w:ind w:left="0" w:firstLine="709"/>
        <w:jc w:val="both"/>
        <w:rPr>
          <w:spacing w:val="-6"/>
        </w:rPr>
      </w:pPr>
      <w:r w:rsidRPr="004D4540">
        <w:rPr>
          <w:spacing w:val="-6"/>
        </w:rPr>
        <w:t>Паспорт заземляющего устройства в составе:</w:t>
      </w:r>
    </w:p>
    <w:p w:rsidR="00C85E78" w:rsidRPr="004D4540" w:rsidRDefault="00C85E78" w:rsidP="00C85E78">
      <w:pPr>
        <w:numPr>
          <w:ilvl w:val="0"/>
          <w:numId w:val="22"/>
        </w:numPr>
        <w:shd w:val="clear" w:color="auto" w:fill="FFFFFF"/>
        <w:suppressAutoHyphens/>
        <w:ind w:left="0" w:firstLine="709"/>
        <w:jc w:val="both"/>
        <w:rPr>
          <w:spacing w:val="-6"/>
        </w:rPr>
      </w:pPr>
      <w:r w:rsidRPr="004D4540">
        <w:rPr>
          <w:spacing w:val="-6"/>
        </w:rPr>
        <w:t>Акт освидетельствования скрытых работ по наружному контуру заземления ТП;</w:t>
      </w:r>
    </w:p>
    <w:p w:rsidR="00C85E78" w:rsidRPr="004D4540" w:rsidRDefault="00C85E78" w:rsidP="00C85E78">
      <w:pPr>
        <w:numPr>
          <w:ilvl w:val="0"/>
          <w:numId w:val="22"/>
        </w:numPr>
        <w:shd w:val="clear" w:color="auto" w:fill="FFFFFF"/>
        <w:suppressAutoHyphens/>
        <w:ind w:left="0" w:firstLine="709"/>
        <w:jc w:val="both"/>
        <w:rPr>
          <w:spacing w:val="-6"/>
        </w:rPr>
      </w:pPr>
      <w:r w:rsidRPr="004D4540">
        <w:rPr>
          <w:spacing w:val="-6"/>
        </w:rPr>
        <w:t>Акт сдачи-приемки работ по монтажу наружного контура заземления ТП;</w:t>
      </w:r>
    </w:p>
    <w:p w:rsidR="00C85E78" w:rsidRPr="004D4540" w:rsidRDefault="00C85E78" w:rsidP="00C85E78">
      <w:pPr>
        <w:numPr>
          <w:ilvl w:val="0"/>
          <w:numId w:val="22"/>
        </w:numPr>
        <w:shd w:val="clear" w:color="auto" w:fill="FFFFFF"/>
        <w:suppressAutoHyphens/>
        <w:ind w:left="0" w:firstLine="709"/>
        <w:jc w:val="both"/>
        <w:rPr>
          <w:spacing w:val="-6"/>
        </w:rPr>
      </w:pPr>
      <w:r w:rsidRPr="004D4540">
        <w:rPr>
          <w:spacing w:val="-6"/>
        </w:rPr>
        <w:t>Протоколы приемо-сдаточных испытаний согласно ПУЭ;</w:t>
      </w:r>
      <w:r w:rsidRPr="004D4540">
        <w:rPr>
          <w:spacing w:val="-6"/>
        </w:rPr>
        <w:tab/>
      </w:r>
    </w:p>
    <w:p w:rsidR="00C85E78" w:rsidRPr="004D4540" w:rsidRDefault="00C85E78" w:rsidP="00C85E78">
      <w:pPr>
        <w:numPr>
          <w:ilvl w:val="0"/>
          <w:numId w:val="22"/>
        </w:numPr>
        <w:shd w:val="clear" w:color="auto" w:fill="FFFFFF"/>
        <w:suppressAutoHyphens/>
        <w:ind w:left="0" w:firstLine="709"/>
        <w:jc w:val="both"/>
        <w:rPr>
          <w:spacing w:val="-6"/>
        </w:rPr>
      </w:pPr>
      <w:r w:rsidRPr="004D4540">
        <w:rPr>
          <w:spacing w:val="-6"/>
        </w:rPr>
        <w:t>Паспорта на установленное оборудование;</w:t>
      </w:r>
    </w:p>
    <w:p w:rsidR="00C85E78" w:rsidRPr="004D4540" w:rsidRDefault="00C85E78" w:rsidP="00C85E78">
      <w:pPr>
        <w:numPr>
          <w:ilvl w:val="2"/>
          <w:numId w:val="17"/>
        </w:numPr>
        <w:shd w:val="clear" w:color="auto" w:fill="FFFFFF"/>
        <w:suppressAutoHyphens/>
        <w:ind w:left="0" w:firstLine="709"/>
        <w:jc w:val="both"/>
        <w:rPr>
          <w:spacing w:val="-6"/>
        </w:rPr>
      </w:pPr>
      <w:r w:rsidRPr="004D4540">
        <w:rPr>
          <w:spacing w:val="-6"/>
        </w:rPr>
        <w:lastRenderedPageBreak/>
        <w:t>Исполнительная документация оформляется в 2 экземплярах: 1 экземпляр передается в РЭС и 1 экземпляр по акту приемки-передачи в службу перспективного развития и технологического присоединения филиала.</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Работы производятся в действующих электроустановках, вследствие чего Подрядчику необходимо проводить согласованные действия и мероприятия по охране труда согласно требованиям межотраслевых правил по охране труда (правил безопасности) по ПОТ РМ-016-2001, гл. 13.</w:t>
      </w:r>
    </w:p>
    <w:p w:rsidR="00C85E78" w:rsidRPr="004D4540" w:rsidRDefault="00C85E78" w:rsidP="00C85E78">
      <w:pPr>
        <w:widowControl w:val="0"/>
        <w:numPr>
          <w:ilvl w:val="1"/>
          <w:numId w:val="17"/>
        </w:numPr>
        <w:suppressAutoHyphens/>
        <w:autoSpaceDE w:val="0"/>
        <w:autoSpaceDN w:val="0"/>
        <w:adjustRightInd w:val="0"/>
        <w:ind w:left="0" w:firstLine="709"/>
        <w:jc w:val="both"/>
        <w:rPr>
          <w:spacing w:val="-6"/>
        </w:rPr>
      </w:pPr>
      <w:r w:rsidRPr="004D4540">
        <w:rPr>
          <w:spacing w:val="-6"/>
        </w:rPr>
        <w:t>Подрядчик проводит с заинтересованными организациями, юридическими и физическими лицами все необходимые согласования для обеспечения возможности производства работ (согласование размещения оборудования, сетей на объектах сторонних лиц, получение ордера на проведение земляных работ и т.д.).</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t>Заказчик может дать письменное распоряжение, обязательное для Подрядчика, с указанием:</w:t>
      </w:r>
    </w:p>
    <w:p w:rsidR="00C85E78" w:rsidRPr="004D4540" w:rsidRDefault="00C85E78" w:rsidP="00C85E78">
      <w:pPr>
        <w:numPr>
          <w:ilvl w:val="2"/>
          <w:numId w:val="21"/>
        </w:numPr>
        <w:shd w:val="clear" w:color="auto" w:fill="FFFFFF"/>
        <w:suppressAutoHyphens/>
        <w:ind w:left="0" w:firstLine="709"/>
        <w:jc w:val="both"/>
        <w:rPr>
          <w:spacing w:val="-6"/>
        </w:rPr>
      </w:pPr>
      <w:r w:rsidRPr="004D4540">
        <w:rPr>
          <w:spacing w:val="-6"/>
        </w:rPr>
        <w:t xml:space="preserve">увеличить или сократить объем любой работы, включенной в Договор; </w:t>
      </w:r>
    </w:p>
    <w:p w:rsidR="00C85E78" w:rsidRPr="004D4540" w:rsidRDefault="00C85E78" w:rsidP="00C85E78">
      <w:pPr>
        <w:numPr>
          <w:ilvl w:val="0"/>
          <w:numId w:val="21"/>
        </w:numPr>
        <w:shd w:val="clear" w:color="auto" w:fill="FFFFFF"/>
        <w:suppressAutoHyphens/>
        <w:ind w:left="0" w:firstLine="709"/>
        <w:jc w:val="both"/>
        <w:rPr>
          <w:spacing w:val="-6"/>
        </w:rPr>
      </w:pPr>
      <w:r w:rsidRPr="004D4540">
        <w:rPr>
          <w:spacing w:val="-6"/>
        </w:rPr>
        <w:t>исключить любую работу;</w:t>
      </w:r>
    </w:p>
    <w:p w:rsidR="00C85E78" w:rsidRPr="004D4540" w:rsidRDefault="00C85E78" w:rsidP="00C85E78">
      <w:pPr>
        <w:numPr>
          <w:ilvl w:val="2"/>
          <w:numId w:val="21"/>
        </w:numPr>
        <w:shd w:val="clear" w:color="auto" w:fill="FFFFFF"/>
        <w:suppressAutoHyphens/>
        <w:ind w:left="0" w:firstLine="709"/>
        <w:jc w:val="both"/>
        <w:rPr>
          <w:spacing w:val="-6"/>
        </w:rPr>
      </w:pPr>
      <w:r w:rsidRPr="004D4540">
        <w:rPr>
          <w:spacing w:val="-6"/>
        </w:rPr>
        <w:t>изменить характер или качество, или вид любой части работы;</w:t>
      </w:r>
    </w:p>
    <w:p w:rsidR="00C85E78" w:rsidRPr="004D4540" w:rsidRDefault="00C85E78" w:rsidP="00C85E78">
      <w:pPr>
        <w:numPr>
          <w:ilvl w:val="2"/>
          <w:numId w:val="21"/>
        </w:numPr>
        <w:shd w:val="clear" w:color="auto" w:fill="FFFFFF"/>
        <w:suppressAutoHyphens/>
        <w:ind w:left="0" w:firstLine="709"/>
        <w:jc w:val="both"/>
        <w:rPr>
          <w:spacing w:val="-6"/>
        </w:rPr>
      </w:pPr>
      <w:r w:rsidRPr="004D4540">
        <w:rPr>
          <w:spacing w:val="-6"/>
        </w:rPr>
        <w:t>выполнить дополнительную работу любого характера, необходимую для завершения строительства объекта.</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t>Подрядчик обеспечивает в счет договорной цены сооружение всех временных (подъездных к участку строительства) дорог и коммуникаций, требуемых для выполнения работ и оказания услуг.</w:t>
      </w:r>
    </w:p>
    <w:p w:rsidR="00C85E78" w:rsidRPr="004D4540" w:rsidRDefault="00C85E78" w:rsidP="00C85E78">
      <w:pPr>
        <w:numPr>
          <w:ilvl w:val="1"/>
          <w:numId w:val="17"/>
        </w:numPr>
        <w:shd w:val="clear" w:color="auto" w:fill="FFFFFF"/>
        <w:suppressAutoHyphens/>
        <w:ind w:left="0" w:firstLine="709"/>
        <w:jc w:val="both"/>
        <w:rPr>
          <w:b/>
          <w:spacing w:val="-6"/>
        </w:rPr>
      </w:pPr>
      <w:r w:rsidRPr="004D4540">
        <w:rPr>
          <w:b/>
          <w:spacing w:val="-6"/>
        </w:rPr>
        <w:t xml:space="preserve">Подрядчик, после завершения строительно-монтажных работ, обязан выполнить замеры GPS-координат вновь установленных опор </w:t>
      </w:r>
      <w:proofErr w:type="gramStart"/>
      <w:r w:rsidRPr="004D4540">
        <w:rPr>
          <w:b/>
          <w:spacing w:val="-6"/>
        </w:rPr>
        <w:t>ВЛ</w:t>
      </w:r>
      <w:proofErr w:type="gramEnd"/>
      <w:r w:rsidRPr="004D4540">
        <w:rPr>
          <w:b/>
          <w:spacing w:val="-6"/>
        </w:rPr>
        <w:t xml:space="preserve"> и ТП в системе координат WGS-84 и предоставить заказчику в виде заполненной таблицы в соответствии с регламентом (Приложение 1 к ТЗ). </w:t>
      </w:r>
    </w:p>
    <w:p w:rsidR="00C85E78" w:rsidRDefault="00C85E78" w:rsidP="00C85E78">
      <w:pPr>
        <w:rPr>
          <w:b/>
          <w:spacing w:val="-6"/>
        </w:rPr>
      </w:pPr>
    </w:p>
    <w:p w:rsidR="00C85E78" w:rsidRPr="004D4540" w:rsidRDefault="00C85E78" w:rsidP="00C85E78">
      <w:pPr>
        <w:widowControl w:val="0"/>
        <w:numPr>
          <w:ilvl w:val="0"/>
          <w:numId w:val="17"/>
        </w:numPr>
        <w:autoSpaceDE w:val="0"/>
        <w:autoSpaceDN w:val="0"/>
        <w:adjustRightInd w:val="0"/>
        <w:ind w:left="0" w:firstLine="709"/>
        <w:jc w:val="both"/>
        <w:rPr>
          <w:b/>
          <w:spacing w:val="-6"/>
        </w:rPr>
      </w:pPr>
      <w:r w:rsidRPr="004D4540">
        <w:rPr>
          <w:b/>
          <w:spacing w:val="-6"/>
        </w:rPr>
        <w:t>Объем строительно-монтажных работ</w:t>
      </w:r>
    </w:p>
    <w:p w:rsidR="00C85E78" w:rsidRPr="004D4540" w:rsidRDefault="00C85E78" w:rsidP="00C85E78">
      <w:pPr>
        <w:widowControl w:val="0"/>
        <w:numPr>
          <w:ilvl w:val="1"/>
          <w:numId w:val="18"/>
        </w:numPr>
        <w:autoSpaceDE w:val="0"/>
        <w:autoSpaceDN w:val="0"/>
        <w:adjustRightInd w:val="0"/>
        <w:ind w:left="0" w:firstLine="709"/>
        <w:jc w:val="both"/>
        <w:rPr>
          <w:b/>
          <w:spacing w:val="-6"/>
        </w:rPr>
      </w:pPr>
      <w:r w:rsidRPr="004D4540">
        <w:rPr>
          <w:spacing w:val="-6"/>
        </w:rPr>
        <w:t>Краткое описание основных объемов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72"/>
        <w:gridCol w:w="4264"/>
        <w:gridCol w:w="1760"/>
        <w:gridCol w:w="977"/>
        <w:gridCol w:w="2806"/>
      </w:tblGrid>
      <w:tr w:rsidR="00C85E78" w:rsidRPr="004D4540" w:rsidTr="004C5C96">
        <w:trPr>
          <w:trHeight w:val="684"/>
        </w:trPr>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rFonts w:eastAsia="Arial Unicode MS"/>
                <w:b/>
                <w:spacing w:val="-6"/>
                <w:sz w:val="22"/>
                <w:szCs w:val="22"/>
              </w:rPr>
            </w:pPr>
            <w:r w:rsidRPr="004D4540">
              <w:rPr>
                <w:b/>
                <w:bCs/>
                <w:spacing w:val="-6"/>
                <w:sz w:val="22"/>
                <w:szCs w:val="22"/>
              </w:rPr>
              <w:t xml:space="preserve">№ </w:t>
            </w:r>
            <w:proofErr w:type="spellStart"/>
            <w:r w:rsidRPr="004D4540">
              <w:rPr>
                <w:b/>
                <w:bCs/>
                <w:spacing w:val="-6"/>
                <w:sz w:val="22"/>
                <w:szCs w:val="22"/>
              </w:rPr>
              <w:t>пп</w:t>
            </w:r>
            <w:proofErr w:type="spellEnd"/>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b/>
                <w:spacing w:val="-6"/>
                <w:sz w:val="22"/>
                <w:szCs w:val="22"/>
              </w:rPr>
            </w:pPr>
            <w:r w:rsidRPr="004D4540">
              <w:rPr>
                <w:b/>
                <w:bCs/>
                <w:spacing w:val="-6"/>
                <w:sz w:val="22"/>
                <w:szCs w:val="22"/>
              </w:rPr>
              <w:t>Наименование работ</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rFonts w:eastAsia="Arial Unicode MS"/>
                <w:b/>
                <w:spacing w:val="-6"/>
                <w:sz w:val="22"/>
                <w:szCs w:val="22"/>
              </w:rPr>
            </w:pPr>
            <w:r w:rsidRPr="004D4540">
              <w:rPr>
                <w:rFonts w:eastAsia="Arial Unicode MS"/>
                <w:b/>
                <w:spacing w:val="-6"/>
                <w:sz w:val="22"/>
                <w:szCs w:val="22"/>
              </w:rPr>
              <w:t>Ед. изм.</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b/>
                <w:bCs/>
                <w:spacing w:val="-6"/>
                <w:sz w:val="22"/>
                <w:szCs w:val="22"/>
              </w:rPr>
            </w:pPr>
            <w:r w:rsidRPr="004D4540">
              <w:rPr>
                <w:b/>
                <w:bCs/>
                <w:spacing w:val="-6"/>
                <w:sz w:val="22"/>
                <w:szCs w:val="22"/>
              </w:rPr>
              <w:t>Кол-во</w:t>
            </w:r>
          </w:p>
        </w:tc>
        <w:tc>
          <w:tcPr>
            <w:tcW w:w="1365" w:type="pct"/>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
                <w:bCs/>
                <w:i/>
                <w:spacing w:val="-6"/>
                <w:sz w:val="22"/>
                <w:szCs w:val="22"/>
              </w:rPr>
            </w:pPr>
            <w:r w:rsidRPr="004D4540">
              <w:rPr>
                <w:b/>
                <w:bCs/>
                <w:i/>
                <w:spacing w:val="-6"/>
                <w:sz w:val="22"/>
                <w:szCs w:val="22"/>
              </w:rPr>
              <w:t>Примечание</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rFonts w:eastAsia="Arial Unicode MS"/>
                <w:iCs/>
                <w:spacing w:val="-6"/>
                <w:sz w:val="20"/>
                <w:szCs w:val="20"/>
              </w:rPr>
            </w:pPr>
            <w:r w:rsidRPr="004D4540">
              <w:rPr>
                <w:iCs/>
                <w:spacing w:val="-6"/>
                <w:sz w:val="20"/>
                <w:szCs w:val="20"/>
              </w:rPr>
              <w:t>1</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rFonts w:eastAsia="Arial Unicode MS"/>
                <w:iCs/>
                <w:spacing w:val="-6"/>
                <w:sz w:val="20"/>
                <w:szCs w:val="20"/>
              </w:rPr>
            </w:pPr>
            <w:r w:rsidRPr="004D4540">
              <w:rPr>
                <w:iCs/>
                <w:spacing w:val="-6"/>
                <w:sz w:val="20"/>
                <w:szCs w:val="20"/>
              </w:rPr>
              <w:t>2</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rFonts w:eastAsia="Arial Unicode MS"/>
                <w:iCs/>
                <w:spacing w:val="-6"/>
                <w:sz w:val="20"/>
                <w:szCs w:val="20"/>
              </w:rPr>
            </w:pPr>
            <w:r w:rsidRPr="004D4540">
              <w:rPr>
                <w:iCs/>
                <w:spacing w:val="-6"/>
                <w:sz w:val="20"/>
                <w:szCs w:val="20"/>
              </w:rPr>
              <w:t>3</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hideMark/>
          </w:tcPr>
          <w:p w:rsidR="00C85E78" w:rsidRPr="004D4540" w:rsidRDefault="00C85E78" w:rsidP="004C5C96">
            <w:pPr>
              <w:jc w:val="center"/>
              <w:rPr>
                <w:rFonts w:eastAsia="Arial Unicode MS"/>
                <w:iCs/>
                <w:spacing w:val="-6"/>
                <w:sz w:val="20"/>
                <w:szCs w:val="20"/>
              </w:rPr>
            </w:pPr>
            <w:r w:rsidRPr="004D4540">
              <w:rPr>
                <w:iCs/>
                <w:spacing w:val="-6"/>
                <w:sz w:val="20"/>
                <w:szCs w:val="20"/>
              </w:rPr>
              <w:t>4</w:t>
            </w:r>
          </w:p>
        </w:tc>
        <w:tc>
          <w:tcPr>
            <w:tcW w:w="1365" w:type="pct"/>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i/>
                <w:iCs/>
                <w:spacing w:val="-6"/>
                <w:sz w:val="20"/>
                <w:szCs w:val="20"/>
              </w:rPr>
            </w:pPr>
            <w:r w:rsidRPr="004D4540">
              <w:rPr>
                <w:i/>
                <w:iCs/>
                <w:spacing w:val="-6"/>
                <w:sz w:val="20"/>
                <w:szCs w:val="20"/>
              </w:rPr>
              <w:t>5</w:t>
            </w:r>
          </w:p>
        </w:tc>
      </w:tr>
      <w:tr w:rsidR="00C85E78" w:rsidRPr="004D4540" w:rsidTr="004C5C96">
        <w:tc>
          <w:tcPr>
            <w:tcW w:w="5000" w:type="pct"/>
            <w:gridSpan w:val="5"/>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
                <w:i/>
                <w:spacing w:val="-6"/>
                <w:sz w:val="18"/>
                <w:szCs w:val="18"/>
              </w:rPr>
            </w:pPr>
            <w:r w:rsidRPr="004D4540">
              <w:rPr>
                <w:b/>
                <w:spacing w:val="-6"/>
                <w:sz w:val="22"/>
                <w:szCs w:val="22"/>
              </w:rPr>
              <w:t xml:space="preserve">Строительство </w:t>
            </w:r>
            <w:r>
              <w:rPr>
                <w:b/>
                <w:spacing w:val="-6"/>
                <w:sz w:val="22"/>
                <w:szCs w:val="22"/>
              </w:rPr>
              <w:t>2КЛ-6кВ</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1</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rPr>
                <w:spacing w:val="-6"/>
                <w:sz w:val="22"/>
                <w:szCs w:val="22"/>
              </w:rPr>
            </w:pPr>
            <w:r w:rsidRPr="00B45F80">
              <w:rPr>
                <w:spacing w:val="-6"/>
                <w:sz w:val="22"/>
                <w:szCs w:val="22"/>
              </w:rPr>
              <w:t xml:space="preserve">Разработка грунта в отвал экскаваторами </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spacing w:val="-6"/>
                <w:sz w:val="22"/>
                <w:szCs w:val="22"/>
              </w:rPr>
            </w:pPr>
            <w:r w:rsidRPr="00B45F80">
              <w:rPr>
                <w:spacing w:val="-6"/>
                <w:sz w:val="22"/>
                <w:szCs w:val="22"/>
              </w:rPr>
              <w:t>1000 м3 грунта</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spacing w:val="-6"/>
                <w:sz w:val="22"/>
                <w:szCs w:val="22"/>
              </w:rPr>
            </w:pPr>
            <w:r>
              <w:rPr>
                <w:spacing w:val="-6"/>
                <w:sz w:val="22"/>
                <w:szCs w:val="22"/>
              </w:rPr>
              <w:t>0,15</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pacing w:val="-6"/>
                <w:sz w:val="18"/>
                <w:szCs w:val="18"/>
              </w:rPr>
            </w:pPr>
            <w:r>
              <w:rPr>
                <w:i/>
                <w:spacing w:val="-6"/>
                <w:sz w:val="18"/>
                <w:szCs w:val="18"/>
              </w:rPr>
              <w:t>траншея размерами 250м*0,75м*0,8м</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2</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rsidRPr="00B45F80">
              <w:t xml:space="preserve">Засыпка траншей и котлованов бульдозерами </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B45F80">
              <w:t>1000 м3 грунта</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0,075</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3</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rsidRPr="009F06EE">
              <w:t>Кабель до 35 кВ в готовых траншеях без покрытий, масса 1 м: до 6 кг</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9F06EE">
              <w:t>100 м кабеля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4,24</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r w:rsidRPr="00AA2FCA">
              <w:rPr>
                <w:i/>
                <w:sz w:val="18"/>
                <w:szCs w:val="18"/>
              </w:rPr>
              <w:t xml:space="preserve">Кабели силовые на напряжение 10000 марки: </w:t>
            </w:r>
            <w:proofErr w:type="spellStart"/>
            <w:r w:rsidRPr="00AA2FCA">
              <w:rPr>
                <w:i/>
                <w:sz w:val="18"/>
                <w:szCs w:val="18"/>
              </w:rPr>
              <w:t>ААБлУ</w:t>
            </w:r>
            <w:proofErr w:type="spellEnd"/>
            <w:r w:rsidRPr="00AA2FCA">
              <w:rPr>
                <w:i/>
                <w:sz w:val="18"/>
                <w:szCs w:val="18"/>
              </w:rPr>
              <w:t>, с числом жил - 3 и сечением 240 мм</w:t>
            </w:r>
            <w:proofErr w:type="gramStart"/>
            <w:r w:rsidRPr="00AA2FCA">
              <w:rPr>
                <w:i/>
                <w:sz w:val="18"/>
                <w:szCs w:val="18"/>
              </w:rPr>
              <w:t>2</w:t>
            </w:r>
            <w:proofErr w:type="gramEnd"/>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4</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rPr>
                <w:spacing w:val="-6"/>
                <w:sz w:val="22"/>
                <w:szCs w:val="22"/>
              </w:rPr>
            </w:pPr>
            <w:r w:rsidRPr="009F06EE">
              <w:rPr>
                <w:spacing w:val="-6"/>
                <w:sz w:val="22"/>
                <w:szCs w:val="22"/>
              </w:rPr>
              <w:t>Кабель до 35 кВ в проложенных трубах, блоках и коробах, масса 1 м кабеля: до 6 кг</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spacing w:val="-6"/>
                <w:sz w:val="22"/>
                <w:szCs w:val="22"/>
              </w:rPr>
            </w:pPr>
            <w:r w:rsidRPr="009F06EE">
              <w:rPr>
                <w:spacing w:val="-6"/>
                <w:sz w:val="22"/>
                <w:szCs w:val="22"/>
              </w:rPr>
              <w:t>100 м кабеля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spacing w:val="-6"/>
                <w:sz w:val="22"/>
                <w:szCs w:val="22"/>
              </w:rPr>
            </w:pPr>
            <w:r>
              <w:rPr>
                <w:spacing w:val="-6"/>
                <w:sz w:val="22"/>
                <w:szCs w:val="22"/>
              </w:rPr>
              <w:t>0,76</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pacing w:val="-6"/>
                <w:sz w:val="18"/>
                <w:szCs w:val="18"/>
              </w:rPr>
            </w:pPr>
            <w:r w:rsidRPr="00AA2FCA">
              <w:rPr>
                <w:i/>
                <w:sz w:val="18"/>
                <w:szCs w:val="18"/>
              </w:rPr>
              <w:t xml:space="preserve">Кабели силовые на напряжение 10000 марки: </w:t>
            </w:r>
            <w:proofErr w:type="spellStart"/>
            <w:r w:rsidRPr="00AA2FCA">
              <w:rPr>
                <w:i/>
                <w:sz w:val="18"/>
                <w:szCs w:val="18"/>
              </w:rPr>
              <w:t>ААБлУ</w:t>
            </w:r>
            <w:proofErr w:type="spellEnd"/>
            <w:r w:rsidRPr="00AA2FCA">
              <w:rPr>
                <w:i/>
                <w:sz w:val="18"/>
                <w:szCs w:val="18"/>
              </w:rPr>
              <w:t>, с числом жил - 3 и сечением 240 мм</w:t>
            </w:r>
            <w:proofErr w:type="gramStart"/>
            <w:r w:rsidRPr="00AA2FCA">
              <w:rPr>
                <w:i/>
                <w:sz w:val="18"/>
                <w:szCs w:val="18"/>
              </w:rPr>
              <w:t>2</w:t>
            </w:r>
            <w:proofErr w:type="gramEnd"/>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5</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rsidRPr="009F06EE">
              <w:t>Устройство постели</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9F06EE">
              <w:rPr>
                <w:spacing w:val="-6"/>
                <w:sz w:val="22"/>
                <w:szCs w:val="22"/>
              </w:rPr>
              <w:t>100 м кабеля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2,5</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r w:rsidRPr="00AA2FCA">
              <w:rPr>
                <w:i/>
                <w:sz w:val="18"/>
                <w:szCs w:val="18"/>
              </w:rPr>
              <w:t>Песок природный для строительных работ средний</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6</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rPr>
                <w:spacing w:val="-6"/>
                <w:sz w:val="22"/>
                <w:szCs w:val="22"/>
              </w:rPr>
            </w:pPr>
            <w:r w:rsidRPr="009F694B">
              <w:rPr>
                <w:spacing w:val="-6"/>
                <w:sz w:val="22"/>
                <w:szCs w:val="22"/>
              </w:rPr>
              <w:t xml:space="preserve">Покрытие кабеля, проложенного в траншее: </w:t>
            </w:r>
            <w:r>
              <w:rPr>
                <w:spacing w:val="-6"/>
                <w:sz w:val="22"/>
                <w:szCs w:val="22"/>
              </w:rPr>
              <w:t>лентой сигнальной</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9F06EE">
              <w:rPr>
                <w:spacing w:val="-6"/>
                <w:sz w:val="22"/>
                <w:szCs w:val="22"/>
              </w:rPr>
              <w:t>100 м кабеля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5</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Default="00C85E78" w:rsidP="004C5C96">
            <w:pPr>
              <w:jc w:val="center"/>
              <w:rPr>
                <w:i/>
                <w:sz w:val="18"/>
                <w:szCs w:val="18"/>
              </w:rPr>
            </w:pPr>
            <w:r w:rsidRPr="00AA2FCA">
              <w:rPr>
                <w:i/>
                <w:sz w:val="18"/>
                <w:szCs w:val="18"/>
              </w:rPr>
              <w:t>Лента сигнальная «</w:t>
            </w:r>
            <w:proofErr w:type="spellStart"/>
            <w:r w:rsidRPr="00AA2FCA">
              <w:rPr>
                <w:i/>
                <w:sz w:val="18"/>
                <w:szCs w:val="18"/>
              </w:rPr>
              <w:t>Электро</w:t>
            </w:r>
            <w:proofErr w:type="spellEnd"/>
            <w:r w:rsidRPr="00AA2FCA">
              <w:rPr>
                <w:i/>
                <w:sz w:val="18"/>
                <w:szCs w:val="18"/>
              </w:rPr>
              <w:t>»</w:t>
            </w:r>
            <w:r>
              <w:rPr>
                <w:i/>
                <w:sz w:val="18"/>
                <w:szCs w:val="18"/>
              </w:rPr>
              <w:t xml:space="preserve"> шириной не менее 300мм</w:t>
            </w:r>
          </w:p>
          <w:p w:rsidR="00C85E78" w:rsidRDefault="00C85E78" w:rsidP="004C5C96">
            <w:pPr>
              <w:jc w:val="center"/>
              <w:rPr>
                <w:i/>
                <w:sz w:val="18"/>
                <w:szCs w:val="18"/>
              </w:rPr>
            </w:pPr>
            <w:r>
              <w:rPr>
                <w:i/>
                <w:sz w:val="18"/>
                <w:szCs w:val="18"/>
              </w:rPr>
              <w:t>(250м*2).</w:t>
            </w:r>
          </w:p>
          <w:p w:rsidR="00C85E78" w:rsidRPr="00F5001E" w:rsidRDefault="00C85E78" w:rsidP="004C5C96">
            <w:pPr>
              <w:jc w:val="center"/>
              <w:rPr>
                <w:i/>
                <w:sz w:val="18"/>
                <w:szCs w:val="18"/>
              </w:rPr>
            </w:pPr>
            <w:r>
              <w:rPr>
                <w:i/>
                <w:sz w:val="18"/>
                <w:szCs w:val="18"/>
              </w:rPr>
              <w:t>На каждый кабель отдельная лента</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7</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t>Монтаж муфт концевых</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AA2FCA">
              <w:t>1 шт.</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2</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r w:rsidRPr="00AA2FCA">
              <w:rPr>
                <w:i/>
                <w:sz w:val="18"/>
                <w:szCs w:val="18"/>
              </w:rPr>
              <w:t>КВТп10-150/240</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8</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t>Монтаж муфт соединительных</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AA2FCA">
              <w:t>1 шт.</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2</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r w:rsidRPr="00AA2FCA">
              <w:rPr>
                <w:i/>
                <w:sz w:val="18"/>
                <w:szCs w:val="18"/>
              </w:rPr>
              <w:t>Стп10-150/240</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9</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rsidRPr="00AA2FCA">
              <w:t>Присоединение к зажимам жил проводов или кабелей сечением: до 240 мм</w:t>
            </w:r>
            <w:proofErr w:type="gramStart"/>
            <w:r w:rsidRPr="00AA2FCA">
              <w:t>2</w:t>
            </w:r>
            <w:proofErr w:type="gramEnd"/>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AA2FCA">
              <w:t>100 шт.</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spacing w:val="-6"/>
                <w:sz w:val="22"/>
                <w:szCs w:val="22"/>
              </w:rPr>
            </w:pPr>
            <w:r>
              <w:rPr>
                <w:spacing w:val="-6"/>
                <w:sz w:val="22"/>
                <w:szCs w:val="22"/>
              </w:rPr>
              <w:t>0,06</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pacing w:val="-6"/>
                <w:sz w:val="18"/>
                <w:szCs w:val="18"/>
              </w:rPr>
            </w:pPr>
            <w:r w:rsidRPr="00AA2FCA">
              <w:rPr>
                <w:i/>
                <w:spacing w:val="-6"/>
                <w:sz w:val="18"/>
                <w:szCs w:val="18"/>
              </w:rPr>
              <w:t>Наконечники кабельные алюминиевые: ТА 240-20-20</w:t>
            </w:r>
          </w:p>
        </w:tc>
      </w:tr>
      <w:tr w:rsidR="00C85E78" w:rsidRPr="004D4540" w:rsidTr="004C5C96">
        <w:tc>
          <w:tcPr>
            <w:tcW w:w="5000" w:type="pct"/>
            <w:gridSpan w:val="5"/>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i/>
                <w:spacing w:val="-6"/>
                <w:sz w:val="18"/>
                <w:szCs w:val="18"/>
              </w:rPr>
            </w:pPr>
            <w:r w:rsidRPr="004D4540">
              <w:rPr>
                <w:b/>
                <w:spacing w:val="-6"/>
                <w:sz w:val="22"/>
                <w:szCs w:val="22"/>
              </w:rPr>
              <w:t xml:space="preserve">Строительство </w:t>
            </w:r>
            <w:r>
              <w:rPr>
                <w:b/>
                <w:spacing w:val="-6"/>
                <w:sz w:val="22"/>
                <w:szCs w:val="22"/>
              </w:rPr>
              <w:t>КТПН</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10</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rPr>
                <w:spacing w:val="-6"/>
                <w:sz w:val="22"/>
                <w:szCs w:val="22"/>
              </w:rPr>
            </w:pPr>
            <w:r w:rsidRPr="00EC2E4C">
              <w:rPr>
                <w:spacing w:val="-6"/>
                <w:sz w:val="22"/>
                <w:szCs w:val="22"/>
              </w:rPr>
              <w:t xml:space="preserve">Планировка площадей: механизированным </w:t>
            </w:r>
            <w:r w:rsidRPr="00EC2E4C">
              <w:rPr>
                <w:spacing w:val="-6"/>
                <w:sz w:val="22"/>
                <w:szCs w:val="22"/>
              </w:rPr>
              <w:lastRenderedPageBreak/>
              <w:t>способом, группа грунтов 3</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jc w:val="center"/>
              <w:rPr>
                <w:spacing w:val="-6"/>
                <w:sz w:val="22"/>
                <w:szCs w:val="22"/>
              </w:rPr>
            </w:pPr>
            <w:r w:rsidRPr="00EC2E4C">
              <w:rPr>
                <w:spacing w:val="-6"/>
                <w:sz w:val="22"/>
                <w:szCs w:val="22"/>
              </w:rPr>
              <w:lastRenderedPageBreak/>
              <w:t>1000 м</w:t>
            </w:r>
            <w:proofErr w:type="gramStart"/>
            <w:r w:rsidRPr="00EC2E4C">
              <w:rPr>
                <w:spacing w:val="-6"/>
                <w:sz w:val="22"/>
                <w:szCs w:val="22"/>
              </w:rPr>
              <w:t>2</w:t>
            </w:r>
            <w:proofErr w:type="gramEnd"/>
            <w:r w:rsidRPr="00EC2E4C">
              <w:rPr>
                <w:spacing w:val="-6"/>
                <w:sz w:val="22"/>
                <w:szCs w:val="22"/>
              </w:rPr>
              <w:t xml:space="preserve"> </w:t>
            </w:r>
            <w:r w:rsidRPr="00EC2E4C">
              <w:rPr>
                <w:spacing w:val="-6"/>
                <w:sz w:val="22"/>
                <w:szCs w:val="22"/>
              </w:rPr>
              <w:lastRenderedPageBreak/>
              <w:t>спланированной площади</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jc w:val="center"/>
              <w:rPr>
                <w:spacing w:val="-6"/>
                <w:sz w:val="22"/>
                <w:szCs w:val="22"/>
              </w:rPr>
            </w:pPr>
            <w:r>
              <w:rPr>
                <w:spacing w:val="-6"/>
                <w:sz w:val="22"/>
                <w:szCs w:val="22"/>
              </w:rPr>
              <w:lastRenderedPageBreak/>
              <w:t>0,15</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pacing w:val="-6"/>
                <w:sz w:val="18"/>
                <w:szCs w:val="18"/>
              </w:rPr>
            </w:pP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lastRenderedPageBreak/>
              <w:t>11</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rsidRPr="00EC2E4C">
              <w:t>Устройство основания под фундаменты: щебеночного</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EC2E4C">
              <w:t>1 м3 основания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150</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12</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t>Установка КТПН</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EC2E4C">
              <w:t>1 подстанция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1</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Default="00C85E78" w:rsidP="004C5C96">
            <w:pPr>
              <w:jc w:val="center"/>
              <w:rPr>
                <w:i/>
                <w:sz w:val="18"/>
                <w:szCs w:val="18"/>
              </w:rPr>
            </w:pPr>
            <w:r w:rsidRPr="00AA2FCA">
              <w:rPr>
                <w:i/>
                <w:sz w:val="18"/>
                <w:szCs w:val="18"/>
              </w:rPr>
              <w:t xml:space="preserve">Подстанция 2 </w:t>
            </w:r>
            <w:proofErr w:type="spellStart"/>
            <w:r w:rsidRPr="00AA2FCA">
              <w:rPr>
                <w:i/>
                <w:sz w:val="18"/>
                <w:szCs w:val="18"/>
              </w:rPr>
              <w:t>КТПн</w:t>
            </w:r>
            <w:proofErr w:type="spellEnd"/>
            <w:r w:rsidRPr="00AA2FCA">
              <w:rPr>
                <w:i/>
                <w:sz w:val="18"/>
                <w:szCs w:val="18"/>
              </w:rPr>
              <w:t xml:space="preserve"> 1000/6/0,4</w:t>
            </w:r>
            <w:r>
              <w:rPr>
                <w:i/>
                <w:sz w:val="18"/>
                <w:szCs w:val="18"/>
              </w:rPr>
              <w:t>кВ</w:t>
            </w:r>
            <w:r w:rsidRPr="00AA2FCA">
              <w:rPr>
                <w:i/>
                <w:sz w:val="18"/>
                <w:szCs w:val="18"/>
              </w:rPr>
              <w:t xml:space="preserve"> УХЛ</w:t>
            </w:r>
            <w:proofErr w:type="gramStart"/>
            <w:r w:rsidRPr="00AA2FCA">
              <w:rPr>
                <w:i/>
                <w:sz w:val="18"/>
                <w:szCs w:val="18"/>
              </w:rPr>
              <w:t>1</w:t>
            </w:r>
            <w:proofErr w:type="gramEnd"/>
          </w:p>
          <w:p w:rsidR="00C85E78" w:rsidRDefault="00C85E78" w:rsidP="004C5C96">
            <w:pPr>
              <w:jc w:val="center"/>
              <w:rPr>
                <w:i/>
                <w:sz w:val="18"/>
                <w:szCs w:val="18"/>
              </w:rPr>
            </w:pPr>
          </w:p>
          <w:p w:rsidR="00C85E78" w:rsidRPr="00F5001E" w:rsidRDefault="00C85E78" w:rsidP="004C5C96">
            <w:pPr>
              <w:jc w:val="center"/>
              <w:rPr>
                <w:i/>
                <w:sz w:val="18"/>
                <w:szCs w:val="18"/>
              </w:rPr>
            </w:pPr>
            <w:r>
              <w:rPr>
                <w:i/>
                <w:sz w:val="18"/>
                <w:szCs w:val="18"/>
              </w:rPr>
              <w:t>Установка на фундамент из лежней железобетонных (</w:t>
            </w:r>
            <w:r w:rsidRPr="0033468F">
              <w:rPr>
                <w:i/>
                <w:sz w:val="18"/>
                <w:szCs w:val="18"/>
              </w:rPr>
              <w:t>ЛЖ-6,0</w:t>
            </w:r>
            <w:r>
              <w:rPr>
                <w:i/>
                <w:sz w:val="18"/>
                <w:szCs w:val="18"/>
              </w:rPr>
              <w:t xml:space="preserve"> – 6шт, </w:t>
            </w:r>
            <w:r w:rsidRPr="0033468F">
              <w:rPr>
                <w:i/>
                <w:sz w:val="18"/>
                <w:szCs w:val="18"/>
              </w:rPr>
              <w:t>ЛЖ-4,4</w:t>
            </w:r>
            <w:r>
              <w:rPr>
                <w:i/>
                <w:sz w:val="18"/>
                <w:szCs w:val="18"/>
              </w:rPr>
              <w:t xml:space="preserve"> – 4шт.) обрамленных сталью угловой 100×100мм</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13</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rPr>
                <w:spacing w:val="-6"/>
                <w:sz w:val="22"/>
                <w:szCs w:val="22"/>
              </w:rPr>
            </w:pPr>
            <w:r>
              <w:rPr>
                <w:spacing w:val="-6"/>
                <w:sz w:val="22"/>
                <w:szCs w:val="22"/>
              </w:rPr>
              <w:t>Монтаж трансформатора</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jc w:val="center"/>
              <w:rPr>
                <w:spacing w:val="-6"/>
                <w:sz w:val="22"/>
                <w:szCs w:val="22"/>
              </w:rPr>
            </w:pPr>
            <w:r w:rsidRPr="00EC2E4C">
              <w:rPr>
                <w:spacing w:val="-6"/>
                <w:sz w:val="22"/>
                <w:szCs w:val="22"/>
              </w:rPr>
              <w:t>1 шт.</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jc w:val="center"/>
              <w:rPr>
                <w:spacing w:val="-6"/>
                <w:sz w:val="22"/>
                <w:szCs w:val="22"/>
              </w:rPr>
            </w:pPr>
            <w:r>
              <w:rPr>
                <w:spacing w:val="-6"/>
                <w:sz w:val="22"/>
                <w:szCs w:val="22"/>
              </w:rPr>
              <w:t>2</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702EB1">
            <w:pPr>
              <w:jc w:val="center"/>
              <w:rPr>
                <w:i/>
                <w:spacing w:val="-6"/>
                <w:sz w:val="18"/>
                <w:szCs w:val="18"/>
              </w:rPr>
            </w:pPr>
            <w:r w:rsidRPr="00AA2FCA">
              <w:rPr>
                <w:i/>
                <w:spacing w:val="-6"/>
                <w:sz w:val="18"/>
                <w:szCs w:val="18"/>
              </w:rPr>
              <w:t xml:space="preserve">Трансформатор ТМГ </w:t>
            </w:r>
            <w:r w:rsidR="00702EB1">
              <w:rPr>
                <w:i/>
                <w:spacing w:val="-6"/>
                <w:sz w:val="18"/>
                <w:szCs w:val="18"/>
              </w:rPr>
              <w:t>63</w:t>
            </w:r>
            <w:r w:rsidRPr="00AA2FCA">
              <w:rPr>
                <w:i/>
                <w:spacing w:val="-6"/>
                <w:sz w:val="18"/>
                <w:szCs w:val="18"/>
              </w:rPr>
              <w:t>0/6/0,4</w:t>
            </w:r>
            <w:r>
              <w:rPr>
                <w:i/>
                <w:spacing w:val="-6"/>
                <w:sz w:val="18"/>
                <w:szCs w:val="18"/>
              </w:rPr>
              <w:t>кВ</w:t>
            </w:r>
            <w:r w:rsidRPr="00AA2FCA">
              <w:rPr>
                <w:i/>
                <w:spacing w:val="-6"/>
                <w:sz w:val="18"/>
                <w:szCs w:val="18"/>
              </w:rPr>
              <w:t xml:space="preserve"> УХЛ</w:t>
            </w:r>
            <w:proofErr w:type="gramStart"/>
            <w:r w:rsidRPr="00AA2FCA">
              <w:rPr>
                <w:i/>
                <w:spacing w:val="-6"/>
                <w:sz w:val="18"/>
                <w:szCs w:val="18"/>
              </w:rPr>
              <w:t>1</w:t>
            </w:r>
            <w:proofErr w:type="gramEnd"/>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Default="00C85E78" w:rsidP="004C5C96">
            <w:pPr>
              <w:jc w:val="center"/>
              <w:rPr>
                <w:bCs/>
                <w:spacing w:val="-6"/>
                <w:sz w:val="22"/>
                <w:szCs w:val="22"/>
              </w:rPr>
            </w:pPr>
            <w:r>
              <w:rPr>
                <w:bCs/>
                <w:spacing w:val="-6"/>
                <w:sz w:val="22"/>
                <w:szCs w:val="22"/>
              </w:rPr>
              <w:t>14</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EC2E4C" w:rsidRDefault="00C85E78" w:rsidP="004C5C96">
            <w:pPr>
              <w:rPr>
                <w:spacing w:val="-6"/>
                <w:sz w:val="22"/>
                <w:szCs w:val="22"/>
              </w:rPr>
            </w:pPr>
            <w:r w:rsidRPr="0033468F">
              <w:rPr>
                <w:spacing w:val="-6"/>
                <w:sz w:val="22"/>
                <w:szCs w:val="22"/>
              </w:rPr>
              <w:t>Устройство трубопроводов</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EC2E4C" w:rsidRDefault="00C85E78" w:rsidP="004C5C96">
            <w:pPr>
              <w:jc w:val="center"/>
              <w:rPr>
                <w:spacing w:val="-6"/>
                <w:sz w:val="22"/>
                <w:szCs w:val="22"/>
              </w:rPr>
            </w:pPr>
            <w:r>
              <w:rPr>
                <w:spacing w:val="-6"/>
                <w:sz w:val="22"/>
                <w:szCs w:val="22"/>
              </w:rPr>
              <w:t>м</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Default="00C85E78" w:rsidP="004C5C96">
            <w:pPr>
              <w:jc w:val="center"/>
              <w:rPr>
                <w:spacing w:val="-6"/>
                <w:sz w:val="22"/>
                <w:szCs w:val="22"/>
              </w:rPr>
            </w:pPr>
            <w:r>
              <w:rPr>
                <w:spacing w:val="-6"/>
                <w:sz w:val="22"/>
                <w:szCs w:val="22"/>
              </w:rPr>
              <w:t>40</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EC2E4C" w:rsidRDefault="00C85E78" w:rsidP="004C5C96">
            <w:pPr>
              <w:jc w:val="center"/>
              <w:rPr>
                <w:i/>
                <w:spacing w:val="-6"/>
                <w:sz w:val="18"/>
                <w:szCs w:val="18"/>
              </w:rPr>
            </w:pPr>
            <w:r w:rsidRPr="0033468F">
              <w:rPr>
                <w:i/>
                <w:spacing w:val="-6"/>
                <w:sz w:val="18"/>
                <w:szCs w:val="18"/>
              </w:rPr>
              <w:t xml:space="preserve">Трубы </w:t>
            </w:r>
            <w:proofErr w:type="spellStart"/>
            <w:r w:rsidRPr="0033468F">
              <w:rPr>
                <w:i/>
                <w:spacing w:val="-6"/>
                <w:sz w:val="18"/>
                <w:szCs w:val="18"/>
              </w:rPr>
              <w:t>хризотилцементные</w:t>
            </w:r>
            <w:proofErr w:type="spellEnd"/>
            <w:r w:rsidRPr="0033468F">
              <w:rPr>
                <w:i/>
                <w:spacing w:val="-6"/>
                <w:sz w:val="18"/>
                <w:szCs w:val="18"/>
              </w:rPr>
              <w:t xml:space="preserve"> диаметром: 150 мм</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15</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rPr>
                <w:spacing w:val="-6"/>
                <w:sz w:val="22"/>
                <w:szCs w:val="22"/>
              </w:rPr>
            </w:pPr>
            <w:proofErr w:type="gramStart"/>
            <w:r w:rsidRPr="00EC2E4C">
              <w:rPr>
                <w:spacing w:val="-6"/>
                <w:sz w:val="22"/>
                <w:szCs w:val="22"/>
              </w:rPr>
              <w:t xml:space="preserve">Забивка вертикальных заземлителей механизированная на глубину до </w:t>
            </w:r>
            <w:r>
              <w:rPr>
                <w:spacing w:val="-6"/>
                <w:sz w:val="22"/>
                <w:szCs w:val="22"/>
              </w:rPr>
              <w:t>3</w:t>
            </w:r>
            <w:r w:rsidRPr="00EC2E4C">
              <w:rPr>
                <w:spacing w:val="-6"/>
                <w:sz w:val="22"/>
                <w:szCs w:val="22"/>
              </w:rPr>
              <w:t xml:space="preserve"> м</w:t>
            </w:r>
            <w:proofErr w:type="gramEnd"/>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jc w:val="center"/>
              <w:rPr>
                <w:spacing w:val="-6"/>
                <w:sz w:val="22"/>
                <w:szCs w:val="22"/>
              </w:rPr>
            </w:pPr>
            <w:r w:rsidRPr="00EC2E4C">
              <w:rPr>
                <w:spacing w:val="-6"/>
                <w:sz w:val="22"/>
                <w:szCs w:val="22"/>
              </w:rPr>
              <w:t>1 заземлитель</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360F4D" w:rsidRDefault="00C85E78" w:rsidP="004C5C96">
            <w:pPr>
              <w:jc w:val="center"/>
              <w:rPr>
                <w:spacing w:val="-6"/>
                <w:sz w:val="22"/>
                <w:szCs w:val="22"/>
              </w:rPr>
            </w:pPr>
            <w:r>
              <w:rPr>
                <w:spacing w:val="-6"/>
                <w:sz w:val="22"/>
                <w:szCs w:val="22"/>
              </w:rPr>
              <w:t>18</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Default="00C85E78" w:rsidP="004C5C96">
            <w:pPr>
              <w:jc w:val="center"/>
              <w:rPr>
                <w:i/>
                <w:spacing w:val="-6"/>
                <w:sz w:val="18"/>
                <w:szCs w:val="18"/>
              </w:rPr>
            </w:pPr>
            <w:r w:rsidRPr="00EC2E4C">
              <w:rPr>
                <w:i/>
                <w:spacing w:val="-6"/>
                <w:sz w:val="18"/>
                <w:szCs w:val="18"/>
              </w:rPr>
              <w:t>Сталь угловая равнополочная, размером 45х45 мм</w:t>
            </w:r>
          </w:p>
          <w:p w:rsidR="00C85E78" w:rsidRPr="00F5001E" w:rsidRDefault="00C85E78" w:rsidP="004C5C96">
            <w:pPr>
              <w:jc w:val="center"/>
              <w:rPr>
                <w:i/>
                <w:spacing w:val="-6"/>
                <w:sz w:val="18"/>
                <w:szCs w:val="18"/>
              </w:rPr>
            </w:pPr>
            <w:r>
              <w:rPr>
                <w:i/>
                <w:spacing w:val="-6"/>
                <w:sz w:val="18"/>
                <w:szCs w:val="18"/>
              </w:rPr>
              <w:t>(18шт*3м)</w:t>
            </w:r>
          </w:p>
        </w:tc>
      </w:tr>
      <w:tr w:rsidR="00C85E78" w:rsidRPr="004D4540" w:rsidTr="004C5C96">
        <w:tc>
          <w:tcPr>
            <w:tcW w:w="230"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4D4540" w:rsidRDefault="00C85E78" w:rsidP="004C5C96">
            <w:pPr>
              <w:jc w:val="center"/>
              <w:rPr>
                <w:bCs/>
                <w:spacing w:val="-6"/>
                <w:sz w:val="22"/>
                <w:szCs w:val="22"/>
              </w:rPr>
            </w:pPr>
            <w:r>
              <w:rPr>
                <w:bCs/>
                <w:spacing w:val="-6"/>
                <w:sz w:val="22"/>
                <w:szCs w:val="22"/>
              </w:rPr>
              <w:t>16</w:t>
            </w:r>
          </w:p>
        </w:tc>
        <w:tc>
          <w:tcPr>
            <w:tcW w:w="2074"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r w:rsidRPr="00EC2E4C">
              <w:t xml:space="preserve">Устройство заземления опор </w:t>
            </w:r>
            <w:proofErr w:type="gramStart"/>
            <w:r w:rsidRPr="00EC2E4C">
              <w:t>ВЛ</w:t>
            </w:r>
            <w:proofErr w:type="gramEnd"/>
            <w:r w:rsidRPr="00EC2E4C">
              <w:t xml:space="preserve"> и подстанций</w:t>
            </w:r>
          </w:p>
        </w:tc>
        <w:tc>
          <w:tcPr>
            <w:tcW w:w="85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rsidRPr="00EC2E4C">
              <w:t>10 м шин заземления</w:t>
            </w:r>
          </w:p>
        </w:tc>
        <w:tc>
          <w:tcPr>
            <w:tcW w:w="475"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C85E78" w:rsidRPr="009B2F37" w:rsidRDefault="00C85E78" w:rsidP="004C5C96">
            <w:pPr>
              <w:jc w:val="center"/>
            </w:pPr>
            <w:r>
              <w:t>5,2</w:t>
            </w:r>
          </w:p>
        </w:tc>
        <w:tc>
          <w:tcPr>
            <w:tcW w:w="1365" w:type="pct"/>
            <w:tcBorders>
              <w:top w:val="single" w:sz="4" w:space="0" w:color="auto"/>
              <w:left w:val="single" w:sz="4" w:space="0" w:color="auto"/>
              <w:bottom w:val="single" w:sz="4" w:space="0" w:color="auto"/>
              <w:right w:val="single" w:sz="4" w:space="0" w:color="auto"/>
            </w:tcBorders>
            <w:vAlign w:val="center"/>
          </w:tcPr>
          <w:p w:rsidR="00C85E78" w:rsidRPr="00F5001E" w:rsidRDefault="00C85E78" w:rsidP="004C5C96">
            <w:pPr>
              <w:jc w:val="center"/>
              <w:rPr>
                <w:i/>
                <w:sz w:val="18"/>
                <w:szCs w:val="18"/>
              </w:rPr>
            </w:pPr>
            <w:r w:rsidRPr="00EC2E4C">
              <w:rPr>
                <w:i/>
                <w:sz w:val="18"/>
                <w:szCs w:val="18"/>
              </w:rPr>
              <w:t>Сталь полосовая 40х4 мм</w:t>
            </w:r>
          </w:p>
        </w:tc>
      </w:tr>
    </w:tbl>
    <w:p w:rsidR="00C85E78" w:rsidRPr="004D4540" w:rsidRDefault="00C85E78" w:rsidP="00C85E78">
      <w:pPr>
        <w:widowControl w:val="0"/>
        <w:autoSpaceDE w:val="0"/>
        <w:autoSpaceDN w:val="0"/>
        <w:adjustRightInd w:val="0"/>
        <w:jc w:val="both"/>
        <w:rPr>
          <w:b/>
          <w:spacing w:val="-6"/>
          <w:sz w:val="26"/>
          <w:szCs w:val="26"/>
        </w:rPr>
      </w:pPr>
    </w:p>
    <w:p w:rsidR="00C85E78" w:rsidRPr="004D4540" w:rsidRDefault="00C85E78" w:rsidP="00C85E78">
      <w:pPr>
        <w:widowControl w:val="0"/>
        <w:numPr>
          <w:ilvl w:val="1"/>
          <w:numId w:val="17"/>
        </w:numPr>
        <w:autoSpaceDE w:val="0"/>
        <w:autoSpaceDN w:val="0"/>
        <w:adjustRightInd w:val="0"/>
        <w:ind w:left="0" w:firstLine="709"/>
        <w:jc w:val="both"/>
        <w:rPr>
          <w:b/>
          <w:spacing w:val="-6"/>
          <w:sz w:val="26"/>
          <w:szCs w:val="26"/>
        </w:rPr>
      </w:pPr>
      <w:r w:rsidRPr="004D4540">
        <w:rPr>
          <w:spacing w:val="-6"/>
        </w:rPr>
        <w:t>Произвести нанесение диспетчерских наименований и закрепление предупреждающих плакатов в соответствии с указанием №39 от 10.04.2012г. филиала АО «ДРСК</w:t>
      </w:r>
      <w:proofErr w:type="gramStart"/>
      <w:r w:rsidRPr="004D4540">
        <w:rPr>
          <w:spacing w:val="-6"/>
        </w:rPr>
        <w:t>»-</w:t>
      </w:r>
      <w:proofErr w:type="gramEnd"/>
      <w:r w:rsidRPr="004D4540">
        <w:rPr>
          <w:spacing w:val="-6"/>
        </w:rPr>
        <w:t>«ЭС ЕАО».</w:t>
      </w:r>
    </w:p>
    <w:p w:rsidR="00C85E78" w:rsidRPr="004D4540" w:rsidRDefault="00C85E78" w:rsidP="00C85E78">
      <w:pPr>
        <w:widowControl w:val="0"/>
        <w:numPr>
          <w:ilvl w:val="1"/>
          <w:numId w:val="17"/>
        </w:numPr>
        <w:autoSpaceDE w:val="0"/>
        <w:autoSpaceDN w:val="0"/>
        <w:adjustRightInd w:val="0"/>
        <w:ind w:left="0" w:firstLine="709"/>
        <w:jc w:val="both"/>
        <w:rPr>
          <w:b/>
          <w:spacing w:val="-6"/>
          <w:sz w:val="26"/>
          <w:szCs w:val="26"/>
        </w:rPr>
      </w:pPr>
      <w:r w:rsidRPr="004D4540">
        <w:rPr>
          <w:spacing w:val="-6"/>
        </w:rPr>
        <w:t>Основные технические решения и объем строительно-монтажных работ определяется разработанной рабочей документацией.</w:t>
      </w:r>
    </w:p>
    <w:p w:rsidR="00C85E78" w:rsidRPr="004D4540" w:rsidRDefault="00C85E78" w:rsidP="00C85E78">
      <w:pPr>
        <w:widowControl w:val="0"/>
        <w:autoSpaceDE w:val="0"/>
        <w:autoSpaceDN w:val="0"/>
        <w:adjustRightInd w:val="0"/>
        <w:ind w:firstLine="709"/>
        <w:jc w:val="both"/>
        <w:rPr>
          <w:b/>
          <w:spacing w:val="-6"/>
          <w:sz w:val="26"/>
          <w:szCs w:val="26"/>
        </w:rPr>
      </w:pPr>
    </w:p>
    <w:p w:rsidR="00C85E78" w:rsidRPr="004D4540" w:rsidRDefault="00C85E78" w:rsidP="00C85E78">
      <w:pPr>
        <w:widowControl w:val="0"/>
        <w:numPr>
          <w:ilvl w:val="0"/>
          <w:numId w:val="17"/>
        </w:numPr>
        <w:autoSpaceDE w:val="0"/>
        <w:autoSpaceDN w:val="0"/>
        <w:adjustRightInd w:val="0"/>
        <w:ind w:left="0" w:firstLine="709"/>
        <w:jc w:val="both"/>
        <w:rPr>
          <w:b/>
          <w:spacing w:val="-6"/>
        </w:rPr>
      </w:pPr>
      <w:r w:rsidRPr="004D4540">
        <w:rPr>
          <w:b/>
          <w:spacing w:val="-6"/>
        </w:rPr>
        <w:t>Основные требования к качеству поставляемых материально-технических ресурсов</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 xml:space="preserve">Поставку материалов и оборудования на объект, разгрузку и хранение материалов и конструкций осуществляет Подрядчик. При замене оборудования и материалов на аналоги, согласовывать изменения с Заказчиком. </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Поставляемое оборудование, материалы и кабельная продукция должны быть согласованы Заказчиком.</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t>Продукция должна быть новой и ранее не использованной. Все оборудование и материалы должны приобретаться непосредственно у производителей или официальных дилеров, имеющих подтвержденные полномочия.</w:t>
      </w:r>
    </w:p>
    <w:p w:rsidR="00C85E78" w:rsidRPr="004D4540" w:rsidRDefault="00C85E78" w:rsidP="00C85E78">
      <w:pPr>
        <w:shd w:val="clear" w:color="auto" w:fill="FFFFFF"/>
        <w:suppressAutoHyphens/>
        <w:ind w:firstLine="709"/>
        <w:jc w:val="both"/>
        <w:rPr>
          <w:spacing w:val="-6"/>
        </w:rPr>
      </w:pPr>
      <w:r w:rsidRPr="004D4540">
        <w:rPr>
          <w:spacing w:val="-6"/>
        </w:rPr>
        <w:t xml:space="preserve">Поставляемая Подрядчиком продукция должная соответствовать содержанию опросных листов и спецификаций, определенных проектом, включая указания производителя продукции. Тип и состав оборудования, закупаемого Подрядчиком, может быть изменен только в случае предварительного согласования с Заказчиком. </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t xml:space="preserve">Поставщики оборудования должны соответствовать следующим требованиям: </w:t>
      </w:r>
    </w:p>
    <w:p w:rsidR="00C85E78" w:rsidRPr="004D4540" w:rsidRDefault="00C85E78" w:rsidP="00C85E78">
      <w:pPr>
        <w:shd w:val="clear" w:color="auto" w:fill="FFFFFF"/>
        <w:suppressAutoHyphens/>
        <w:ind w:firstLine="709"/>
        <w:jc w:val="both"/>
        <w:rPr>
          <w:spacing w:val="-6"/>
        </w:rPr>
      </w:pPr>
      <w:r w:rsidRPr="004D4540">
        <w:rPr>
          <w:spacing w:val="-6"/>
        </w:rPr>
        <w:t>Наличие документов, подтверждающих возможность осуществления поставок указанного оборудования (в соответствии с требованиями конкурсной документации).</w:t>
      </w:r>
    </w:p>
    <w:p w:rsidR="00C85E78" w:rsidRPr="004D4540" w:rsidRDefault="00C85E78" w:rsidP="00C85E78">
      <w:pPr>
        <w:shd w:val="clear" w:color="auto" w:fill="FFFFFF"/>
        <w:suppressAutoHyphens/>
        <w:ind w:firstLine="709"/>
        <w:jc w:val="both"/>
        <w:rPr>
          <w:spacing w:val="-6"/>
        </w:rPr>
      </w:pPr>
      <w:r w:rsidRPr="004D4540">
        <w:rPr>
          <w:spacing w:val="-6"/>
        </w:rPr>
        <w:t>Наличие авторизованного заводом-изготовителем сервисного центра на территории России.</w:t>
      </w:r>
    </w:p>
    <w:p w:rsidR="00C85E78" w:rsidRPr="004D4540" w:rsidRDefault="00C85E78" w:rsidP="00C85E78">
      <w:pPr>
        <w:shd w:val="clear" w:color="auto" w:fill="FFFFFF"/>
        <w:suppressAutoHyphens/>
        <w:ind w:firstLine="709"/>
        <w:jc w:val="both"/>
        <w:rPr>
          <w:spacing w:val="-6"/>
        </w:rPr>
      </w:pPr>
      <w:r w:rsidRPr="004D4540">
        <w:rPr>
          <w:spacing w:val="-6"/>
        </w:rPr>
        <w:t>Поставщик должен являться официальным дилером завода-изготовителя (поставщиком может быть завод-изготовитель).</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t>Требования к сертификации продукции.</w:t>
      </w:r>
    </w:p>
    <w:p w:rsidR="00C85E78" w:rsidRPr="004D4540" w:rsidRDefault="00C85E78" w:rsidP="00C85E78">
      <w:pPr>
        <w:shd w:val="clear" w:color="auto" w:fill="FFFFFF"/>
        <w:suppressAutoHyphens/>
        <w:ind w:firstLine="709"/>
        <w:jc w:val="both"/>
        <w:rPr>
          <w:spacing w:val="-6"/>
        </w:rPr>
      </w:pPr>
      <w:r w:rsidRPr="004D4540">
        <w:rPr>
          <w:spacing w:val="-6"/>
        </w:rPr>
        <w:t>Все поставляемое оборудование должно быть аттестовано ОАО «ФСК ЕЭС» или ОАО «</w:t>
      </w:r>
      <w:proofErr w:type="spellStart"/>
      <w:r w:rsidRPr="004D4540">
        <w:rPr>
          <w:spacing w:val="-6"/>
        </w:rPr>
        <w:t>Россети</w:t>
      </w:r>
      <w:proofErr w:type="spellEnd"/>
      <w:r w:rsidRPr="004D4540">
        <w:rPr>
          <w:spacing w:val="-6"/>
        </w:rPr>
        <w:t xml:space="preserve">». </w:t>
      </w:r>
    </w:p>
    <w:p w:rsidR="00C85E78" w:rsidRPr="004D4540" w:rsidRDefault="00C85E78" w:rsidP="00C85E78">
      <w:pPr>
        <w:shd w:val="clear" w:color="auto" w:fill="FFFFFF"/>
        <w:suppressAutoHyphens/>
        <w:ind w:firstLine="709"/>
        <w:jc w:val="both"/>
        <w:rPr>
          <w:spacing w:val="-6"/>
        </w:rPr>
      </w:pPr>
      <w:r w:rsidRPr="004D4540">
        <w:rPr>
          <w:spacing w:val="-6"/>
        </w:rPr>
        <w:t>Для оборудования российских производителей требуется выполнение ТУ или иных документов, подтверждающих соответствие техническим требованиям.</w:t>
      </w:r>
    </w:p>
    <w:p w:rsidR="00C85E78" w:rsidRPr="004D4540" w:rsidRDefault="00C85E78" w:rsidP="00C85E78">
      <w:pPr>
        <w:shd w:val="clear" w:color="auto" w:fill="FFFFFF"/>
        <w:suppressAutoHyphens/>
        <w:ind w:firstLine="709"/>
        <w:jc w:val="both"/>
        <w:rPr>
          <w:spacing w:val="-6"/>
        </w:rPr>
      </w:pPr>
      <w:r w:rsidRPr="004D4540">
        <w:rPr>
          <w:spacing w:val="-6"/>
        </w:rPr>
        <w:t>Для оборудования импортного производства требуются сертификаты соответствия функциональных и технических показателей оборудования условиям эксплуатации и действующим отраслевым требованиям. Сертификация должна быть проведена в соответствии с Постановлением Госстандарт РФ от 16.07.1999 №36 «о правилах проведения сертификации электрооборудования» (с изменениями).</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lastRenderedPageBreak/>
        <w:t xml:space="preserve">Используемые Подрядчиком материалы и конструкции должны иметь предусмотренные действующими нормативами сертификаты качества и паспорта, сертификаты пожарной безопасности, результаты испытаний, гигиенические сертификаты или санитарно-эпидемиологические заключения, подтверждающие качество использованных материалов, а также пройти входной контроль. </w:t>
      </w:r>
    </w:p>
    <w:p w:rsidR="00C85E78" w:rsidRPr="004D4540" w:rsidRDefault="00C85E78" w:rsidP="00C85E78">
      <w:pPr>
        <w:shd w:val="clear" w:color="auto" w:fill="FFFFFF"/>
        <w:suppressAutoHyphens/>
        <w:ind w:firstLine="709"/>
        <w:jc w:val="both"/>
        <w:rPr>
          <w:spacing w:val="-6"/>
        </w:rPr>
      </w:pPr>
      <w:r w:rsidRPr="004D4540">
        <w:rPr>
          <w:spacing w:val="-6"/>
        </w:rPr>
        <w:t xml:space="preserve">Надлежаще заверенные копии этих сертификатов, технических паспортов и результатов испытаний должны быть предоставлены Заказчику до начала производства работ, выполняемых с использованием этих материалов и конструкций. </w:t>
      </w:r>
    </w:p>
    <w:p w:rsidR="00C85E78" w:rsidRPr="004D4540" w:rsidRDefault="00C85E78" w:rsidP="00C85E78">
      <w:pPr>
        <w:numPr>
          <w:ilvl w:val="1"/>
          <w:numId w:val="17"/>
        </w:numPr>
        <w:shd w:val="clear" w:color="auto" w:fill="FFFFFF"/>
        <w:suppressAutoHyphens/>
        <w:ind w:left="0" w:firstLine="709"/>
        <w:jc w:val="both"/>
        <w:rPr>
          <w:spacing w:val="-6"/>
        </w:rPr>
      </w:pPr>
      <w:r w:rsidRPr="004D4540">
        <w:rPr>
          <w:spacing w:val="-6"/>
        </w:rPr>
        <w:t>При комплектации оборудования, кабельной продукции и материалов импортного производства, вся техническая документации должна быть представлена на русском языке и языке страны завода-изготовителя (инструкции по монтажу и эксплуатации).</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В отдельных случаях материалы и оборудование будут переданы Заказчиком в монтаж или по договору купли-продажи.</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Материалы и оборудование, высвободившиеся после демонтажа и пригодные к повторному применению, вывозятся Подрядчиком на склад базы филиала АО «ДРСК</w:t>
      </w:r>
      <w:proofErr w:type="gramStart"/>
      <w:r w:rsidRPr="004D4540">
        <w:rPr>
          <w:spacing w:val="-6"/>
        </w:rPr>
        <w:t>»-</w:t>
      </w:r>
      <w:proofErr w:type="gramEnd"/>
      <w:r w:rsidRPr="004D4540">
        <w:rPr>
          <w:spacing w:val="-6"/>
        </w:rPr>
        <w:t>«ЭС ЕАО» и передаются Подрядчиком по Акту передачи Заказчику.</w:t>
      </w:r>
    </w:p>
    <w:p w:rsidR="00C85E78" w:rsidRPr="004D4540" w:rsidRDefault="00C85E78" w:rsidP="00C85E78">
      <w:pPr>
        <w:widowControl w:val="0"/>
        <w:autoSpaceDE w:val="0"/>
        <w:autoSpaceDN w:val="0"/>
        <w:adjustRightInd w:val="0"/>
        <w:ind w:firstLine="709"/>
        <w:jc w:val="both"/>
        <w:rPr>
          <w:spacing w:val="-6"/>
        </w:rPr>
      </w:pPr>
    </w:p>
    <w:p w:rsidR="00C85E78" w:rsidRPr="004D4540" w:rsidRDefault="00C85E78" w:rsidP="00C85E78">
      <w:pPr>
        <w:widowControl w:val="0"/>
        <w:numPr>
          <w:ilvl w:val="0"/>
          <w:numId w:val="17"/>
        </w:numPr>
        <w:autoSpaceDE w:val="0"/>
        <w:autoSpaceDN w:val="0"/>
        <w:adjustRightInd w:val="0"/>
        <w:ind w:left="0" w:firstLine="709"/>
        <w:jc w:val="both"/>
        <w:rPr>
          <w:spacing w:val="-6"/>
        </w:rPr>
      </w:pPr>
      <w:r w:rsidRPr="004D4540">
        <w:rPr>
          <w:b/>
          <w:spacing w:val="-6"/>
        </w:rPr>
        <w:t>Гарантии Подрядчика</w:t>
      </w:r>
      <w:r w:rsidRPr="004D4540">
        <w:rPr>
          <w:spacing w:val="-6"/>
        </w:rPr>
        <w:t>.</w:t>
      </w:r>
    </w:p>
    <w:p w:rsidR="00C85E78" w:rsidRPr="004D4540" w:rsidRDefault="00C85E78" w:rsidP="00C85E78">
      <w:pPr>
        <w:numPr>
          <w:ilvl w:val="1"/>
          <w:numId w:val="17"/>
        </w:numPr>
        <w:ind w:left="0" w:firstLine="709"/>
        <w:jc w:val="both"/>
        <w:rPr>
          <w:spacing w:val="-6"/>
        </w:rPr>
      </w:pPr>
      <w:r w:rsidRPr="004D4540">
        <w:rPr>
          <w:spacing w:val="-6"/>
        </w:rPr>
        <w:t xml:space="preserve">Гарантия Подрядчика на своевременное и качественное выполнение работ, а также на устранение недостатков (дефектов), возникших по его вине, должна составлять </w:t>
      </w:r>
      <w:r w:rsidRPr="00C90A9B">
        <w:rPr>
          <w:b/>
          <w:i/>
          <w:spacing w:val="-6"/>
        </w:rPr>
        <w:t>не менее 60-ти месяцев со дня ввода объекта в эксплуатацию</w:t>
      </w:r>
      <w:r w:rsidRPr="004D4540">
        <w:rPr>
          <w:spacing w:val="-6"/>
        </w:rPr>
        <w:t xml:space="preserve">. </w:t>
      </w:r>
    </w:p>
    <w:p w:rsidR="00C85E78" w:rsidRPr="004D4540" w:rsidRDefault="00C85E78" w:rsidP="00C85E78">
      <w:pPr>
        <w:numPr>
          <w:ilvl w:val="1"/>
          <w:numId w:val="17"/>
        </w:numPr>
        <w:ind w:left="0" w:firstLine="709"/>
        <w:jc w:val="both"/>
        <w:rPr>
          <w:spacing w:val="-6"/>
        </w:rPr>
      </w:pPr>
      <w:r w:rsidRPr="004D4540">
        <w:rPr>
          <w:spacing w:val="-6"/>
        </w:rPr>
        <w:t xml:space="preserve">Гарантия на материалы и оборудование, поставляемые Подрядчиком составляет </w:t>
      </w:r>
      <w:r w:rsidRPr="00C90A9B">
        <w:rPr>
          <w:b/>
          <w:i/>
          <w:spacing w:val="-6"/>
        </w:rPr>
        <w:t>не менее 60-ти месяцев</w:t>
      </w:r>
      <w:r w:rsidRPr="004D4540">
        <w:rPr>
          <w:spacing w:val="-6"/>
        </w:rPr>
        <w:t>.</w:t>
      </w:r>
    </w:p>
    <w:p w:rsidR="00C85E78" w:rsidRPr="004D4540" w:rsidRDefault="00C85E78" w:rsidP="00C85E78">
      <w:pPr>
        <w:numPr>
          <w:ilvl w:val="1"/>
          <w:numId w:val="17"/>
        </w:numPr>
        <w:ind w:left="0" w:firstLine="709"/>
        <w:jc w:val="both"/>
        <w:rPr>
          <w:spacing w:val="-6"/>
        </w:rPr>
      </w:pPr>
      <w:r w:rsidRPr="004D4540">
        <w:rPr>
          <w:spacing w:val="-6"/>
        </w:rPr>
        <w:t>Течение гарантийного срока прерывается на все время, на протяжении которого объект не мог эксплуатироваться Заказчиком вследствие недостатков (дефектов), за которые отвечает Подрядчик.</w:t>
      </w:r>
    </w:p>
    <w:p w:rsidR="00C85E78" w:rsidRDefault="00C85E78" w:rsidP="00C85E78">
      <w:pPr>
        <w:rPr>
          <w:b/>
          <w:spacing w:val="-6"/>
        </w:rPr>
      </w:pPr>
    </w:p>
    <w:p w:rsidR="00C85E78" w:rsidRPr="004D4540" w:rsidRDefault="00C85E78" w:rsidP="00C85E78">
      <w:pPr>
        <w:widowControl w:val="0"/>
        <w:numPr>
          <w:ilvl w:val="0"/>
          <w:numId w:val="17"/>
        </w:numPr>
        <w:autoSpaceDE w:val="0"/>
        <w:autoSpaceDN w:val="0"/>
        <w:adjustRightInd w:val="0"/>
        <w:ind w:left="0" w:firstLine="709"/>
        <w:jc w:val="both"/>
        <w:rPr>
          <w:b/>
          <w:spacing w:val="-6"/>
        </w:rPr>
      </w:pPr>
      <w:r w:rsidRPr="004D4540">
        <w:rPr>
          <w:b/>
          <w:spacing w:val="-6"/>
        </w:rPr>
        <w:t>Сроки выполнения работ</w:t>
      </w:r>
    </w:p>
    <w:p w:rsidR="00C85E78" w:rsidRPr="007F7738" w:rsidRDefault="00C85E78" w:rsidP="00C85E78">
      <w:pPr>
        <w:numPr>
          <w:ilvl w:val="1"/>
          <w:numId w:val="17"/>
        </w:numPr>
        <w:ind w:left="0" w:firstLine="709"/>
        <w:jc w:val="both"/>
        <w:rPr>
          <w:spacing w:val="-4"/>
        </w:rPr>
      </w:pPr>
      <w:r w:rsidRPr="007F7738">
        <w:rPr>
          <w:spacing w:val="-4"/>
        </w:rPr>
        <w:t xml:space="preserve">Срок выполнения работ по </w:t>
      </w:r>
      <w:proofErr w:type="spellStart"/>
      <w:r w:rsidRPr="007F7738">
        <w:rPr>
          <w:spacing w:val="-4"/>
        </w:rPr>
        <w:t>п.п</w:t>
      </w:r>
      <w:proofErr w:type="spellEnd"/>
      <w:r w:rsidRPr="007F7738">
        <w:rPr>
          <w:spacing w:val="-4"/>
        </w:rPr>
        <w:t xml:space="preserve">. № 1  Таблицы 1. Технического задания с момента заключения договора </w:t>
      </w:r>
      <w:r w:rsidRPr="007F7738">
        <w:rPr>
          <w:b/>
          <w:spacing w:val="-4"/>
        </w:rPr>
        <w:t xml:space="preserve">по </w:t>
      </w:r>
      <w:r>
        <w:rPr>
          <w:b/>
          <w:spacing w:val="-4"/>
        </w:rPr>
        <w:t>30</w:t>
      </w:r>
      <w:r w:rsidRPr="007F7738">
        <w:rPr>
          <w:b/>
          <w:spacing w:val="-4"/>
        </w:rPr>
        <w:t>.</w:t>
      </w:r>
      <w:r>
        <w:rPr>
          <w:b/>
          <w:spacing w:val="-4"/>
        </w:rPr>
        <w:t>11</w:t>
      </w:r>
      <w:r w:rsidRPr="007F7738">
        <w:rPr>
          <w:b/>
          <w:spacing w:val="-4"/>
        </w:rPr>
        <w:t>.201</w:t>
      </w:r>
      <w:r>
        <w:rPr>
          <w:b/>
          <w:spacing w:val="-4"/>
        </w:rPr>
        <w:t>6</w:t>
      </w:r>
      <w:r w:rsidRPr="007F7738">
        <w:rPr>
          <w:b/>
          <w:spacing w:val="-4"/>
        </w:rPr>
        <w:t>г</w:t>
      </w:r>
      <w:r w:rsidRPr="007F7738">
        <w:rPr>
          <w:spacing w:val="-4"/>
        </w:rPr>
        <w:t>.</w:t>
      </w:r>
    </w:p>
    <w:p w:rsidR="00C85E78" w:rsidRPr="004D4540" w:rsidRDefault="00C85E78" w:rsidP="00C85E78">
      <w:pPr>
        <w:ind w:firstLine="709"/>
        <w:jc w:val="both"/>
        <w:rPr>
          <w:spacing w:val="-6"/>
        </w:rPr>
      </w:pPr>
    </w:p>
    <w:p w:rsidR="00C85E78" w:rsidRPr="004D4540" w:rsidRDefault="00C85E78" w:rsidP="00C85E78">
      <w:pPr>
        <w:widowControl w:val="0"/>
        <w:numPr>
          <w:ilvl w:val="0"/>
          <w:numId w:val="17"/>
        </w:numPr>
        <w:autoSpaceDE w:val="0"/>
        <w:autoSpaceDN w:val="0"/>
        <w:adjustRightInd w:val="0"/>
        <w:ind w:left="0" w:firstLine="709"/>
        <w:jc w:val="both"/>
        <w:rPr>
          <w:spacing w:val="-6"/>
        </w:rPr>
      </w:pPr>
      <w:r w:rsidRPr="004D4540">
        <w:rPr>
          <w:b/>
          <w:spacing w:val="-6"/>
        </w:rPr>
        <w:t>Общие условия приемки выполненных работ</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Заказчик имеет право осуществлять контроль состава, качества и объёмов выполняемых работ.</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Ежемесячная приемка объемов выполненных работ производится в срок с 20 числа до окончания отчетного месяца в соответствии с требованиями постановления Российского статистического агентства от 11 ноября 1999 г. № 100 «Об утверждении унифицированных форм первичной учетной документации по учету работ в капитальном строительстве и ремонтно-строительных работ».</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Приемка оборудования в эксплуатацию осуществляется в соответствии с требованиями гл.1 § 1.2. «Правил технической эксплуатации электрических станций и сетей РФ», утв. 2003 г. приемо-сдаточная документация оформляется в соответствии с требованиями И</w:t>
      </w:r>
      <w:proofErr w:type="gramStart"/>
      <w:r w:rsidRPr="004D4540">
        <w:rPr>
          <w:spacing w:val="-6"/>
        </w:rPr>
        <w:t>1</w:t>
      </w:r>
      <w:proofErr w:type="gramEnd"/>
      <w:r w:rsidRPr="004D4540">
        <w:rPr>
          <w:spacing w:val="-6"/>
        </w:rPr>
        <w:t>.13-07 «Инструкция по оформлению приемо-сдаточной документации по электромонтажным работам».</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Отчетная документация должна быть оформлена по форме КС - 2, КС - 3 на основании локальных смет и должна быть представлена для каждого объекта строительства.</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Общая стоимость работ формируется на основании локальных смет, рассчитанных для каждого объекта строительства.</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Подрядчик предоставляет акты приемки выполненных работ (КС-2) отдельно по каждому объекту и виду работ (строительство, реконструкция, проектные работы).</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 xml:space="preserve">Стороны осуществляют сдачу-приемку выполненных строительно-монтажных работ ежемесячно в соответствии с фактической готовностью. Подрядчик в период до 20 числа каждого месяца представляет Заказчику акт выполненных работ (форма КС-2), справку о стоимости работ (форма КС-3) в бумажном виде в количестве не менее 3 экземпляров и в электронной форме файла «Гранд-смета», и акт приема-передачи проектной документации (по форме утвержденной Заказчиком). </w:t>
      </w:r>
      <w:proofErr w:type="gramStart"/>
      <w:r w:rsidRPr="004D4540">
        <w:rPr>
          <w:spacing w:val="-6"/>
        </w:rPr>
        <w:t xml:space="preserve">К акту КС-2 в обязательном порядке прилагаются документы, подтверждающие фактическую </w:t>
      </w:r>
      <w:r w:rsidRPr="004D4540">
        <w:rPr>
          <w:spacing w:val="-6"/>
        </w:rPr>
        <w:lastRenderedPageBreak/>
        <w:t xml:space="preserve">стоимость использованного оборудования и материалов, исполнительная документация по выполненным работам (акты на скрытые работы, геодезические схемы, акты испытаний систем, копии паспортов и сертификатов на использованные в строительстве материалы и конструкции и т.д.) </w:t>
      </w:r>
      <w:r w:rsidRPr="004D4540">
        <w:rPr>
          <w:b/>
          <w:spacing w:val="-6"/>
        </w:rPr>
        <w:t>и фотоотчёт, подтверждающий фактическое исполнение по представленным для приемки актам выполненных работ (форма КС-2)</w:t>
      </w:r>
      <w:r w:rsidRPr="004D4540">
        <w:rPr>
          <w:spacing w:val="-6"/>
        </w:rPr>
        <w:t>.</w:t>
      </w:r>
      <w:proofErr w:type="gramEnd"/>
      <w:r w:rsidRPr="004D4540">
        <w:rPr>
          <w:spacing w:val="-6"/>
        </w:rPr>
        <w:t xml:space="preserve"> Без перечисленных приложений акт КС-2 Заказчиком не рассматривается.</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В случае использования подрядчиком давальческих материалов, приобретенных заказчиком, оформляется накладная на отпуск материалов на сторону по форме М-15. В Акте выполненных работ по форме КС-2 заполняется отдельный справочный раздел « Материалы заказчика» с указанием их стоимости на основании Отчета израсходованных давальческих материалов. В окончательную сумму по акту стоимость давальческих материалов не включается. Оборудование, поставляемое Заказчиком, передается в монтаж по Акту передачи оборудования в монтаж.</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Остальные требования к порядку приемки работ будут указаны в Техническом задании к закрытому запросу цен.</w:t>
      </w:r>
    </w:p>
    <w:p w:rsidR="00C85E78" w:rsidRDefault="00C85E78" w:rsidP="00C85E78">
      <w:pPr>
        <w:rPr>
          <w:b/>
          <w:spacing w:val="-6"/>
        </w:rPr>
      </w:pPr>
    </w:p>
    <w:p w:rsidR="00C85E78" w:rsidRPr="004D4540" w:rsidRDefault="00C85E78" w:rsidP="00C85E78">
      <w:pPr>
        <w:widowControl w:val="0"/>
        <w:numPr>
          <w:ilvl w:val="0"/>
          <w:numId w:val="17"/>
        </w:numPr>
        <w:autoSpaceDE w:val="0"/>
        <w:autoSpaceDN w:val="0"/>
        <w:adjustRightInd w:val="0"/>
        <w:ind w:left="0" w:firstLine="709"/>
        <w:jc w:val="both"/>
        <w:rPr>
          <w:b/>
          <w:spacing w:val="-6"/>
        </w:rPr>
      </w:pPr>
      <w:r w:rsidRPr="004D4540">
        <w:rPr>
          <w:b/>
          <w:spacing w:val="-6"/>
        </w:rPr>
        <w:t>Дополнительные условия:</w:t>
      </w:r>
    </w:p>
    <w:p w:rsidR="00C85E78" w:rsidRPr="004D4540" w:rsidRDefault="00C85E78" w:rsidP="00C85E78">
      <w:pPr>
        <w:widowControl w:val="0"/>
        <w:numPr>
          <w:ilvl w:val="1"/>
          <w:numId w:val="17"/>
        </w:numPr>
        <w:autoSpaceDE w:val="0"/>
        <w:autoSpaceDN w:val="0"/>
        <w:adjustRightInd w:val="0"/>
        <w:ind w:left="0" w:firstLine="709"/>
        <w:jc w:val="both"/>
        <w:rPr>
          <w:spacing w:val="-6"/>
        </w:rPr>
      </w:pPr>
      <w:r w:rsidRPr="004D4540">
        <w:rPr>
          <w:spacing w:val="-6"/>
        </w:rPr>
        <w:t>Заявка на отключение действующих электроустановок для производства работ, подается Подрядчиком не позднее 5 дней до начала производства работ.</w:t>
      </w:r>
    </w:p>
    <w:p w:rsidR="00C85E78" w:rsidRPr="004D4540" w:rsidRDefault="00C85E78" w:rsidP="00C85E78">
      <w:pPr>
        <w:ind w:firstLine="709"/>
        <w:jc w:val="both"/>
        <w:rPr>
          <w:b/>
          <w:spacing w:val="-6"/>
        </w:rPr>
      </w:pPr>
    </w:p>
    <w:p w:rsidR="00C85E78" w:rsidRPr="004D4540" w:rsidRDefault="00C85E78" w:rsidP="00C85E78">
      <w:pPr>
        <w:widowControl w:val="0"/>
        <w:numPr>
          <w:ilvl w:val="0"/>
          <w:numId w:val="17"/>
        </w:numPr>
        <w:autoSpaceDE w:val="0"/>
        <w:autoSpaceDN w:val="0"/>
        <w:adjustRightInd w:val="0"/>
        <w:ind w:left="0" w:firstLine="709"/>
        <w:jc w:val="both"/>
        <w:rPr>
          <w:b/>
          <w:spacing w:val="-6"/>
        </w:rPr>
      </w:pPr>
      <w:r w:rsidRPr="004D4540">
        <w:rPr>
          <w:b/>
          <w:spacing w:val="-6"/>
        </w:rPr>
        <w:t>Приложения</w:t>
      </w:r>
    </w:p>
    <w:p w:rsidR="00C85E78" w:rsidRPr="004D4540" w:rsidRDefault="00C85E78" w:rsidP="00C85E78">
      <w:pPr>
        <w:pStyle w:val="11"/>
        <w:tabs>
          <w:tab w:val="left" w:pos="709"/>
        </w:tabs>
        <w:spacing w:before="0" w:after="0"/>
        <w:ind w:firstLine="709"/>
        <w:rPr>
          <w:spacing w:val="-6"/>
          <w:sz w:val="24"/>
          <w:szCs w:val="24"/>
        </w:rPr>
      </w:pPr>
      <w:r w:rsidRPr="004D4540">
        <w:rPr>
          <w:spacing w:val="-6"/>
          <w:sz w:val="24"/>
          <w:szCs w:val="24"/>
        </w:rPr>
        <w:t xml:space="preserve">Приложение №1. Ведомость замеров GPS-координат вновь установленных опор </w:t>
      </w:r>
      <w:proofErr w:type="gramStart"/>
      <w:r w:rsidRPr="004D4540">
        <w:rPr>
          <w:spacing w:val="-6"/>
          <w:sz w:val="24"/>
          <w:szCs w:val="24"/>
        </w:rPr>
        <w:t>ВЛ</w:t>
      </w:r>
      <w:proofErr w:type="gramEnd"/>
      <w:r w:rsidRPr="004D4540">
        <w:rPr>
          <w:spacing w:val="-6"/>
          <w:sz w:val="24"/>
          <w:szCs w:val="24"/>
        </w:rPr>
        <w:t xml:space="preserve"> и ТП в системе координат WGS-84.</w:t>
      </w:r>
    </w:p>
    <w:p w:rsidR="00C85E78" w:rsidRPr="004D4540" w:rsidRDefault="00C85E78" w:rsidP="00C85E78">
      <w:pPr>
        <w:pStyle w:val="11"/>
        <w:tabs>
          <w:tab w:val="left" w:pos="709"/>
        </w:tabs>
        <w:spacing w:before="0" w:after="0"/>
        <w:ind w:firstLine="709"/>
        <w:rPr>
          <w:spacing w:val="-6"/>
          <w:sz w:val="24"/>
          <w:szCs w:val="24"/>
        </w:rPr>
      </w:pPr>
      <w:r w:rsidRPr="004D4540">
        <w:rPr>
          <w:spacing w:val="-6"/>
          <w:sz w:val="24"/>
          <w:szCs w:val="24"/>
        </w:rPr>
        <w:t>Приложение №</w:t>
      </w:r>
      <w:r>
        <w:rPr>
          <w:spacing w:val="-6"/>
          <w:sz w:val="24"/>
          <w:szCs w:val="24"/>
        </w:rPr>
        <w:t>2</w:t>
      </w:r>
      <w:r w:rsidRPr="004D4540">
        <w:rPr>
          <w:spacing w:val="-6"/>
          <w:sz w:val="24"/>
          <w:szCs w:val="24"/>
        </w:rPr>
        <w:t xml:space="preserve">. </w:t>
      </w:r>
      <w:r>
        <w:rPr>
          <w:spacing w:val="-6"/>
          <w:sz w:val="24"/>
          <w:szCs w:val="24"/>
        </w:rPr>
        <w:t xml:space="preserve">Форма акта приема-передачи рабочей (проектной) документации </w:t>
      </w:r>
      <w:r w:rsidRPr="004D4540">
        <w:rPr>
          <w:spacing w:val="-6"/>
          <w:sz w:val="24"/>
          <w:szCs w:val="24"/>
        </w:rPr>
        <w:t xml:space="preserve">– </w:t>
      </w:r>
      <w:r>
        <w:rPr>
          <w:spacing w:val="-6"/>
          <w:sz w:val="24"/>
          <w:szCs w:val="24"/>
        </w:rPr>
        <w:t>1</w:t>
      </w:r>
      <w:r w:rsidRPr="004D4540">
        <w:rPr>
          <w:spacing w:val="-6"/>
          <w:sz w:val="24"/>
          <w:szCs w:val="24"/>
        </w:rPr>
        <w:t xml:space="preserve"> шт.</w:t>
      </w:r>
    </w:p>
    <w:p w:rsidR="00C85E78" w:rsidRPr="004D4540" w:rsidRDefault="00C85E78" w:rsidP="00C85E78">
      <w:pPr>
        <w:pStyle w:val="11"/>
        <w:tabs>
          <w:tab w:val="left" w:pos="709"/>
        </w:tabs>
        <w:spacing w:before="0" w:after="0"/>
        <w:ind w:firstLine="709"/>
        <w:rPr>
          <w:spacing w:val="-6"/>
          <w:sz w:val="24"/>
          <w:szCs w:val="24"/>
        </w:rPr>
      </w:pPr>
      <w:r w:rsidRPr="004D4540">
        <w:rPr>
          <w:spacing w:val="-6"/>
          <w:sz w:val="24"/>
          <w:szCs w:val="24"/>
        </w:rPr>
        <w:t>Приложение №</w:t>
      </w:r>
      <w:r>
        <w:rPr>
          <w:spacing w:val="-6"/>
          <w:sz w:val="24"/>
          <w:szCs w:val="24"/>
        </w:rPr>
        <w:t>3</w:t>
      </w:r>
      <w:r w:rsidRPr="004D4540">
        <w:rPr>
          <w:spacing w:val="-6"/>
          <w:sz w:val="24"/>
          <w:szCs w:val="24"/>
        </w:rPr>
        <w:t xml:space="preserve">. Технические условия – </w:t>
      </w:r>
      <w:r>
        <w:rPr>
          <w:spacing w:val="-6"/>
          <w:sz w:val="24"/>
          <w:szCs w:val="24"/>
        </w:rPr>
        <w:t>1</w:t>
      </w:r>
      <w:r w:rsidRPr="004D4540">
        <w:rPr>
          <w:spacing w:val="-6"/>
          <w:sz w:val="24"/>
          <w:szCs w:val="24"/>
        </w:rPr>
        <w:t xml:space="preserve"> шт.</w:t>
      </w:r>
    </w:p>
    <w:p w:rsidR="00C85E78" w:rsidRPr="004D4540" w:rsidRDefault="00C85E78" w:rsidP="00C85E78">
      <w:pPr>
        <w:pStyle w:val="11"/>
        <w:tabs>
          <w:tab w:val="left" w:pos="709"/>
        </w:tabs>
        <w:spacing w:before="0" w:after="0"/>
        <w:ind w:firstLine="709"/>
        <w:rPr>
          <w:spacing w:val="-6"/>
          <w:sz w:val="24"/>
          <w:szCs w:val="24"/>
        </w:rPr>
      </w:pPr>
      <w:r w:rsidRPr="004D4540">
        <w:rPr>
          <w:spacing w:val="-6"/>
          <w:sz w:val="24"/>
          <w:szCs w:val="24"/>
        </w:rPr>
        <w:t>Приложение №</w:t>
      </w:r>
      <w:r>
        <w:rPr>
          <w:spacing w:val="-6"/>
          <w:sz w:val="24"/>
          <w:szCs w:val="24"/>
        </w:rPr>
        <w:t>4</w:t>
      </w:r>
      <w:r w:rsidRPr="004D4540">
        <w:rPr>
          <w:spacing w:val="-6"/>
          <w:sz w:val="24"/>
          <w:szCs w:val="24"/>
        </w:rPr>
        <w:t xml:space="preserve">. </w:t>
      </w:r>
      <w:r>
        <w:rPr>
          <w:spacing w:val="-6"/>
          <w:sz w:val="24"/>
          <w:szCs w:val="24"/>
        </w:rPr>
        <w:t>Опросный лист на 2КТПН-П-1000/6/0,4кВ</w:t>
      </w:r>
      <w:r w:rsidRPr="004D4540">
        <w:rPr>
          <w:spacing w:val="-6"/>
          <w:sz w:val="24"/>
          <w:szCs w:val="24"/>
        </w:rPr>
        <w:t xml:space="preserve"> – </w:t>
      </w:r>
      <w:r>
        <w:rPr>
          <w:spacing w:val="-6"/>
          <w:sz w:val="24"/>
          <w:szCs w:val="24"/>
        </w:rPr>
        <w:t>1</w:t>
      </w:r>
      <w:r w:rsidRPr="004D4540">
        <w:rPr>
          <w:spacing w:val="-6"/>
          <w:sz w:val="24"/>
          <w:szCs w:val="24"/>
        </w:rPr>
        <w:t xml:space="preserve"> шт.</w:t>
      </w:r>
    </w:p>
    <w:p w:rsidR="00C85E78" w:rsidRDefault="00C85E78" w:rsidP="00C85E78">
      <w:pPr>
        <w:rPr>
          <w:b/>
          <w:i/>
          <w:spacing w:val="-4"/>
        </w:rPr>
      </w:pPr>
    </w:p>
    <w:p w:rsidR="00C85E78" w:rsidRPr="00F02987" w:rsidRDefault="00C85E78" w:rsidP="00C85E78">
      <w:pPr>
        <w:rPr>
          <w:b/>
          <w:i/>
          <w:spacing w:val="-4"/>
        </w:rPr>
      </w:pPr>
    </w:p>
    <w:tbl>
      <w:tblPr>
        <w:tblW w:w="5000" w:type="pct"/>
        <w:jc w:val="center"/>
        <w:tblLook w:val="01E0" w:firstRow="1" w:lastRow="1" w:firstColumn="1" w:lastColumn="1" w:noHBand="0" w:noVBand="0"/>
      </w:tblPr>
      <w:tblGrid>
        <w:gridCol w:w="5210"/>
        <w:gridCol w:w="5211"/>
      </w:tblGrid>
      <w:tr w:rsidR="00C85E78" w:rsidRPr="00F02987" w:rsidTr="004C5C96">
        <w:trPr>
          <w:jc w:val="center"/>
        </w:trPr>
        <w:tc>
          <w:tcPr>
            <w:tcW w:w="2500" w:type="pct"/>
          </w:tcPr>
          <w:p w:rsidR="00C85E78" w:rsidRPr="00F02987" w:rsidRDefault="00C85E78" w:rsidP="004C5C96">
            <w:pPr>
              <w:jc w:val="center"/>
              <w:rPr>
                <w:bCs/>
                <w:caps/>
                <w:spacing w:val="-4"/>
              </w:rPr>
            </w:pPr>
            <w:r w:rsidRPr="00F02987">
              <w:rPr>
                <w:b/>
                <w:caps/>
                <w:spacing w:val="-4"/>
              </w:rPr>
              <w:br w:type="page"/>
            </w:r>
            <w:r w:rsidRPr="00F02987">
              <w:rPr>
                <w:b/>
                <w:bCs/>
                <w:caps/>
                <w:spacing w:val="-4"/>
              </w:rPr>
              <w:t>Заказчик:</w:t>
            </w:r>
          </w:p>
        </w:tc>
        <w:tc>
          <w:tcPr>
            <w:tcW w:w="2500" w:type="pct"/>
          </w:tcPr>
          <w:p w:rsidR="00C85E78" w:rsidRPr="00F02987" w:rsidRDefault="00C85E78" w:rsidP="004C5C96">
            <w:pPr>
              <w:jc w:val="center"/>
              <w:rPr>
                <w:bCs/>
                <w:caps/>
                <w:spacing w:val="-4"/>
              </w:rPr>
            </w:pPr>
            <w:r w:rsidRPr="00F02987">
              <w:rPr>
                <w:b/>
                <w:bCs/>
                <w:caps/>
                <w:spacing w:val="-4"/>
              </w:rPr>
              <w:t>Подрядчик:</w:t>
            </w:r>
          </w:p>
        </w:tc>
      </w:tr>
      <w:tr w:rsidR="00C85E78" w:rsidRPr="00F02987" w:rsidTr="004C5C96">
        <w:trPr>
          <w:jc w:val="center"/>
        </w:trPr>
        <w:tc>
          <w:tcPr>
            <w:tcW w:w="2500" w:type="pct"/>
          </w:tcPr>
          <w:p w:rsidR="00C85E78" w:rsidRPr="00F02987" w:rsidRDefault="00C85E78" w:rsidP="004C5C96">
            <w:pPr>
              <w:pStyle w:val="20"/>
              <w:spacing w:line="240" w:lineRule="auto"/>
              <w:ind w:left="0"/>
              <w:jc w:val="left"/>
              <w:rPr>
                <w:b/>
                <w:bCs/>
                <w:spacing w:val="-4"/>
                <w:sz w:val="24"/>
                <w:szCs w:val="24"/>
              </w:rPr>
            </w:pPr>
            <w:r w:rsidRPr="00F02987">
              <w:rPr>
                <w:b/>
                <w:bCs/>
                <w:spacing w:val="-4"/>
                <w:sz w:val="24"/>
                <w:szCs w:val="24"/>
              </w:rPr>
              <w:t>АО «</w:t>
            </w:r>
            <w:proofErr w:type="gramStart"/>
            <w:r w:rsidRPr="00F02987">
              <w:rPr>
                <w:b/>
                <w:bCs/>
                <w:spacing w:val="-4"/>
                <w:sz w:val="24"/>
                <w:szCs w:val="24"/>
              </w:rPr>
              <w:t>Дальневосточная</w:t>
            </w:r>
            <w:proofErr w:type="gramEnd"/>
            <w:r w:rsidRPr="00F02987">
              <w:rPr>
                <w:b/>
                <w:bCs/>
                <w:spacing w:val="-4"/>
                <w:sz w:val="24"/>
                <w:szCs w:val="24"/>
              </w:rPr>
              <w:t xml:space="preserve"> распределительная</w:t>
            </w:r>
          </w:p>
          <w:p w:rsidR="00C85E78" w:rsidRPr="00F02987" w:rsidRDefault="00C85E78" w:rsidP="004C5C96">
            <w:pPr>
              <w:rPr>
                <w:b/>
                <w:bCs/>
                <w:spacing w:val="-4"/>
              </w:rPr>
            </w:pPr>
            <w:r w:rsidRPr="00F02987">
              <w:rPr>
                <w:b/>
                <w:bCs/>
                <w:spacing w:val="-4"/>
              </w:rPr>
              <w:t>сетевая компания» (АО «ДРСК»)</w:t>
            </w:r>
          </w:p>
          <w:p w:rsidR="00C85E78" w:rsidRPr="00F02987" w:rsidRDefault="00C85E78" w:rsidP="004C5C96">
            <w:pPr>
              <w:rPr>
                <w:spacing w:val="-4"/>
              </w:rPr>
            </w:pPr>
            <w:r w:rsidRPr="00F02987">
              <w:rPr>
                <w:spacing w:val="-4"/>
              </w:rPr>
              <w:t xml:space="preserve">Директор филиала </w:t>
            </w:r>
          </w:p>
          <w:p w:rsidR="00C85E78" w:rsidRPr="00F02987" w:rsidRDefault="00C85E78" w:rsidP="004C5C96">
            <w:pPr>
              <w:rPr>
                <w:spacing w:val="-4"/>
              </w:rPr>
            </w:pPr>
            <w:r w:rsidRPr="00F02987">
              <w:rPr>
                <w:spacing w:val="-4"/>
              </w:rPr>
              <w:t>АО «ДРСК</w:t>
            </w:r>
            <w:proofErr w:type="gramStart"/>
            <w:r w:rsidRPr="00F02987">
              <w:rPr>
                <w:spacing w:val="-4"/>
              </w:rPr>
              <w:t>»-</w:t>
            </w:r>
            <w:proofErr w:type="gramEnd"/>
            <w:r w:rsidRPr="00F02987">
              <w:rPr>
                <w:spacing w:val="-4"/>
              </w:rPr>
              <w:t>«ЭС ЕАО»</w:t>
            </w:r>
          </w:p>
          <w:p w:rsidR="00C85E78" w:rsidRPr="00F02987" w:rsidRDefault="00C85E78" w:rsidP="004C5C96">
            <w:pPr>
              <w:rPr>
                <w:spacing w:val="-4"/>
              </w:rPr>
            </w:pPr>
          </w:p>
          <w:p w:rsidR="00C85E78" w:rsidRPr="00F02987" w:rsidRDefault="00C85E78" w:rsidP="004C5C96">
            <w:pPr>
              <w:rPr>
                <w:b/>
                <w:bCs/>
                <w:spacing w:val="-4"/>
              </w:rPr>
            </w:pPr>
            <w:r w:rsidRPr="00F02987">
              <w:rPr>
                <w:spacing w:val="-4"/>
              </w:rPr>
              <w:t>______________ Н.Н. Гусев</w:t>
            </w:r>
            <w:r w:rsidRPr="00F02987">
              <w:rPr>
                <w:b/>
                <w:bCs/>
                <w:spacing w:val="-4"/>
              </w:rPr>
              <w:t xml:space="preserve"> </w:t>
            </w:r>
          </w:p>
          <w:p w:rsidR="00C85E78" w:rsidRPr="00F02987" w:rsidRDefault="00C85E78" w:rsidP="004C5C96">
            <w:pPr>
              <w:rPr>
                <w:b/>
                <w:bCs/>
                <w:spacing w:val="-4"/>
                <w:sz w:val="20"/>
                <w:szCs w:val="20"/>
              </w:rPr>
            </w:pPr>
          </w:p>
          <w:p w:rsidR="00C85E78" w:rsidRPr="00F02987" w:rsidRDefault="00C85E78" w:rsidP="004C5C96">
            <w:pPr>
              <w:rPr>
                <w:bCs/>
                <w:spacing w:val="-4"/>
              </w:rPr>
            </w:pPr>
            <w:r w:rsidRPr="00F02987">
              <w:rPr>
                <w:bCs/>
                <w:spacing w:val="-4"/>
                <w:sz w:val="20"/>
                <w:szCs w:val="20"/>
              </w:rPr>
              <w:t>М.П.</w:t>
            </w:r>
          </w:p>
        </w:tc>
        <w:tc>
          <w:tcPr>
            <w:tcW w:w="2500" w:type="pct"/>
          </w:tcPr>
          <w:p w:rsidR="00C85E78" w:rsidRPr="00F02987" w:rsidRDefault="00C85E78" w:rsidP="004C5C96">
            <w:pPr>
              <w:rPr>
                <w:spacing w:val="-4"/>
              </w:rPr>
            </w:pPr>
          </w:p>
          <w:p w:rsidR="00C85E78" w:rsidRPr="00F02987" w:rsidRDefault="00C85E78" w:rsidP="004C5C96">
            <w:pPr>
              <w:rPr>
                <w:spacing w:val="-4"/>
              </w:rPr>
            </w:pPr>
          </w:p>
          <w:p w:rsidR="00C85E78" w:rsidRPr="00F02987" w:rsidRDefault="00C85E78" w:rsidP="004C5C96">
            <w:pPr>
              <w:rPr>
                <w:spacing w:val="-4"/>
              </w:rPr>
            </w:pPr>
          </w:p>
          <w:p w:rsidR="00C85E78" w:rsidRPr="00F02987" w:rsidRDefault="00C85E78" w:rsidP="004C5C96">
            <w:pPr>
              <w:rPr>
                <w:spacing w:val="-4"/>
              </w:rPr>
            </w:pPr>
          </w:p>
          <w:p w:rsidR="00C85E78" w:rsidRPr="00F02987" w:rsidRDefault="00C85E78" w:rsidP="004C5C96">
            <w:pPr>
              <w:rPr>
                <w:spacing w:val="-4"/>
              </w:rPr>
            </w:pPr>
          </w:p>
          <w:p w:rsidR="00C85E78" w:rsidRPr="00F02987" w:rsidRDefault="00C85E78" w:rsidP="004C5C96">
            <w:pPr>
              <w:rPr>
                <w:spacing w:val="-4"/>
              </w:rPr>
            </w:pPr>
            <w:r w:rsidRPr="00F02987">
              <w:rPr>
                <w:spacing w:val="-4"/>
              </w:rPr>
              <w:t>________________ /_________________/</w:t>
            </w:r>
          </w:p>
          <w:p w:rsidR="00C85E78" w:rsidRPr="00F02987" w:rsidRDefault="00C85E78" w:rsidP="004C5C96">
            <w:pPr>
              <w:rPr>
                <w:spacing w:val="-4"/>
                <w:sz w:val="20"/>
                <w:szCs w:val="20"/>
              </w:rPr>
            </w:pPr>
          </w:p>
          <w:p w:rsidR="00C85E78" w:rsidRPr="00F02987" w:rsidRDefault="00C85E78" w:rsidP="004C5C96">
            <w:pPr>
              <w:rPr>
                <w:b/>
                <w:bCs/>
                <w:spacing w:val="-4"/>
              </w:rPr>
            </w:pPr>
            <w:r w:rsidRPr="00F02987">
              <w:rPr>
                <w:bCs/>
                <w:spacing w:val="-4"/>
                <w:sz w:val="20"/>
                <w:szCs w:val="20"/>
              </w:rPr>
              <w:t>М.П.</w:t>
            </w:r>
          </w:p>
        </w:tc>
      </w:tr>
    </w:tbl>
    <w:p w:rsidR="00C85E78" w:rsidRPr="004D4540" w:rsidRDefault="00C85E78" w:rsidP="00C85E78">
      <w:pPr>
        <w:rPr>
          <w:b/>
          <w:spacing w:val="-6"/>
          <w:sz w:val="26"/>
          <w:szCs w:val="26"/>
        </w:rPr>
      </w:pPr>
      <w:r w:rsidRPr="004D4540">
        <w:rPr>
          <w:b/>
          <w:spacing w:val="-6"/>
          <w:sz w:val="26"/>
          <w:szCs w:val="26"/>
        </w:rPr>
        <w:br w:type="page"/>
      </w:r>
    </w:p>
    <w:p w:rsidR="00C85E78" w:rsidRPr="004D4540" w:rsidRDefault="00C85E78" w:rsidP="00C85E78">
      <w:pPr>
        <w:jc w:val="right"/>
        <w:rPr>
          <w:i/>
          <w:spacing w:val="-6"/>
        </w:rPr>
      </w:pPr>
      <w:r w:rsidRPr="004D4540">
        <w:rPr>
          <w:i/>
          <w:spacing w:val="-6"/>
        </w:rPr>
        <w:lastRenderedPageBreak/>
        <w:t>Приложение № 1 к ТЗ</w:t>
      </w:r>
    </w:p>
    <w:p w:rsidR="00C85E78" w:rsidRPr="004D4540" w:rsidRDefault="00C85E78" w:rsidP="00C85E78">
      <w:pPr>
        <w:jc w:val="center"/>
        <w:rPr>
          <w:b/>
          <w:spacing w:val="-6"/>
        </w:rPr>
      </w:pPr>
    </w:p>
    <w:p w:rsidR="00C85E78" w:rsidRPr="004D4540" w:rsidRDefault="00C85E78" w:rsidP="00C85E78">
      <w:pPr>
        <w:jc w:val="center"/>
        <w:rPr>
          <w:b/>
          <w:spacing w:val="-6"/>
        </w:rPr>
      </w:pPr>
      <w:r w:rsidRPr="004D4540">
        <w:rPr>
          <w:b/>
          <w:spacing w:val="-6"/>
        </w:rPr>
        <w:t xml:space="preserve">Регламент по координированию опор </w:t>
      </w:r>
      <w:proofErr w:type="gramStart"/>
      <w:r w:rsidRPr="004D4540">
        <w:rPr>
          <w:b/>
          <w:spacing w:val="-6"/>
        </w:rPr>
        <w:t>ВЛ</w:t>
      </w:r>
      <w:proofErr w:type="gramEnd"/>
      <w:r w:rsidRPr="004D4540">
        <w:rPr>
          <w:b/>
          <w:spacing w:val="-6"/>
        </w:rPr>
        <w:t xml:space="preserve"> и ТП</w:t>
      </w:r>
    </w:p>
    <w:p w:rsidR="00C85E78" w:rsidRPr="004D4540" w:rsidRDefault="00C85E78" w:rsidP="00C85E78">
      <w:pPr>
        <w:jc w:val="center"/>
        <w:rPr>
          <w:b/>
          <w:spacing w:val="-6"/>
        </w:rPr>
      </w:pPr>
      <w:r w:rsidRPr="004D4540">
        <w:rPr>
          <w:b/>
          <w:spacing w:val="-6"/>
        </w:rPr>
        <w:t xml:space="preserve">в системе координат </w:t>
      </w:r>
      <w:r w:rsidRPr="004D4540">
        <w:rPr>
          <w:b/>
          <w:spacing w:val="-6"/>
          <w:lang w:val="en-US"/>
        </w:rPr>
        <w:t>WGS</w:t>
      </w:r>
      <w:r w:rsidRPr="004D4540">
        <w:rPr>
          <w:b/>
          <w:spacing w:val="-6"/>
        </w:rPr>
        <w:t>-84</w:t>
      </w:r>
    </w:p>
    <w:p w:rsidR="00C85E78" w:rsidRPr="004D4540" w:rsidRDefault="00C85E78" w:rsidP="00C85E78">
      <w:pPr>
        <w:rPr>
          <w:spacing w:val="-6"/>
        </w:rPr>
      </w:pPr>
    </w:p>
    <w:p w:rsidR="00C85E78" w:rsidRPr="004D4540" w:rsidRDefault="00C85E78" w:rsidP="00C85E78">
      <w:pPr>
        <w:numPr>
          <w:ilvl w:val="0"/>
          <w:numId w:val="30"/>
        </w:numPr>
        <w:rPr>
          <w:spacing w:val="-6"/>
        </w:rPr>
      </w:pPr>
      <w:r w:rsidRPr="004D4540">
        <w:rPr>
          <w:spacing w:val="-6"/>
        </w:rPr>
        <w:t>Понятия и определения.</w:t>
      </w:r>
    </w:p>
    <w:p w:rsidR="00C85E78" w:rsidRPr="004D4540" w:rsidRDefault="00C85E78" w:rsidP="00C85E78">
      <w:pPr>
        <w:ind w:firstLine="540"/>
        <w:jc w:val="both"/>
        <w:rPr>
          <w:spacing w:val="-6"/>
        </w:rPr>
      </w:pPr>
      <w:r w:rsidRPr="004D4540">
        <w:rPr>
          <w:b/>
          <w:bCs/>
          <w:spacing w:val="-6"/>
        </w:rPr>
        <w:t>GPS</w:t>
      </w:r>
      <w:r w:rsidRPr="004D4540">
        <w:rPr>
          <w:spacing w:val="-6"/>
        </w:rPr>
        <w:t xml:space="preserve"> (</w:t>
      </w:r>
      <w:hyperlink r:id="rId10" w:tooltip="Английский язык" w:history="1">
        <w:r w:rsidRPr="004D4540">
          <w:rPr>
            <w:rStyle w:val="af3"/>
            <w:rFonts w:eastAsiaTheme="majorEastAsia"/>
            <w:color w:val="auto"/>
            <w:spacing w:val="-6"/>
          </w:rPr>
          <w:t>англ.</w:t>
        </w:r>
      </w:hyperlink>
      <w:r w:rsidRPr="004D4540">
        <w:rPr>
          <w:spacing w:val="-6"/>
        </w:rPr>
        <w:t> </w:t>
      </w:r>
      <w:r w:rsidRPr="004D4540">
        <w:rPr>
          <w:i/>
          <w:iCs/>
          <w:spacing w:val="-6"/>
          <w:lang w:val="en"/>
        </w:rPr>
        <w:t>Global</w:t>
      </w:r>
      <w:r w:rsidRPr="004D4540">
        <w:rPr>
          <w:i/>
          <w:iCs/>
          <w:spacing w:val="-6"/>
        </w:rPr>
        <w:t xml:space="preserve"> </w:t>
      </w:r>
      <w:r w:rsidRPr="004D4540">
        <w:rPr>
          <w:i/>
          <w:iCs/>
          <w:spacing w:val="-6"/>
          <w:lang w:val="en"/>
        </w:rPr>
        <w:t>Positioning</w:t>
      </w:r>
      <w:r w:rsidRPr="004D4540">
        <w:rPr>
          <w:i/>
          <w:iCs/>
          <w:spacing w:val="-6"/>
        </w:rPr>
        <w:t xml:space="preserve"> </w:t>
      </w:r>
      <w:r w:rsidRPr="004D4540">
        <w:rPr>
          <w:i/>
          <w:iCs/>
          <w:spacing w:val="-6"/>
          <w:lang w:val="en"/>
        </w:rPr>
        <w:t>System</w:t>
      </w:r>
      <w:r w:rsidRPr="004D4540">
        <w:rPr>
          <w:spacing w:val="-6"/>
        </w:rPr>
        <w:t xml:space="preserve">) – </w:t>
      </w:r>
      <w:hyperlink r:id="rId11" w:tooltip="Спутниковая система навигации" w:history="1">
        <w:r w:rsidRPr="004D4540">
          <w:rPr>
            <w:rStyle w:val="af3"/>
            <w:rFonts w:eastAsiaTheme="majorEastAsia"/>
            <w:color w:val="auto"/>
            <w:spacing w:val="-6"/>
          </w:rPr>
          <w:t>спутниковая система навигации</w:t>
        </w:r>
      </w:hyperlink>
      <w:r w:rsidRPr="004D4540">
        <w:rPr>
          <w:spacing w:val="-6"/>
        </w:rPr>
        <w:t xml:space="preserve">, обеспечивающая измерение расстояния, времени и определяющая местоположение во всемирной системе координат </w:t>
      </w:r>
      <w:hyperlink r:id="rId12" w:tooltip="WGS 84" w:history="1">
        <w:r w:rsidRPr="004D4540">
          <w:rPr>
            <w:rStyle w:val="af3"/>
            <w:rFonts w:eastAsiaTheme="majorEastAsia"/>
            <w:color w:val="auto"/>
            <w:spacing w:val="-6"/>
          </w:rPr>
          <w:t>WGS-84</w:t>
        </w:r>
      </w:hyperlink>
      <w:r w:rsidRPr="004D4540">
        <w:rPr>
          <w:spacing w:val="-6"/>
        </w:rPr>
        <w:t xml:space="preserve"> (</w:t>
      </w:r>
      <w:hyperlink r:id="rId13" w:tooltip="Английский язык" w:history="1">
        <w:r w:rsidRPr="004D4540">
          <w:rPr>
            <w:rStyle w:val="af3"/>
            <w:rFonts w:eastAsiaTheme="majorEastAsia"/>
            <w:color w:val="auto"/>
            <w:spacing w:val="-6"/>
          </w:rPr>
          <w:t>англ.</w:t>
        </w:r>
      </w:hyperlink>
      <w:r w:rsidRPr="004D4540">
        <w:rPr>
          <w:spacing w:val="-6"/>
        </w:rPr>
        <w:t> </w:t>
      </w:r>
      <w:r w:rsidRPr="004D4540">
        <w:rPr>
          <w:i/>
          <w:iCs/>
          <w:spacing w:val="-6"/>
          <w:lang w:val="en"/>
        </w:rPr>
        <w:t>World Geodetic System 1984</w:t>
      </w:r>
      <w:r w:rsidRPr="004D4540">
        <w:rPr>
          <w:spacing w:val="-6"/>
        </w:rPr>
        <w:t>).</w:t>
      </w:r>
    </w:p>
    <w:p w:rsidR="00C85E78" w:rsidRPr="004D4540" w:rsidRDefault="00C85E78" w:rsidP="00C85E78">
      <w:pPr>
        <w:ind w:firstLine="540"/>
        <w:jc w:val="both"/>
        <w:rPr>
          <w:spacing w:val="-6"/>
        </w:rPr>
      </w:pPr>
    </w:p>
    <w:p w:rsidR="00C85E78" w:rsidRPr="004D4540" w:rsidRDefault="00C85E78" w:rsidP="00C85E78">
      <w:pPr>
        <w:numPr>
          <w:ilvl w:val="0"/>
          <w:numId w:val="30"/>
        </w:numPr>
        <w:jc w:val="both"/>
        <w:rPr>
          <w:spacing w:val="-6"/>
        </w:rPr>
      </w:pPr>
      <w:r w:rsidRPr="004D4540">
        <w:rPr>
          <w:spacing w:val="-6"/>
        </w:rPr>
        <w:t>Порядок проведения работ:</w:t>
      </w:r>
    </w:p>
    <w:p w:rsidR="00C85E78" w:rsidRPr="004D4540" w:rsidRDefault="00C85E78" w:rsidP="00C85E78">
      <w:pPr>
        <w:numPr>
          <w:ilvl w:val="1"/>
          <w:numId w:val="30"/>
        </w:numPr>
        <w:jc w:val="both"/>
        <w:rPr>
          <w:bCs/>
          <w:spacing w:val="-6"/>
        </w:rPr>
      </w:pPr>
      <w:r w:rsidRPr="004D4540">
        <w:rPr>
          <w:bCs/>
          <w:spacing w:val="-6"/>
        </w:rPr>
        <w:t>Выезд на место.</w:t>
      </w:r>
    </w:p>
    <w:p w:rsidR="00C85E78" w:rsidRPr="004D4540" w:rsidRDefault="00C85E78" w:rsidP="00C85E78">
      <w:pPr>
        <w:numPr>
          <w:ilvl w:val="1"/>
          <w:numId w:val="30"/>
        </w:numPr>
        <w:jc w:val="both"/>
        <w:rPr>
          <w:bCs/>
          <w:spacing w:val="-6"/>
        </w:rPr>
      </w:pPr>
      <w:r w:rsidRPr="004D4540">
        <w:rPr>
          <w:bCs/>
          <w:spacing w:val="-6"/>
        </w:rPr>
        <w:t>Получение координат под объектами: ВЛ-6/10, ВЛ-0,4 кВ и ТП.</w:t>
      </w:r>
    </w:p>
    <w:p w:rsidR="00C85E78" w:rsidRPr="004D4540" w:rsidRDefault="00C85E78" w:rsidP="00C85E78">
      <w:pPr>
        <w:numPr>
          <w:ilvl w:val="1"/>
          <w:numId w:val="30"/>
        </w:numPr>
        <w:jc w:val="both"/>
        <w:rPr>
          <w:bCs/>
          <w:spacing w:val="-6"/>
        </w:rPr>
      </w:pPr>
      <w:r w:rsidRPr="004D4540">
        <w:rPr>
          <w:bCs/>
          <w:spacing w:val="-6"/>
        </w:rPr>
        <w:t xml:space="preserve">Внесение полученных данных в таблицу в формате </w:t>
      </w:r>
      <w:proofErr w:type="spellStart"/>
      <w:r w:rsidRPr="004D4540">
        <w:rPr>
          <w:bCs/>
          <w:spacing w:val="-6"/>
          <w:lang w:val="en-US"/>
        </w:rPr>
        <w:t>xls</w:t>
      </w:r>
      <w:proofErr w:type="spellEnd"/>
      <w:r w:rsidRPr="004D4540">
        <w:rPr>
          <w:bCs/>
          <w:spacing w:val="-6"/>
        </w:rPr>
        <w:t xml:space="preserve"> в электронном виде для работы в программе </w:t>
      </w:r>
      <w:r w:rsidRPr="004D4540">
        <w:rPr>
          <w:bCs/>
          <w:spacing w:val="-6"/>
          <w:lang w:val="en-US"/>
        </w:rPr>
        <w:t>Microsoft</w:t>
      </w:r>
      <w:r w:rsidRPr="004D4540">
        <w:rPr>
          <w:bCs/>
          <w:spacing w:val="-6"/>
        </w:rPr>
        <w:t xml:space="preserve"> </w:t>
      </w:r>
      <w:r w:rsidRPr="004D4540">
        <w:rPr>
          <w:bCs/>
          <w:spacing w:val="-6"/>
          <w:lang w:val="en-US"/>
        </w:rPr>
        <w:t>Excel</w:t>
      </w:r>
      <w:r w:rsidRPr="004D4540">
        <w:rPr>
          <w:bCs/>
          <w:spacing w:val="-6"/>
        </w:rPr>
        <w:t>.</w:t>
      </w:r>
    </w:p>
    <w:p w:rsidR="00C85E78" w:rsidRPr="004D4540" w:rsidRDefault="00C85E78" w:rsidP="00C85E78">
      <w:pPr>
        <w:numPr>
          <w:ilvl w:val="1"/>
          <w:numId w:val="30"/>
        </w:numPr>
        <w:jc w:val="both"/>
        <w:rPr>
          <w:bCs/>
          <w:spacing w:val="-6"/>
        </w:rPr>
      </w:pPr>
      <w:r w:rsidRPr="004D4540">
        <w:rPr>
          <w:bCs/>
          <w:spacing w:val="-6"/>
        </w:rPr>
        <w:t xml:space="preserve">Формат таблицы для заполнения сведений (к таблице прилагать файл формата </w:t>
      </w:r>
      <w:proofErr w:type="spellStart"/>
      <w:r w:rsidRPr="004D4540">
        <w:rPr>
          <w:bCs/>
          <w:spacing w:val="-6"/>
          <w:lang w:val="en-US"/>
        </w:rPr>
        <w:t>gpx</w:t>
      </w:r>
      <w:proofErr w:type="spellEnd"/>
      <w:r w:rsidRPr="004D4540">
        <w:rPr>
          <w:bCs/>
          <w:spacing w:val="-6"/>
        </w:rPr>
        <w:t xml:space="preserve"> с указанием наименования заявителей):</w:t>
      </w:r>
    </w:p>
    <w:p w:rsidR="00C85E78" w:rsidRPr="004D4540" w:rsidRDefault="00C85E78" w:rsidP="00C85E78">
      <w:pPr>
        <w:ind w:left="540"/>
        <w:jc w:val="both"/>
        <w:rPr>
          <w:bCs/>
          <w:spacing w:val="-6"/>
        </w:rPr>
      </w:pPr>
    </w:p>
    <w:p w:rsidR="00C85E78" w:rsidRPr="004D4540" w:rsidRDefault="00C85E78" w:rsidP="00C85E78">
      <w:pPr>
        <w:ind w:left="540"/>
        <w:jc w:val="center"/>
        <w:rPr>
          <w:bCs/>
          <w:spacing w:val="-6"/>
        </w:rPr>
      </w:pPr>
      <w:r w:rsidRPr="004D4540">
        <w:rPr>
          <w:bCs/>
          <w:spacing w:val="-6"/>
        </w:rPr>
        <w:t>Дата и номер договора на технологическое присоединение</w:t>
      </w:r>
    </w:p>
    <w:p w:rsidR="00C85E78" w:rsidRPr="004D4540" w:rsidRDefault="00C85E78" w:rsidP="00C85E78">
      <w:pPr>
        <w:ind w:left="540"/>
        <w:jc w:val="center"/>
        <w:rPr>
          <w:bCs/>
          <w:spacing w:val="-6"/>
        </w:rPr>
      </w:pPr>
      <w:r w:rsidRPr="004D4540">
        <w:rPr>
          <w:bCs/>
          <w:spacing w:val="-6"/>
        </w:rPr>
        <w:t>(если это доп. соглашение, то указывать № доп. соглашения)</w:t>
      </w:r>
    </w:p>
    <w:p w:rsidR="00C85E78" w:rsidRPr="004D4540" w:rsidRDefault="00C85E78" w:rsidP="00C85E78">
      <w:pPr>
        <w:ind w:left="540"/>
        <w:jc w:val="center"/>
        <w:rPr>
          <w:bCs/>
          <w:spacing w:val="-6"/>
        </w:rPr>
      </w:pPr>
    </w:p>
    <w:p w:rsidR="00C85E78" w:rsidRPr="004D4540" w:rsidRDefault="00C85E78" w:rsidP="00C85E78">
      <w:pPr>
        <w:ind w:left="540"/>
        <w:jc w:val="both"/>
        <w:rPr>
          <w:bCs/>
          <w:spacing w:val="-6"/>
        </w:rPr>
      </w:pPr>
      <w:r w:rsidRPr="004D4540">
        <w:rPr>
          <w:bCs/>
          <w:spacing w:val="-6"/>
        </w:rPr>
        <w:t>Наименование населённого пункта, района Приморского края</w:t>
      </w:r>
    </w:p>
    <w:p w:rsidR="00C85E78" w:rsidRPr="004D4540" w:rsidRDefault="00C85E78" w:rsidP="00C85E78">
      <w:pPr>
        <w:ind w:left="540"/>
        <w:jc w:val="both"/>
        <w:rPr>
          <w:bCs/>
          <w:spacing w:val="-6"/>
        </w:rPr>
      </w:pPr>
    </w:p>
    <w:tbl>
      <w:tblPr>
        <w:tblW w:w="97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1"/>
        <w:gridCol w:w="1683"/>
        <w:gridCol w:w="495"/>
        <w:gridCol w:w="1921"/>
        <w:gridCol w:w="3608"/>
      </w:tblGrid>
      <w:tr w:rsidR="00C85E78" w:rsidRPr="004D4540" w:rsidTr="004C5C96">
        <w:tc>
          <w:tcPr>
            <w:tcW w:w="2021" w:type="dxa"/>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
                <w:bCs/>
                <w:spacing w:val="-6"/>
              </w:rPr>
            </w:pPr>
            <w:r w:rsidRPr="004D4540">
              <w:rPr>
                <w:b/>
                <w:bCs/>
                <w:spacing w:val="-6"/>
              </w:rPr>
              <w:t>Наименование, ФИО заявителя</w:t>
            </w:r>
          </w:p>
        </w:tc>
        <w:tc>
          <w:tcPr>
            <w:tcW w:w="1683" w:type="dxa"/>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
                <w:bCs/>
                <w:spacing w:val="-6"/>
              </w:rPr>
            </w:pPr>
            <w:r w:rsidRPr="004D4540">
              <w:rPr>
                <w:b/>
                <w:bCs/>
                <w:spacing w:val="-6"/>
              </w:rPr>
              <w:t>Улица,</w:t>
            </w:r>
          </w:p>
          <w:p w:rsidR="00C85E78" w:rsidRPr="004D4540" w:rsidRDefault="00C85E78" w:rsidP="004C5C96">
            <w:pPr>
              <w:jc w:val="center"/>
              <w:rPr>
                <w:b/>
                <w:bCs/>
                <w:spacing w:val="-6"/>
              </w:rPr>
            </w:pPr>
            <w:r w:rsidRPr="004D4540">
              <w:rPr>
                <w:b/>
                <w:bCs/>
                <w:spacing w:val="-6"/>
              </w:rPr>
              <w:t>номер дома заявителя</w:t>
            </w:r>
          </w:p>
        </w:tc>
        <w:tc>
          <w:tcPr>
            <w:tcW w:w="2416" w:type="dxa"/>
            <w:gridSpan w:val="2"/>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
                <w:bCs/>
                <w:spacing w:val="-6"/>
              </w:rPr>
            </w:pPr>
            <w:proofErr w:type="gramStart"/>
            <w:r w:rsidRPr="004D4540">
              <w:rPr>
                <w:b/>
                <w:bCs/>
                <w:spacing w:val="-6"/>
              </w:rPr>
              <w:t>Номера опор (если это не опора, указать и расшифровать что это; если опора состоит из нескольких стоек, то указывать стойку опоры и стойки подкосов</w:t>
            </w:r>
            <w:proofErr w:type="gramEnd"/>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rPr>
                <w:b/>
                <w:bCs/>
                <w:spacing w:val="-6"/>
              </w:rPr>
            </w:pPr>
            <w:r w:rsidRPr="004D4540">
              <w:rPr>
                <w:b/>
                <w:bCs/>
                <w:spacing w:val="-6"/>
              </w:rPr>
              <w:t xml:space="preserve">Координаты в формате </w:t>
            </w:r>
            <w:proofErr w:type="spellStart"/>
            <w:r w:rsidRPr="004D4540">
              <w:rPr>
                <w:b/>
                <w:bCs/>
                <w:spacing w:val="-6"/>
                <w:u w:val="single"/>
              </w:rPr>
              <w:t>широта</w:t>
            </w:r>
            <w:proofErr w:type="gramStart"/>
            <w:r w:rsidRPr="004D4540">
              <w:rPr>
                <w:b/>
                <w:bCs/>
                <w:spacing w:val="-6"/>
                <w:u w:val="single"/>
              </w:rPr>
              <w:t>,д</w:t>
            </w:r>
            <w:proofErr w:type="gramEnd"/>
            <w:r w:rsidRPr="004D4540">
              <w:rPr>
                <w:b/>
                <w:bCs/>
                <w:spacing w:val="-6"/>
                <w:u w:val="single"/>
              </w:rPr>
              <w:t>олгота</w:t>
            </w:r>
            <w:proofErr w:type="spellEnd"/>
            <w:r w:rsidRPr="004D4540">
              <w:rPr>
                <w:b/>
                <w:bCs/>
                <w:spacing w:val="-6"/>
              </w:rPr>
              <w:t xml:space="preserve">. </w:t>
            </w:r>
          </w:p>
          <w:p w:rsidR="00C85E78" w:rsidRPr="004D4540" w:rsidRDefault="00C85E78" w:rsidP="004C5C96">
            <w:pPr>
              <w:rPr>
                <w:b/>
                <w:bCs/>
                <w:spacing w:val="-6"/>
              </w:rPr>
            </w:pPr>
            <w:r w:rsidRPr="004D4540">
              <w:rPr>
                <w:b/>
                <w:bCs/>
                <w:spacing w:val="-6"/>
              </w:rPr>
              <w:t>Пример:</w:t>
            </w:r>
          </w:p>
          <w:p w:rsidR="00C85E78" w:rsidRPr="004D4540" w:rsidRDefault="00C85E78" w:rsidP="004C5C96">
            <w:pPr>
              <w:rPr>
                <w:b/>
                <w:bCs/>
                <w:spacing w:val="-6"/>
              </w:rPr>
            </w:pPr>
            <w:r w:rsidRPr="004D4540">
              <w:rPr>
                <w:b/>
                <w:bCs/>
                <w:spacing w:val="-6"/>
              </w:rPr>
              <w:t>43.123456,135.123456 (цифры примерные, точки и запятые именно в таком виде, пробелов между широтой и долготой нет)</w:t>
            </w:r>
          </w:p>
        </w:tc>
      </w:tr>
      <w:tr w:rsidR="00C85E78" w:rsidRPr="004D4540" w:rsidTr="004C5C96">
        <w:tc>
          <w:tcPr>
            <w:tcW w:w="2021" w:type="dxa"/>
            <w:vMerge w:val="restart"/>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Cs/>
                <w:spacing w:val="-6"/>
              </w:rPr>
            </w:pPr>
            <w:r w:rsidRPr="004D4540">
              <w:rPr>
                <w:bCs/>
                <w:spacing w:val="-6"/>
              </w:rPr>
              <w:t>Иванов И.И.</w:t>
            </w:r>
          </w:p>
        </w:tc>
        <w:tc>
          <w:tcPr>
            <w:tcW w:w="1683" w:type="dxa"/>
            <w:vMerge w:val="restart"/>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Cs/>
                <w:spacing w:val="-6"/>
              </w:rPr>
            </w:pPr>
            <w:r w:rsidRPr="004D4540">
              <w:rPr>
                <w:bCs/>
                <w:spacing w:val="-6"/>
              </w:rPr>
              <w:t>ул. Вторая, дом 1</w:t>
            </w:r>
          </w:p>
        </w:tc>
        <w:tc>
          <w:tcPr>
            <w:tcW w:w="495" w:type="dxa"/>
            <w:vMerge w:val="restart"/>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Cs/>
                <w:spacing w:val="-6"/>
              </w:rPr>
            </w:pPr>
            <w:r w:rsidRPr="004D4540">
              <w:rPr>
                <w:bCs/>
                <w:spacing w:val="-6"/>
              </w:rPr>
              <w:t>1</w:t>
            </w:r>
          </w:p>
        </w:tc>
        <w:tc>
          <w:tcPr>
            <w:tcW w:w="1921"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rPr>
                <w:bCs/>
                <w:spacing w:val="-6"/>
              </w:rPr>
            </w:pPr>
            <w:r w:rsidRPr="004D4540">
              <w:rPr>
                <w:bCs/>
                <w:spacing w:val="-6"/>
              </w:rPr>
              <w:t>стойка опоры</w:t>
            </w:r>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both"/>
              <w:rPr>
                <w:bCs/>
                <w:spacing w:val="-6"/>
              </w:rPr>
            </w:pPr>
            <w:r w:rsidRPr="004D4540">
              <w:rPr>
                <w:bCs/>
                <w:spacing w:val="-6"/>
              </w:rPr>
              <w:t>43.123456,135.123456</w:t>
            </w:r>
          </w:p>
        </w:tc>
      </w:tr>
      <w:tr w:rsidR="00C85E78" w:rsidRPr="004D4540" w:rsidTr="004C5C96">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1921"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rPr>
                <w:bCs/>
                <w:spacing w:val="-6"/>
              </w:rPr>
            </w:pPr>
            <w:r w:rsidRPr="004D4540">
              <w:rPr>
                <w:bCs/>
                <w:spacing w:val="-6"/>
              </w:rPr>
              <w:t>стойка подкоса</w:t>
            </w:r>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both"/>
              <w:rPr>
                <w:bCs/>
                <w:spacing w:val="-6"/>
              </w:rPr>
            </w:pPr>
            <w:r w:rsidRPr="004D4540">
              <w:rPr>
                <w:bCs/>
                <w:spacing w:val="-6"/>
              </w:rPr>
              <w:t>43.123678,135.123678</w:t>
            </w:r>
          </w:p>
        </w:tc>
      </w:tr>
      <w:tr w:rsidR="00C85E78" w:rsidRPr="004D4540" w:rsidTr="004C5C96">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1921"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rPr>
                <w:bCs/>
                <w:spacing w:val="-6"/>
              </w:rPr>
            </w:pPr>
            <w:r w:rsidRPr="004D4540">
              <w:rPr>
                <w:bCs/>
                <w:spacing w:val="-6"/>
              </w:rPr>
              <w:t>стойка подкоса</w:t>
            </w:r>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both"/>
              <w:rPr>
                <w:bCs/>
                <w:spacing w:val="-6"/>
              </w:rPr>
            </w:pPr>
            <w:r w:rsidRPr="004D4540">
              <w:rPr>
                <w:bCs/>
                <w:spacing w:val="-6"/>
              </w:rPr>
              <w:t>43.123789,135.123789</w:t>
            </w:r>
          </w:p>
        </w:tc>
      </w:tr>
      <w:tr w:rsidR="00C85E78" w:rsidRPr="004D4540" w:rsidTr="004C5C96">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2416" w:type="dxa"/>
            <w:gridSpan w:val="2"/>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center"/>
              <w:rPr>
                <w:bCs/>
                <w:spacing w:val="-6"/>
              </w:rPr>
            </w:pPr>
            <w:r w:rsidRPr="004D4540">
              <w:rPr>
                <w:bCs/>
                <w:spacing w:val="-6"/>
              </w:rPr>
              <w:t>2</w:t>
            </w:r>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both"/>
              <w:rPr>
                <w:bCs/>
                <w:spacing w:val="-6"/>
              </w:rPr>
            </w:pPr>
            <w:r w:rsidRPr="004D4540">
              <w:rPr>
                <w:bCs/>
                <w:spacing w:val="-6"/>
              </w:rPr>
              <w:t>43.123456,135.123456</w:t>
            </w:r>
          </w:p>
        </w:tc>
      </w:tr>
      <w:tr w:rsidR="00C85E78" w:rsidRPr="004D4540" w:rsidTr="004C5C96">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rPr>
                <w:bCs/>
                <w:spacing w:val="-6"/>
              </w:rPr>
            </w:pPr>
          </w:p>
        </w:tc>
        <w:tc>
          <w:tcPr>
            <w:tcW w:w="2416" w:type="dxa"/>
            <w:gridSpan w:val="2"/>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center"/>
              <w:rPr>
                <w:bCs/>
                <w:spacing w:val="-6"/>
              </w:rPr>
            </w:pPr>
            <w:r w:rsidRPr="004D4540">
              <w:rPr>
                <w:bCs/>
                <w:spacing w:val="-6"/>
              </w:rPr>
              <w:t>ТП</w:t>
            </w:r>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rPr>
                <w:spacing w:val="-6"/>
              </w:rPr>
            </w:pPr>
            <w:r w:rsidRPr="004D4540">
              <w:rPr>
                <w:bCs/>
                <w:spacing w:val="-6"/>
              </w:rPr>
              <w:t>43.123456,135.123456</w:t>
            </w:r>
          </w:p>
        </w:tc>
      </w:tr>
      <w:tr w:rsidR="00C85E78" w:rsidRPr="004D4540" w:rsidTr="004C5C96">
        <w:tc>
          <w:tcPr>
            <w:tcW w:w="2021" w:type="dxa"/>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Cs/>
                <w:spacing w:val="-6"/>
              </w:rPr>
            </w:pPr>
            <w:r w:rsidRPr="004D4540">
              <w:rPr>
                <w:bCs/>
                <w:spacing w:val="-6"/>
              </w:rPr>
              <w:t xml:space="preserve">ООО, ОАО, ИП и </w:t>
            </w:r>
            <w:proofErr w:type="spellStart"/>
            <w:r w:rsidRPr="004D4540">
              <w:rPr>
                <w:bCs/>
                <w:spacing w:val="-6"/>
              </w:rPr>
              <w:t>др.юр</w:t>
            </w:r>
            <w:proofErr w:type="gramStart"/>
            <w:r w:rsidRPr="004D4540">
              <w:rPr>
                <w:bCs/>
                <w:spacing w:val="-6"/>
              </w:rPr>
              <w:t>.л</w:t>
            </w:r>
            <w:proofErr w:type="gramEnd"/>
            <w:r w:rsidRPr="004D4540">
              <w:rPr>
                <w:bCs/>
                <w:spacing w:val="-6"/>
              </w:rPr>
              <w:t>ица</w:t>
            </w:r>
            <w:proofErr w:type="spellEnd"/>
          </w:p>
        </w:tc>
        <w:tc>
          <w:tcPr>
            <w:tcW w:w="1683" w:type="dxa"/>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Cs/>
                <w:spacing w:val="-6"/>
              </w:rPr>
            </w:pPr>
            <w:r w:rsidRPr="004D4540">
              <w:rPr>
                <w:bCs/>
                <w:spacing w:val="-6"/>
              </w:rPr>
              <w:t>ул. Первая, дом 2</w:t>
            </w:r>
          </w:p>
        </w:tc>
        <w:tc>
          <w:tcPr>
            <w:tcW w:w="2416" w:type="dxa"/>
            <w:gridSpan w:val="2"/>
            <w:tcBorders>
              <w:top w:val="single" w:sz="4" w:space="0" w:color="auto"/>
              <w:left w:val="single" w:sz="4" w:space="0" w:color="auto"/>
              <w:bottom w:val="single" w:sz="4" w:space="0" w:color="auto"/>
              <w:right w:val="single" w:sz="4" w:space="0" w:color="auto"/>
            </w:tcBorders>
            <w:vAlign w:val="center"/>
            <w:hideMark/>
          </w:tcPr>
          <w:p w:rsidR="00C85E78" w:rsidRPr="004D4540" w:rsidRDefault="00C85E78" w:rsidP="004C5C96">
            <w:pPr>
              <w:jc w:val="center"/>
              <w:rPr>
                <w:bCs/>
                <w:spacing w:val="-6"/>
              </w:rPr>
            </w:pPr>
            <w:r w:rsidRPr="004D4540">
              <w:rPr>
                <w:bCs/>
                <w:spacing w:val="-6"/>
              </w:rPr>
              <w:t>1</w:t>
            </w:r>
          </w:p>
        </w:tc>
        <w:tc>
          <w:tcPr>
            <w:tcW w:w="3608" w:type="dxa"/>
            <w:tcBorders>
              <w:top w:val="single" w:sz="4" w:space="0" w:color="auto"/>
              <w:left w:val="single" w:sz="4" w:space="0" w:color="auto"/>
              <w:bottom w:val="single" w:sz="4" w:space="0" w:color="auto"/>
              <w:right w:val="single" w:sz="4" w:space="0" w:color="auto"/>
            </w:tcBorders>
            <w:hideMark/>
          </w:tcPr>
          <w:p w:rsidR="00C85E78" w:rsidRPr="004D4540" w:rsidRDefault="00C85E78" w:rsidP="004C5C96">
            <w:pPr>
              <w:jc w:val="both"/>
              <w:rPr>
                <w:bCs/>
                <w:spacing w:val="-6"/>
              </w:rPr>
            </w:pPr>
            <w:r w:rsidRPr="004D4540">
              <w:rPr>
                <w:bCs/>
                <w:spacing w:val="-6"/>
              </w:rPr>
              <w:t>43.123456,135.123456</w:t>
            </w:r>
          </w:p>
        </w:tc>
      </w:tr>
    </w:tbl>
    <w:p w:rsidR="00C85E78" w:rsidRPr="004D4540" w:rsidRDefault="00C85E78" w:rsidP="00C85E78">
      <w:pPr>
        <w:ind w:firstLine="540"/>
        <w:jc w:val="both"/>
        <w:rPr>
          <w:bCs/>
          <w:spacing w:val="-6"/>
        </w:rPr>
      </w:pPr>
      <w:r w:rsidRPr="004D4540">
        <w:rPr>
          <w:bCs/>
          <w:spacing w:val="-6"/>
        </w:rPr>
        <w:t>ФИО и тел. специалиста, который снимал координаты</w:t>
      </w:r>
    </w:p>
    <w:p w:rsidR="00C85E78" w:rsidRPr="004D4540" w:rsidRDefault="00C85E78" w:rsidP="00C85E78">
      <w:pPr>
        <w:ind w:firstLine="1260"/>
        <w:jc w:val="both"/>
        <w:rPr>
          <w:bCs/>
          <w:spacing w:val="-6"/>
        </w:rPr>
      </w:pPr>
    </w:p>
    <w:p w:rsidR="00C85E78" w:rsidRPr="004D4540" w:rsidRDefault="00C85E78" w:rsidP="00C85E78">
      <w:pPr>
        <w:ind w:firstLine="540"/>
        <w:jc w:val="both"/>
        <w:rPr>
          <w:spacing w:val="-6"/>
        </w:rPr>
      </w:pPr>
      <w:r w:rsidRPr="004D4540">
        <w:rPr>
          <w:spacing w:val="-6"/>
        </w:rPr>
        <w:t>3. Прочее:</w:t>
      </w:r>
    </w:p>
    <w:p w:rsidR="00C85E78" w:rsidRPr="004D4540" w:rsidRDefault="00C85E78" w:rsidP="00C85E78">
      <w:pPr>
        <w:ind w:firstLine="540"/>
        <w:jc w:val="both"/>
        <w:rPr>
          <w:spacing w:val="-6"/>
        </w:rPr>
      </w:pPr>
      <w:r w:rsidRPr="004D4540">
        <w:rPr>
          <w:spacing w:val="-6"/>
        </w:rPr>
        <w:t>3.1. Объекты координируются только вновь построенные.</w:t>
      </w:r>
    </w:p>
    <w:p w:rsidR="00C85E78" w:rsidRPr="004D4540" w:rsidRDefault="00C85E78" w:rsidP="00C85E78">
      <w:pPr>
        <w:ind w:firstLine="540"/>
        <w:jc w:val="both"/>
        <w:rPr>
          <w:spacing w:val="-6"/>
        </w:rPr>
      </w:pPr>
      <w:r w:rsidRPr="004D4540">
        <w:rPr>
          <w:spacing w:val="-6"/>
        </w:rPr>
        <w:t xml:space="preserve">3.2. Класс напряжения объектов: 6-10 кВ и 0,4 </w:t>
      </w:r>
      <w:proofErr w:type="spellStart"/>
      <w:r w:rsidRPr="004D4540">
        <w:rPr>
          <w:spacing w:val="-6"/>
        </w:rPr>
        <w:t>кВ.</w:t>
      </w:r>
      <w:proofErr w:type="spellEnd"/>
    </w:p>
    <w:p w:rsidR="00C85E78" w:rsidRDefault="00C85E78" w:rsidP="00C85E78">
      <w:pPr>
        <w:ind w:firstLine="540"/>
        <w:jc w:val="both"/>
        <w:rPr>
          <w:spacing w:val="-6"/>
        </w:rPr>
      </w:pPr>
      <w:r w:rsidRPr="004D4540">
        <w:rPr>
          <w:spacing w:val="-6"/>
        </w:rPr>
        <w:t>3.3. Стойку опоры, стойки подкосов, ТП координировать одной точкой.</w:t>
      </w:r>
    </w:p>
    <w:p w:rsidR="00C85E78" w:rsidRDefault="00C85E78" w:rsidP="00C85E78">
      <w:pPr>
        <w:rPr>
          <w:spacing w:val="-6"/>
        </w:rPr>
      </w:pPr>
      <w:r>
        <w:rPr>
          <w:spacing w:val="-6"/>
        </w:rPr>
        <w:br w:type="page"/>
      </w:r>
    </w:p>
    <w:p w:rsidR="00C85E78" w:rsidRPr="004D4540" w:rsidRDefault="00C85E78" w:rsidP="00C85E78">
      <w:pPr>
        <w:jc w:val="right"/>
        <w:rPr>
          <w:i/>
          <w:spacing w:val="-6"/>
        </w:rPr>
      </w:pPr>
      <w:r w:rsidRPr="004D4540">
        <w:rPr>
          <w:i/>
          <w:spacing w:val="-6"/>
        </w:rPr>
        <w:lastRenderedPageBreak/>
        <w:t xml:space="preserve">Приложение № </w:t>
      </w:r>
      <w:r>
        <w:rPr>
          <w:i/>
          <w:spacing w:val="-6"/>
        </w:rPr>
        <w:t>2</w:t>
      </w:r>
      <w:r w:rsidRPr="004D4540">
        <w:rPr>
          <w:i/>
          <w:spacing w:val="-6"/>
        </w:rPr>
        <w:t xml:space="preserve"> к ТЗ</w:t>
      </w:r>
    </w:p>
    <w:p w:rsidR="00C85E78" w:rsidRDefault="00C85E78" w:rsidP="00C85E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8"/>
        <w:gridCol w:w="1330"/>
        <w:gridCol w:w="154"/>
        <w:gridCol w:w="554"/>
        <w:gridCol w:w="744"/>
        <w:gridCol w:w="955"/>
        <w:gridCol w:w="317"/>
        <w:gridCol w:w="431"/>
        <w:gridCol w:w="300"/>
        <w:gridCol w:w="298"/>
        <w:gridCol w:w="238"/>
        <w:gridCol w:w="367"/>
        <w:gridCol w:w="602"/>
        <w:gridCol w:w="409"/>
        <w:gridCol w:w="1390"/>
        <w:gridCol w:w="748"/>
        <w:gridCol w:w="556"/>
      </w:tblGrid>
      <w:tr w:rsidR="00C85E78" w:rsidRPr="00F361B6" w:rsidTr="004C5C96">
        <w:tc>
          <w:tcPr>
            <w:tcW w:w="5000" w:type="pct"/>
            <w:gridSpan w:val="17"/>
            <w:tcBorders>
              <w:top w:val="nil"/>
              <w:left w:val="nil"/>
              <w:bottom w:val="nil"/>
              <w:right w:val="nil"/>
            </w:tcBorders>
            <w:shd w:val="clear" w:color="auto" w:fill="auto"/>
          </w:tcPr>
          <w:p w:rsidR="00C85E78" w:rsidRDefault="00C85E78" w:rsidP="004C5C96">
            <w:pPr>
              <w:jc w:val="center"/>
              <w:rPr>
                <w:b/>
                <w:caps/>
              </w:rPr>
            </w:pPr>
            <w:r w:rsidRPr="00F361B6">
              <w:rPr>
                <w:b/>
                <w:caps/>
              </w:rPr>
              <w:t>Акт приема-передачи № _______</w:t>
            </w:r>
          </w:p>
          <w:p w:rsidR="00C85E78" w:rsidRDefault="00C85E78" w:rsidP="004C5C96">
            <w:pPr>
              <w:jc w:val="center"/>
              <w:rPr>
                <w:rFonts w:eastAsia="Lucida Sans Unicode"/>
                <w:kern w:val="2"/>
                <w:lang w:eastAsia="en-US"/>
              </w:rPr>
            </w:pPr>
            <w:r>
              <w:rPr>
                <w:rFonts w:eastAsia="Lucida Sans Unicode"/>
                <w:kern w:val="2"/>
                <w:lang w:eastAsia="en-US"/>
              </w:rPr>
              <w:t xml:space="preserve">документации выполненной в рамках исполнения обязательств </w:t>
            </w:r>
          </w:p>
          <w:p w:rsidR="00C85E78" w:rsidRPr="00F361B6" w:rsidRDefault="00C85E78" w:rsidP="004C5C96">
            <w:pPr>
              <w:jc w:val="center"/>
              <w:rPr>
                <w:caps/>
              </w:rPr>
            </w:pPr>
            <w:r>
              <w:rPr>
                <w:rFonts w:eastAsia="Lucida Sans Unicode"/>
                <w:kern w:val="2"/>
                <w:lang w:eastAsia="en-US"/>
              </w:rPr>
              <w:t>по технологическому присоединению</w:t>
            </w:r>
          </w:p>
        </w:tc>
      </w:tr>
      <w:tr w:rsidR="00C85E78" w:rsidRPr="00F361B6" w:rsidTr="004C5C96">
        <w:tc>
          <w:tcPr>
            <w:tcW w:w="5000" w:type="pct"/>
            <w:gridSpan w:val="17"/>
            <w:tcBorders>
              <w:top w:val="nil"/>
              <w:left w:val="nil"/>
              <w:bottom w:val="nil"/>
              <w:right w:val="nil"/>
            </w:tcBorders>
            <w:shd w:val="clear" w:color="auto" w:fill="auto"/>
          </w:tcPr>
          <w:p w:rsidR="00C85E78" w:rsidRPr="00F361B6" w:rsidRDefault="00C85E78" w:rsidP="004C5C96">
            <w:pPr>
              <w:jc w:val="right"/>
            </w:pPr>
          </w:p>
        </w:tc>
      </w:tr>
      <w:tr w:rsidR="00C85E78" w:rsidRPr="00F361B6" w:rsidTr="004C5C96">
        <w:tc>
          <w:tcPr>
            <w:tcW w:w="2438" w:type="pct"/>
            <w:gridSpan w:val="7"/>
            <w:tcBorders>
              <w:top w:val="nil"/>
              <w:left w:val="nil"/>
              <w:bottom w:val="nil"/>
              <w:right w:val="nil"/>
            </w:tcBorders>
            <w:shd w:val="clear" w:color="auto" w:fill="auto"/>
          </w:tcPr>
          <w:p w:rsidR="00C85E78" w:rsidRPr="00F361B6" w:rsidRDefault="00C85E78" w:rsidP="004C5C96">
            <w:r w:rsidRPr="00F361B6">
              <w:t>г. Биробиджан</w:t>
            </w:r>
          </w:p>
        </w:tc>
        <w:tc>
          <w:tcPr>
            <w:tcW w:w="2562" w:type="pct"/>
            <w:gridSpan w:val="10"/>
            <w:tcBorders>
              <w:top w:val="nil"/>
              <w:left w:val="nil"/>
              <w:bottom w:val="nil"/>
              <w:right w:val="nil"/>
            </w:tcBorders>
            <w:shd w:val="clear" w:color="auto" w:fill="auto"/>
          </w:tcPr>
          <w:p w:rsidR="00C85E78" w:rsidRPr="00F361B6" w:rsidRDefault="00C85E78" w:rsidP="004C5C96">
            <w:pPr>
              <w:jc w:val="right"/>
            </w:pPr>
            <w:r w:rsidRPr="00F361B6">
              <w:t>« ___ » _____________ 201__ г.</w:t>
            </w:r>
          </w:p>
        </w:tc>
      </w:tr>
      <w:tr w:rsidR="00C85E78" w:rsidRPr="00F361B6" w:rsidTr="004C5C96">
        <w:tc>
          <w:tcPr>
            <w:tcW w:w="2438" w:type="pct"/>
            <w:gridSpan w:val="7"/>
            <w:tcBorders>
              <w:top w:val="nil"/>
              <w:left w:val="nil"/>
              <w:bottom w:val="nil"/>
              <w:right w:val="nil"/>
            </w:tcBorders>
            <w:shd w:val="clear" w:color="auto" w:fill="auto"/>
          </w:tcPr>
          <w:p w:rsidR="00C85E78" w:rsidRPr="00F361B6" w:rsidRDefault="00C85E78" w:rsidP="004C5C96">
            <w:pPr>
              <w:jc w:val="center"/>
            </w:pPr>
          </w:p>
        </w:tc>
        <w:tc>
          <w:tcPr>
            <w:tcW w:w="2562" w:type="pct"/>
            <w:gridSpan w:val="10"/>
            <w:tcBorders>
              <w:top w:val="nil"/>
              <w:left w:val="nil"/>
              <w:bottom w:val="nil"/>
              <w:right w:val="nil"/>
            </w:tcBorders>
            <w:shd w:val="clear" w:color="auto" w:fill="auto"/>
          </w:tcPr>
          <w:p w:rsidR="00C85E78" w:rsidRPr="00F361B6" w:rsidRDefault="00C85E78" w:rsidP="004C5C96"/>
        </w:tc>
      </w:tr>
      <w:tr w:rsidR="00C85E78" w:rsidRPr="00F361B6" w:rsidTr="004C5C96">
        <w:tc>
          <w:tcPr>
            <w:tcW w:w="2438" w:type="pct"/>
            <w:gridSpan w:val="7"/>
            <w:tcBorders>
              <w:top w:val="nil"/>
              <w:left w:val="nil"/>
              <w:bottom w:val="single" w:sz="4" w:space="0" w:color="auto"/>
              <w:right w:val="nil"/>
            </w:tcBorders>
            <w:shd w:val="clear" w:color="auto" w:fill="auto"/>
          </w:tcPr>
          <w:p w:rsidR="00C85E78" w:rsidRPr="00F361B6" w:rsidRDefault="00C85E78" w:rsidP="004C5C96">
            <w:pPr>
              <w:jc w:val="center"/>
            </w:pPr>
          </w:p>
        </w:tc>
        <w:tc>
          <w:tcPr>
            <w:tcW w:w="2562" w:type="pct"/>
            <w:gridSpan w:val="10"/>
            <w:tcBorders>
              <w:top w:val="nil"/>
              <w:left w:val="nil"/>
              <w:bottom w:val="nil"/>
              <w:right w:val="nil"/>
            </w:tcBorders>
            <w:shd w:val="clear" w:color="auto" w:fill="auto"/>
          </w:tcPr>
          <w:p w:rsidR="00C85E78" w:rsidRPr="00F361B6" w:rsidRDefault="00C85E78" w:rsidP="004C5C96">
            <w:r w:rsidRPr="00F361B6">
              <w:t>, именуемое в дальнейшем «Исполнитель»,</w:t>
            </w:r>
          </w:p>
        </w:tc>
      </w:tr>
      <w:tr w:rsidR="00C85E78" w:rsidRPr="00F361B6" w:rsidTr="004C5C96">
        <w:tc>
          <w:tcPr>
            <w:tcW w:w="2438" w:type="pct"/>
            <w:gridSpan w:val="7"/>
            <w:tcBorders>
              <w:top w:val="single" w:sz="4" w:space="0" w:color="auto"/>
              <w:left w:val="nil"/>
              <w:bottom w:val="nil"/>
              <w:right w:val="nil"/>
            </w:tcBorders>
            <w:shd w:val="clear" w:color="auto" w:fill="auto"/>
          </w:tcPr>
          <w:p w:rsidR="00C85E78" w:rsidRPr="00F361B6" w:rsidRDefault="00C85E78" w:rsidP="004C5C96">
            <w:pPr>
              <w:jc w:val="center"/>
              <w:rPr>
                <w:i/>
              </w:rPr>
            </w:pPr>
            <w:r w:rsidRPr="00F361B6">
              <w:rPr>
                <w:i/>
              </w:rPr>
              <w:t>(наименование предприятия, организации)</w:t>
            </w:r>
          </w:p>
        </w:tc>
        <w:tc>
          <w:tcPr>
            <w:tcW w:w="2562" w:type="pct"/>
            <w:gridSpan w:val="10"/>
            <w:tcBorders>
              <w:top w:val="nil"/>
              <w:left w:val="nil"/>
              <w:bottom w:val="nil"/>
              <w:right w:val="nil"/>
            </w:tcBorders>
            <w:shd w:val="clear" w:color="auto" w:fill="auto"/>
          </w:tcPr>
          <w:p w:rsidR="00C85E78" w:rsidRPr="00F361B6" w:rsidRDefault="00C85E78" w:rsidP="004C5C96">
            <w:pPr>
              <w:jc w:val="center"/>
              <w:rPr>
                <w:i/>
              </w:rPr>
            </w:pPr>
          </w:p>
        </w:tc>
      </w:tr>
      <w:tr w:rsidR="00C85E78" w:rsidRPr="00F361B6" w:rsidTr="004C5C96">
        <w:tc>
          <w:tcPr>
            <w:tcW w:w="493" w:type="pct"/>
            <w:tcBorders>
              <w:top w:val="nil"/>
              <w:left w:val="nil"/>
              <w:bottom w:val="nil"/>
              <w:right w:val="nil"/>
            </w:tcBorders>
            <w:shd w:val="clear" w:color="auto" w:fill="auto"/>
          </w:tcPr>
          <w:p w:rsidR="00C85E78" w:rsidRPr="00F361B6" w:rsidRDefault="00C85E78" w:rsidP="004C5C96">
            <w:r w:rsidRPr="00F361B6">
              <w:t>в лице</w:t>
            </w:r>
          </w:p>
        </w:tc>
        <w:tc>
          <w:tcPr>
            <w:tcW w:w="4507" w:type="pct"/>
            <w:gridSpan w:val="16"/>
            <w:tcBorders>
              <w:top w:val="nil"/>
              <w:left w:val="nil"/>
              <w:bottom w:val="single" w:sz="4" w:space="0" w:color="auto"/>
              <w:right w:val="nil"/>
            </w:tcBorders>
            <w:shd w:val="clear" w:color="auto" w:fill="auto"/>
          </w:tcPr>
          <w:p w:rsidR="00C85E78" w:rsidRPr="00F361B6" w:rsidRDefault="00C85E78" w:rsidP="004C5C96">
            <w:pPr>
              <w:jc w:val="center"/>
            </w:pPr>
          </w:p>
        </w:tc>
      </w:tr>
      <w:tr w:rsidR="00C85E78" w:rsidRPr="00F361B6" w:rsidTr="004C5C96">
        <w:tc>
          <w:tcPr>
            <w:tcW w:w="1471" w:type="pct"/>
            <w:gridSpan w:val="4"/>
            <w:tcBorders>
              <w:top w:val="nil"/>
              <w:left w:val="nil"/>
              <w:bottom w:val="nil"/>
              <w:right w:val="nil"/>
            </w:tcBorders>
            <w:shd w:val="clear" w:color="auto" w:fill="auto"/>
          </w:tcPr>
          <w:p w:rsidR="00C85E78" w:rsidRPr="00F361B6" w:rsidRDefault="00C85E78" w:rsidP="004C5C96">
            <w:pPr>
              <w:jc w:val="center"/>
              <w:rPr>
                <w:i/>
              </w:rPr>
            </w:pPr>
          </w:p>
        </w:tc>
        <w:tc>
          <w:tcPr>
            <w:tcW w:w="3529" w:type="pct"/>
            <w:gridSpan w:val="13"/>
            <w:tcBorders>
              <w:top w:val="nil"/>
              <w:left w:val="nil"/>
              <w:bottom w:val="nil"/>
              <w:right w:val="nil"/>
            </w:tcBorders>
            <w:shd w:val="clear" w:color="auto" w:fill="auto"/>
          </w:tcPr>
          <w:p w:rsidR="00C85E78" w:rsidRPr="00F361B6" w:rsidRDefault="00C85E78" w:rsidP="004C5C96">
            <w:pPr>
              <w:jc w:val="center"/>
              <w:rPr>
                <w:i/>
              </w:rPr>
            </w:pPr>
            <w:r w:rsidRPr="00F361B6">
              <w:rPr>
                <w:i/>
              </w:rPr>
              <w:t>(должность, фамилия, имя, отчество)</w:t>
            </w:r>
          </w:p>
        </w:tc>
      </w:tr>
      <w:tr w:rsidR="00C85E78" w:rsidRPr="00F361B6" w:rsidTr="004C5C96">
        <w:tc>
          <w:tcPr>
            <w:tcW w:w="1828" w:type="pct"/>
            <w:gridSpan w:val="5"/>
            <w:tcBorders>
              <w:top w:val="nil"/>
              <w:left w:val="nil"/>
              <w:bottom w:val="nil"/>
              <w:right w:val="nil"/>
            </w:tcBorders>
            <w:shd w:val="clear" w:color="auto" w:fill="auto"/>
          </w:tcPr>
          <w:p w:rsidR="00C85E78" w:rsidRPr="00F361B6" w:rsidRDefault="00C85E78" w:rsidP="004C5C96">
            <w:proofErr w:type="gramStart"/>
            <w:r w:rsidRPr="00F361B6">
              <w:t>действующего</w:t>
            </w:r>
            <w:proofErr w:type="gramEnd"/>
            <w:r w:rsidRPr="00F361B6">
              <w:t xml:space="preserve"> на основании</w:t>
            </w:r>
          </w:p>
        </w:tc>
        <w:tc>
          <w:tcPr>
            <w:tcW w:w="3172" w:type="pct"/>
            <w:gridSpan w:val="12"/>
            <w:tcBorders>
              <w:top w:val="nil"/>
              <w:left w:val="nil"/>
              <w:bottom w:val="single" w:sz="4" w:space="0" w:color="auto"/>
              <w:right w:val="nil"/>
            </w:tcBorders>
            <w:shd w:val="clear" w:color="auto" w:fill="auto"/>
          </w:tcPr>
          <w:p w:rsidR="00C85E78" w:rsidRPr="00F361B6" w:rsidRDefault="00C85E78" w:rsidP="004C5C96">
            <w:pPr>
              <w:jc w:val="center"/>
            </w:pPr>
            <w:r w:rsidRPr="00F361B6">
              <w:t>устава</w:t>
            </w:r>
          </w:p>
        </w:tc>
      </w:tr>
      <w:tr w:rsidR="00C85E78" w:rsidRPr="00F361B6" w:rsidTr="004C5C96">
        <w:tc>
          <w:tcPr>
            <w:tcW w:w="1828" w:type="pct"/>
            <w:gridSpan w:val="5"/>
            <w:tcBorders>
              <w:top w:val="nil"/>
              <w:left w:val="nil"/>
              <w:bottom w:val="nil"/>
              <w:right w:val="nil"/>
            </w:tcBorders>
            <w:shd w:val="clear" w:color="auto" w:fill="auto"/>
          </w:tcPr>
          <w:p w:rsidR="00C85E78" w:rsidRPr="00F361B6" w:rsidRDefault="00C85E78" w:rsidP="004C5C96">
            <w:pPr>
              <w:jc w:val="center"/>
              <w:rPr>
                <w:i/>
              </w:rPr>
            </w:pPr>
          </w:p>
        </w:tc>
        <w:tc>
          <w:tcPr>
            <w:tcW w:w="3172" w:type="pct"/>
            <w:gridSpan w:val="12"/>
            <w:tcBorders>
              <w:top w:val="nil"/>
              <w:left w:val="nil"/>
              <w:bottom w:val="nil"/>
              <w:right w:val="nil"/>
            </w:tcBorders>
            <w:shd w:val="clear" w:color="auto" w:fill="auto"/>
          </w:tcPr>
          <w:p w:rsidR="00C85E78" w:rsidRPr="00F361B6" w:rsidRDefault="00C85E78" w:rsidP="004C5C96">
            <w:pPr>
              <w:jc w:val="center"/>
              <w:rPr>
                <w:i/>
              </w:rPr>
            </w:pPr>
            <w:r w:rsidRPr="00F361B6">
              <w:rPr>
                <w:i/>
              </w:rPr>
              <w:t>(устава, положения, доверенности)</w:t>
            </w:r>
          </w:p>
        </w:tc>
      </w:tr>
      <w:tr w:rsidR="00C85E78" w:rsidRPr="00F361B6" w:rsidTr="004C5C96">
        <w:tc>
          <w:tcPr>
            <w:tcW w:w="1131" w:type="pct"/>
            <w:gridSpan w:val="2"/>
            <w:tcBorders>
              <w:top w:val="nil"/>
              <w:left w:val="nil"/>
              <w:bottom w:val="nil"/>
              <w:right w:val="nil"/>
            </w:tcBorders>
            <w:shd w:val="clear" w:color="auto" w:fill="auto"/>
          </w:tcPr>
          <w:p w:rsidR="00C85E78" w:rsidRPr="00F361B6" w:rsidRDefault="00C85E78" w:rsidP="004C5C96">
            <w:pPr>
              <w:rPr>
                <w:spacing w:val="-6"/>
              </w:rPr>
            </w:pPr>
            <w:r w:rsidRPr="00F361B6">
              <w:rPr>
                <w:spacing w:val="-6"/>
              </w:rPr>
              <w:t>с одной стороны, и</w:t>
            </w:r>
          </w:p>
        </w:tc>
        <w:tc>
          <w:tcPr>
            <w:tcW w:w="1801" w:type="pct"/>
            <w:gridSpan w:val="8"/>
            <w:tcBorders>
              <w:top w:val="nil"/>
              <w:left w:val="nil"/>
              <w:bottom w:val="single" w:sz="4" w:space="0" w:color="auto"/>
              <w:right w:val="nil"/>
            </w:tcBorders>
            <w:shd w:val="clear" w:color="auto" w:fill="auto"/>
          </w:tcPr>
          <w:p w:rsidR="00C85E78" w:rsidRPr="00F361B6" w:rsidRDefault="00C85E78" w:rsidP="004C5C96">
            <w:pPr>
              <w:jc w:val="center"/>
              <w:rPr>
                <w:spacing w:val="-6"/>
              </w:rPr>
            </w:pPr>
            <w:r w:rsidRPr="00F361B6">
              <w:rPr>
                <w:spacing w:val="-6"/>
              </w:rPr>
              <w:t>филиал АО «ДРСК» - «ЭС ЕАО»</w:t>
            </w:r>
          </w:p>
        </w:tc>
        <w:tc>
          <w:tcPr>
            <w:tcW w:w="2068" w:type="pct"/>
            <w:gridSpan w:val="7"/>
            <w:tcBorders>
              <w:top w:val="nil"/>
              <w:left w:val="nil"/>
              <w:bottom w:val="nil"/>
              <w:right w:val="nil"/>
            </w:tcBorders>
            <w:shd w:val="clear" w:color="auto" w:fill="auto"/>
          </w:tcPr>
          <w:p w:rsidR="00C85E78" w:rsidRPr="00F361B6" w:rsidRDefault="00C85E78" w:rsidP="004C5C96">
            <w:pPr>
              <w:rPr>
                <w:spacing w:val="-6"/>
              </w:rPr>
            </w:pPr>
            <w:r w:rsidRPr="00F361B6">
              <w:rPr>
                <w:spacing w:val="-6"/>
              </w:rPr>
              <w:t>, именуемое в дальнейшем «Заказчик»,</w:t>
            </w:r>
          </w:p>
        </w:tc>
      </w:tr>
      <w:tr w:rsidR="00C85E78" w:rsidRPr="00F361B6" w:rsidTr="004C5C96">
        <w:tc>
          <w:tcPr>
            <w:tcW w:w="1205" w:type="pct"/>
            <w:gridSpan w:val="3"/>
            <w:tcBorders>
              <w:top w:val="nil"/>
              <w:left w:val="nil"/>
              <w:bottom w:val="nil"/>
              <w:right w:val="nil"/>
            </w:tcBorders>
            <w:shd w:val="clear" w:color="auto" w:fill="auto"/>
          </w:tcPr>
          <w:p w:rsidR="00C85E78" w:rsidRPr="00F361B6" w:rsidRDefault="00C85E78" w:rsidP="004C5C96">
            <w:pPr>
              <w:jc w:val="center"/>
              <w:rPr>
                <w:i/>
              </w:rPr>
            </w:pPr>
          </w:p>
        </w:tc>
        <w:tc>
          <w:tcPr>
            <w:tcW w:w="1440" w:type="pct"/>
            <w:gridSpan w:val="5"/>
            <w:tcBorders>
              <w:top w:val="nil"/>
              <w:left w:val="nil"/>
              <w:bottom w:val="nil"/>
              <w:right w:val="nil"/>
            </w:tcBorders>
            <w:shd w:val="clear" w:color="auto" w:fill="auto"/>
          </w:tcPr>
          <w:p w:rsidR="00C85E78" w:rsidRPr="00F361B6" w:rsidRDefault="00C85E78" w:rsidP="004C5C96">
            <w:pPr>
              <w:jc w:val="center"/>
              <w:rPr>
                <w:i/>
              </w:rPr>
            </w:pPr>
            <w:r w:rsidRPr="00F361B6">
              <w:rPr>
                <w:i/>
              </w:rPr>
              <w:t>(сведения о заказчике)</w:t>
            </w:r>
          </w:p>
        </w:tc>
        <w:tc>
          <w:tcPr>
            <w:tcW w:w="2355" w:type="pct"/>
            <w:gridSpan w:val="9"/>
            <w:tcBorders>
              <w:top w:val="nil"/>
              <w:left w:val="nil"/>
              <w:bottom w:val="nil"/>
              <w:right w:val="nil"/>
            </w:tcBorders>
            <w:shd w:val="clear" w:color="auto" w:fill="auto"/>
          </w:tcPr>
          <w:p w:rsidR="00C85E78" w:rsidRPr="00F361B6" w:rsidRDefault="00C85E78" w:rsidP="004C5C96">
            <w:pPr>
              <w:jc w:val="center"/>
              <w:rPr>
                <w:i/>
              </w:rPr>
            </w:pPr>
          </w:p>
        </w:tc>
      </w:tr>
      <w:tr w:rsidR="00C85E78" w:rsidRPr="00F361B6" w:rsidTr="004C5C96">
        <w:tc>
          <w:tcPr>
            <w:tcW w:w="493" w:type="pct"/>
            <w:tcBorders>
              <w:top w:val="nil"/>
              <w:left w:val="nil"/>
              <w:bottom w:val="nil"/>
              <w:right w:val="nil"/>
            </w:tcBorders>
            <w:shd w:val="clear" w:color="auto" w:fill="auto"/>
          </w:tcPr>
          <w:p w:rsidR="00C85E78" w:rsidRPr="00F361B6" w:rsidRDefault="00C85E78" w:rsidP="004C5C96">
            <w:pPr>
              <w:rPr>
                <w:i/>
              </w:rPr>
            </w:pPr>
            <w:r w:rsidRPr="00F361B6">
              <w:t>в лице</w:t>
            </w:r>
          </w:p>
        </w:tc>
        <w:tc>
          <w:tcPr>
            <w:tcW w:w="4507" w:type="pct"/>
            <w:gridSpan w:val="16"/>
            <w:tcBorders>
              <w:top w:val="nil"/>
              <w:left w:val="nil"/>
              <w:bottom w:val="single" w:sz="4" w:space="0" w:color="auto"/>
              <w:right w:val="nil"/>
            </w:tcBorders>
            <w:shd w:val="clear" w:color="auto" w:fill="auto"/>
          </w:tcPr>
          <w:p w:rsidR="00C85E78" w:rsidRPr="00F361B6" w:rsidRDefault="00C85E78" w:rsidP="004C5C96">
            <w:pPr>
              <w:jc w:val="center"/>
            </w:pPr>
            <w:r w:rsidRPr="00F361B6">
              <w:t>директора Гусева Н.Н.</w:t>
            </w:r>
          </w:p>
        </w:tc>
      </w:tr>
      <w:tr w:rsidR="00C85E78" w:rsidRPr="00F361B6" w:rsidTr="004C5C96">
        <w:tc>
          <w:tcPr>
            <w:tcW w:w="493" w:type="pct"/>
            <w:tcBorders>
              <w:top w:val="nil"/>
              <w:left w:val="nil"/>
              <w:bottom w:val="nil"/>
              <w:right w:val="nil"/>
            </w:tcBorders>
            <w:shd w:val="clear" w:color="auto" w:fill="auto"/>
          </w:tcPr>
          <w:p w:rsidR="00C85E78" w:rsidRPr="00F361B6" w:rsidRDefault="00C85E78" w:rsidP="004C5C96">
            <w:pPr>
              <w:jc w:val="center"/>
              <w:rPr>
                <w:i/>
              </w:rPr>
            </w:pPr>
          </w:p>
        </w:tc>
        <w:tc>
          <w:tcPr>
            <w:tcW w:w="4507" w:type="pct"/>
            <w:gridSpan w:val="16"/>
            <w:tcBorders>
              <w:top w:val="nil"/>
              <w:left w:val="nil"/>
              <w:bottom w:val="nil"/>
              <w:right w:val="nil"/>
            </w:tcBorders>
            <w:shd w:val="clear" w:color="auto" w:fill="auto"/>
          </w:tcPr>
          <w:p w:rsidR="00C85E78" w:rsidRPr="00F361B6" w:rsidRDefault="00C85E78" w:rsidP="004C5C96">
            <w:pPr>
              <w:jc w:val="center"/>
              <w:rPr>
                <w:i/>
              </w:rPr>
            </w:pPr>
            <w:r w:rsidRPr="00F361B6">
              <w:rPr>
                <w:i/>
              </w:rPr>
              <w:t>(должность, фамилия, имя, отчество)</w:t>
            </w:r>
          </w:p>
        </w:tc>
      </w:tr>
      <w:tr w:rsidR="00C85E78" w:rsidRPr="00F361B6" w:rsidTr="004C5C96">
        <w:tc>
          <w:tcPr>
            <w:tcW w:w="5000" w:type="pct"/>
            <w:gridSpan w:val="17"/>
            <w:tcBorders>
              <w:top w:val="nil"/>
              <w:left w:val="nil"/>
              <w:bottom w:val="nil"/>
              <w:right w:val="nil"/>
            </w:tcBorders>
            <w:shd w:val="clear" w:color="auto" w:fill="auto"/>
          </w:tcPr>
          <w:p w:rsidR="00C85E78" w:rsidRPr="00F361B6" w:rsidRDefault="00C85E78" w:rsidP="004C5C96">
            <w:r w:rsidRPr="00F361B6">
              <w:t>с другой стороны, а вместе именуемые «Стороны», подписали настоящий акт о нижеследующем:</w:t>
            </w:r>
          </w:p>
        </w:tc>
      </w:tr>
      <w:tr w:rsidR="00C85E78" w:rsidRPr="00F361B6" w:rsidTr="004C5C96">
        <w:tc>
          <w:tcPr>
            <w:tcW w:w="5000" w:type="pct"/>
            <w:gridSpan w:val="17"/>
            <w:tcBorders>
              <w:top w:val="nil"/>
              <w:left w:val="nil"/>
              <w:bottom w:val="nil"/>
              <w:right w:val="nil"/>
            </w:tcBorders>
            <w:shd w:val="clear" w:color="auto" w:fill="auto"/>
          </w:tcPr>
          <w:p w:rsidR="00C85E78" w:rsidRPr="00F361B6" w:rsidRDefault="00C85E78" w:rsidP="004C5C96">
            <w:pPr>
              <w:rPr>
                <w:spacing w:val="-4"/>
              </w:rPr>
            </w:pPr>
            <w:r w:rsidRPr="00F361B6">
              <w:rPr>
                <w:spacing w:val="-4"/>
              </w:rPr>
              <w:t>1. Исполнитель передает, а Заказчик принимает ____</w:t>
            </w:r>
            <w:r w:rsidRPr="00F361B6">
              <w:rPr>
                <w:spacing w:val="-4"/>
                <w:u w:val="single"/>
              </w:rPr>
              <w:t>рабочую документацию</w:t>
            </w:r>
            <w:r w:rsidRPr="00F361B6">
              <w:rPr>
                <w:spacing w:val="-4"/>
              </w:rPr>
              <w:t>______,</w:t>
            </w:r>
          </w:p>
        </w:tc>
      </w:tr>
      <w:tr w:rsidR="00C85E78" w:rsidRPr="00F361B6" w:rsidTr="004C5C96">
        <w:tc>
          <w:tcPr>
            <w:tcW w:w="2286" w:type="pct"/>
            <w:gridSpan w:val="6"/>
            <w:tcBorders>
              <w:top w:val="nil"/>
              <w:left w:val="nil"/>
              <w:bottom w:val="nil"/>
              <w:right w:val="nil"/>
            </w:tcBorders>
            <w:shd w:val="clear" w:color="auto" w:fill="auto"/>
          </w:tcPr>
          <w:p w:rsidR="00C85E78" w:rsidRPr="00F361B6" w:rsidRDefault="00C85E78" w:rsidP="004C5C96">
            <w:proofErr w:type="gramStart"/>
            <w:r w:rsidRPr="00F361B6">
              <w:t>выполненную</w:t>
            </w:r>
            <w:proofErr w:type="gramEnd"/>
            <w:r w:rsidRPr="00F361B6">
              <w:t xml:space="preserve"> по договору подряда №</w:t>
            </w:r>
          </w:p>
        </w:tc>
        <w:tc>
          <w:tcPr>
            <w:tcW w:w="503" w:type="pct"/>
            <w:gridSpan w:val="3"/>
            <w:tcBorders>
              <w:top w:val="nil"/>
              <w:left w:val="nil"/>
              <w:bottom w:val="single" w:sz="4" w:space="0" w:color="auto"/>
              <w:right w:val="nil"/>
            </w:tcBorders>
            <w:shd w:val="clear" w:color="auto" w:fill="auto"/>
            <w:noWrap/>
            <w:tcMar>
              <w:left w:w="28" w:type="dxa"/>
              <w:right w:w="28" w:type="dxa"/>
            </w:tcMar>
          </w:tcPr>
          <w:p w:rsidR="00C85E78" w:rsidRPr="00F361B6" w:rsidRDefault="00C85E78" w:rsidP="004C5C96">
            <w:pPr>
              <w:jc w:val="center"/>
            </w:pPr>
          </w:p>
        </w:tc>
        <w:tc>
          <w:tcPr>
            <w:tcW w:w="257" w:type="pct"/>
            <w:gridSpan w:val="2"/>
            <w:tcBorders>
              <w:top w:val="nil"/>
              <w:left w:val="nil"/>
              <w:bottom w:val="nil"/>
              <w:right w:val="nil"/>
            </w:tcBorders>
            <w:shd w:val="clear" w:color="auto" w:fill="auto"/>
            <w:noWrap/>
            <w:tcMar>
              <w:left w:w="28" w:type="dxa"/>
              <w:right w:w="28" w:type="dxa"/>
            </w:tcMar>
          </w:tcPr>
          <w:p w:rsidR="00C85E78" w:rsidRPr="00F361B6" w:rsidRDefault="00C85E78" w:rsidP="004C5C96">
            <w:pPr>
              <w:jc w:val="center"/>
            </w:pPr>
            <w:r w:rsidRPr="00F361B6">
              <w:t>от</w:t>
            </w:r>
          </w:p>
        </w:tc>
        <w:tc>
          <w:tcPr>
            <w:tcW w:w="176" w:type="pct"/>
            <w:tcBorders>
              <w:top w:val="nil"/>
              <w:left w:val="nil"/>
              <w:bottom w:val="nil"/>
              <w:right w:val="nil"/>
            </w:tcBorders>
            <w:shd w:val="clear" w:color="auto" w:fill="auto"/>
            <w:noWrap/>
            <w:tcMar>
              <w:left w:w="28" w:type="dxa"/>
              <w:right w:w="28" w:type="dxa"/>
            </w:tcMar>
          </w:tcPr>
          <w:p w:rsidR="00C85E78" w:rsidRPr="00F361B6" w:rsidRDefault="00C85E78" w:rsidP="004C5C96">
            <w:pPr>
              <w:jc w:val="center"/>
            </w:pPr>
            <w:r w:rsidRPr="00F361B6">
              <w:t>«</w:t>
            </w:r>
          </w:p>
        </w:tc>
        <w:tc>
          <w:tcPr>
            <w:tcW w:w="289" w:type="pct"/>
            <w:tcBorders>
              <w:top w:val="nil"/>
              <w:left w:val="nil"/>
              <w:bottom w:val="single" w:sz="4" w:space="0" w:color="auto"/>
              <w:right w:val="nil"/>
            </w:tcBorders>
            <w:shd w:val="clear" w:color="auto" w:fill="auto"/>
            <w:noWrap/>
            <w:tcMar>
              <w:left w:w="28" w:type="dxa"/>
              <w:right w:w="28" w:type="dxa"/>
            </w:tcMar>
          </w:tcPr>
          <w:p w:rsidR="00C85E78" w:rsidRPr="00F361B6" w:rsidRDefault="00C85E78" w:rsidP="004C5C96">
            <w:pPr>
              <w:jc w:val="center"/>
            </w:pPr>
          </w:p>
        </w:tc>
        <w:tc>
          <w:tcPr>
            <w:tcW w:w="196" w:type="pct"/>
            <w:tcBorders>
              <w:top w:val="nil"/>
              <w:left w:val="nil"/>
              <w:bottom w:val="nil"/>
              <w:right w:val="nil"/>
            </w:tcBorders>
            <w:shd w:val="clear" w:color="auto" w:fill="auto"/>
            <w:noWrap/>
            <w:tcMar>
              <w:left w:w="28" w:type="dxa"/>
              <w:right w:w="28" w:type="dxa"/>
            </w:tcMar>
          </w:tcPr>
          <w:p w:rsidR="00C85E78" w:rsidRPr="00F361B6" w:rsidRDefault="00C85E78" w:rsidP="004C5C96">
            <w:pPr>
              <w:jc w:val="center"/>
            </w:pPr>
            <w:r w:rsidRPr="00F361B6">
              <w:t>»</w:t>
            </w:r>
          </w:p>
        </w:tc>
        <w:tc>
          <w:tcPr>
            <w:tcW w:w="667" w:type="pct"/>
            <w:tcBorders>
              <w:top w:val="nil"/>
              <w:left w:val="nil"/>
              <w:bottom w:val="single" w:sz="4" w:space="0" w:color="auto"/>
              <w:right w:val="nil"/>
            </w:tcBorders>
            <w:shd w:val="clear" w:color="auto" w:fill="auto"/>
            <w:noWrap/>
            <w:tcMar>
              <w:left w:w="28" w:type="dxa"/>
              <w:right w:w="28" w:type="dxa"/>
            </w:tcMar>
          </w:tcPr>
          <w:p w:rsidR="00C85E78" w:rsidRPr="00F361B6" w:rsidRDefault="00C85E78" w:rsidP="004C5C96">
            <w:pPr>
              <w:jc w:val="center"/>
            </w:pPr>
          </w:p>
        </w:tc>
        <w:tc>
          <w:tcPr>
            <w:tcW w:w="359" w:type="pct"/>
            <w:tcBorders>
              <w:top w:val="nil"/>
              <w:left w:val="nil"/>
              <w:bottom w:val="nil"/>
              <w:right w:val="nil"/>
            </w:tcBorders>
            <w:shd w:val="clear" w:color="auto" w:fill="auto"/>
            <w:noWrap/>
            <w:tcMar>
              <w:left w:w="28" w:type="dxa"/>
              <w:right w:w="28" w:type="dxa"/>
            </w:tcMar>
          </w:tcPr>
          <w:p w:rsidR="00C85E78" w:rsidRPr="00F361B6" w:rsidRDefault="00C85E78" w:rsidP="004C5C96">
            <w:pPr>
              <w:jc w:val="center"/>
            </w:pPr>
            <w:r w:rsidRPr="00F361B6">
              <w:t>201</w:t>
            </w:r>
            <w:r>
              <w:t>__</w:t>
            </w:r>
          </w:p>
        </w:tc>
        <w:tc>
          <w:tcPr>
            <w:tcW w:w="267" w:type="pct"/>
            <w:tcBorders>
              <w:top w:val="nil"/>
              <w:left w:val="nil"/>
              <w:bottom w:val="nil"/>
              <w:right w:val="nil"/>
            </w:tcBorders>
            <w:shd w:val="clear" w:color="auto" w:fill="auto"/>
            <w:noWrap/>
            <w:tcMar>
              <w:left w:w="28" w:type="dxa"/>
              <w:right w:w="28" w:type="dxa"/>
            </w:tcMar>
          </w:tcPr>
          <w:p w:rsidR="00C85E78" w:rsidRPr="00F361B6" w:rsidRDefault="00C85E78" w:rsidP="004C5C96">
            <w:proofErr w:type="gramStart"/>
            <w:r w:rsidRPr="00F361B6">
              <w:t>г</w:t>
            </w:r>
            <w:proofErr w:type="gramEnd"/>
            <w:r w:rsidRPr="00F361B6">
              <w:t>.,</w:t>
            </w:r>
          </w:p>
        </w:tc>
      </w:tr>
      <w:tr w:rsidR="00C85E78" w:rsidRPr="00F361B6" w:rsidTr="004C5C96">
        <w:tc>
          <w:tcPr>
            <w:tcW w:w="5000" w:type="pct"/>
            <w:gridSpan w:val="17"/>
            <w:tcBorders>
              <w:top w:val="nil"/>
              <w:left w:val="nil"/>
              <w:bottom w:val="nil"/>
              <w:right w:val="nil"/>
            </w:tcBorders>
            <w:shd w:val="clear" w:color="auto" w:fill="auto"/>
          </w:tcPr>
          <w:p w:rsidR="00C85E78" w:rsidRPr="00F361B6" w:rsidRDefault="00C85E78" w:rsidP="004C5C96">
            <w:proofErr w:type="gramStart"/>
            <w:r w:rsidRPr="00F361B6">
              <w:t>которая</w:t>
            </w:r>
            <w:proofErr w:type="gramEnd"/>
            <w:r w:rsidRPr="00F361B6">
              <w:t xml:space="preserve"> включает в себя следующую документацию:</w:t>
            </w:r>
          </w:p>
        </w:tc>
      </w:tr>
    </w:tbl>
    <w:p w:rsidR="00C85E78" w:rsidRPr="00F361B6" w:rsidRDefault="00C85E78" w:rsidP="00C85E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1505"/>
        <w:gridCol w:w="6046"/>
        <w:gridCol w:w="2159"/>
      </w:tblGrid>
      <w:tr w:rsidR="00C85E78" w:rsidRPr="00F361B6" w:rsidTr="004C5C96">
        <w:tc>
          <w:tcPr>
            <w:tcW w:w="341" w:type="pct"/>
            <w:tcBorders>
              <w:bottom w:val="single" w:sz="4" w:space="0" w:color="auto"/>
            </w:tcBorders>
            <w:shd w:val="clear" w:color="auto" w:fill="auto"/>
            <w:vAlign w:val="center"/>
          </w:tcPr>
          <w:p w:rsidR="00C85E78" w:rsidRPr="00F361B6" w:rsidRDefault="00C85E78" w:rsidP="004C5C96">
            <w:pPr>
              <w:jc w:val="center"/>
              <w:rPr>
                <w:b/>
                <w:sz w:val="22"/>
                <w:szCs w:val="22"/>
              </w:rPr>
            </w:pPr>
            <w:r w:rsidRPr="00F361B6">
              <w:rPr>
                <w:b/>
                <w:sz w:val="22"/>
                <w:szCs w:val="22"/>
              </w:rPr>
              <w:t>№</w:t>
            </w:r>
          </w:p>
          <w:p w:rsidR="00C85E78" w:rsidRPr="00F361B6" w:rsidRDefault="00C85E78" w:rsidP="004C5C96">
            <w:pPr>
              <w:jc w:val="center"/>
              <w:rPr>
                <w:b/>
                <w:sz w:val="22"/>
                <w:szCs w:val="22"/>
              </w:rPr>
            </w:pPr>
            <w:proofErr w:type="gramStart"/>
            <w:r w:rsidRPr="00F361B6">
              <w:rPr>
                <w:b/>
                <w:sz w:val="22"/>
                <w:szCs w:val="22"/>
              </w:rPr>
              <w:t>п</w:t>
            </w:r>
            <w:proofErr w:type="gramEnd"/>
            <w:r w:rsidRPr="00F361B6">
              <w:rPr>
                <w:b/>
                <w:sz w:val="22"/>
                <w:szCs w:val="22"/>
              </w:rPr>
              <w:t>/п</w:t>
            </w:r>
          </w:p>
        </w:tc>
        <w:tc>
          <w:tcPr>
            <w:tcW w:w="722" w:type="pct"/>
            <w:tcBorders>
              <w:bottom w:val="single" w:sz="4" w:space="0" w:color="auto"/>
            </w:tcBorders>
            <w:shd w:val="clear" w:color="auto" w:fill="auto"/>
            <w:vAlign w:val="center"/>
          </w:tcPr>
          <w:p w:rsidR="00C85E78" w:rsidRPr="00F361B6" w:rsidRDefault="00C85E78" w:rsidP="004C5C96">
            <w:pPr>
              <w:jc w:val="center"/>
              <w:rPr>
                <w:b/>
                <w:sz w:val="22"/>
                <w:szCs w:val="22"/>
              </w:rPr>
            </w:pPr>
            <w:r w:rsidRPr="00F361B6">
              <w:rPr>
                <w:b/>
                <w:sz w:val="22"/>
                <w:szCs w:val="22"/>
              </w:rPr>
              <w:t>Шифр</w:t>
            </w:r>
          </w:p>
        </w:tc>
        <w:tc>
          <w:tcPr>
            <w:tcW w:w="2901" w:type="pct"/>
            <w:tcBorders>
              <w:bottom w:val="single" w:sz="4" w:space="0" w:color="auto"/>
            </w:tcBorders>
            <w:shd w:val="clear" w:color="auto" w:fill="auto"/>
            <w:vAlign w:val="center"/>
          </w:tcPr>
          <w:p w:rsidR="00C85E78" w:rsidRPr="00F361B6" w:rsidRDefault="00C85E78" w:rsidP="004C5C96">
            <w:pPr>
              <w:jc w:val="center"/>
              <w:rPr>
                <w:b/>
                <w:sz w:val="22"/>
                <w:szCs w:val="22"/>
              </w:rPr>
            </w:pPr>
            <w:r w:rsidRPr="00F361B6">
              <w:rPr>
                <w:b/>
                <w:sz w:val="22"/>
                <w:szCs w:val="22"/>
              </w:rPr>
              <w:t>Наименование</w:t>
            </w:r>
          </w:p>
        </w:tc>
        <w:tc>
          <w:tcPr>
            <w:tcW w:w="1036" w:type="pct"/>
            <w:tcBorders>
              <w:bottom w:val="single" w:sz="4" w:space="0" w:color="auto"/>
            </w:tcBorders>
            <w:vAlign w:val="center"/>
          </w:tcPr>
          <w:p w:rsidR="00C85E78" w:rsidRPr="00F361B6" w:rsidRDefault="00C85E78" w:rsidP="004C5C96">
            <w:pPr>
              <w:jc w:val="center"/>
              <w:rPr>
                <w:b/>
                <w:sz w:val="22"/>
                <w:szCs w:val="22"/>
              </w:rPr>
            </w:pPr>
            <w:r w:rsidRPr="00F361B6">
              <w:rPr>
                <w:b/>
                <w:sz w:val="22"/>
                <w:szCs w:val="22"/>
              </w:rPr>
              <w:t>Примечание</w:t>
            </w:r>
          </w:p>
        </w:tc>
      </w:tr>
      <w:tr w:rsidR="00C85E78" w:rsidRPr="00F361B6" w:rsidTr="004C5C96">
        <w:tc>
          <w:tcPr>
            <w:tcW w:w="341" w:type="pct"/>
            <w:tcBorders>
              <w:bottom w:val="single" w:sz="4" w:space="0" w:color="auto"/>
            </w:tcBorders>
            <w:shd w:val="clear" w:color="auto" w:fill="auto"/>
            <w:vAlign w:val="center"/>
          </w:tcPr>
          <w:p w:rsidR="00C85E78" w:rsidRPr="00F361B6" w:rsidRDefault="00C85E78" w:rsidP="004C5C96">
            <w:pPr>
              <w:jc w:val="center"/>
              <w:rPr>
                <w:sz w:val="22"/>
                <w:szCs w:val="22"/>
              </w:rPr>
            </w:pPr>
            <w:r w:rsidRPr="00F361B6">
              <w:rPr>
                <w:sz w:val="22"/>
                <w:szCs w:val="22"/>
              </w:rPr>
              <w:t>1</w:t>
            </w:r>
          </w:p>
        </w:tc>
        <w:tc>
          <w:tcPr>
            <w:tcW w:w="722" w:type="pct"/>
            <w:tcBorders>
              <w:bottom w:val="single" w:sz="4" w:space="0" w:color="auto"/>
            </w:tcBorders>
            <w:shd w:val="clear" w:color="auto" w:fill="auto"/>
            <w:vAlign w:val="center"/>
          </w:tcPr>
          <w:p w:rsidR="00C85E78" w:rsidRPr="00F361B6" w:rsidRDefault="00C85E78" w:rsidP="004C5C96">
            <w:pPr>
              <w:jc w:val="center"/>
              <w:rPr>
                <w:sz w:val="22"/>
                <w:szCs w:val="22"/>
              </w:rPr>
            </w:pPr>
          </w:p>
        </w:tc>
        <w:tc>
          <w:tcPr>
            <w:tcW w:w="2901" w:type="pct"/>
            <w:tcBorders>
              <w:bottom w:val="single" w:sz="4" w:space="0" w:color="auto"/>
            </w:tcBorders>
            <w:shd w:val="clear" w:color="auto" w:fill="auto"/>
          </w:tcPr>
          <w:p w:rsidR="00C85E78" w:rsidRPr="00F361B6" w:rsidRDefault="00C85E78" w:rsidP="004C5C96">
            <w:pPr>
              <w:rPr>
                <w:sz w:val="22"/>
                <w:szCs w:val="22"/>
              </w:rPr>
            </w:pPr>
          </w:p>
        </w:tc>
        <w:tc>
          <w:tcPr>
            <w:tcW w:w="1036" w:type="pct"/>
            <w:tcBorders>
              <w:bottom w:val="single" w:sz="4" w:space="0" w:color="auto"/>
            </w:tcBorders>
            <w:vAlign w:val="center"/>
          </w:tcPr>
          <w:p w:rsidR="00C85E78" w:rsidRPr="00F361B6" w:rsidRDefault="00C85E78" w:rsidP="004C5C96">
            <w:pPr>
              <w:jc w:val="center"/>
              <w:rPr>
                <w:sz w:val="22"/>
                <w:szCs w:val="22"/>
              </w:rPr>
            </w:pPr>
          </w:p>
        </w:tc>
      </w:tr>
      <w:tr w:rsidR="00C85E78" w:rsidRPr="00F361B6" w:rsidTr="004C5C96">
        <w:tc>
          <w:tcPr>
            <w:tcW w:w="341" w:type="pct"/>
            <w:tcBorders>
              <w:bottom w:val="single" w:sz="4" w:space="0" w:color="auto"/>
            </w:tcBorders>
            <w:shd w:val="clear" w:color="auto" w:fill="auto"/>
            <w:vAlign w:val="center"/>
          </w:tcPr>
          <w:p w:rsidR="00C85E78" w:rsidRPr="00F361B6" w:rsidRDefault="00C85E78" w:rsidP="004C5C96">
            <w:pPr>
              <w:jc w:val="center"/>
              <w:rPr>
                <w:sz w:val="22"/>
                <w:szCs w:val="22"/>
              </w:rPr>
            </w:pPr>
            <w:r>
              <w:rPr>
                <w:sz w:val="22"/>
                <w:szCs w:val="22"/>
              </w:rPr>
              <w:t>2</w:t>
            </w:r>
          </w:p>
        </w:tc>
        <w:tc>
          <w:tcPr>
            <w:tcW w:w="722" w:type="pct"/>
            <w:tcBorders>
              <w:bottom w:val="single" w:sz="4" w:space="0" w:color="auto"/>
            </w:tcBorders>
            <w:shd w:val="clear" w:color="auto" w:fill="auto"/>
            <w:vAlign w:val="center"/>
          </w:tcPr>
          <w:p w:rsidR="00C85E78" w:rsidRPr="00F361B6" w:rsidRDefault="00C85E78" w:rsidP="004C5C96">
            <w:pPr>
              <w:jc w:val="center"/>
              <w:rPr>
                <w:sz w:val="22"/>
                <w:szCs w:val="22"/>
              </w:rPr>
            </w:pPr>
          </w:p>
        </w:tc>
        <w:tc>
          <w:tcPr>
            <w:tcW w:w="2901" w:type="pct"/>
            <w:tcBorders>
              <w:bottom w:val="single" w:sz="4" w:space="0" w:color="auto"/>
            </w:tcBorders>
            <w:shd w:val="clear" w:color="auto" w:fill="auto"/>
          </w:tcPr>
          <w:p w:rsidR="00C85E78" w:rsidRPr="00F361B6" w:rsidRDefault="00C85E78" w:rsidP="004C5C96">
            <w:pPr>
              <w:rPr>
                <w:sz w:val="22"/>
                <w:szCs w:val="22"/>
              </w:rPr>
            </w:pPr>
          </w:p>
        </w:tc>
        <w:tc>
          <w:tcPr>
            <w:tcW w:w="1036" w:type="pct"/>
            <w:tcBorders>
              <w:bottom w:val="single" w:sz="4" w:space="0" w:color="auto"/>
            </w:tcBorders>
            <w:vAlign w:val="center"/>
          </w:tcPr>
          <w:p w:rsidR="00C85E78" w:rsidRPr="00F361B6" w:rsidRDefault="00C85E78" w:rsidP="004C5C96">
            <w:pPr>
              <w:jc w:val="center"/>
              <w:rPr>
                <w:sz w:val="22"/>
                <w:szCs w:val="22"/>
              </w:rPr>
            </w:pPr>
          </w:p>
        </w:tc>
      </w:tr>
      <w:tr w:rsidR="00C85E78" w:rsidRPr="00F361B6" w:rsidTr="004C5C96">
        <w:tc>
          <w:tcPr>
            <w:tcW w:w="341" w:type="pct"/>
            <w:tcBorders>
              <w:bottom w:val="single" w:sz="4" w:space="0" w:color="auto"/>
            </w:tcBorders>
            <w:shd w:val="clear" w:color="auto" w:fill="auto"/>
            <w:vAlign w:val="center"/>
          </w:tcPr>
          <w:p w:rsidR="00C85E78" w:rsidRPr="00F361B6" w:rsidRDefault="00C85E78" w:rsidP="004C5C96">
            <w:pPr>
              <w:jc w:val="center"/>
              <w:rPr>
                <w:sz w:val="22"/>
                <w:szCs w:val="22"/>
              </w:rPr>
            </w:pPr>
            <w:r>
              <w:rPr>
                <w:sz w:val="22"/>
                <w:szCs w:val="22"/>
              </w:rPr>
              <w:t>3</w:t>
            </w:r>
          </w:p>
        </w:tc>
        <w:tc>
          <w:tcPr>
            <w:tcW w:w="722" w:type="pct"/>
            <w:tcBorders>
              <w:bottom w:val="single" w:sz="4" w:space="0" w:color="auto"/>
            </w:tcBorders>
            <w:shd w:val="clear" w:color="auto" w:fill="auto"/>
            <w:vAlign w:val="center"/>
          </w:tcPr>
          <w:p w:rsidR="00C85E78" w:rsidRPr="00F361B6" w:rsidRDefault="00C85E78" w:rsidP="004C5C96">
            <w:pPr>
              <w:jc w:val="center"/>
              <w:rPr>
                <w:sz w:val="22"/>
                <w:szCs w:val="22"/>
              </w:rPr>
            </w:pPr>
          </w:p>
        </w:tc>
        <w:tc>
          <w:tcPr>
            <w:tcW w:w="2901" w:type="pct"/>
            <w:tcBorders>
              <w:bottom w:val="single" w:sz="4" w:space="0" w:color="auto"/>
            </w:tcBorders>
            <w:shd w:val="clear" w:color="auto" w:fill="auto"/>
          </w:tcPr>
          <w:p w:rsidR="00C85E78" w:rsidRPr="00F361B6" w:rsidRDefault="00C85E78" w:rsidP="004C5C96">
            <w:pPr>
              <w:rPr>
                <w:sz w:val="22"/>
                <w:szCs w:val="22"/>
              </w:rPr>
            </w:pPr>
          </w:p>
        </w:tc>
        <w:tc>
          <w:tcPr>
            <w:tcW w:w="1036" w:type="pct"/>
            <w:tcBorders>
              <w:bottom w:val="single" w:sz="4" w:space="0" w:color="auto"/>
            </w:tcBorders>
            <w:vAlign w:val="center"/>
          </w:tcPr>
          <w:p w:rsidR="00C85E78" w:rsidRPr="00F361B6" w:rsidRDefault="00C85E78" w:rsidP="004C5C96">
            <w:pPr>
              <w:jc w:val="center"/>
              <w:rPr>
                <w:sz w:val="22"/>
                <w:szCs w:val="22"/>
              </w:rPr>
            </w:pPr>
          </w:p>
        </w:tc>
      </w:tr>
      <w:tr w:rsidR="00C85E78" w:rsidRPr="00F361B6" w:rsidTr="004C5C96">
        <w:tc>
          <w:tcPr>
            <w:tcW w:w="341" w:type="pct"/>
            <w:tcBorders>
              <w:bottom w:val="single" w:sz="4" w:space="0" w:color="auto"/>
            </w:tcBorders>
            <w:shd w:val="clear" w:color="auto" w:fill="auto"/>
            <w:vAlign w:val="center"/>
          </w:tcPr>
          <w:p w:rsidR="00C85E78" w:rsidRPr="00F361B6" w:rsidRDefault="00C85E78" w:rsidP="004C5C96">
            <w:pPr>
              <w:jc w:val="center"/>
              <w:rPr>
                <w:sz w:val="22"/>
                <w:szCs w:val="22"/>
              </w:rPr>
            </w:pPr>
            <w:r>
              <w:rPr>
                <w:sz w:val="22"/>
                <w:szCs w:val="22"/>
              </w:rPr>
              <w:t>….</w:t>
            </w:r>
          </w:p>
        </w:tc>
        <w:tc>
          <w:tcPr>
            <w:tcW w:w="722" w:type="pct"/>
            <w:tcBorders>
              <w:bottom w:val="single" w:sz="4" w:space="0" w:color="auto"/>
            </w:tcBorders>
            <w:shd w:val="clear" w:color="auto" w:fill="auto"/>
            <w:vAlign w:val="center"/>
          </w:tcPr>
          <w:p w:rsidR="00C85E78" w:rsidRPr="00F361B6" w:rsidRDefault="00C85E78" w:rsidP="004C5C96">
            <w:pPr>
              <w:jc w:val="center"/>
              <w:rPr>
                <w:sz w:val="22"/>
                <w:szCs w:val="22"/>
              </w:rPr>
            </w:pPr>
          </w:p>
        </w:tc>
        <w:tc>
          <w:tcPr>
            <w:tcW w:w="2901" w:type="pct"/>
            <w:tcBorders>
              <w:bottom w:val="single" w:sz="4" w:space="0" w:color="auto"/>
            </w:tcBorders>
            <w:shd w:val="clear" w:color="auto" w:fill="auto"/>
          </w:tcPr>
          <w:p w:rsidR="00C85E78" w:rsidRPr="00F361B6" w:rsidRDefault="00C85E78" w:rsidP="004C5C96">
            <w:pPr>
              <w:rPr>
                <w:sz w:val="22"/>
                <w:szCs w:val="22"/>
              </w:rPr>
            </w:pPr>
          </w:p>
        </w:tc>
        <w:tc>
          <w:tcPr>
            <w:tcW w:w="1036" w:type="pct"/>
            <w:tcBorders>
              <w:bottom w:val="single" w:sz="4" w:space="0" w:color="auto"/>
            </w:tcBorders>
            <w:vAlign w:val="center"/>
          </w:tcPr>
          <w:p w:rsidR="00C85E78" w:rsidRPr="00F361B6" w:rsidRDefault="00C85E78" w:rsidP="004C5C96">
            <w:pPr>
              <w:jc w:val="center"/>
              <w:rPr>
                <w:sz w:val="22"/>
                <w:szCs w:val="22"/>
              </w:rPr>
            </w:pPr>
          </w:p>
        </w:tc>
      </w:tr>
      <w:tr w:rsidR="00C85E78" w:rsidRPr="00F361B6" w:rsidTr="004C5C96">
        <w:tc>
          <w:tcPr>
            <w:tcW w:w="341" w:type="pct"/>
            <w:tcBorders>
              <w:bottom w:val="single" w:sz="4" w:space="0" w:color="auto"/>
            </w:tcBorders>
            <w:shd w:val="clear" w:color="auto" w:fill="auto"/>
            <w:vAlign w:val="center"/>
          </w:tcPr>
          <w:p w:rsidR="00C85E78" w:rsidRPr="00F361B6" w:rsidRDefault="00C85E78" w:rsidP="004C5C96">
            <w:pPr>
              <w:jc w:val="center"/>
              <w:rPr>
                <w:sz w:val="22"/>
                <w:szCs w:val="22"/>
              </w:rPr>
            </w:pPr>
            <w:r>
              <w:rPr>
                <w:sz w:val="22"/>
                <w:szCs w:val="22"/>
              </w:rPr>
              <w:t>….</w:t>
            </w:r>
          </w:p>
        </w:tc>
        <w:tc>
          <w:tcPr>
            <w:tcW w:w="722" w:type="pct"/>
            <w:tcBorders>
              <w:bottom w:val="single" w:sz="4" w:space="0" w:color="auto"/>
            </w:tcBorders>
            <w:shd w:val="clear" w:color="auto" w:fill="auto"/>
            <w:vAlign w:val="center"/>
          </w:tcPr>
          <w:p w:rsidR="00C85E78" w:rsidRPr="00F361B6" w:rsidRDefault="00C85E78" w:rsidP="004C5C96">
            <w:pPr>
              <w:jc w:val="center"/>
              <w:rPr>
                <w:sz w:val="22"/>
                <w:szCs w:val="22"/>
              </w:rPr>
            </w:pPr>
          </w:p>
        </w:tc>
        <w:tc>
          <w:tcPr>
            <w:tcW w:w="2901" w:type="pct"/>
            <w:tcBorders>
              <w:bottom w:val="single" w:sz="4" w:space="0" w:color="auto"/>
            </w:tcBorders>
            <w:shd w:val="clear" w:color="auto" w:fill="auto"/>
          </w:tcPr>
          <w:p w:rsidR="00C85E78" w:rsidRPr="00F361B6" w:rsidRDefault="00C85E78" w:rsidP="004C5C96">
            <w:pPr>
              <w:rPr>
                <w:sz w:val="22"/>
                <w:szCs w:val="22"/>
              </w:rPr>
            </w:pPr>
          </w:p>
        </w:tc>
        <w:tc>
          <w:tcPr>
            <w:tcW w:w="1036" w:type="pct"/>
            <w:tcBorders>
              <w:bottom w:val="single" w:sz="4" w:space="0" w:color="auto"/>
            </w:tcBorders>
            <w:vAlign w:val="center"/>
          </w:tcPr>
          <w:p w:rsidR="00C85E78" w:rsidRPr="00F361B6" w:rsidRDefault="00C85E78" w:rsidP="004C5C96">
            <w:pPr>
              <w:jc w:val="center"/>
              <w:rPr>
                <w:sz w:val="22"/>
                <w:szCs w:val="22"/>
              </w:rPr>
            </w:pPr>
          </w:p>
        </w:tc>
      </w:tr>
    </w:tbl>
    <w:p w:rsidR="00C85E78" w:rsidRPr="00F361B6" w:rsidRDefault="00C85E78" w:rsidP="00C85E78"/>
    <w:p w:rsidR="00C85E78" w:rsidRPr="00F361B6" w:rsidRDefault="00C85E78" w:rsidP="00C85E78">
      <w:pPr>
        <w:rPr>
          <w:spacing w:val="-6"/>
        </w:rPr>
      </w:pPr>
      <w:r>
        <w:rPr>
          <w:spacing w:val="-6"/>
        </w:rPr>
        <w:t>2</w:t>
      </w:r>
      <w:r w:rsidRPr="00F361B6">
        <w:rPr>
          <w:spacing w:val="-6"/>
        </w:rPr>
        <w:t>. Настоящий Акт составлен в двух экземплярах, по одному для каждой из Сторон.</w:t>
      </w:r>
    </w:p>
    <w:p w:rsidR="00C85E78" w:rsidRPr="00F361B6" w:rsidRDefault="00C85E78" w:rsidP="00C85E78">
      <w:r>
        <w:t>3</w:t>
      </w:r>
      <w:r w:rsidRPr="00F361B6">
        <w:t>. Подписи Сторон:</w:t>
      </w:r>
    </w:p>
    <w:p w:rsidR="00C85E78" w:rsidRPr="00F361B6" w:rsidRDefault="00C85E78" w:rsidP="00C85E78"/>
    <w:tbl>
      <w:tblPr>
        <w:tblW w:w="5000" w:type="pct"/>
        <w:tblLayout w:type="fixed"/>
        <w:tblLook w:val="04A0" w:firstRow="1" w:lastRow="0" w:firstColumn="1" w:lastColumn="0" w:noHBand="0" w:noVBand="1"/>
      </w:tblPr>
      <w:tblGrid>
        <w:gridCol w:w="2170"/>
        <w:gridCol w:w="2743"/>
        <w:gridCol w:w="898"/>
        <w:gridCol w:w="3251"/>
        <w:gridCol w:w="1359"/>
      </w:tblGrid>
      <w:tr w:rsidR="00C85E78" w:rsidRPr="00F361B6" w:rsidTr="004C5C96">
        <w:tc>
          <w:tcPr>
            <w:tcW w:w="2357" w:type="pct"/>
            <w:gridSpan w:val="2"/>
            <w:shd w:val="clear" w:color="auto" w:fill="auto"/>
          </w:tcPr>
          <w:p w:rsidR="00C85E78" w:rsidRPr="00F361B6" w:rsidRDefault="00C85E78" w:rsidP="004C5C96">
            <w:pPr>
              <w:jc w:val="center"/>
              <w:rPr>
                <w:b/>
              </w:rPr>
            </w:pPr>
            <w:r w:rsidRPr="00F361B6">
              <w:rPr>
                <w:b/>
              </w:rPr>
              <w:t>Заказчик:</w:t>
            </w:r>
          </w:p>
        </w:tc>
        <w:tc>
          <w:tcPr>
            <w:tcW w:w="431" w:type="pct"/>
          </w:tcPr>
          <w:p w:rsidR="00C85E78" w:rsidRDefault="00C85E78" w:rsidP="004C5C96">
            <w:pPr>
              <w:jc w:val="center"/>
              <w:rPr>
                <w:b/>
              </w:rPr>
            </w:pPr>
          </w:p>
        </w:tc>
        <w:tc>
          <w:tcPr>
            <w:tcW w:w="2212" w:type="pct"/>
            <w:gridSpan w:val="2"/>
            <w:shd w:val="clear" w:color="auto" w:fill="auto"/>
          </w:tcPr>
          <w:p w:rsidR="00C85E78" w:rsidRPr="00F361B6" w:rsidRDefault="00C85E78" w:rsidP="004C5C96">
            <w:pPr>
              <w:jc w:val="center"/>
              <w:rPr>
                <w:b/>
              </w:rPr>
            </w:pPr>
            <w:r>
              <w:rPr>
                <w:b/>
              </w:rPr>
              <w:t>Подрядчик</w:t>
            </w:r>
            <w:r w:rsidRPr="00F361B6">
              <w:rPr>
                <w:b/>
              </w:rPr>
              <w:t>:</w:t>
            </w:r>
          </w:p>
        </w:tc>
      </w:tr>
      <w:tr w:rsidR="00C85E78" w:rsidRPr="00F361B6" w:rsidTr="004C5C96">
        <w:tc>
          <w:tcPr>
            <w:tcW w:w="2357" w:type="pct"/>
            <w:gridSpan w:val="2"/>
            <w:shd w:val="clear" w:color="auto" w:fill="auto"/>
          </w:tcPr>
          <w:p w:rsidR="00C85E78" w:rsidRPr="00F361B6" w:rsidRDefault="00C85E78" w:rsidP="004C5C96">
            <w:pPr>
              <w:pStyle w:val="210"/>
              <w:snapToGrid w:val="0"/>
              <w:spacing w:before="0" w:after="0" w:line="240" w:lineRule="auto"/>
              <w:ind w:left="0"/>
              <w:rPr>
                <w:bCs/>
                <w:sz w:val="24"/>
                <w:szCs w:val="24"/>
              </w:rPr>
            </w:pPr>
            <w:r w:rsidRPr="00F361B6">
              <w:rPr>
                <w:sz w:val="24"/>
                <w:szCs w:val="24"/>
              </w:rPr>
              <w:t xml:space="preserve">Акционерное общество </w:t>
            </w:r>
            <w:r w:rsidRPr="00F361B6">
              <w:rPr>
                <w:bCs/>
                <w:sz w:val="24"/>
                <w:szCs w:val="24"/>
              </w:rPr>
              <w:t>«Дальневосточная распределительная сетевая компания» (АО «ДРСК»)</w:t>
            </w:r>
          </w:p>
          <w:p w:rsidR="00C85E78" w:rsidRPr="00F361B6" w:rsidRDefault="00C85E78" w:rsidP="004C5C96"/>
          <w:p w:rsidR="00C85E78" w:rsidRPr="00F361B6" w:rsidRDefault="00C85E78" w:rsidP="004C5C96">
            <w:r w:rsidRPr="00F361B6">
              <w:t xml:space="preserve">Директор филиала </w:t>
            </w:r>
          </w:p>
          <w:p w:rsidR="00C85E78" w:rsidRPr="00F361B6" w:rsidRDefault="00C85E78" w:rsidP="004C5C96">
            <w:r w:rsidRPr="00F361B6">
              <w:t>АО «ДРСК» - «ЭС ЕАО»</w:t>
            </w:r>
          </w:p>
        </w:tc>
        <w:tc>
          <w:tcPr>
            <w:tcW w:w="431" w:type="pct"/>
          </w:tcPr>
          <w:p w:rsidR="00C85E78" w:rsidRPr="00F361B6" w:rsidRDefault="00C85E78" w:rsidP="004C5C96">
            <w:pPr>
              <w:rPr>
                <w:spacing w:val="-6"/>
              </w:rPr>
            </w:pPr>
          </w:p>
        </w:tc>
        <w:tc>
          <w:tcPr>
            <w:tcW w:w="2212" w:type="pct"/>
            <w:gridSpan w:val="2"/>
            <w:shd w:val="clear" w:color="auto" w:fill="auto"/>
          </w:tcPr>
          <w:p w:rsidR="00C85E78" w:rsidRPr="00F361B6" w:rsidRDefault="00C85E78" w:rsidP="004C5C96">
            <w:pPr>
              <w:rPr>
                <w:spacing w:val="-6"/>
              </w:rPr>
            </w:pPr>
          </w:p>
          <w:p w:rsidR="00C85E78" w:rsidRPr="00F361B6" w:rsidRDefault="00C85E78" w:rsidP="004C5C96">
            <w:pPr>
              <w:rPr>
                <w:spacing w:val="-6"/>
              </w:rPr>
            </w:pPr>
          </w:p>
          <w:p w:rsidR="00C85E78" w:rsidRPr="00F361B6" w:rsidRDefault="00C85E78" w:rsidP="004C5C96">
            <w:pPr>
              <w:rPr>
                <w:spacing w:val="-6"/>
              </w:rPr>
            </w:pPr>
          </w:p>
          <w:p w:rsidR="00C85E78" w:rsidRPr="00F361B6" w:rsidRDefault="00C85E78" w:rsidP="004C5C96">
            <w:pPr>
              <w:rPr>
                <w:spacing w:val="-6"/>
              </w:rPr>
            </w:pPr>
          </w:p>
        </w:tc>
      </w:tr>
      <w:tr w:rsidR="00C85E78" w:rsidRPr="00F361B6" w:rsidTr="004C5C96">
        <w:tc>
          <w:tcPr>
            <w:tcW w:w="1041" w:type="pct"/>
            <w:tcBorders>
              <w:bottom w:val="single" w:sz="4" w:space="0" w:color="auto"/>
            </w:tcBorders>
            <w:shd w:val="clear" w:color="auto" w:fill="auto"/>
          </w:tcPr>
          <w:p w:rsidR="00C85E78" w:rsidRPr="00F361B6" w:rsidRDefault="00C85E78" w:rsidP="004C5C96"/>
        </w:tc>
        <w:tc>
          <w:tcPr>
            <w:tcW w:w="1315" w:type="pct"/>
            <w:shd w:val="clear" w:color="auto" w:fill="auto"/>
          </w:tcPr>
          <w:p w:rsidR="00C85E78" w:rsidRPr="00F361B6" w:rsidRDefault="00C85E78" w:rsidP="004C5C96">
            <w:pPr>
              <w:snapToGrid w:val="0"/>
            </w:pPr>
            <w:r w:rsidRPr="00F361B6">
              <w:t>Н.Н. Гусев</w:t>
            </w:r>
          </w:p>
        </w:tc>
        <w:tc>
          <w:tcPr>
            <w:tcW w:w="431" w:type="pct"/>
          </w:tcPr>
          <w:p w:rsidR="00C85E78" w:rsidRPr="00F361B6" w:rsidRDefault="00C85E78" w:rsidP="004C5C96">
            <w:pPr>
              <w:snapToGrid w:val="0"/>
              <w:jc w:val="center"/>
            </w:pPr>
          </w:p>
        </w:tc>
        <w:tc>
          <w:tcPr>
            <w:tcW w:w="1560" w:type="pct"/>
            <w:tcBorders>
              <w:bottom w:val="single" w:sz="4" w:space="0" w:color="auto"/>
            </w:tcBorders>
            <w:shd w:val="clear" w:color="auto" w:fill="auto"/>
          </w:tcPr>
          <w:p w:rsidR="00C85E78" w:rsidRPr="00F361B6" w:rsidRDefault="00C85E78" w:rsidP="004C5C96">
            <w:pPr>
              <w:snapToGrid w:val="0"/>
              <w:jc w:val="center"/>
            </w:pPr>
          </w:p>
        </w:tc>
        <w:tc>
          <w:tcPr>
            <w:tcW w:w="652" w:type="pct"/>
            <w:shd w:val="clear" w:color="auto" w:fill="auto"/>
          </w:tcPr>
          <w:p w:rsidR="00C85E78" w:rsidRPr="00F361B6" w:rsidRDefault="00C85E78" w:rsidP="004C5C96">
            <w:pPr>
              <w:snapToGrid w:val="0"/>
            </w:pPr>
          </w:p>
        </w:tc>
      </w:tr>
      <w:tr w:rsidR="00C85E78" w:rsidRPr="00F361B6" w:rsidTr="004C5C96">
        <w:tc>
          <w:tcPr>
            <w:tcW w:w="2357" w:type="pct"/>
            <w:gridSpan w:val="2"/>
            <w:shd w:val="clear" w:color="auto" w:fill="auto"/>
          </w:tcPr>
          <w:p w:rsidR="00C85E78" w:rsidRPr="00F361B6" w:rsidRDefault="00C85E78" w:rsidP="004C5C96"/>
          <w:p w:rsidR="00C85E78" w:rsidRPr="00F361B6" w:rsidRDefault="00C85E78" w:rsidP="004C5C96">
            <w:r w:rsidRPr="00F361B6">
              <w:t>« ___ » ___________ 201__ г.</w:t>
            </w:r>
          </w:p>
        </w:tc>
        <w:tc>
          <w:tcPr>
            <w:tcW w:w="431" w:type="pct"/>
          </w:tcPr>
          <w:p w:rsidR="00C85E78" w:rsidRPr="00F361B6" w:rsidRDefault="00C85E78" w:rsidP="004C5C96"/>
        </w:tc>
        <w:tc>
          <w:tcPr>
            <w:tcW w:w="2212" w:type="pct"/>
            <w:gridSpan w:val="2"/>
            <w:shd w:val="clear" w:color="auto" w:fill="auto"/>
          </w:tcPr>
          <w:p w:rsidR="00C85E78" w:rsidRPr="00F361B6" w:rsidRDefault="00C85E78" w:rsidP="004C5C96"/>
          <w:p w:rsidR="00C85E78" w:rsidRPr="00F361B6" w:rsidRDefault="00C85E78" w:rsidP="004C5C96">
            <w:r w:rsidRPr="00F361B6">
              <w:t>« ___ » ___________ 201__ г.</w:t>
            </w:r>
          </w:p>
        </w:tc>
      </w:tr>
      <w:tr w:rsidR="00C85E78" w:rsidRPr="00F361B6" w:rsidTr="004C5C96">
        <w:tc>
          <w:tcPr>
            <w:tcW w:w="2357" w:type="pct"/>
            <w:gridSpan w:val="2"/>
            <w:shd w:val="clear" w:color="auto" w:fill="auto"/>
          </w:tcPr>
          <w:p w:rsidR="00C85E78" w:rsidRPr="00F361B6" w:rsidRDefault="00C85E78" w:rsidP="004C5C96">
            <w:pPr>
              <w:jc w:val="center"/>
              <w:rPr>
                <w:sz w:val="18"/>
                <w:szCs w:val="18"/>
              </w:rPr>
            </w:pPr>
          </w:p>
          <w:p w:rsidR="00C85E78" w:rsidRPr="00F361B6" w:rsidRDefault="00C85E78" w:rsidP="004C5C96">
            <w:pPr>
              <w:jc w:val="center"/>
              <w:rPr>
                <w:sz w:val="18"/>
                <w:szCs w:val="18"/>
              </w:rPr>
            </w:pPr>
            <w:r w:rsidRPr="00F361B6">
              <w:rPr>
                <w:sz w:val="18"/>
                <w:szCs w:val="18"/>
              </w:rPr>
              <w:t>М.П.</w:t>
            </w:r>
          </w:p>
        </w:tc>
        <w:tc>
          <w:tcPr>
            <w:tcW w:w="431" w:type="pct"/>
          </w:tcPr>
          <w:p w:rsidR="00C85E78" w:rsidRPr="00F361B6" w:rsidRDefault="00C85E78" w:rsidP="004C5C96">
            <w:pPr>
              <w:jc w:val="center"/>
              <w:rPr>
                <w:sz w:val="18"/>
                <w:szCs w:val="18"/>
              </w:rPr>
            </w:pPr>
          </w:p>
        </w:tc>
        <w:tc>
          <w:tcPr>
            <w:tcW w:w="2212" w:type="pct"/>
            <w:gridSpan w:val="2"/>
            <w:shd w:val="clear" w:color="auto" w:fill="auto"/>
          </w:tcPr>
          <w:p w:rsidR="00C85E78" w:rsidRPr="00F361B6" w:rsidRDefault="00C85E78" w:rsidP="004C5C96">
            <w:pPr>
              <w:jc w:val="center"/>
              <w:rPr>
                <w:sz w:val="18"/>
                <w:szCs w:val="18"/>
              </w:rPr>
            </w:pPr>
          </w:p>
          <w:p w:rsidR="00C85E78" w:rsidRPr="00F361B6" w:rsidRDefault="00C85E78" w:rsidP="004C5C96">
            <w:pPr>
              <w:jc w:val="center"/>
              <w:rPr>
                <w:sz w:val="18"/>
                <w:szCs w:val="18"/>
              </w:rPr>
            </w:pPr>
            <w:r w:rsidRPr="00F361B6">
              <w:rPr>
                <w:sz w:val="18"/>
                <w:szCs w:val="18"/>
              </w:rPr>
              <w:t>М.П.</w:t>
            </w:r>
          </w:p>
        </w:tc>
      </w:tr>
    </w:tbl>
    <w:p w:rsidR="00C85E78" w:rsidRDefault="00C85E78" w:rsidP="00C85E78"/>
    <w:p w:rsidR="00C85E78" w:rsidRPr="00F361B6" w:rsidRDefault="00C85E78" w:rsidP="00C85E78"/>
    <w:p w:rsidR="00C85E78" w:rsidRPr="00F361B6" w:rsidRDefault="00C85E78" w:rsidP="00C85E78">
      <w:pPr>
        <w:rPr>
          <w:i/>
        </w:rPr>
      </w:pPr>
      <w:r w:rsidRPr="00F361B6">
        <w:rPr>
          <w:i/>
        </w:rPr>
        <w:t xml:space="preserve">Соответствие передаваемой документации, акту приема-передачи, подтверждаю </w:t>
      </w:r>
    </w:p>
    <w:p w:rsidR="00C85E78" w:rsidRPr="00F361B6" w:rsidRDefault="00C85E78" w:rsidP="00C85E78">
      <w:pPr>
        <w:rPr>
          <w:i/>
        </w:rPr>
      </w:pPr>
      <w:r w:rsidRPr="00F361B6">
        <w:rPr>
          <w:i/>
        </w:rPr>
        <w:t xml:space="preserve">начальник СПРиТП филиала АО «ДРСК» - «ЭС ЕАО» ________________ </w:t>
      </w:r>
    </w:p>
    <w:p w:rsidR="00C85E78" w:rsidRPr="00F361B6" w:rsidRDefault="00C85E78" w:rsidP="00C85E78">
      <w:pPr>
        <w:jc w:val="right"/>
        <w:rPr>
          <w:i/>
        </w:rPr>
      </w:pPr>
      <w:r w:rsidRPr="00F361B6">
        <w:rPr>
          <w:i/>
        </w:rPr>
        <w:t>« ___ » ___________ 201__ г.</w:t>
      </w:r>
    </w:p>
    <w:p w:rsidR="00C85E78" w:rsidRDefault="00C85E78" w:rsidP="00C85E78">
      <w:pPr>
        <w:rPr>
          <w:rFonts w:eastAsia="Lucida Sans Unicode"/>
          <w:kern w:val="2"/>
          <w:sz w:val="18"/>
          <w:szCs w:val="18"/>
          <w:lang w:val="en-US" w:eastAsia="en-US"/>
        </w:rPr>
      </w:pPr>
      <w:r>
        <w:rPr>
          <w:rFonts w:eastAsia="Lucida Sans Unicode"/>
          <w:kern w:val="2"/>
          <w:sz w:val="18"/>
          <w:szCs w:val="18"/>
          <w:lang w:val="en-US" w:eastAsia="en-US"/>
        </w:rPr>
        <w:br w:type="page"/>
      </w:r>
    </w:p>
    <w:p w:rsidR="00C85E78" w:rsidRPr="004D4540" w:rsidRDefault="00C85E78" w:rsidP="00C85E78">
      <w:pPr>
        <w:jc w:val="right"/>
        <w:rPr>
          <w:i/>
          <w:spacing w:val="-6"/>
        </w:rPr>
      </w:pPr>
      <w:r w:rsidRPr="004D4540">
        <w:rPr>
          <w:i/>
          <w:spacing w:val="-6"/>
        </w:rPr>
        <w:lastRenderedPageBreak/>
        <w:t xml:space="preserve">Приложение № </w:t>
      </w:r>
      <w:r>
        <w:rPr>
          <w:i/>
          <w:spacing w:val="-6"/>
        </w:rPr>
        <w:t>3</w:t>
      </w:r>
      <w:r w:rsidRPr="004D4540">
        <w:rPr>
          <w:i/>
          <w:spacing w:val="-6"/>
        </w:rPr>
        <w:t xml:space="preserve"> к ТЗ</w:t>
      </w:r>
    </w:p>
    <w:p w:rsidR="00C85E78" w:rsidRDefault="00C85E78" w:rsidP="00C85E78">
      <w:pPr>
        <w:rPr>
          <w:rFonts w:eastAsia="Lucida Sans Unicode"/>
          <w:kern w:val="2"/>
          <w:sz w:val="18"/>
          <w:szCs w:val="18"/>
          <w:lang w:val="en-US" w:eastAsia="en-US"/>
        </w:rPr>
      </w:pPr>
      <w:r>
        <w:rPr>
          <w:rFonts w:eastAsia="Lucida Sans Unicode"/>
          <w:noProof/>
          <w:kern w:val="2"/>
          <w:sz w:val="18"/>
          <w:szCs w:val="18"/>
        </w:rPr>
        <w:drawing>
          <wp:inline distT="0" distB="0" distL="0" distR="0" wp14:anchorId="241E8948" wp14:editId="4285428F">
            <wp:extent cx="6299835" cy="8897470"/>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C85E78" w:rsidRDefault="00C85E78" w:rsidP="00C85E78">
      <w:pPr>
        <w:rPr>
          <w:rFonts w:eastAsia="Lucida Sans Unicode"/>
          <w:kern w:val="2"/>
          <w:sz w:val="18"/>
          <w:szCs w:val="18"/>
          <w:lang w:val="en-US" w:eastAsia="en-US"/>
        </w:rPr>
      </w:pPr>
      <w:r>
        <w:rPr>
          <w:rFonts w:eastAsia="Lucida Sans Unicode"/>
          <w:noProof/>
          <w:kern w:val="2"/>
          <w:sz w:val="18"/>
          <w:szCs w:val="18"/>
        </w:rPr>
        <w:lastRenderedPageBreak/>
        <w:drawing>
          <wp:inline distT="0" distB="0" distL="0" distR="0" wp14:anchorId="653F0E2D" wp14:editId="3F0FC890">
            <wp:extent cx="6299835" cy="889747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r w:rsidRPr="00BA5828">
        <w:rPr>
          <w:rFonts w:eastAsia="Lucida Sans Unicode"/>
          <w:kern w:val="2"/>
          <w:sz w:val="18"/>
          <w:szCs w:val="18"/>
          <w:lang w:val="en-US" w:eastAsia="en-US"/>
        </w:rPr>
        <w:t xml:space="preserve"> </w:t>
      </w:r>
      <w:r>
        <w:rPr>
          <w:rFonts w:eastAsia="Lucida Sans Unicode"/>
          <w:noProof/>
          <w:kern w:val="2"/>
          <w:sz w:val="18"/>
          <w:szCs w:val="18"/>
        </w:rPr>
        <w:lastRenderedPageBreak/>
        <w:drawing>
          <wp:inline distT="0" distB="0" distL="0" distR="0" wp14:anchorId="5B8E0B96" wp14:editId="735F5A12">
            <wp:extent cx="6299835" cy="889747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C85E78" w:rsidRDefault="00C85E78" w:rsidP="00C85E78">
      <w:pPr>
        <w:rPr>
          <w:rFonts w:eastAsia="Lucida Sans Unicode"/>
          <w:kern w:val="2"/>
          <w:sz w:val="18"/>
          <w:szCs w:val="18"/>
          <w:lang w:val="en-US" w:eastAsia="en-US"/>
        </w:rPr>
      </w:pPr>
      <w:r>
        <w:rPr>
          <w:rFonts w:eastAsia="Lucida Sans Unicode"/>
          <w:kern w:val="2"/>
          <w:sz w:val="18"/>
          <w:szCs w:val="18"/>
          <w:lang w:val="en-US" w:eastAsia="en-US"/>
        </w:rPr>
        <w:br w:type="page"/>
      </w:r>
    </w:p>
    <w:p w:rsidR="00C85E78" w:rsidRPr="004D4540" w:rsidRDefault="00C85E78" w:rsidP="00C85E78">
      <w:pPr>
        <w:jc w:val="right"/>
        <w:rPr>
          <w:i/>
          <w:spacing w:val="-6"/>
        </w:rPr>
      </w:pPr>
      <w:r w:rsidRPr="004D4540">
        <w:rPr>
          <w:i/>
          <w:spacing w:val="-6"/>
        </w:rPr>
        <w:lastRenderedPageBreak/>
        <w:t xml:space="preserve">Приложение № </w:t>
      </w:r>
      <w:r>
        <w:rPr>
          <w:i/>
          <w:spacing w:val="-6"/>
        </w:rPr>
        <w:t>4</w:t>
      </w:r>
      <w:r w:rsidRPr="004D4540">
        <w:rPr>
          <w:i/>
          <w:spacing w:val="-6"/>
        </w:rPr>
        <w:t xml:space="preserve"> к ТЗ</w:t>
      </w:r>
    </w:p>
    <w:p w:rsidR="00C85E78" w:rsidRDefault="00C85E78" w:rsidP="00C85E78">
      <w:pPr>
        <w:rPr>
          <w:rFonts w:eastAsia="Lucida Sans Unicode"/>
          <w:kern w:val="2"/>
          <w:sz w:val="18"/>
          <w:szCs w:val="18"/>
          <w:lang w:val="en-US" w:eastAsia="en-US"/>
        </w:rPr>
      </w:pPr>
      <w:r>
        <w:rPr>
          <w:rFonts w:eastAsia="Lucida Sans Unicode"/>
          <w:noProof/>
          <w:kern w:val="2"/>
          <w:sz w:val="18"/>
          <w:szCs w:val="18"/>
        </w:rPr>
        <w:drawing>
          <wp:inline distT="0" distB="0" distL="0" distR="0" wp14:anchorId="0D5A414E" wp14:editId="5A880C46">
            <wp:extent cx="6299835" cy="8897470"/>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C85E78" w:rsidRPr="00BC7E27" w:rsidRDefault="00C85E78" w:rsidP="00C85E78">
      <w:pPr>
        <w:rPr>
          <w:rFonts w:eastAsia="Lucida Sans Unicode"/>
          <w:kern w:val="2"/>
          <w:sz w:val="18"/>
          <w:szCs w:val="18"/>
          <w:lang w:eastAsia="en-US"/>
        </w:rPr>
      </w:pPr>
      <w:r w:rsidRPr="00BC7E27">
        <w:rPr>
          <w:rFonts w:eastAsia="Lucida Sans Unicode"/>
          <w:kern w:val="2"/>
          <w:sz w:val="18"/>
          <w:szCs w:val="18"/>
          <w:lang w:eastAsia="en-US"/>
        </w:rPr>
        <w:br w:type="page"/>
      </w:r>
      <w:r w:rsidRPr="00BC7E27">
        <w:rPr>
          <w:rFonts w:eastAsia="Lucida Sans Unicode"/>
          <w:kern w:val="2"/>
          <w:sz w:val="18"/>
          <w:szCs w:val="18"/>
          <w:lang w:eastAsia="en-US"/>
        </w:rPr>
        <w:lastRenderedPageBreak/>
        <w:t xml:space="preserve"> </w:t>
      </w:r>
      <w:r>
        <w:rPr>
          <w:rFonts w:eastAsia="Lucida Sans Unicode"/>
          <w:noProof/>
          <w:kern w:val="2"/>
          <w:sz w:val="18"/>
          <w:szCs w:val="18"/>
        </w:rPr>
        <w:drawing>
          <wp:inline distT="0" distB="0" distL="0" distR="0" wp14:anchorId="667C0975" wp14:editId="3F83AEB0">
            <wp:extent cx="6299835" cy="8897470"/>
            <wp:effectExtent l="0" t="0" r="571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r w:rsidRPr="00BC7E27">
        <w:rPr>
          <w:rFonts w:eastAsia="Lucida Sans Unicode"/>
          <w:kern w:val="2"/>
          <w:sz w:val="18"/>
          <w:szCs w:val="18"/>
          <w:lang w:eastAsia="en-US"/>
        </w:rPr>
        <w:t xml:space="preserve"> </w:t>
      </w:r>
      <w:r>
        <w:rPr>
          <w:rFonts w:eastAsia="Lucida Sans Unicode"/>
          <w:noProof/>
          <w:kern w:val="2"/>
          <w:sz w:val="18"/>
          <w:szCs w:val="18"/>
        </w:rPr>
        <w:lastRenderedPageBreak/>
        <w:drawing>
          <wp:inline distT="0" distB="0" distL="0" distR="0" wp14:anchorId="39D15FF8" wp14:editId="305B7241">
            <wp:extent cx="6299835" cy="8897470"/>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r w:rsidRPr="00BC7E27">
        <w:rPr>
          <w:rFonts w:eastAsia="Lucida Sans Unicode"/>
          <w:kern w:val="2"/>
          <w:sz w:val="18"/>
          <w:szCs w:val="18"/>
          <w:lang w:eastAsia="en-US"/>
        </w:rPr>
        <w:t xml:space="preserve"> </w:t>
      </w:r>
      <w:r>
        <w:rPr>
          <w:rFonts w:eastAsia="Lucida Sans Unicode"/>
          <w:noProof/>
          <w:kern w:val="2"/>
          <w:sz w:val="18"/>
          <w:szCs w:val="18"/>
        </w:rPr>
        <w:lastRenderedPageBreak/>
        <w:drawing>
          <wp:inline distT="0" distB="0" distL="0" distR="0" wp14:anchorId="3F3AF431" wp14:editId="53B6C7B4">
            <wp:extent cx="6299835" cy="889747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99835" cy="8897470"/>
                    </a:xfrm>
                    <a:prstGeom prst="rect">
                      <a:avLst/>
                    </a:prstGeom>
                    <a:noFill/>
                    <a:ln>
                      <a:noFill/>
                    </a:ln>
                  </pic:spPr>
                </pic:pic>
              </a:graphicData>
            </a:graphic>
          </wp:inline>
        </w:drawing>
      </w:r>
    </w:p>
    <w:p w:rsidR="001E35E8" w:rsidRPr="004D4540" w:rsidRDefault="001E35E8" w:rsidP="001E35E8">
      <w:pPr>
        <w:ind w:firstLine="709"/>
        <w:jc w:val="both"/>
        <w:rPr>
          <w:spacing w:val="-6"/>
        </w:rPr>
      </w:pPr>
    </w:p>
    <w:p w:rsidR="001E35E8" w:rsidRPr="004D4540" w:rsidRDefault="001E35E8" w:rsidP="001E35E8">
      <w:pPr>
        <w:rPr>
          <w:b/>
          <w:spacing w:val="-6"/>
          <w:sz w:val="26"/>
          <w:szCs w:val="26"/>
        </w:rPr>
      </w:pPr>
      <w:r w:rsidRPr="004D4540">
        <w:rPr>
          <w:b/>
          <w:spacing w:val="-6"/>
          <w:sz w:val="26"/>
          <w:szCs w:val="26"/>
        </w:rPr>
        <w:br w:type="page"/>
      </w:r>
    </w:p>
    <w:p w:rsidR="007765DB" w:rsidRPr="00F02987" w:rsidRDefault="007765DB" w:rsidP="007765DB">
      <w:pPr>
        <w:jc w:val="right"/>
        <w:rPr>
          <w:spacing w:val="-4"/>
        </w:rPr>
      </w:pPr>
      <w:r w:rsidRPr="00F02987">
        <w:rPr>
          <w:spacing w:val="-4"/>
        </w:rPr>
        <w:lastRenderedPageBreak/>
        <w:t>Приложение № 2</w:t>
      </w:r>
    </w:p>
    <w:p w:rsidR="007765DB" w:rsidRPr="00F02987" w:rsidRDefault="007765DB" w:rsidP="007765DB">
      <w:pPr>
        <w:tabs>
          <w:tab w:val="left" w:pos="3712"/>
        </w:tabs>
        <w:jc w:val="right"/>
        <w:rPr>
          <w:spacing w:val="-4"/>
        </w:rPr>
      </w:pPr>
      <w:r w:rsidRPr="00F02987">
        <w:rPr>
          <w:spacing w:val="-4"/>
        </w:rPr>
        <w:t>к договору подряда № ____</w:t>
      </w:r>
    </w:p>
    <w:p w:rsidR="007765DB" w:rsidRPr="00F02987" w:rsidRDefault="007765DB" w:rsidP="007765DB">
      <w:pPr>
        <w:tabs>
          <w:tab w:val="left" w:pos="3712"/>
        </w:tabs>
        <w:jc w:val="right"/>
        <w:rPr>
          <w:spacing w:val="-4"/>
        </w:rPr>
      </w:pPr>
      <w:r w:rsidRPr="00F02987">
        <w:rPr>
          <w:spacing w:val="-4"/>
        </w:rPr>
        <w:t xml:space="preserve">от ____ _________ 2016г. </w:t>
      </w:r>
    </w:p>
    <w:p w:rsidR="007765DB" w:rsidRPr="00F02987" w:rsidRDefault="007765DB" w:rsidP="007765DB">
      <w:pPr>
        <w:jc w:val="center"/>
        <w:rPr>
          <w:b/>
          <w:spacing w:val="-4"/>
        </w:rPr>
      </w:pPr>
    </w:p>
    <w:p w:rsidR="007765DB" w:rsidRPr="00F02987" w:rsidRDefault="007765DB" w:rsidP="007765DB">
      <w:pPr>
        <w:rPr>
          <w:b/>
          <w:spacing w:val="-4"/>
        </w:rPr>
      </w:pPr>
    </w:p>
    <w:p w:rsidR="007765DB" w:rsidRPr="00F02987" w:rsidRDefault="007765DB" w:rsidP="007765DB">
      <w:pPr>
        <w:jc w:val="center"/>
        <w:rPr>
          <w:b/>
          <w:spacing w:val="-4"/>
        </w:rPr>
      </w:pPr>
      <w:r w:rsidRPr="00F02987">
        <w:rPr>
          <w:b/>
          <w:spacing w:val="-4"/>
        </w:rPr>
        <w:t xml:space="preserve">СВОДНАЯ ТАБЛИЦА СТОИМОСТИ РАБОТ </w:t>
      </w:r>
    </w:p>
    <w:p w:rsidR="0024374A" w:rsidRPr="0024374A" w:rsidRDefault="00D270B2" w:rsidP="0024374A">
      <w:pPr>
        <w:pStyle w:val="Style4"/>
        <w:widowControl/>
        <w:jc w:val="center"/>
        <w:rPr>
          <w:bCs/>
          <w:spacing w:val="-4"/>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w:t>
      </w:r>
      <w:r w:rsidR="00C85E78">
        <w:rPr>
          <w:b/>
          <w:bCs/>
          <w:spacing w:val="-4"/>
        </w:rPr>
        <w:t>ООО «</w:t>
      </w:r>
      <w:proofErr w:type="spellStart"/>
      <w:r w:rsidR="00C85E78">
        <w:rPr>
          <w:b/>
          <w:bCs/>
          <w:spacing w:val="-4"/>
        </w:rPr>
        <w:t>Стройэлитцентр</w:t>
      </w:r>
      <w:proofErr w:type="spellEnd"/>
      <w:r w:rsidR="00C85E78">
        <w:rPr>
          <w:b/>
          <w:bCs/>
          <w:spacing w:val="-4"/>
        </w:rPr>
        <w:t xml:space="preserve">», ЕАО, г. Биробиджан, ул. </w:t>
      </w:r>
      <w:proofErr w:type="gramStart"/>
      <w:r w:rsidR="00C85E78">
        <w:rPr>
          <w:b/>
          <w:bCs/>
          <w:spacing w:val="-4"/>
        </w:rPr>
        <w:t>Обозная</w:t>
      </w:r>
      <w:proofErr w:type="gramEnd"/>
      <w:r w:rsidR="00C85E78">
        <w:rPr>
          <w:b/>
          <w:bCs/>
          <w:spacing w:val="-4"/>
        </w:rPr>
        <w:t>, д. 7</w:t>
      </w:r>
      <w:r w:rsidRPr="008834E8">
        <w:rPr>
          <w:b/>
          <w:bCs/>
          <w:spacing w:val="-4"/>
        </w:rPr>
        <w:t>)</w:t>
      </w:r>
    </w:p>
    <w:p w:rsidR="007765DB" w:rsidRPr="00F02987" w:rsidRDefault="007765DB" w:rsidP="007765DB">
      <w:pPr>
        <w:rPr>
          <w:spacing w:val="-4"/>
        </w:rPr>
      </w:pPr>
      <w:r w:rsidRPr="00F02987">
        <w:rPr>
          <w:spacing w:val="-4"/>
        </w:rPr>
        <w:t xml:space="preserve"> </w:t>
      </w:r>
    </w:p>
    <w:p w:rsidR="007765DB" w:rsidRPr="00F02987" w:rsidRDefault="007765DB" w:rsidP="007765DB">
      <w:pPr>
        <w:rPr>
          <w:spacing w:val="-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4048"/>
        <w:gridCol w:w="900"/>
        <w:gridCol w:w="900"/>
        <w:gridCol w:w="1651"/>
        <w:gridCol w:w="2207"/>
      </w:tblGrid>
      <w:tr w:rsidR="00F02987" w:rsidRPr="00F02987" w:rsidTr="00672B0F">
        <w:tc>
          <w:tcPr>
            <w:tcW w:w="343" w:type="pct"/>
            <w:shd w:val="clear" w:color="auto" w:fill="auto"/>
            <w:vAlign w:val="center"/>
          </w:tcPr>
          <w:p w:rsidR="007765DB" w:rsidRPr="00F02987" w:rsidRDefault="007765DB" w:rsidP="00672B0F">
            <w:pPr>
              <w:jc w:val="center"/>
              <w:rPr>
                <w:b/>
                <w:spacing w:val="-4"/>
              </w:rPr>
            </w:pPr>
            <w:r w:rsidRPr="00F02987">
              <w:rPr>
                <w:b/>
                <w:spacing w:val="-4"/>
              </w:rPr>
              <w:t xml:space="preserve">№ </w:t>
            </w:r>
            <w:proofErr w:type="spellStart"/>
            <w:r w:rsidRPr="00F02987">
              <w:rPr>
                <w:b/>
                <w:spacing w:val="-4"/>
              </w:rPr>
              <w:t>пп</w:t>
            </w:r>
            <w:proofErr w:type="spellEnd"/>
          </w:p>
        </w:tc>
        <w:tc>
          <w:tcPr>
            <w:tcW w:w="1942" w:type="pct"/>
            <w:shd w:val="clear" w:color="auto" w:fill="auto"/>
            <w:vAlign w:val="center"/>
          </w:tcPr>
          <w:p w:rsidR="007765DB" w:rsidRPr="00F02987" w:rsidRDefault="007765DB" w:rsidP="00672B0F">
            <w:pPr>
              <w:jc w:val="center"/>
              <w:rPr>
                <w:b/>
                <w:spacing w:val="-4"/>
              </w:rPr>
            </w:pPr>
            <w:r w:rsidRPr="00F02987">
              <w:rPr>
                <w:b/>
                <w:spacing w:val="-4"/>
              </w:rPr>
              <w:t>Вид работ</w:t>
            </w:r>
          </w:p>
        </w:tc>
        <w:tc>
          <w:tcPr>
            <w:tcW w:w="432" w:type="pct"/>
            <w:shd w:val="clear" w:color="auto" w:fill="auto"/>
            <w:vAlign w:val="center"/>
          </w:tcPr>
          <w:p w:rsidR="007765DB" w:rsidRPr="00F02987" w:rsidRDefault="007765DB" w:rsidP="00672B0F">
            <w:pPr>
              <w:jc w:val="center"/>
              <w:rPr>
                <w:b/>
                <w:spacing w:val="-4"/>
              </w:rPr>
            </w:pPr>
            <w:r w:rsidRPr="00F02987">
              <w:rPr>
                <w:b/>
                <w:spacing w:val="-4"/>
              </w:rPr>
              <w:t>Ед.</w:t>
            </w:r>
          </w:p>
          <w:p w:rsidR="007765DB" w:rsidRPr="00F02987" w:rsidRDefault="007765DB" w:rsidP="00672B0F">
            <w:pPr>
              <w:jc w:val="center"/>
              <w:rPr>
                <w:b/>
                <w:spacing w:val="-4"/>
              </w:rPr>
            </w:pPr>
            <w:r w:rsidRPr="00F02987">
              <w:rPr>
                <w:b/>
                <w:spacing w:val="-4"/>
              </w:rPr>
              <w:t>изм.</w:t>
            </w:r>
          </w:p>
        </w:tc>
        <w:tc>
          <w:tcPr>
            <w:tcW w:w="432" w:type="pct"/>
            <w:shd w:val="clear" w:color="auto" w:fill="auto"/>
            <w:vAlign w:val="center"/>
          </w:tcPr>
          <w:p w:rsidR="007765DB" w:rsidRPr="00F02987" w:rsidRDefault="007765DB" w:rsidP="00672B0F">
            <w:pPr>
              <w:jc w:val="center"/>
              <w:rPr>
                <w:b/>
                <w:spacing w:val="-4"/>
              </w:rPr>
            </w:pPr>
            <w:r w:rsidRPr="00F02987">
              <w:rPr>
                <w:b/>
                <w:spacing w:val="-4"/>
              </w:rPr>
              <w:t>Кол-во</w:t>
            </w:r>
          </w:p>
        </w:tc>
        <w:tc>
          <w:tcPr>
            <w:tcW w:w="792" w:type="pct"/>
            <w:shd w:val="clear" w:color="auto" w:fill="auto"/>
            <w:vAlign w:val="center"/>
          </w:tcPr>
          <w:p w:rsidR="007765DB" w:rsidRPr="00F02987" w:rsidRDefault="007765DB" w:rsidP="00672B0F">
            <w:pPr>
              <w:jc w:val="center"/>
              <w:rPr>
                <w:b/>
                <w:spacing w:val="-4"/>
              </w:rPr>
            </w:pPr>
            <w:r w:rsidRPr="00F02987">
              <w:rPr>
                <w:b/>
                <w:spacing w:val="-4"/>
              </w:rPr>
              <w:t>Основание</w:t>
            </w:r>
          </w:p>
        </w:tc>
        <w:tc>
          <w:tcPr>
            <w:tcW w:w="1059" w:type="pct"/>
            <w:shd w:val="clear" w:color="auto" w:fill="auto"/>
            <w:vAlign w:val="center"/>
          </w:tcPr>
          <w:p w:rsidR="007765DB" w:rsidRPr="00F02987" w:rsidRDefault="007765DB" w:rsidP="00672B0F">
            <w:pPr>
              <w:jc w:val="center"/>
              <w:rPr>
                <w:b/>
                <w:spacing w:val="-4"/>
              </w:rPr>
            </w:pPr>
            <w:r w:rsidRPr="00F02987">
              <w:rPr>
                <w:b/>
                <w:spacing w:val="-4"/>
              </w:rPr>
              <w:t>Общая стоимость, руб.</w:t>
            </w:r>
          </w:p>
        </w:tc>
      </w:tr>
      <w:tr w:rsidR="00F02987" w:rsidRPr="00F02987" w:rsidTr="00672B0F">
        <w:tc>
          <w:tcPr>
            <w:tcW w:w="343" w:type="pct"/>
            <w:shd w:val="clear" w:color="auto" w:fill="auto"/>
          </w:tcPr>
          <w:p w:rsidR="007765DB" w:rsidRPr="00F02987" w:rsidRDefault="007765DB" w:rsidP="00672B0F">
            <w:pPr>
              <w:jc w:val="center"/>
              <w:rPr>
                <w:i/>
                <w:spacing w:val="-4"/>
                <w:sz w:val="18"/>
                <w:szCs w:val="18"/>
              </w:rPr>
            </w:pPr>
            <w:r w:rsidRPr="00F02987">
              <w:rPr>
                <w:i/>
                <w:spacing w:val="-4"/>
                <w:sz w:val="18"/>
                <w:szCs w:val="18"/>
              </w:rPr>
              <w:t>1</w:t>
            </w:r>
          </w:p>
        </w:tc>
        <w:tc>
          <w:tcPr>
            <w:tcW w:w="1942" w:type="pct"/>
            <w:shd w:val="clear" w:color="auto" w:fill="auto"/>
          </w:tcPr>
          <w:p w:rsidR="007765DB" w:rsidRPr="00F02987" w:rsidRDefault="007765DB" w:rsidP="00672B0F">
            <w:pPr>
              <w:jc w:val="center"/>
              <w:rPr>
                <w:i/>
                <w:spacing w:val="-4"/>
                <w:sz w:val="18"/>
                <w:szCs w:val="18"/>
              </w:rPr>
            </w:pPr>
            <w:r w:rsidRPr="00F02987">
              <w:rPr>
                <w:i/>
                <w:spacing w:val="-4"/>
                <w:sz w:val="18"/>
                <w:szCs w:val="18"/>
              </w:rPr>
              <w:t>2</w:t>
            </w:r>
          </w:p>
        </w:tc>
        <w:tc>
          <w:tcPr>
            <w:tcW w:w="432" w:type="pct"/>
            <w:shd w:val="clear" w:color="auto" w:fill="auto"/>
          </w:tcPr>
          <w:p w:rsidR="007765DB" w:rsidRPr="00F02987" w:rsidRDefault="007765DB" w:rsidP="00672B0F">
            <w:pPr>
              <w:jc w:val="center"/>
              <w:rPr>
                <w:i/>
                <w:spacing w:val="-4"/>
                <w:sz w:val="18"/>
                <w:szCs w:val="18"/>
              </w:rPr>
            </w:pPr>
            <w:r w:rsidRPr="00F02987">
              <w:rPr>
                <w:i/>
                <w:spacing w:val="-4"/>
                <w:sz w:val="18"/>
                <w:szCs w:val="18"/>
              </w:rPr>
              <w:t>3</w:t>
            </w:r>
          </w:p>
        </w:tc>
        <w:tc>
          <w:tcPr>
            <w:tcW w:w="432" w:type="pct"/>
            <w:shd w:val="clear" w:color="auto" w:fill="auto"/>
          </w:tcPr>
          <w:p w:rsidR="007765DB" w:rsidRPr="00F02987" w:rsidRDefault="007765DB" w:rsidP="00672B0F">
            <w:pPr>
              <w:jc w:val="center"/>
              <w:rPr>
                <w:i/>
                <w:spacing w:val="-4"/>
                <w:sz w:val="18"/>
                <w:szCs w:val="18"/>
              </w:rPr>
            </w:pPr>
            <w:r w:rsidRPr="00F02987">
              <w:rPr>
                <w:i/>
                <w:spacing w:val="-4"/>
                <w:sz w:val="18"/>
                <w:szCs w:val="18"/>
              </w:rPr>
              <w:t>4</w:t>
            </w:r>
          </w:p>
        </w:tc>
        <w:tc>
          <w:tcPr>
            <w:tcW w:w="792" w:type="pct"/>
            <w:shd w:val="clear" w:color="auto" w:fill="auto"/>
          </w:tcPr>
          <w:p w:rsidR="007765DB" w:rsidRPr="00F02987" w:rsidRDefault="007765DB" w:rsidP="00672B0F">
            <w:pPr>
              <w:jc w:val="center"/>
              <w:rPr>
                <w:i/>
                <w:spacing w:val="-4"/>
                <w:sz w:val="18"/>
                <w:szCs w:val="18"/>
              </w:rPr>
            </w:pPr>
            <w:r w:rsidRPr="00F02987">
              <w:rPr>
                <w:i/>
                <w:spacing w:val="-4"/>
                <w:sz w:val="18"/>
                <w:szCs w:val="18"/>
              </w:rPr>
              <w:t>5</w:t>
            </w:r>
          </w:p>
        </w:tc>
        <w:tc>
          <w:tcPr>
            <w:tcW w:w="1059" w:type="pct"/>
            <w:shd w:val="clear" w:color="auto" w:fill="auto"/>
          </w:tcPr>
          <w:p w:rsidR="007765DB" w:rsidRPr="00F02987" w:rsidRDefault="007765DB" w:rsidP="00672B0F">
            <w:pPr>
              <w:jc w:val="center"/>
              <w:rPr>
                <w:i/>
                <w:spacing w:val="-4"/>
                <w:sz w:val="18"/>
                <w:szCs w:val="18"/>
              </w:rPr>
            </w:pPr>
            <w:r w:rsidRPr="00F02987">
              <w:rPr>
                <w:i/>
                <w:spacing w:val="-4"/>
                <w:sz w:val="18"/>
                <w:szCs w:val="18"/>
              </w:rPr>
              <w:t>6</w:t>
            </w:r>
          </w:p>
        </w:tc>
      </w:tr>
      <w:tr w:rsidR="00F02987" w:rsidRPr="00F02987" w:rsidTr="00672B0F">
        <w:trPr>
          <w:trHeight w:val="496"/>
        </w:trPr>
        <w:tc>
          <w:tcPr>
            <w:tcW w:w="343" w:type="pct"/>
            <w:shd w:val="clear" w:color="auto" w:fill="auto"/>
          </w:tcPr>
          <w:p w:rsidR="007765DB" w:rsidRPr="00F02987" w:rsidRDefault="007765DB" w:rsidP="00672B0F">
            <w:pPr>
              <w:jc w:val="center"/>
              <w:rPr>
                <w:spacing w:val="-4"/>
              </w:rPr>
            </w:pPr>
            <w:r w:rsidRPr="00F02987">
              <w:rPr>
                <w:spacing w:val="-4"/>
              </w:rPr>
              <w:t>1</w:t>
            </w:r>
          </w:p>
        </w:tc>
        <w:tc>
          <w:tcPr>
            <w:tcW w:w="1942" w:type="pct"/>
            <w:shd w:val="clear" w:color="auto" w:fill="auto"/>
          </w:tcPr>
          <w:p w:rsidR="007765DB" w:rsidRPr="00F02987" w:rsidRDefault="007765DB" w:rsidP="00672B0F">
            <w:pPr>
              <w:rPr>
                <w:spacing w:val="-4"/>
              </w:rPr>
            </w:pPr>
            <w:r w:rsidRPr="00F02987">
              <w:rPr>
                <w:spacing w:val="-4"/>
              </w:rPr>
              <w:t xml:space="preserve">Строительно-монтажные работы, в </w:t>
            </w:r>
            <w:proofErr w:type="spellStart"/>
            <w:r w:rsidRPr="00F02987">
              <w:rPr>
                <w:spacing w:val="-4"/>
              </w:rPr>
              <w:t>т.ч</w:t>
            </w:r>
            <w:proofErr w:type="spellEnd"/>
            <w:r w:rsidRPr="00F02987">
              <w:rPr>
                <w:spacing w:val="-4"/>
              </w:rPr>
              <w:t>. ПИР</w:t>
            </w:r>
          </w:p>
        </w:tc>
        <w:tc>
          <w:tcPr>
            <w:tcW w:w="432" w:type="pct"/>
            <w:shd w:val="clear" w:color="auto" w:fill="auto"/>
          </w:tcPr>
          <w:p w:rsidR="007765DB" w:rsidRPr="00F02987" w:rsidRDefault="007765DB" w:rsidP="00672B0F">
            <w:pPr>
              <w:jc w:val="center"/>
              <w:rPr>
                <w:spacing w:val="-4"/>
              </w:rPr>
            </w:pPr>
            <w:r w:rsidRPr="00F02987">
              <w:rPr>
                <w:spacing w:val="-4"/>
              </w:rPr>
              <w:t>шт.</w:t>
            </w:r>
          </w:p>
        </w:tc>
        <w:tc>
          <w:tcPr>
            <w:tcW w:w="432" w:type="pct"/>
            <w:shd w:val="clear" w:color="auto" w:fill="auto"/>
          </w:tcPr>
          <w:p w:rsidR="007765DB" w:rsidRPr="00F02987" w:rsidRDefault="007765DB" w:rsidP="00672B0F">
            <w:pPr>
              <w:jc w:val="center"/>
              <w:rPr>
                <w:spacing w:val="-4"/>
              </w:rPr>
            </w:pPr>
            <w:r w:rsidRPr="00F02987">
              <w:rPr>
                <w:spacing w:val="-4"/>
              </w:rPr>
              <w:t>1</w:t>
            </w:r>
          </w:p>
        </w:tc>
        <w:tc>
          <w:tcPr>
            <w:tcW w:w="792" w:type="pct"/>
            <w:shd w:val="clear" w:color="auto" w:fill="auto"/>
          </w:tcPr>
          <w:p w:rsidR="007765DB" w:rsidRPr="00F02987" w:rsidRDefault="007765DB" w:rsidP="00672B0F">
            <w:pPr>
              <w:jc w:val="center"/>
              <w:rPr>
                <w:spacing w:val="-4"/>
              </w:rPr>
            </w:pPr>
            <w:r w:rsidRPr="00F02987">
              <w:rPr>
                <w:spacing w:val="-4"/>
              </w:rPr>
              <w:t>Локальная смета 1</w:t>
            </w:r>
          </w:p>
        </w:tc>
        <w:tc>
          <w:tcPr>
            <w:tcW w:w="1059" w:type="pct"/>
            <w:shd w:val="clear" w:color="auto" w:fill="auto"/>
            <w:vAlign w:val="center"/>
          </w:tcPr>
          <w:p w:rsidR="007765DB" w:rsidRPr="002C7A26" w:rsidRDefault="002C7A26" w:rsidP="00672B0F">
            <w:pPr>
              <w:jc w:val="center"/>
              <w:rPr>
                <w:spacing w:val="-4"/>
              </w:rPr>
            </w:pPr>
            <w:r w:rsidRPr="002C7A26">
              <w:rPr>
                <w:spacing w:val="-4"/>
                <w:highlight w:val="yellow"/>
              </w:rPr>
              <w:t>0 000 000,00</w:t>
            </w:r>
          </w:p>
        </w:tc>
      </w:tr>
      <w:tr w:rsidR="00F02987" w:rsidRPr="00F02987" w:rsidTr="00672B0F">
        <w:tc>
          <w:tcPr>
            <w:tcW w:w="343" w:type="pct"/>
            <w:shd w:val="clear" w:color="auto" w:fill="auto"/>
          </w:tcPr>
          <w:p w:rsidR="007765DB" w:rsidRPr="00F02987" w:rsidRDefault="007765DB" w:rsidP="00672B0F">
            <w:pPr>
              <w:rPr>
                <w:b/>
                <w:spacing w:val="-4"/>
              </w:rPr>
            </w:pPr>
          </w:p>
        </w:tc>
        <w:tc>
          <w:tcPr>
            <w:tcW w:w="1942" w:type="pct"/>
            <w:shd w:val="clear" w:color="auto" w:fill="auto"/>
          </w:tcPr>
          <w:p w:rsidR="007765DB" w:rsidRPr="00F02987" w:rsidRDefault="007765DB" w:rsidP="00672B0F">
            <w:pPr>
              <w:rPr>
                <w:b/>
                <w:spacing w:val="-4"/>
              </w:rPr>
            </w:pPr>
            <w:r w:rsidRPr="00F02987">
              <w:rPr>
                <w:b/>
                <w:spacing w:val="-4"/>
              </w:rPr>
              <w:t>Итого:</w:t>
            </w:r>
          </w:p>
        </w:tc>
        <w:tc>
          <w:tcPr>
            <w:tcW w:w="432" w:type="pct"/>
            <w:shd w:val="clear" w:color="auto" w:fill="auto"/>
          </w:tcPr>
          <w:p w:rsidR="007765DB" w:rsidRPr="00F02987" w:rsidRDefault="007765DB" w:rsidP="00672B0F">
            <w:pPr>
              <w:jc w:val="center"/>
              <w:rPr>
                <w:b/>
                <w:spacing w:val="-4"/>
              </w:rPr>
            </w:pPr>
          </w:p>
        </w:tc>
        <w:tc>
          <w:tcPr>
            <w:tcW w:w="432" w:type="pct"/>
            <w:shd w:val="clear" w:color="auto" w:fill="auto"/>
          </w:tcPr>
          <w:p w:rsidR="007765DB" w:rsidRPr="00F02987" w:rsidRDefault="007765DB" w:rsidP="00672B0F">
            <w:pPr>
              <w:jc w:val="center"/>
              <w:rPr>
                <w:b/>
                <w:spacing w:val="-4"/>
              </w:rPr>
            </w:pPr>
          </w:p>
        </w:tc>
        <w:tc>
          <w:tcPr>
            <w:tcW w:w="792" w:type="pct"/>
            <w:shd w:val="clear" w:color="auto" w:fill="auto"/>
          </w:tcPr>
          <w:p w:rsidR="007765DB" w:rsidRPr="00F02987" w:rsidRDefault="007765DB" w:rsidP="00672B0F">
            <w:pPr>
              <w:jc w:val="center"/>
              <w:rPr>
                <w:b/>
                <w:spacing w:val="-4"/>
              </w:rPr>
            </w:pPr>
          </w:p>
        </w:tc>
        <w:tc>
          <w:tcPr>
            <w:tcW w:w="1059" w:type="pct"/>
            <w:shd w:val="clear" w:color="auto" w:fill="auto"/>
          </w:tcPr>
          <w:p w:rsidR="007765DB" w:rsidRPr="00F02987" w:rsidRDefault="002C7A26" w:rsidP="00672B0F">
            <w:pPr>
              <w:jc w:val="center"/>
              <w:rPr>
                <w:b/>
                <w:spacing w:val="-4"/>
              </w:rPr>
            </w:pPr>
            <w:r w:rsidRPr="00672B0F">
              <w:rPr>
                <w:b/>
                <w:spacing w:val="-4"/>
                <w:highlight w:val="yellow"/>
              </w:rPr>
              <w:t>0 000 000,00</w:t>
            </w:r>
          </w:p>
        </w:tc>
      </w:tr>
      <w:tr w:rsidR="00F02987" w:rsidRPr="00F02987" w:rsidTr="00672B0F">
        <w:tc>
          <w:tcPr>
            <w:tcW w:w="343" w:type="pct"/>
            <w:shd w:val="clear" w:color="auto" w:fill="auto"/>
          </w:tcPr>
          <w:p w:rsidR="007765DB" w:rsidRPr="00F02987" w:rsidRDefault="007765DB" w:rsidP="00672B0F">
            <w:pPr>
              <w:rPr>
                <w:b/>
                <w:spacing w:val="-4"/>
              </w:rPr>
            </w:pPr>
          </w:p>
        </w:tc>
        <w:tc>
          <w:tcPr>
            <w:tcW w:w="1942" w:type="pct"/>
            <w:shd w:val="clear" w:color="auto" w:fill="auto"/>
          </w:tcPr>
          <w:p w:rsidR="007765DB" w:rsidRPr="00F02987" w:rsidRDefault="007765DB" w:rsidP="00672B0F">
            <w:pPr>
              <w:rPr>
                <w:b/>
                <w:spacing w:val="-4"/>
              </w:rPr>
            </w:pPr>
            <w:r w:rsidRPr="00F02987">
              <w:rPr>
                <w:b/>
                <w:spacing w:val="-4"/>
              </w:rPr>
              <w:t>НДС 18%</w:t>
            </w:r>
          </w:p>
        </w:tc>
        <w:tc>
          <w:tcPr>
            <w:tcW w:w="432" w:type="pct"/>
            <w:shd w:val="clear" w:color="auto" w:fill="auto"/>
          </w:tcPr>
          <w:p w:rsidR="007765DB" w:rsidRPr="00F02987" w:rsidRDefault="007765DB" w:rsidP="00672B0F">
            <w:pPr>
              <w:jc w:val="center"/>
              <w:rPr>
                <w:b/>
                <w:spacing w:val="-4"/>
              </w:rPr>
            </w:pPr>
          </w:p>
        </w:tc>
        <w:tc>
          <w:tcPr>
            <w:tcW w:w="432" w:type="pct"/>
            <w:shd w:val="clear" w:color="auto" w:fill="auto"/>
          </w:tcPr>
          <w:p w:rsidR="007765DB" w:rsidRPr="00F02987" w:rsidRDefault="007765DB" w:rsidP="00672B0F">
            <w:pPr>
              <w:jc w:val="center"/>
              <w:rPr>
                <w:b/>
                <w:spacing w:val="-4"/>
              </w:rPr>
            </w:pPr>
          </w:p>
        </w:tc>
        <w:tc>
          <w:tcPr>
            <w:tcW w:w="792" w:type="pct"/>
            <w:shd w:val="clear" w:color="auto" w:fill="auto"/>
          </w:tcPr>
          <w:p w:rsidR="007765DB" w:rsidRPr="00F02987" w:rsidRDefault="007765DB" w:rsidP="00672B0F">
            <w:pPr>
              <w:jc w:val="center"/>
              <w:rPr>
                <w:b/>
                <w:spacing w:val="-4"/>
              </w:rPr>
            </w:pPr>
          </w:p>
        </w:tc>
        <w:tc>
          <w:tcPr>
            <w:tcW w:w="1059" w:type="pct"/>
            <w:shd w:val="clear" w:color="auto" w:fill="auto"/>
          </w:tcPr>
          <w:p w:rsidR="007765DB" w:rsidRPr="00F02987" w:rsidRDefault="002C7A26" w:rsidP="00672B0F">
            <w:pPr>
              <w:jc w:val="center"/>
              <w:rPr>
                <w:b/>
                <w:spacing w:val="-4"/>
              </w:rPr>
            </w:pPr>
            <w:r w:rsidRPr="00672B0F">
              <w:rPr>
                <w:b/>
                <w:spacing w:val="-4"/>
                <w:highlight w:val="yellow"/>
              </w:rPr>
              <w:t>0 000 000,00</w:t>
            </w:r>
          </w:p>
        </w:tc>
      </w:tr>
      <w:tr w:rsidR="00F02987" w:rsidRPr="00F02987" w:rsidTr="00672B0F">
        <w:tc>
          <w:tcPr>
            <w:tcW w:w="343" w:type="pct"/>
            <w:shd w:val="clear" w:color="auto" w:fill="auto"/>
          </w:tcPr>
          <w:p w:rsidR="007765DB" w:rsidRPr="00F02987" w:rsidRDefault="007765DB" w:rsidP="00672B0F">
            <w:pPr>
              <w:rPr>
                <w:b/>
                <w:spacing w:val="-4"/>
              </w:rPr>
            </w:pPr>
          </w:p>
        </w:tc>
        <w:tc>
          <w:tcPr>
            <w:tcW w:w="1942" w:type="pct"/>
            <w:shd w:val="clear" w:color="auto" w:fill="auto"/>
          </w:tcPr>
          <w:p w:rsidR="007765DB" w:rsidRPr="00F02987" w:rsidRDefault="007765DB" w:rsidP="00672B0F">
            <w:pPr>
              <w:rPr>
                <w:b/>
                <w:spacing w:val="-4"/>
              </w:rPr>
            </w:pPr>
            <w:r w:rsidRPr="00F02987">
              <w:rPr>
                <w:b/>
                <w:spacing w:val="-4"/>
              </w:rPr>
              <w:t>Всего с НДС</w:t>
            </w:r>
          </w:p>
        </w:tc>
        <w:tc>
          <w:tcPr>
            <w:tcW w:w="432" w:type="pct"/>
            <w:shd w:val="clear" w:color="auto" w:fill="auto"/>
          </w:tcPr>
          <w:p w:rsidR="007765DB" w:rsidRPr="00F02987" w:rsidRDefault="007765DB" w:rsidP="00672B0F">
            <w:pPr>
              <w:jc w:val="center"/>
              <w:rPr>
                <w:b/>
                <w:spacing w:val="-4"/>
              </w:rPr>
            </w:pPr>
          </w:p>
        </w:tc>
        <w:tc>
          <w:tcPr>
            <w:tcW w:w="432" w:type="pct"/>
            <w:shd w:val="clear" w:color="auto" w:fill="auto"/>
          </w:tcPr>
          <w:p w:rsidR="007765DB" w:rsidRPr="00F02987" w:rsidRDefault="007765DB" w:rsidP="00672B0F">
            <w:pPr>
              <w:jc w:val="center"/>
              <w:rPr>
                <w:b/>
                <w:spacing w:val="-4"/>
              </w:rPr>
            </w:pPr>
          </w:p>
        </w:tc>
        <w:tc>
          <w:tcPr>
            <w:tcW w:w="792" w:type="pct"/>
            <w:shd w:val="clear" w:color="auto" w:fill="auto"/>
          </w:tcPr>
          <w:p w:rsidR="007765DB" w:rsidRPr="00F02987" w:rsidRDefault="007765DB" w:rsidP="00672B0F">
            <w:pPr>
              <w:jc w:val="center"/>
              <w:rPr>
                <w:b/>
                <w:spacing w:val="-4"/>
              </w:rPr>
            </w:pPr>
          </w:p>
        </w:tc>
        <w:tc>
          <w:tcPr>
            <w:tcW w:w="1059" w:type="pct"/>
            <w:shd w:val="clear" w:color="auto" w:fill="auto"/>
          </w:tcPr>
          <w:p w:rsidR="007765DB" w:rsidRPr="00F02987" w:rsidRDefault="002C7A26" w:rsidP="00672B0F">
            <w:pPr>
              <w:jc w:val="center"/>
              <w:rPr>
                <w:b/>
                <w:spacing w:val="-4"/>
              </w:rPr>
            </w:pPr>
            <w:r w:rsidRPr="00672B0F">
              <w:rPr>
                <w:b/>
                <w:spacing w:val="-4"/>
                <w:highlight w:val="yellow"/>
              </w:rPr>
              <w:t>0 000 000,00</w:t>
            </w:r>
          </w:p>
        </w:tc>
      </w:tr>
    </w:tbl>
    <w:p w:rsidR="007765DB" w:rsidRPr="00F02987" w:rsidRDefault="007765DB" w:rsidP="007765DB">
      <w:pPr>
        <w:pStyle w:val="11"/>
        <w:tabs>
          <w:tab w:val="left" w:pos="709"/>
        </w:tabs>
        <w:spacing w:before="0" w:after="0"/>
        <w:ind w:left="532" w:firstLine="0"/>
        <w:rPr>
          <w:b/>
          <w:i/>
          <w:spacing w:val="-4"/>
          <w:sz w:val="24"/>
          <w:szCs w:val="24"/>
        </w:rPr>
      </w:pPr>
    </w:p>
    <w:p w:rsidR="007765DB" w:rsidRPr="00F02987" w:rsidRDefault="007765DB" w:rsidP="007765DB">
      <w:pPr>
        <w:pStyle w:val="11"/>
        <w:tabs>
          <w:tab w:val="left" w:pos="709"/>
        </w:tabs>
        <w:spacing w:before="0" w:after="0"/>
        <w:ind w:left="532" w:firstLine="0"/>
        <w:rPr>
          <w:b/>
          <w:i/>
          <w:spacing w:val="-4"/>
          <w:sz w:val="24"/>
          <w:szCs w:val="24"/>
        </w:rPr>
      </w:pPr>
    </w:p>
    <w:p w:rsidR="007765DB" w:rsidRPr="00F02987" w:rsidRDefault="007765DB" w:rsidP="007765DB">
      <w:pPr>
        <w:pStyle w:val="11"/>
        <w:tabs>
          <w:tab w:val="left" w:pos="709"/>
        </w:tabs>
        <w:spacing w:before="0" w:after="0"/>
        <w:ind w:left="532" w:firstLine="0"/>
        <w:rPr>
          <w:b/>
          <w:i/>
          <w:spacing w:val="-4"/>
          <w:sz w:val="24"/>
          <w:szCs w:val="24"/>
        </w:rPr>
      </w:pPr>
    </w:p>
    <w:tbl>
      <w:tblPr>
        <w:tblW w:w="5000" w:type="pct"/>
        <w:jc w:val="center"/>
        <w:tblLook w:val="01E0" w:firstRow="1" w:lastRow="1" w:firstColumn="1" w:lastColumn="1" w:noHBand="0" w:noVBand="0"/>
      </w:tblPr>
      <w:tblGrid>
        <w:gridCol w:w="5210"/>
        <w:gridCol w:w="5211"/>
      </w:tblGrid>
      <w:tr w:rsidR="00F02987" w:rsidRPr="00F02987" w:rsidTr="00672B0F">
        <w:trPr>
          <w:jc w:val="center"/>
        </w:trPr>
        <w:tc>
          <w:tcPr>
            <w:tcW w:w="2500" w:type="pct"/>
          </w:tcPr>
          <w:p w:rsidR="007765DB" w:rsidRPr="00F02987" w:rsidRDefault="007765DB" w:rsidP="00672B0F">
            <w:pPr>
              <w:jc w:val="center"/>
              <w:rPr>
                <w:bCs/>
                <w:caps/>
                <w:spacing w:val="-4"/>
              </w:rPr>
            </w:pPr>
            <w:r w:rsidRPr="00F02987">
              <w:rPr>
                <w:b/>
                <w:caps/>
                <w:spacing w:val="-4"/>
              </w:rPr>
              <w:br w:type="page"/>
            </w:r>
            <w:r w:rsidRPr="00F02987">
              <w:rPr>
                <w:b/>
                <w:bCs/>
                <w:caps/>
                <w:spacing w:val="-4"/>
              </w:rPr>
              <w:t>Заказчик:</w:t>
            </w:r>
          </w:p>
        </w:tc>
        <w:tc>
          <w:tcPr>
            <w:tcW w:w="2500" w:type="pct"/>
          </w:tcPr>
          <w:p w:rsidR="007765DB" w:rsidRPr="00F02987" w:rsidRDefault="007765DB" w:rsidP="00672B0F">
            <w:pPr>
              <w:jc w:val="center"/>
              <w:rPr>
                <w:bCs/>
                <w:caps/>
                <w:spacing w:val="-4"/>
              </w:rPr>
            </w:pPr>
            <w:r w:rsidRPr="00F02987">
              <w:rPr>
                <w:b/>
                <w:bCs/>
                <w:caps/>
                <w:spacing w:val="-4"/>
              </w:rPr>
              <w:t>Подрядчик:</w:t>
            </w:r>
          </w:p>
        </w:tc>
      </w:tr>
      <w:tr w:rsidR="00F02987" w:rsidRPr="00F02987" w:rsidTr="00672B0F">
        <w:trPr>
          <w:jc w:val="center"/>
        </w:trPr>
        <w:tc>
          <w:tcPr>
            <w:tcW w:w="2500" w:type="pct"/>
          </w:tcPr>
          <w:p w:rsidR="007765DB" w:rsidRPr="00F02987" w:rsidRDefault="007765DB" w:rsidP="00672B0F">
            <w:pPr>
              <w:pStyle w:val="20"/>
              <w:spacing w:line="240" w:lineRule="auto"/>
              <w:ind w:left="0"/>
              <w:jc w:val="left"/>
              <w:rPr>
                <w:b/>
                <w:bCs/>
                <w:spacing w:val="-4"/>
                <w:sz w:val="24"/>
                <w:szCs w:val="24"/>
              </w:rPr>
            </w:pPr>
            <w:r w:rsidRPr="00F02987">
              <w:rPr>
                <w:b/>
                <w:bCs/>
                <w:spacing w:val="-4"/>
                <w:sz w:val="24"/>
                <w:szCs w:val="24"/>
              </w:rPr>
              <w:t>АО «</w:t>
            </w:r>
            <w:proofErr w:type="gramStart"/>
            <w:r w:rsidRPr="00F02987">
              <w:rPr>
                <w:b/>
                <w:bCs/>
                <w:spacing w:val="-4"/>
                <w:sz w:val="24"/>
                <w:szCs w:val="24"/>
              </w:rPr>
              <w:t>Дальневосточная</w:t>
            </w:r>
            <w:proofErr w:type="gramEnd"/>
            <w:r w:rsidRPr="00F02987">
              <w:rPr>
                <w:b/>
                <w:bCs/>
                <w:spacing w:val="-4"/>
                <w:sz w:val="24"/>
                <w:szCs w:val="24"/>
              </w:rPr>
              <w:t xml:space="preserve"> распределительная</w:t>
            </w:r>
          </w:p>
          <w:p w:rsidR="007765DB" w:rsidRPr="00F02987" w:rsidRDefault="007765DB" w:rsidP="00672B0F">
            <w:pPr>
              <w:rPr>
                <w:b/>
                <w:bCs/>
                <w:spacing w:val="-4"/>
              </w:rPr>
            </w:pPr>
            <w:r w:rsidRPr="00F02987">
              <w:rPr>
                <w:b/>
                <w:bCs/>
                <w:spacing w:val="-4"/>
              </w:rPr>
              <w:t>сетевая компания» (АО «ДРСК»)</w:t>
            </w:r>
          </w:p>
          <w:p w:rsidR="007765DB" w:rsidRPr="00F02987" w:rsidRDefault="007765DB" w:rsidP="00672B0F">
            <w:pPr>
              <w:rPr>
                <w:b/>
                <w:bCs/>
                <w:spacing w:val="-4"/>
              </w:rPr>
            </w:pPr>
          </w:p>
          <w:p w:rsidR="007765DB" w:rsidRPr="00F02987" w:rsidRDefault="007765DB" w:rsidP="00672B0F">
            <w:pPr>
              <w:rPr>
                <w:spacing w:val="-4"/>
              </w:rPr>
            </w:pPr>
            <w:r w:rsidRPr="00F02987">
              <w:rPr>
                <w:spacing w:val="-4"/>
              </w:rPr>
              <w:t xml:space="preserve">Директор филиала </w:t>
            </w:r>
          </w:p>
          <w:p w:rsidR="007765DB" w:rsidRPr="00F02987" w:rsidRDefault="007765DB" w:rsidP="00672B0F">
            <w:pPr>
              <w:rPr>
                <w:spacing w:val="-4"/>
              </w:rPr>
            </w:pPr>
            <w:r w:rsidRPr="00F02987">
              <w:rPr>
                <w:spacing w:val="-4"/>
              </w:rPr>
              <w:t>АО «ДРСК</w:t>
            </w:r>
            <w:proofErr w:type="gramStart"/>
            <w:r w:rsidRPr="00F02987">
              <w:rPr>
                <w:spacing w:val="-4"/>
              </w:rPr>
              <w:t>»-</w:t>
            </w:r>
            <w:proofErr w:type="gramEnd"/>
            <w:r w:rsidRPr="00F02987">
              <w:rPr>
                <w:spacing w:val="-4"/>
              </w:rPr>
              <w:t>«ЭС ЕАО»</w:t>
            </w:r>
          </w:p>
          <w:p w:rsidR="007765DB" w:rsidRPr="00F02987" w:rsidRDefault="007765DB" w:rsidP="00672B0F">
            <w:pPr>
              <w:rPr>
                <w:spacing w:val="-4"/>
              </w:rPr>
            </w:pPr>
          </w:p>
          <w:p w:rsidR="007765DB" w:rsidRPr="00F02987" w:rsidRDefault="007765DB" w:rsidP="00672B0F">
            <w:pPr>
              <w:rPr>
                <w:b/>
                <w:bCs/>
                <w:spacing w:val="-4"/>
              </w:rPr>
            </w:pPr>
            <w:r w:rsidRPr="00F02987">
              <w:rPr>
                <w:spacing w:val="-4"/>
              </w:rPr>
              <w:t>______________ Н.Н. Гусев</w:t>
            </w:r>
            <w:r w:rsidRPr="00F02987">
              <w:rPr>
                <w:b/>
                <w:bCs/>
                <w:spacing w:val="-4"/>
              </w:rPr>
              <w:t xml:space="preserve"> </w:t>
            </w:r>
          </w:p>
          <w:p w:rsidR="007765DB" w:rsidRPr="00F02987" w:rsidRDefault="007765DB" w:rsidP="00672B0F">
            <w:pPr>
              <w:rPr>
                <w:b/>
                <w:bCs/>
                <w:spacing w:val="-4"/>
                <w:sz w:val="20"/>
                <w:szCs w:val="20"/>
              </w:rPr>
            </w:pPr>
          </w:p>
          <w:p w:rsidR="007765DB" w:rsidRPr="00F02987" w:rsidRDefault="007765DB" w:rsidP="00672B0F">
            <w:pPr>
              <w:rPr>
                <w:bCs/>
                <w:spacing w:val="-4"/>
              </w:rPr>
            </w:pPr>
            <w:r w:rsidRPr="00F02987">
              <w:rPr>
                <w:bCs/>
                <w:spacing w:val="-4"/>
                <w:sz w:val="20"/>
                <w:szCs w:val="20"/>
              </w:rPr>
              <w:t>М.П.</w:t>
            </w:r>
          </w:p>
        </w:tc>
        <w:tc>
          <w:tcPr>
            <w:tcW w:w="2500" w:type="pct"/>
          </w:tcPr>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p>
          <w:p w:rsidR="007765DB" w:rsidRPr="00F02987" w:rsidRDefault="007765DB" w:rsidP="00672B0F">
            <w:pPr>
              <w:rPr>
                <w:spacing w:val="-4"/>
              </w:rPr>
            </w:pPr>
            <w:r w:rsidRPr="00F02987">
              <w:rPr>
                <w:spacing w:val="-4"/>
              </w:rPr>
              <w:t>________________ /_________________/</w:t>
            </w:r>
          </w:p>
          <w:p w:rsidR="007765DB" w:rsidRPr="00F02987" w:rsidRDefault="007765DB" w:rsidP="00672B0F">
            <w:pPr>
              <w:rPr>
                <w:spacing w:val="-4"/>
                <w:sz w:val="20"/>
                <w:szCs w:val="20"/>
              </w:rPr>
            </w:pPr>
          </w:p>
          <w:p w:rsidR="007765DB" w:rsidRPr="00F02987" w:rsidRDefault="007765DB" w:rsidP="00672B0F">
            <w:pPr>
              <w:rPr>
                <w:b/>
                <w:bCs/>
                <w:spacing w:val="-4"/>
              </w:rPr>
            </w:pPr>
            <w:r w:rsidRPr="00F02987">
              <w:rPr>
                <w:bCs/>
                <w:spacing w:val="-4"/>
                <w:sz w:val="20"/>
                <w:szCs w:val="20"/>
              </w:rPr>
              <w:t>М.П.</w:t>
            </w:r>
          </w:p>
        </w:tc>
      </w:tr>
    </w:tbl>
    <w:p w:rsidR="00086697" w:rsidRPr="00F02987" w:rsidRDefault="00086697" w:rsidP="000010F2">
      <w:pPr>
        <w:tabs>
          <w:tab w:val="left" w:pos="3712"/>
        </w:tabs>
        <w:ind w:left="5760"/>
        <w:jc w:val="right"/>
        <w:rPr>
          <w:spacing w:val="-4"/>
        </w:rPr>
      </w:pPr>
    </w:p>
    <w:p w:rsidR="00086697" w:rsidRPr="00F02987" w:rsidRDefault="0008669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3</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924EE7" w:rsidRPr="00F02987" w:rsidRDefault="00924EE7" w:rsidP="00924EE7">
      <w:pPr>
        <w:tabs>
          <w:tab w:val="left" w:pos="3712"/>
        </w:tabs>
        <w:ind w:firstLine="540"/>
        <w:jc w:val="center"/>
        <w:rPr>
          <w:b/>
          <w:spacing w:val="-4"/>
        </w:rPr>
      </w:pPr>
    </w:p>
    <w:p w:rsidR="00924EE7" w:rsidRPr="00F02987" w:rsidRDefault="00924EE7" w:rsidP="00EB410F">
      <w:pPr>
        <w:tabs>
          <w:tab w:val="left" w:pos="3712"/>
        </w:tabs>
        <w:rPr>
          <w:b/>
          <w:spacing w:val="-4"/>
        </w:rPr>
      </w:pPr>
    </w:p>
    <w:p w:rsidR="00924EE7" w:rsidRPr="00F02987" w:rsidRDefault="00924EE7" w:rsidP="00EB410F">
      <w:pPr>
        <w:tabs>
          <w:tab w:val="left" w:pos="3712"/>
        </w:tabs>
        <w:jc w:val="center"/>
        <w:rPr>
          <w:b/>
          <w:spacing w:val="-4"/>
        </w:rPr>
      </w:pPr>
      <w:r w:rsidRPr="00F02987">
        <w:rPr>
          <w:b/>
          <w:spacing w:val="-4"/>
        </w:rPr>
        <w:t xml:space="preserve">КАЛЕНДАРНЫЙ ПЛАН РАБОТ </w:t>
      </w:r>
    </w:p>
    <w:p w:rsidR="0024374A" w:rsidRPr="0024374A" w:rsidRDefault="00D270B2" w:rsidP="0024374A">
      <w:pPr>
        <w:pStyle w:val="Style4"/>
        <w:widowControl/>
        <w:jc w:val="center"/>
        <w:rPr>
          <w:bCs/>
          <w:spacing w:val="-4"/>
        </w:rPr>
      </w:pPr>
      <w:r w:rsidRPr="008834E8">
        <w:rPr>
          <w:b/>
          <w:bCs/>
          <w:spacing w:val="-4"/>
        </w:rPr>
        <w:t>Мероприятия по строительству и реконструкции для технологического присоединения потребителей (в том числе ПИР) на территории филиала АО «ДРСК» - «ЭС ЕАО» (</w:t>
      </w:r>
      <w:r w:rsidR="00C85E78">
        <w:rPr>
          <w:b/>
          <w:bCs/>
          <w:spacing w:val="-4"/>
        </w:rPr>
        <w:t>ООО «</w:t>
      </w:r>
      <w:proofErr w:type="spellStart"/>
      <w:r w:rsidR="00C85E78">
        <w:rPr>
          <w:b/>
          <w:bCs/>
          <w:spacing w:val="-4"/>
        </w:rPr>
        <w:t>Стройэлитцентр</w:t>
      </w:r>
      <w:proofErr w:type="spellEnd"/>
      <w:r w:rsidR="00C85E78">
        <w:rPr>
          <w:b/>
          <w:bCs/>
          <w:spacing w:val="-4"/>
        </w:rPr>
        <w:t xml:space="preserve">», ЕАО, г. Биробиджан, ул. </w:t>
      </w:r>
      <w:proofErr w:type="gramStart"/>
      <w:r w:rsidR="00C85E78">
        <w:rPr>
          <w:b/>
          <w:bCs/>
          <w:spacing w:val="-4"/>
        </w:rPr>
        <w:t>Обозная</w:t>
      </w:r>
      <w:proofErr w:type="gramEnd"/>
      <w:r w:rsidR="00C85E78">
        <w:rPr>
          <w:b/>
          <w:bCs/>
          <w:spacing w:val="-4"/>
        </w:rPr>
        <w:t>, д. 7</w:t>
      </w:r>
      <w:r w:rsidRPr="008834E8">
        <w:rPr>
          <w:b/>
          <w:bCs/>
          <w:spacing w:val="-4"/>
        </w:rPr>
        <w:t>)</w:t>
      </w:r>
    </w:p>
    <w:p w:rsidR="00924EE7" w:rsidRPr="00F02987" w:rsidRDefault="00924EE7" w:rsidP="00924EE7">
      <w:pPr>
        <w:tabs>
          <w:tab w:val="left" w:pos="3712"/>
        </w:tabs>
        <w:rPr>
          <w:spacing w:val="-4"/>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9"/>
        <w:gridCol w:w="2987"/>
        <w:gridCol w:w="4111"/>
        <w:gridCol w:w="2409"/>
      </w:tblGrid>
      <w:tr w:rsidR="0024374A" w:rsidRPr="00F02987" w:rsidTr="0024374A">
        <w:tc>
          <w:tcPr>
            <w:tcW w:w="699" w:type="dxa"/>
            <w:shd w:val="clear" w:color="auto" w:fill="auto"/>
            <w:vAlign w:val="center"/>
          </w:tcPr>
          <w:p w:rsidR="00924EE7" w:rsidRPr="00F02987" w:rsidRDefault="00924EE7" w:rsidP="0003779F">
            <w:pPr>
              <w:tabs>
                <w:tab w:val="left" w:pos="3712"/>
              </w:tabs>
              <w:jc w:val="center"/>
              <w:rPr>
                <w:b/>
                <w:spacing w:val="-4"/>
              </w:rPr>
            </w:pPr>
            <w:r w:rsidRPr="00F02987">
              <w:rPr>
                <w:b/>
                <w:spacing w:val="-4"/>
              </w:rPr>
              <w:t>№№ пп</w:t>
            </w:r>
          </w:p>
        </w:tc>
        <w:tc>
          <w:tcPr>
            <w:tcW w:w="2987" w:type="dxa"/>
            <w:shd w:val="clear" w:color="auto" w:fill="auto"/>
            <w:vAlign w:val="center"/>
          </w:tcPr>
          <w:p w:rsidR="00924EE7" w:rsidRPr="00F02987" w:rsidRDefault="00924EE7" w:rsidP="00741DEC">
            <w:pPr>
              <w:tabs>
                <w:tab w:val="left" w:pos="3712"/>
              </w:tabs>
              <w:jc w:val="center"/>
              <w:rPr>
                <w:b/>
                <w:spacing w:val="-4"/>
              </w:rPr>
            </w:pPr>
            <w:r w:rsidRPr="00F02987">
              <w:rPr>
                <w:b/>
                <w:spacing w:val="-4"/>
              </w:rPr>
              <w:t xml:space="preserve">Наименование </w:t>
            </w:r>
            <w:r w:rsidR="00741DEC" w:rsidRPr="00F02987">
              <w:rPr>
                <w:b/>
                <w:spacing w:val="-4"/>
              </w:rPr>
              <w:t>работ</w:t>
            </w:r>
          </w:p>
        </w:tc>
        <w:tc>
          <w:tcPr>
            <w:tcW w:w="4111" w:type="dxa"/>
            <w:shd w:val="clear" w:color="auto" w:fill="auto"/>
            <w:vAlign w:val="center"/>
          </w:tcPr>
          <w:p w:rsidR="00924EE7" w:rsidRPr="00F02987" w:rsidRDefault="00924EE7" w:rsidP="0024374A">
            <w:pPr>
              <w:tabs>
                <w:tab w:val="left" w:pos="3712"/>
              </w:tabs>
              <w:jc w:val="center"/>
              <w:rPr>
                <w:b/>
                <w:spacing w:val="-4"/>
              </w:rPr>
            </w:pPr>
            <w:r w:rsidRPr="00F02987">
              <w:rPr>
                <w:b/>
                <w:spacing w:val="-4"/>
              </w:rPr>
              <w:t>Сроки выполнения</w:t>
            </w:r>
          </w:p>
        </w:tc>
        <w:tc>
          <w:tcPr>
            <w:tcW w:w="2409" w:type="dxa"/>
            <w:shd w:val="clear" w:color="auto" w:fill="auto"/>
            <w:vAlign w:val="center"/>
          </w:tcPr>
          <w:p w:rsidR="00924EE7" w:rsidRPr="00F02987" w:rsidRDefault="00924EE7" w:rsidP="0003779F">
            <w:pPr>
              <w:tabs>
                <w:tab w:val="left" w:pos="3712"/>
              </w:tabs>
              <w:jc w:val="center"/>
              <w:rPr>
                <w:b/>
                <w:spacing w:val="-4"/>
              </w:rPr>
            </w:pPr>
            <w:r w:rsidRPr="00F02987">
              <w:rPr>
                <w:b/>
                <w:spacing w:val="-4"/>
              </w:rPr>
              <w:t>Стоимость в рублях с НДС</w:t>
            </w:r>
          </w:p>
        </w:tc>
      </w:tr>
      <w:tr w:rsidR="0024374A" w:rsidRPr="00F02987" w:rsidTr="0024374A">
        <w:tc>
          <w:tcPr>
            <w:tcW w:w="699" w:type="dxa"/>
            <w:shd w:val="clear" w:color="auto" w:fill="auto"/>
          </w:tcPr>
          <w:p w:rsidR="00924EE7" w:rsidRPr="00F02987" w:rsidRDefault="00924EE7" w:rsidP="0003779F">
            <w:pPr>
              <w:tabs>
                <w:tab w:val="left" w:pos="3712"/>
              </w:tabs>
              <w:rPr>
                <w:b/>
                <w:spacing w:val="-4"/>
              </w:rPr>
            </w:pPr>
            <w:r w:rsidRPr="00F02987">
              <w:rPr>
                <w:b/>
                <w:spacing w:val="-4"/>
              </w:rPr>
              <w:t>1</w:t>
            </w:r>
            <w:r w:rsidR="002A4930">
              <w:rPr>
                <w:b/>
                <w:spacing w:val="-4"/>
              </w:rPr>
              <w:t>.</w:t>
            </w:r>
          </w:p>
        </w:tc>
        <w:tc>
          <w:tcPr>
            <w:tcW w:w="2987" w:type="dxa"/>
            <w:shd w:val="clear" w:color="auto" w:fill="auto"/>
          </w:tcPr>
          <w:p w:rsidR="00924EE7" w:rsidRPr="00F02987" w:rsidRDefault="00924EE7" w:rsidP="00D270B2">
            <w:pPr>
              <w:tabs>
                <w:tab w:val="left" w:pos="3712"/>
              </w:tabs>
              <w:rPr>
                <w:b/>
                <w:spacing w:val="-4"/>
              </w:rPr>
            </w:pPr>
            <w:r w:rsidRPr="00F02987">
              <w:rPr>
                <w:b/>
                <w:spacing w:val="-4"/>
              </w:rPr>
              <w:t xml:space="preserve">Разработка проектной </w:t>
            </w:r>
            <w:r w:rsidR="0024374A">
              <w:rPr>
                <w:b/>
                <w:spacing w:val="-4"/>
              </w:rPr>
              <w:t>(</w:t>
            </w:r>
            <w:r w:rsidRPr="00F02987">
              <w:rPr>
                <w:b/>
                <w:spacing w:val="-4"/>
              </w:rPr>
              <w:t>рабочей</w:t>
            </w:r>
            <w:r w:rsidR="0024374A">
              <w:rPr>
                <w:b/>
                <w:spacing w:val="-4"/>
              </w:rPr>
              <w:t>)</w:t>
            </w:r>
            <w:r w:rsidRPr="00F02987">
              <w:rPr>
                <w:b/>
                <w:spacing w:val="-4"/>
              </w:rPr>
              <w:t xml:space="preserve"> документации</w:t>
            </w:r>
          </w:p>
        </w:tc>
        <w:tc>
          <w:tcPr>
            <w:tcW w:w="4111" w:type="dxa"/>
            <w:shd w:val="clear" w:color="auto" w:fill="auto"/>
          </w:tcPr>
          <w:p w:rsidR="00924EE7" w:rsidRPr="00672B0F" w:rsidRDefault="0024374A" w:rsidP="0003779F">
            <w:pPr>
              <w:tabs>
                <w:tab w:val="left" w:pos="3712"/>
              </w:tabs>
              <w:rPr>
                <w:spacing w:val="-4"/>
              </w:rPr>
            </w:pPr>
            <w:r w:rsidRPr="00672B0F">
              <w:rPr>
                <w:bCs/>
                <w:iCs/>
              </w:rPr>
              <w:t>в течение 15 календарных дней с момента заключения договора</w:t>
            </w:r>
          </w:p>
        </w:tc>
        <w:tc>
          <w:tcPr>
            <w:tcW w:w="2409" w:type="dxa"/>
            <w:shd w:val="clear" w:color="auto" w:fill="auto"/>
          </w:tcPr>
          <w:p w:rsidR="00924EE7" w:rsidRPr="00F02987" w:rsidRDefault="002C7A26" w:rsidP="0003779F">
            <w:pPr>
              <w:tabs>
                <w:tab w:val="left" w:pos="3712"/>
              </w:tabs>
              <w:jc w:val="center"/>
              <w:rPr>
                <w:b/>
                <w:spacing w:val="-4"/>
              </w:rPr>
            </w:pPr>
            <w:proofErr w:type="gramStart"/>
            <w:r w:rsidRPr="002C7A26">
              <w:rPr>
                <w:b/>
                <w:spacing w:val="-4"/>
                <w:highlight w:val="yellow"/>
              </w:rPr>
              <w:t>учтена</w:t>
            </w:r>
            <w:proofErr w:type="gramEnd"/>
            <w:r w:rsidRPr="002C7A26">
              <w:rPr>
                <w:b/>
                <w:spacing w:val="-4"/>
                <w:highlight w:val="yellow"/>
              </w:rPr>
              <w:t xml:space="preserve"> </w:t>
            </w:r>
            <w:r w:rsidR="002A4930" w:rsidRPr="002C7A26">
              <w:rPr>
                <w:b/>
                <w:spacing w:val="-4"/>
                <w:highlight w:val="yellow"/>
              </w:rPr>
              <w:t>в составе СМР</w:t>
            </w:r>
          </w:p>
        </w:tc>
      </w:tr>
      <w:tr w:rsidR="0024374A" w:rsidRPr="00F02987" w:rsidTr="0024374A">
        <w:tc>
          <w:tcPr>
            <w:tcW w:w="699" w:type="dxa"/>
            <w:shd w:val="clear" w:color="auto" w:fill="auto"/>
          </w:tcPr>
          <w:p w:rsidR="00924EE7" w:rsidRPr="00F02987" w:rsidRDefault="00924EE7" w:rsidP="0003779F">
            <w:pPr>
              <w:tabs>
                <w:tab w:val="left" w:pos="3712"/>
              </w:tabs>
              <w:rPr>
                <w:b/>
                <w:spacing w:val="-4"/>
              </w:rPr>
            </w:pPr>
            <w:r w:rsidRPr="00F02987">
              <w:rPr>
                <w:b/>
                <w:spacing w:val="-4"/>
              </w:rPr>
              <w:t>2.</w:t>
            </w:r>
          </w:p>
        </w:tc>
        <w:tc>
          <w:tcPr>
            <w:tcW w:w="2987" w:type="dxa"/>
            <w:shd w:val="clear" w:color="auto" w:fill="auto"/>
          </w:tcPr>
          <w:p w:rsidR="00924EE7" w:rsidRPr="00F02987" w:rsidRDefault="00924EE7" w:rsidP="0003779F">
            <w:pPr>
              <w:tabs>
                <w:tab w:val="left" w:pos="3712"/>
              </w:tabs>
              <w:rPr>
                <w:b/>
                <w:spacing w:val="-4"/>
              </w:rPr>
            </w:pPr>
            <w:r w:rsidRPr="00F02987">
              <w:rPr>
                <w:b/>
                <w:spacing w:val="-4"/>
              </w:rPr>
              <w:t>Выполнение СМР</w:t>
            </w:r>
          </w:p>
        </w:tc>
        <w:tc>
          <w:tcPr>
            <w:tcW w:w="4111" w:type="dxa"/>
            <w:shd w:val="clear" w:color="auto" w:fill="auto"/>
          </w:tcPr>
          <w:p w:rsidR="00924EE7" w:rsidRPr="0024374A" w:rsidRDefault="0024374A" w:rsidP="00D270B2">
            <w:pPr>
              <w:tabs>
                <w:tab w:val="left" w:pos="3712"/>
              </w:tabs>
              <w:rPr>
                <w:spacing w:val="-4"/>
              </w:rPr>
            </w:pPr>
            <w:r w:rsidRPr="0024374A">
              <w:rPr>
                <w:spacing w:val="-4"/>
              </w:rPr>
              <w:t>после разработки проектной (рабочей) документации</w:t>
            </w:r>
            <w:r>
              <w:rPr>
                <w:spacing w:val="-4"/>
              </w:rPr>
              <w:t xml:space="preserve"> </w:t>
            </w:r>
            <w:r w:rsidRPr="0024374A">
              <w:rPr>
                <w:b/>
                <w:spacing w:val="-4"/>
                <w:highlight w:val="yellow"/>
              </w:rPr>
              <w:t>по 30.</w:t>
            </w:r>
            <w:r w:rsidR="00D270B2">
              <w:rPr>
                <w:b/>
                <w:spacing w:val="-4"/>
                <w:highlight w:val="yellow"/>
              </w:rPr>
              <w:t>11</w:t>
            </w:r>
            <w:r w:rsidRPr="0024374A">
              <w:rPr>
                <w:b/>
                <w:spacing w:val="-4"/>
                <w:highlight w:val="yellow"/>
              </w:rPr>
              <w:t>.2016г</w:t>
            </w:r>
            <w:r w:rsidRPr="0024374A">
              <w:rPr>
                <w:spacing w:val="-4"/>
                <w:highlight w:val="yellow"/>
              </w:rPr>
              <w:t>.</w:t>
            </w:r>
          </w:p>
        </w:tc>
        <w:tc>
          <w:tcPr>
            <w:tcW w:w="2409" w:type="dxa"/>
            <w:shd w:val="clear" w:color="auto" w:fill="auto"/>
          </w:tcPr>
          <w:p w:rsidR="00924EE7" w:rsidRPr="00672B0F" w:rsidRDefault="00924EE7" w:rsidP="0003779F">
            <w:pPr>
              <w:tabs>
                <w:tab w:val="left" w:pos="3712"/>
              </w:tabs>
              <w:jc w:val="center"/>
              <w:rPr>
                <w:b/>
                <w:spacing w:val="-4"/>
                <w:highlight w:val="yellow"/>
              </w:rPr>
            </w:pPr>
            <w:r w:rsidRPr="00672B0F">
              <w:rPr>
                <w:b/>
                <w:spacing w:val="-4"/>
                <w:highlight w:val="yellow"/>
              </w:rPr>
              <w:t>0 000 000,00</w:t>
            </w:r>
          </w:p>
        </w:tc>
      </w:tr>
      <w:tr w:rsidR="0024374A" w:rsidRPr="00F02987" w:rsidTr="0024374A">
        <w:tc>
          <w:tcPr>
            <w:tcW w:w="699" w:type="dxa"/>
            <w:shd w:val="clear" w:color="auto" w:fill="auto"/>
          </w:tcPr>
          <w:p w:rsidR="00924EE7" w:rsidRPr="00F02987" w:rsidRDefault="00924EE7" w:rsidP="0003779F">
            <w:pPr>
              <w:tabs>
                <w:tab w:val="left" w:pos="3712"/>
              </w:tabs>
              <w:rPr>
                <w:b/>
                <w:spacing w:val="-4"/>
              </w:rPr>
            </w:pPr>
            <w:r w:rsidRPr="00F02987">
              <w:rPr>
                <w:b/>
                <w:spacing w:val="-4"/>
              </w:rPr>
              <w:t xml:space="preserve"> </w:t>
            </w:r>
          </w:p>
        </w:tc>
        <w:tc>
          <w:tcPr>
            <w:tcW w:w="2987" w:type="dxa"/>
            <w:shd w:val="clear" w:color="auto" w:fill="auto"/>
          </w:tcPr>
          <w:p w:rsidR="00924EE7" w:rsidRPr="00F02987" w:rsidRDefault="00924EE7" w:rsidP="0003779F">
            <w:pPr>
              <w:tabs>
                <w:tab w:val="left" w:pos="3712"/>
              </w:tabs>
              <w:rPr>
                <w:b/>
                <w:spacing w:val="-4"/>
              </w:rPr>
            </w:pPr>
            <w:r w:rsidRPr="00F02987">
              <w:rPr>
                <w:b/>
                <w:spacing w:val="-4"/>
              </w:rPr>
              <w:t xml:space="preserve"> Всего по договору </w:t>
            </w:r>
          </w:p>
        </w:tc>
        <w:tc>
          <w:tcPr>
            <w:tcW w:w="4111" w:type="dxa"/>
            <w:shd w:val="clear" w:color="auto" w:fill="auto"/>
          </w:tcPr>
          <w:p w:rsidR="00924EE7" w:rsidRPr="00F02987" w:rsidRDefault="00924EE7" w:rsidP="0003779F">
            <w:pPr>
              <w:tabs>
                <w:tab w:val="left" w:pos="3712"/>
              </w:tabs>
              <w:rPr>
                <w:b/>
                <w:spacing w:val="-4"/>
              </w:rPr>
            </w:pPr>
            <w:r w:rsidRPr="00F02987">
              <w:rPr>
                <w:b/>
                <w:spacing w:val="-4"/>
                <w:u w:val="single"/>
              </w:rPr>
              <w:t xml:space="preserve"> </w:t>
            </w:r>
          </w:p>
        </w:tc>
        <w:tc>
          <w:tcPr>
            <w:tcW w:w="2409" w:type="dxa"/>
            <w:shd w:val="clear" w:color="auto" w:fill="auto"/>
          </w:tcPr>
          <w:p w:rsidR="00924EE7" w:rsidRPr="00672B0F" w:rsidRDefault="00924EE7" w:rsidP="0003779F">
            <w:pPr>
              <w:tabs>
                <w:tab w:val="left" w:pos="3712"/>
              </w:tabs>
              <w:jc w:val="center"/>
              <w:rPr>
                <w:b/>
                <w:spacing w:val="-4"/>
                <w:highlight w:val="yellow"/>
              </w:rPr>
            </w:pPr>
            <w:r w:rsidRPr="00672B0F">
              <w:rPr>
                <w:b/>
                <w:spacing w:val="-4"/>
                <w:highlight w:val="yellow"/>
              </w:rPr>
              <w:t xml:space="preserve">0 000 000,00  </w:t>
            </w:r>
          </w:p>
        </w:tc>
      </w:tr>
    </w:tbl>
    <w:p w:rsidR="0024374A" w:rsidRPr="004D3D67" w:rsidRDefault="0024374A" w:rsidP="0024374A">
      <w:pPr>
        <w:pStyle w:val="11"/>
        <w:tabs>
          <w:tab w:val="left" w:pos="709"/>
        </w:tabs>
        <w:spacing w:before="0" w:after="0"/>
        <w:ind w:left="532" w:firstLine="0"/>
        <w:rPr>
          <w:b/>
          <w:i/>
          <w:spacing w:val="-4"/>
          <w:sz w:val="24"/>
          <w:szCs w:val="24"/>
        </w:rPr>
      </w:pPr>
    </w:p>
    <w:p w:rsidR="0024374A" w:rsidRPr="004D3D67" w:rsidRDefault="0024374A" w:rsidP="0024374A">
      <w:pPr>
        <w:pStyle w:val="11"/>
        <w:tabs>
          <w:tab w:val="left" w:pos="709"/>
        </w:tabs>
        <w:spacing w:before="0" w:after="0"/>
        <w:ind w:left="532" w:firstLine="0"/>
        <w:rPr>
          <w:b/>
          <w:i/>
          <w:spacing w:val="-4"/>
          <w:sz w:val="24"/>
          <w:szCs w:val="24"/>
        </w:rPr>
      </w:pPr>
    </w:p>
    <w:tbl>
      <w:tblPr>
        <w:tblW w:w="5000" w:type="pct"/>
        <w:jc w:val="center"/>
        <w:tblLook w:val="01E0" w:firstRow="1" w:lastRow="1" w:firstColumn="1" w:lastColumn="1" w:noHBand="0" w:noVBand="0"/>
      </w:tblPr>
      <w:tblGrid>
        <w:gridCol w:w="5210"/>
        <w:gridCol w:w="5211"/>
      </w:tblGrid>
      <w:tr w:rsidR="0024374A" w:rsidRPr="004D3D67" w:rsidTr="00672B0F">
        <w:trPr>
          <w:jc w:val="center"/>
        </w:trPr>
        <w:tc>
          <w:tcPr>
            <w:tcW w:w="2500" w:type="pct"/>
          </w:tcPr>
          <w:p w:rsidR="0024374A" w:rsidRPr="004D3D67" w:rsidRDefault="0024374A" w:rsidP="00672B0F">
            <w:pPr>
              <w:jc w:val="center"/>
              <w:rPr>
                <w:bCs/>
                <w:caps/>
                <w:spacing w:val="-4"/>
              </w:rPr>
            </w:pPr>
            <w:r w:rsidRPr="004D3D67">
              <w:rPr>
                <w:b/>
                <w:caps/>
                <w:spacing w:val="-4"/>
              </w:rPr>
              <w:br w:type="page"/>
            </w:r>
            <w:r w:rsidRPr="004D3D67">
              <w:rPr>
                <w:b/>
                <w:bCs/>
                <w:caps/>
                <w:spacing w:val="-4"/>
              </w:rPr>
              <w:t>Заказчик:</w:t>
            </w:r>
          </w:p>
        </w:tc>
        <w:tc>
          <w:tcPr>
            <w:tcW w:w="2500" w:type="pct"/>
          </w:tcPr>
          <w:p w:rsidR="0024374A" w:rsidRPr="004D3D67" w:rsidRDefault="0024374A" w:rsidP="00672B0F">
            <w:pPr>
              <w:jc w:val="center"/>
              <w:rPr>
                <w:bCs/>
                <w:caps/>
                <w:spacing w:val="-4"/>
              </w:rPr>
            </w:pPr>
            <w:r w:rsidRPr="004D3D67">
              <w:rPr>
                <w:b/>
                <w:bCs/>
                <w:caps/>
                <w:spacing w:val="-4"/>
              </w:rPr>
              <w:t>Подрядчик:</w:t>
            </w:r>
          </w:p>
        </w:tc>
      </w:tr>
      <w:tr w:rsidR="0024374A" w:rsidRPr="004D3D67" w:rsidTr="00672B0F">
        <w:trPr>
          <w:jc w:val="center"/>
        </w:trPr>
        <w:tc>
          <w:tcPr>
            <w:tcW w:w="2500" w:type="pct"/>
          </w:tcPr>
          <w:p w:rsidR="0024374A" w:rsidRPr="004D3D67" w:rsidRDefault="0024374A" w:rsidP="00672B0F">
            <w:pPr>
              <w:pStyle w:val="20"/>
              <w:spacing w:line="240" w:lineRule="auto"/>
              <w:ind w:left="0"/>
              <w:jc w:val="left"/>
              <w:rPr>
                <w:b/>
                <w:bCs/>
                <w:spacing w:val="-4"/>
                <w:sz w:val="24"/>
                <w:szCs w:val="24"/>
              </w:rPr>
            </w:pPr>
            <w:r w:rsidRPr="004D3D67">
              <w:rPr>
                <w:b/>
                <w:bCs/>
                <w:spacing w:val="-4"/>
                <w:sz w:val="24"/>
                <w:szCs w:val="24"/>
              </w:rPr>
              <w:t>АО «</w:t>
            </w:r>
            <w:proofErr w:type="gramStart"/>
            <w:r w:rsidRPr="004D3D67">
              <w:rPr>
                <w:b/>
                <w:bCs/>
                <w:spacing w:val="-4"/>
                <w:sz w:val="24"/>
                <w:szCs w:val="24"/>
              </w:rPr>
              <w:t>Дальневосточная</w:t>
            </w:r>
            <w:proofErr w:type="gramEnd"/>
            <w:r w:rsidRPr="004D3D67">
              <w:rPr>
                <w:b/>
                <w:bCs/>
                <w:spacing w:val="-4"/>
                <w:sz w:val="24"/>
                <w:szCs w:val="24"/>
              </w:rPr>
              <w:t xml:space="preserve"> распределительная</w:t>
            </w:r>
          </w:p>
          <w:p w:rsidR="0024374A" w:rsidRPr="004D3D67" w:rsidRDefault="0024374A" w:rsidP="00672B0F">
            <w:pPr>
              <w:rPr>
                <w:b/>
                <w:bCs/>
                <w:spacing w:val="-4"/>
              </w:rPr>
            </w:pPr>
            <w:r w:rsidRPr="004D3D67">
              <w:rPr>
                <w:b/>
                <w:bCs/>
                <w:spacing w:val="-4"/>
              </w:rPr>
              <w:t>сетевая компания» (АО «ДРСК»)</w:t>
            </w:r>
          </w:p>
          <w:p w:rsidR="0024374A" w:rsidRPr="004D3D67" w:rsidRDefault="0024374A" w:rsidP="00672B0F">
            <w:pPr>
              <w:rPr>
                <w:b/>
                <w:bCs/>
                <w:spacing w:val="-4"/>
              </w:rPr>
            </w:pPr>
          </w:p>
          <w:p w:rsidR="0024374A" w:rsidRPr="004D3D67" w:rsidRDefault="0024374A" w:rsidP="00672B0F">
            <w:pPr>
              <w:rPr>
                <w:spacing w:val="-4"/>
              </w:rPr>
            </w:pPr>
            <w:r w:rsidRPr="004D3D67">
              <w:rPr>
                <w:spacing w:val="-4"/>
              </w:rPr>
              <w:t xml:space="preserve">Директор филиала </w:t>
            </w:r>
          </w:p>
          <w:p w:rsidR="0024374A" w:rsidRPr="004D3D67" w:rsidRDefault="0024374A" w:rsidP="00672B0F">
            <w:pPr>
              <w:rPr>
                <w:spacing w:val="-4"/>
              </w:rPr>
            </w:pPr>
            <w:r w:rsidRPr="004D3D67">
              <w:rPr>
                <w:spacing w:val="-4"/>
              </w:rPr>
              <w:t>АО «ДРСК</w:t>
            </w:r>
            <w:proofErr w:type="gramStart"/>
            <w:r w:rsidRPr="004D3D67">
              <w:rPr>
                <w:spacing w:val="-4"/>
              </w:rPr>
              <w:t>»-</w:t>
            </w:r>
            <w:proofErr w:type="gramEnd"/>
            <w:r w:rsidRPr="004D3D67">
              <w:rPr>
                <w:spacing w:val="-4"/>
              </w:rPr>
              <w:t>«ЭС ЕАО»</w:t>
            </w:r>
          </w:p>
          <w:p w:rsidR="0024374A" w:rsidRPr="004D3D67" w:rsidRDefault="0024374A" w:rsidP="00672B0F">
            <w:pPr>
              <w:rPr>
                <w:spacing w:val="-4"/>
              </w:rPr>
            </w:pPr>
          </w:p>
          <w:p w:rsidR="0024374A" w:rsidRPr="004D3D67" w:rsidRDefault="0024374A" w:rsidP="00672B0F">
            <w:pPr>
              <w:rPr>
                <w:b/>
                <w:bCs/>
                <w:spacing w:val="-4"/>
              </w:rPr>
            </w:pPr>
            <w:r w:rsidRPr="004D3D67">
              <w:rPr>
                <w:spacing w:val="-4"/>
              </w:rPr>
              <w:t>______________ Н.Н. Гусев</w:t>
            </w:r>
            <w:r w:rsidRPr="004D3D67">
              <w:rPr>
                <w:b/>
                <w:bCs/>
                <w:spacing w:val="-4"/>
              </w:rPr>
              <w:t xml:space="preserve"> </w:t>
            </w:r>
          </w:p>
          <w:p w:rsidR="0024374A" w:rsidRPr="004D3D67" w:rsidRDefault="0024374A" w:rsidP="00672B0F">
            <w:pPr>
              <w:rPr>
                <w:b/>
                <w:bCs/>
                <w:spacing w:val="-4"/>
                <w:sz w:val="20"/>
                <w:szCs w:val="20"/>
              </w:rPr>
            </w:pPr>
          </w:p>
          <w:p w:rsidR="0024374A" w:rsidRPr="004D3D67" w:rsidRDefault="0024374A" w:rsidP="00672B0F">
            <w:pPr>
              <w:rPr>
                <w:bCs/>
                <w:spacing w:val="-4"/>
              </w:rPr>
            </w:pPr>
            <w:r w:rsidRPr="004D3D67">
              <w:rPr>
                <w:bCs/>
                <w:spacing w:val="-4"/>
                <w:sz w:val="20"/>
                <w:szCs w:val="20"/>
              </w:rPr>
              <w:t>М.П.</w:t>
            </w:r>
          </w:p>
        </w:tc>
        <w:tc>
          <w:tcPr>
            <w:tcW w:w="2500" w:type="pct"/>
          </w:tcPr>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r w:rsidRPr="004D3D67">
              <w:rPr>
                <w:spacing w:val="-4"/>
              </w:rPr>
              <w:t>________________ /_________________/</w:t>
            </w:r>
          </w:p>
          <w:p w:rsidR="0024374A" w:rsidRPr="004D3D67" w:rsidRDefault="0024374A" w:rsidP="00672B0F">
            <w:pPr>
              <w:rPr>
                <w:spacing w:val="-4"/>
                <w:sz w:val="20"/>
                <w:szCs w:val="20"/>
              </w:rPr>
            </w:pPr>
          </w:p>
          <w:p w:rsidR="0024374A" w:rsidRPr="004D3D67" w:rsidRDefault="0024374A" w:rsidP="00672B0F">
            <w:pPr>
              <w:rPr>
                <w:b/>
                <w:bCs/>
                <w:spacing w:val="-4"/>
              </w:rPr>
            </w:pPr>
            <w:r w:rsidRPr="004D3D67">
              <w:rPr>
                <w:bCs/>
                <w:spacing w:val="-4"/>
                <w:sz w:val="20"/>
                <w:szCs w:val="20"/>
              </w:rPr>
              <w:t>М.П.</w:t>
            </w:r>
          </w:p>
        </w:tc>
      </w:tr>
    </w:tbl>
    <w:p w:rsidR="00924EE7" w:rsidRPr="00F02987" w:rsidRDefault="00924EE7" w:rsidP="00924EE7">
      <w:pPr>
        <w:pStyle w:val="ConsNormal"/>
        <w:widowControl/>
        <w:ind w:right="0" w:firstLine="0"/>
        <w:jc w:val="both"/>
        <w:rPr>
          <w:rFonts w:ascii="Times New Roman" w:hAnsi="Times New Roman" w:cs="Times New Roman"/>
          <w:spacing w:val="-4"/>
          <w:sz w:val="24"/>
          <w:szCs w:val="24"/>
        </w:rPr>
      </w:pPr>
    </w:p>
    <w:p w:rsidR="00924EE7" w:rsidRPr="00F02987" w:rsidRDefault="00924EE7" w:rsidP="00924EE7">
      <w:pPr>
        <w:pStyle w:val="ConsNormal"/>
        <w:widowControl/>
        <w:ind w:right="0" w:firstLine="0"/>
        <w:jc w:val="both"/>
        <w:rPr>
          <w:rFonts w:ascii="Times New Roman" w:hAnsi="Times New Roman" w:cs="Times New Roman"/>
          <w:spacing w:val="-4"/>
          <w:sz w:val="24"/>
          <w:szCs w:val="24"/>
        </w:rPr>
      </w:pPr>
    </w:p>
    <w:p w:rsidR="00086697" w:rsidRPr="00F02987" w:rsidRDefault="0008669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4</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9E5381" w:rsidRPr="00F02987" w:rsidRDefault="009E5381" w:rsidP="009E5381">
      <w:pPr>
        <w:pStyle w:val="ConsNormal"/>
        <w:widowControl/>
        <w:ind w:right="0" w:firstLine="0"/>
        <w:jc w:val="both"/>
        <w:rPr>
          <w:rFonts w:ascii="Times New Roman" w:hAnsi="Times New Roman" w:cs="Times New Roman"/>
          <w:spacing w:val="-4"/>
          <w:sz w:val="24"/>
          <w:szCs w:val="24"/>
        </w:rPr>
      </w:pPr>
    </w:p>
    <w:p w:rsidR="009E5381" w:rsidRPr="00F02987" w:rsidRDefault="009E5381" w:rsidP="00FC7D2F">
      <w:pPr>
        <w:jc w:val="center"/>
        <w:rPr>
          <w:b/>
          <w:spacing w:val="-4"/>
        </w:rPr>
      </w:pPr>
      <w:r w:rsidRPr="00F02987">
        <w:rPr>
          <w:b/>
          <w:spacing w:val="-4"/>
        </w:rPr>
        <w:t>ИСХОДНЫЕ ДАННЫЕ</w:t>
      </w:r>
    </w:p>
    <w:p w:rsidR="009E5381" w:rsidRDefault="009E5381" w:rsidP="00FC7D2F">
      <w:pPr>
        <w:tabs>
          <w:tab w:val="left" w:pos="3712"/>
        </w:tabs>
        <w:jc w:val="center"/>
        <w:rPr>
          <w:b/>
          <w:spacing w:val="-4"/>
        </w:rPr>
      </w:pPr>
      <w:r w:rsidRPr="00F02987">
        <w:rPr>
          <w:b/>
          <w:spacing w:val="-4"/>
        </w:rPr>
        <w:t xml:space="preserve">на  разработку проектной </w:t>
      </w:r>
      <w:r w:rsidR="0024374A">
        <w:rPr>
          <w:b/>
          <w:spacing w:val="-4"/>
        </w:rPr>
        <w:t>(</w:t>
      </w:r>
      <w:r w:rsidRPr="00F02987">
        <w:rPr>
          <w:b/>
          <w:spacing w:val="-4"/>
        </w:rPr>
        <w:t>рабочей</w:t>
      </w:r>
      <w:r w:rsidR="0024374A">
        <w:rPr>
          <w:b/>
          <w:spacing w:val="-4"/>
        </w:rPr>
        <w:t>)</w:t>
      </w:r>
      <w:r w:rsidRPr="00F02987">
        <w:rPr>
          <w:b/>
          <w:spacing w:val="-4"/>
        </w:rPr>
        <w:t xml:space="preserve"> документации    </w:t>
      </w:r>
    </w:p>
    <w:p w:rsidR="009E5381" w:rsidRPr="00F02987" w:rsidRDefault="009E5381" w:rsidP="009E5381">
      <w:pPr>
        <w:pStyle w:val="ConsNormal"/>
        <w:widowControl/>
        <w:ind w:right="0" w:firstLine="0"/>
        <w:jc w:val="both"/>
        <w:rPr>
          <w:rFonts w:ascii="Times New Roman" w:hAnsi="Times New Roman" w:cs="Times New Roman"/>
          <w:spacing w:val="-4"/>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70"/>
        <w:gridCol w:w="1713"/>
        <w:gridCol w:w="2063"/>
        <w:gridCol w:w="2063"/>
        <w:gridCol w:w="2063"/>
      </w:tblGrid>
      <w:tr w:rsidR="00672B0F" w:rsidRPr="00672B0F" w:rsidTr="00672B0F">
        <w:trPr>
          <w:trHeight w:val="675"/>
        </w:trPr>
        <w:tc>
          <w:tcPr>
            <w:tcW w:w="263" w:type="pct"/>
            <w:vMerge w:val="restart"/>
            <w:shd w:val="clear" w:color="auto" w:fill="auto"/>
            <w:vAlign w:val="center"/>
          </w:tcPr>
          <w:p w:rsidR="00672B0F" w:rsidRPr="00672B0F" w:rsidRDefault="00672B0F" w:rsidP="009E5381">
            <w:pPr>
              <w:jc w:val="center"/>
              <w:rPr>
                <w:b/>
                <w:bCs/>
                <w:spacing w:val="-4"/>
                <w:sz w:val="22"/>
                <w:szCs w:val="22"/>
              </w:rPr>
            </w:pPr>
            <w:r w:rsidRPr="00672B0F">
              <w:rPr>
                <w:b/>
                <w:bCs/>
                <w:spacing w:val="-4"/>
                <w:sz w:val="22"/>
                <w:szCs w:val="22"/>
              </w:rPr>
              <w:t xml:space="preserve">№ </w:t>
            </w:r>
            <w:proofErr w:type="gramStart"/>
            <w:r w:rsidRPr="00672B0F">
              <w:rPr>
                <w:b/>
                <w:bCs/>
                <w:spacing w:val="-4"/>
                <w:sz w:val="22"/>
                <w:szCs w:val="22"/>
              </w:rPr>
              <w:t>п</w:t>
            </w:r>
            <w:proofErr w:type="gramEnd"/>
            <w:r w:rsidRPr="00672B0F">
              <w:rPr>
                <w:b/>
                <w:bCs/>
                <w:spacing w:val="-4"/>
                <w:sz w:val="22"/>
                <w:szCs w:val="22"/>
              </w:rPr>
              <w:t>/п</w:t>
            </w:r>
          </w:p>
        </w:tc>
        <w:tc>
          <w:tcPr>
            <w:tcW w:w="945" w:type="pct"/>
            <w:vMerge w:val="restart"/>
            <w:shd w:val="clear" w:color="auto" w:fill="auto"/>
            <w:noWrap/>
            <w:vAlign w:val="center"/>
          </w:tcPr>
          <w:p w:rsidR="00672B0F" w:rsidRPr="00672B0F" w:rsidRDefault="00672B0F" w:rsidP="009E5381">
            <w:pPr>
              <w:jc w:val="center"/>
              <w:rPr>
                <w:b/>
                <w:bCs/>
                <w:spacing w:val="-4"/>
                <w:sz w:val="22"/>
                <w:szCs w:val="22"/>
              </w:rPr>
            </w:pPr>
            <w:r w:rsidRPr="00672B0F">
              <w:rPr>
                <w:b/>
                <w:bCs/>
                <w:spacing w:val="-4"/>
                <w:sz w:val="22"/>
                <w:szCs w:val="22"/>
              </w:rPr>
              <w:t>Заявитель</w:t>
            </w:r>
          </w:p>
        </w:tc>
        <w:tc>
          <w:tcPr>
            <w:tcW w:w="822" w:type="pct"/>
            <w:vMerge w:val="restart"/>
            <w:vAlign w:val="center"/>
          </w:tcPr>
          <w:p w:rsidR="00672B0F" w:rsidRPr="00672B0F" w:rsidRDefault="00672B0F" w:rsidP="00672B0F">
            <w:pPr>
              <w:jc w:val="center"/>
              <w:rPr>
                <w:b/>
                <w:bCs/>
                <w:spacing w:val="-4"/>
                <w:sz w:val="22"/>
                <w:szCs w:val="22"/>
              </w:rPr>
            </w:pPr>
            <w:r w:rsidRPr="00672B0F">
              <w:rPr>
                <w:b/>
                <w:bCs/>
                <w:spacing w:val="-4"/>
                <w:sz w:val="22"/>
                <w:szCs w:val="22"/>
              </w:rPr>
              <w:t>Срок передачи исходных данных</w:t>
            </w:r>
          </w:p>
        </w:tc>
        <w:tc>
          <w:tcPr>
            <w:tcW w:w="2969" w:type="pct"/>
            <w:gridSpan w:val="3"/>
            <w:vAlign w:val="center"/>
          </w:tcPr>
          <w:p w:rsidR="00672B0F" w:rsidRPr="00672B0F" w:rsidRDefault="00672B0F" w:rsidP="009E5381">
            <w:pPr>
              <w:jc w:val="center"/>
              <w:rPr>
                <w:b/>
                <w:bCs/>
                <w:spacing w:val="-4"/>
                <w:sz w:val="22"/>
                <w:szCs w:val="22"/>
              </w:rPr>
            </w:pPr>
            <w:r w:rsidRPr="00672B0F">
              <w:rPr>
                <w:b/>
                <w:bCs/>
                <w:spacing w:val="-4"/>
                <w:sz w:val="22"/>
                <w:szCs w:val="22"/>
              </w:rPr>
              <w:t>Наименование исходных данных</w:t>
            </w:r>
          </w:p>
        </w:tc>
      </w:tr>
      <w:tr w:rsidR="00672B0F" w:rsidRPr="00672B0F" w:rsidTr="00672B0F">
        <w:trPr>
          <w:trHeight w:val="675"/>
        </w:trPr>
        <w:tc>
          <w:tcPr>
            <w:tcW w:w="263" w:type="pct"/>
            <w:vMerge/>
            <w:shd w:val="clear" w:color="auto" w:fill="auto"/>
            <w:vAlign w:val="center"/>
          </w:tcPr>
          <w:p w:rsidR="00672B0F" w:rsidRPr="00672B0F" w:rsidRDefault="00672B0F" w:rsidP="009E5381">
            <w:pPr>
              <w:jc w:val="center"/>
              <w:rPr>
                <w:b/>
                <w:bCs/>
                <w:spacing w:val="-4"/>
                <w:sz w:val="22"/>
                <w:szCs w:val="22"/>
              </w:rPr>
            </w:pPr>
          </w:p>
        </w:tc>
        <w:tc>
          <w:tcPr>
            <w:tcW w:w="945" w:type="pct"/>
            <w:vMerge/>
            <w:shd w:val="clear" w:color="auto" w:fill="auto"/>
            <w:noWrap/>
            <w:vAlign w:val="center"/>
          </w:tcPr>
          <w:p w:rsidR="00672B0F" w:rsidRPr="00672B0F" w:rsidRDefault="00672B0F" w:rsidP="009E5381">
            <w:pPr>
              <w:jc w:val="center"/>
              <w:rPr>
                <w:b/>
                <w:bCs/>
                <w:spacing w:val="-4"/>
                <w:sz w:val="22"/>
                <w:szCs w:val="22"/>
              </w:rPr>
            </w:pPr>
          </w:p>
        </w:tc>
        <w:tc>
          <w:tcPr>
            <w:tcW w:w="822" w:type="pct"/>
            <w:vMerge/>
            <w:vAlign w:val="center"/>
          </w:tcPr>
          <w:p w:rsidR="00672B0F" w:rsidRPr="00672B0F" w:rsidRDefault="00672B0F" w:rsidP="00672B0F">
            <w:pPr>
              <w:jc w:val="center"/>
              <w:rPr>
                <w:b/>
                <w:bCs/>
                <w:spacing w:val="-4"/>
                <w:sz w:val="22"/>
                <w:szCs w:val="22"/>
              </w:rPr>
            </w:pPr>
          </w:p>
        </w:tc>
        <w:tc>
          <w:tcPr>
            <w:tcW w:w="990" w:type="pct"/>
            <w:vAlign w:val="center"/>
          </w:tcPr>
          <w:p w:rsidR="00672B0F" w:rsidRPr="00672B0F" w:rsidRDefault="00672B0F" w:rsidP="00672B0F">
            <w:pPr>
              <w:jc w:val="center"/>
              <w:rPr>
                <w:b/>
                <w:bCs/>
                <w:spacing w:val="-4"/>
                <w:sz w:val="22"/>
                <w:szCs w:val="22"/>
              </w:rPr>
            </w:pPr>
            <w:r w:rsidRPr="00672B0F">
              <w:rPr>
                <w:b/>
                <w:bCs/>
                <w:spacing w:val="-4"/>
                <w:sz w:val="22"/>
                <w:szCs w:val="22"/>
              </w:rPr>
              <w:t>Технические условия</w:t>
            </w:r>
          </w:p>
        </w:tc>
        <w:tc>
          <w:tcPr>
            <w:tcW w:w="990" w:type="pct"/>
            <w:shd w:val="clear" w:color="auto" w:fill="auto"/>
            <w:vAlign w:val="center"/>
          </w:tcPr>
          <w:p w:rsidR="00672B0F" w:rsidRPr="00672B0F" w:rsidRDefault="00672B0F" w:rsidP="009E5381">
            <w:pPr>
              <w:jc w:val="center"/>
              <w:rPr>
                <w:b/>
                <w:bCs/>
                <w:spacing w:val="-4"/>
                <w:sz w:val="22"/>
                <w:szCs w:val="22"/>
              </w:rPr>
            </w:pPr>
            <w:r w:rsidRPr="00672B0F">
              <w:rPr>
                <w:b/>
                <w:bCs/>
                <w:spacing w:val="-4"/>
                <w:sz w:val="22"/>
                <w:szCs w:val="22"/>
              </w:rPr>
              <w:t>Акт обследования</w:t>
            </w:r>
          </w:p>
        </w:tc>
        <w:tc>
          <w:tcPr>
            <w:tcW w:w="990" w:type="pct"/>
            <w:shd w:val="clear" w:color="auto" w:fill="auto"/>
            <w:vAlign w:val="center"/>
          </w:tcPr>
          <w:p w:rsidR="00672B0F" w:rsidRPr="00672B0F" w:rsidRDefault="00672B0F" w:rsidP="00672B0F">
            <w:pPr>
              <w:jc w:val="center"/>
              <w:rPr>
                <w:b/>
                <w:spacing w:val="-4"/>
                <w:sz w:val="22"/>
                <w:szCs w:val="22"/>
              </w:rPr>
            </w:pPr>
            <w:r w:rsidRPr="00672B0F">
              <w:rPr>
                <w:b/>
                <w:spacing w:val="-4"/>
                <w:sz w:val="22"/>
                <w:szCs w:val="22"/>
              </w:rPr>
              <w:t>Схема расположения земельного участка на кадастровом плане (карте) территории</w:t>
            </w:r>
          </w:p>
        </w:tc>
      </w:tr>
      <w:tr w:rsidR="00C85E78" w:rsidRPr="00672B0F" w:rsidTr="00672B0F">
        <w:tc>
          <w:tcPr>
            <w:tcW w:w="263" w:type="pct"/>
            <w:shd w:val="clear" w:color="auto" w:fill="auto"/>
            <w:noWrap/>
            <w:vAlign w:val="center"/>
          </w:tcPr>
          <w:p w:rsidR="00C85E78" w:rsidRPr="009806CD" w:rsidRDefault="00C85E78" w:rsidP="00354A4A">
            <w:pPr>
              <w:jc w:val="center"/>
              <w:rPr>
                <w:spacing w:val="-6"/>
                <w:sz w:val="20"/>
                <w:szCs w:val="20"/>
              </w:rPr>
            </w:pPr>
            <w:r w:rsidRPr="009806CD">
              <w:rPr>
                <w:spacing w:val="-6"/>
                <w:sz w:val="20"/>
                <w:szCs w:val="20"/>
              </w:rPr>
              <w:t>1</w:t>
            </w:r>
          </w:p>
        </w:tc>
        <w:tc>
          <w:tcPr>
            <w:tcW w:w="945" w:type="pct"/>
            <w:shd w:val="clear" w:color="auto" w:fill="auto"/>
            <w:vAlign w:val="center"/>
          </w:tcPr>
          <w:p w:rsidR="00C85E78" w:rsidRPr="00C85E78" w:rsidRDefault="00C85E78" w:rsidP="00C85E78">
            <w:pPr>
              <w:rPr>
                <w:spacing w:val="-6"/>
                <w:sz w:val="22"/>
                <w:szCs w:val="22"/>
              </w:rPr>
            </w:pPr>
            <w:r w:rsidRPr="00C85E78">
              <w:rPr>
                <w:spacing w:val="-6"/>
                <w:sz w:val="22"/>
                <w:szCs w:val="22"/>
              </w:rPr>
              <w:t>ООО</w:t>
            </w:r>
            <w:r>
              <w:rPr>
                <w:spacing w:val="-6"/>
                <w:sz w:val="22"/>
                <w:szCs w:val="22"/>
              </w:rPr>
              <w:t xml:space="preserve"> </w:t>
            </w:r>
            <w:r w:rsidRPr="00C85E78">
              <w:rPr>
                <w:spacing w:val="-6"/>
                <w:sz w:val="22"/>
                <w:szCs w:val="22"/>
              </w:rPr>
              <w:t>«</w:t>
            </w:r>
            <w:proofErr w:type="spellStart"/>
            <w:r w:rsidRPr="00C85E78">
              <w:rPr>
                <w:spacing w:val="-6"/>
                <w:sz w:val="22"/>
                <w:szCs w:val="22"/>
              </w:rPr>
              <w:t>Стройэлитцентр</w:t>
            </w:r>
            <w:proofErr w:type="spellEnd"/>
            <w:r w:rsidRPr="00C85E78">
              <w:rPr>
                <w:spacing w:val="-6"/>
                <w:sz w:val="22"/>
                <w:szCs w:val="22"/>
              </w:rPr>
              <w:t>»</w:t>
            </w:r>
          </w:p>
        </w:tc>
        <w:tc>
          <w:tcPr>
            <w:tcW w:w="822" w:type="pct"/>
            <w:vAlign w:val="center"/>
          </w:tcPr>
          <w:p w:rsidR="00C85E78" w:rsidRPr="00672B0F" w:rsidRDefault="00C85E78" w:rsidP="00672B0F">
            <w:pPr>
              <w:jc w:val="center"/>
              <w:rPr>
                <w:spacing w:val="-4"/>
                <w:sz w:val="22"/>
                <w:szCs w:val="22"/>
              </w:rPr>
            </w:pPr>
            <w:r w:rsidRPr="00672B0F">
              <w:rPr>
                <w:spacing w:val="-4"/>
                <w:sz w:val="22"/>
                <w:szCs w:val="22"/>
              </w:rPr>
              <w:t xml:space="preserve">в течение одного рабочего дня с </w:t>
            </w:r>
            <w:r>
              <w:rPr>
                <w:spacing w:val="-4"/>
                <w:sz w:val="22"/>
                <w:szCs w:val="22"/>
              </w:rPr>
              <w:t>момента</w:t>
            </w:r>
            <w:r w:rsidRPr="00672B0F">
              <w:rPr>
                <w:spacing w:val="-4"/>
                <w:sz w:val="22"/>
                <w:szCs w:val="22"/>
              </w:rPr>
              <w:t xml:space="preserve"> заключения договора</w:t>
            </w:r>
          </w:p>
        </w:tc>
        <w:tc>
          <w:tcPr>
            <w:tcW w:w="990" w:type="pct"/>
            <w:vAlign w:val="center"/>
          </w:tcPr>
          <w:p w:rsidR="00C85E78" w:rsidRPr="00672B0F" w:rsidRDefault="00C85E78" w:rsidP="00354A4A">
            <w:pPr>
              <w:jc w:val="center"/>
              <w:rPr>
                <w:spacing w:val="-4"/>
                <w:sz w:val="22"/>
                <w:szCs w:val="22"/>
              </w:rPr>
            </w:pPr>
            <w:r>
              <w:rPr>
                <w:spacing w:val="-4"/>
                <w:sz w:val="22"/>
                <w:szCs w:val="22"/>
              </w:rPr>
              <w:t>+</w:t>
            </w:r>
          </w:p>
        </w:tc>
        <w:tc>
          <w:tcPr>
            <w:tcW w:w="990" w:type="pct"/>
            <w:shd w:val="clear" w:color="auto" w:fill="auto"/>
            <w:vAlign w:val="center"/>
          </w:tcPr>
          <w:p w:rsidR="00C85E78" w:rsidRPr="00672B0F" w:rsidRDefault="00C85E78" w:rsidP="00354A4A">
            <w:pPr>
              <w:jc w:val="center"/>
              <w:rPr>
                <w:spacing w:val="-4"/>
                <w:sz w:val="22"/>
                <w:szCs w:val="22"/>
              </w:rPr>
            </w:pPr>
            <w:r>
              <w:rPr>
                <w:spacing w:val="-4"/>
                <w:sz w:val="22"/>
                <w:szCs w:val="22"/>
              </w:rPr>
              <w:t>+</w:t>
            </w:r>
          </w:p>
        </w:tc>
        <w:tc>
          <w:tcPr>
            <w:tcW w:w="990" w:type="pct"/>
            <w:shd w:val="clear" w:color="auto" w:fill="auto"/>
            <w:noWrap/>
            <w:vAlign w:val="center"/>
          </w:tcPr>
          <w:p w:rsidR="00C85E78" w:rsidRPr="00672B0F" w:rsidRDefault="00C85E78" w:rsidP="00354A4A">
            <w:pPr>
              <w:jc w:val="center"/>
              <w:rPr>
                <w:spacing w:val="-4"/>
                <w:sz w:val="22"/>
                <w:szCs w:val="22"/>
              </w:rPr>
            </w:pPr>
            <w:r>
              <w:rPr>
                <w:spacing w:val="-4"/>
                <w:sz w:val="22"/>
                <w:szCs w:val="22"/>
              </w:rPr>
              <w:t>+</w:t>
            </w:r>
          </w:p>
        </w:tc>
      </w:tr>
    </w:tbl>
    <w:p w:rsidR="0024374A" w:rsidRDefault="0024374A" w:rsidP="0024374A">
      <w:pPr>
        <w:pStyle w:val="11"/>
        <w:tabs>
          <w:tab w:val="left" w:pos="709"/>
        </w:tabs>
        <w:spacing w:before="0" w:after="0"/>
        <w:ind w:left="532" w:firstLine="0"/>
        <w:rPr>
          <w:b/>
          <w:i/>
          <w:spacing w:val="-4"/>
          <w:sz w:val="24"/>
          <w:szCs w:val="24"/>
        </w:rPr>
      </w:pPr>
    </w:p>
    <w:p w:rsidR="0024374A" w:rsidRPr="004D3D67" w:rsidRDefault="0024374A" w:rsidP="0024374A">
      <w:pPr>
        <w:pStyle w:val="11"/>
        <w:tabs>
          <w:tab w:val="left" w:pos="709"/>
        </w:tabs>
        <w:spacing w:before="0" w:after="0"/>
        <w:ind w:left="532" w:firstLine="0"/>
        <w:rPr>
          <w:b/>
          <w:i/>
          <w:spacing w:val="-4"/>
          <w:sz w:val="24"/>
          <w:szCs w:val="24"/>
        </w:rPr>
      </w:pPr>
    </w:p>
    <w:tbl>
      <w:tblPr>
        <w:tblW w:w="5000" w:type="pct"/>
        <w:jc w:val="center"/>
        <w:tblLook w:val="01E0" w:firstRow="1" w:lastRow="1" w:firstColumn="1" w:lastColumn="1" w:noHBand="0" w:noVBand="0"/>
      </w:tblPr>
      <w:tblGrid>
        <w:gridCol w:w="5210"/>
        <w:gridCol w:w="5211"/>
      </w:tblGrid>
      <w:tr w:rsidR="0024374A" w:rsidRPr="004D3D67" w:rsidTr="00672B0F">
        <w:trPr>
          <w:jc w:val="center"/>
        </w:trPr>
        <w:tc>
          <w:tcPr>
            <w:tcW w:w="2500" w:type="pct"/>
          </w:tcPr>
          <w:p w:rsidR="0024374A" w:rsidRPr="004D3D67" w:rsidRDefault="0024374A" w:rsidP="00672B0F">
            <w:pPr>
              <w:jc w:val="center"/>
              <w:rPr>
                <w:bCs/>
                <w:caps/>
                <w:spacing w:val="-4"/>
              </w:rPr>
            </w:pPr>
            <w:r w:rsidRPr="004D3D67">
              <w:rPr>
                <w:b/>
                <w:caps/>
                <w:spacing w:val="-4"/>
              </w:rPr>
              <w:br w:type="page"/>
            </w:r>
            <w:r w:rsidRPr="004D3D67">
              <w:rPr>
                <w:b/>
                <w:bCs/>
                <w:caps/>
                <w:spacing w:val="-4"/>
              </w:rPr>
              <w:t>Заказчик:</w:t>
            </w:r>
          </w:p>
        </w:tc>
        <w:tc>
          <w:tcPr>
            <w:tcW w:w="2500" w:type="pct"/>
          </w:tcPr>
          <w:p w:rsidR="0024374A" w:rsidRPr="004D3D67" w:rsidRDefault="0024374A" w:rsidP="00672B0F">
            <w:pPr>
              <w:jc w:val="center"/>
              <w:rPr>
                <w:bCs/>
                <w:caps/>
                <w:spacing w:val="-4"/>
              </w:rPr>
            </w:pPr>
            <w:r w:rsidRPr="004D3D67">
              <w:rPr>
                <w:b/>
                <w:bCs/>
                <w:caps/>
                <w:spacing w:val="-4"/>
              </w:rPr>
              <w:t>Подрядчик:</w:t>
            </w:r>
          </w:p>
        </w:tc>
      </w:tr>
      <w:tr w:rsidR="0024374A" w:rsidRPr="004D3D67" w:rsidTr="00672B0F">
        <w:trPr>
          <w:jc w:val="center"/>
        </w:trPr>
        <w:tc>
          <w:tcPr>
            <w:tcW w:w="2500" w:type="pct"/>
          </w:tcPr>
          <w:p w:rsidR="0024374A" w:rsidRPr="004D3D67" w:rsidRDefault="0024374A" w:rsidP="00672B0F">
            <w:pPr>
              <w:pStyle w:val="20"/>
              <w:spacing w:line="240" w:lineRule="auto"/>
              <w:ind w:left="0"/>
              <w:jc w:val="left"/>
              <w:rPr>
                <w:b/>
                <w:bCs/>
                <w:spacing w:val="-4"/>
                <w:sz w:val="24"/>
                <w:szCs w:val="24"/>
              </w:rPr>
            </w:pPr>
            <w:r w:rsidRPr="004D3D67">
              <w:rPr>
                <w:b/>
                <w:bCs/>
                <w:spacing w:val="-4"/>
                <w:sz w:val="24"/>
                <w:szCs w:val="24"/>
              </w:rPr>
              <w:t>АО «</w:t>
            </w:r>
            <w:proofErr w:type="gramStart"/>
            <w:r w:rsidRPr="004D3D67">
              <w:rPr>
                <w:b/>
                <w:bCs/>
                <w:spacing w:val="-4"/>
                <w:sz w:val="24"/>
                <w:szCs w:val="24"/>
              </w:rPr>
              <w:t>Дальневосточная</w:t>
            </w:r>
            <w:proofErr w:type="gramEnd"/>
            <w:r w:rsidRPr="004D3D67">
              <w:rPr>
                <w:b/>
                <w:bCs/>
                <w:spacing w:val="-4"/>
                <w:sz w:val="24"/>
                <w:szCs w:val="24"/>
              </w:rPr>
              <w:t xml:space="preserve"> распределительная</w:t>
            </w:r>
          </w:p>
          <w:p w:rsidR="0024374A" w:rsidRPr="004D3D67" w:rsidRDefault="0024374A" w:rsidP="00672B0F">
            <w:pPr>
              <w:rPr>
                <w:b/>
                <w:bCs/>
                <w:spacing w:val="-4"/>
              </w:rPr>
            </w:pPr>
            <w:r w:rsidRPr="004D3D67">
              <w:rPr>
                <w:b/>
                <w:bCs/>
                <w:spacing w:val="-4"/>
              </w:rPr>
              <w:t>сетевая компания» (АО «ДРСК»)</w:t>
            </w:r>
          </w:p>
          <w:p w:rsidR="0024374A" w:rsidRPr="004D3D67" w:rsidRDefault="0024374A" w:rsidP="00672B0F">
            <w:pPr>
              <w:rPr>
                <w:b/>
                <w:bCs/>
                <w:spacing w:val="-4"/>
              </w:rPr>
            </w:pPr>
          </w:p>
          <w:p w:rsidR="0024374A" w:rsidRPr="004D3D67" w:rsidRDefault="0024374A" w:rsidP="00672B0F">
            <w:pPr>
              <w:rPr>
                <w:spacing w:val="-4"/>
              </w:rPr>
            </w:pPr>
            <w:r w:rsidRPr="004D3D67">
              <w:rPr>
                <w:spacing w:val="-4"/>
              </w:rPr>
              <w:t xml:space="preserve">Директор филиала </w:t>
            </w:r>
          </w:p>
          <w:p w:rsidR="0024374A" w:rsidRPr="004D3D67" w:rsidRDefault="0024374A" w:rsidP="00672B0F">
            <w:pPr>
              <w:rPr>
                <w:spacing w:val="-4"/>
              </w:rPr>
            </w:pPr>
            <w:r w:rsidRPr="004D3D67">
              <w:rPr>
                <w:spacing w:val="-4"/>
              </w:rPr>
              <w:t>АО «ДРСК</w:t>
            </w:r>
            <w:proofErr w:type="gramStart"/>
            <w:r w:rsidRPr="004D3D67">
              <w:rPr>
                <w:spacing w:val="-4"/>
              </w:rPr>
              <w:t>»-</w:t>
            </w:r>
            <w:proofErr w:type="gramEnd"/>
            <w:r w:rsidRPr="004D3D67">
              <w:rPr>
                <w:spacing w:val="-4"/>
              </w:rPr>
              <w:t>«ЭС ЕАО»</w:t>
            </w:r>
          </w:p>
          <w:p w:rsidR="0024374A" w:rsidRPr="004D3D67" w:rsidRDefault="0024374A" w:rsidP="00672B0F">
            <w:pPr>
              <w:rPr>
                <w:spacing w:val="-4"/>
              </w:rPr>
            </w:pPr>
          </w:p>
          <w:p w:rsidR="0024374A" w:rsidRPr="004D3D67" w:rsidRDefault="0024374A" w:rsidP="00672B0F">
            <w:pPr>
              <w:rPr>
                <w:b/>
                <w:bCs/>
                <w:spacing w:val="-4"/>
              </w:rPr>
            </w:pPr>
            <w:r w:rsidRPr="004D3D67">
              <w:rPr>
                <w:spacing w:val="-4"/>
              </w:rPr>
              <w:t>______________ Н.Н. Гусев</w:t>
            </w:r>
            <w:r w:rsidRPr="004D3D67">
              <w:rPr>
                <w:b/>
                <w:bCs/>
                <w:spacing w:val="-4"/>
              </w:rPr>
              <w:t xml:space="preserve"> </w:t>
            </w:r>
          </w:p>
          <w:p w:rsidR="0024374A" w:rsidRPr="004D3D67" w:rsidRDefault="0024374A" w:rsidP="00672B0F">
            <w:pPr>
              <w:rPr>
                <w:b/>
                <w:bCs/>
                <w:spacing w:val="-4"/>
                <w:sz w:val="20"/>
                <w:szCs w:val="20"/>
              </w:rPr>
            </w:pPr>
          </w:p>
          <w:p w:rsidR="0024374A" w:rsidRPr="004D3D67" w:rsidRDefault="0024374A" w:rsidP="00672B0F">
            <w:pPr>
              <w:rPr>
                <w:bCs/>
                <w:spacing w:val="-4"/>
              </w:rPr>
            </w:pPr>
            <w:r w:rsidRPr="004D3D67">
              <w:rPr>
                <w:bCs/>
                <w:spacing w:val="-4"/>
                <w:sz w:val="20"/>
                <w:szCs w:val="20"/>
              </w:rPr>
              <w:t>М.П.</w:t>
            </w:r>
          </w:p>
        </w:tc>
        <w:tc>
          <w:tcPr>
            <w:tcW w:w="2500" w:type="pct"/>
          </w:tcPr>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p>
          <w:p w:rsidR="0024374A" w:rsidRPr="004D3D67" w:rsidRDefault="0024374A" w:rsidP="00672B0F">
            <w:pPr>
              <w:rPr>
                <w:spacing w:val="-4"/>
              </w:rPr>
            </w:pPr>
            <w:r w:rsidRPr="004D3D67">
              <w:rPr>
                <w:spacing w:val="-4"/>
              </w:rPr>
              <w:t>________________ /_________________/</w:t>
            </w:r>
          </w:p>
          <w:p w:rsidR="0024374A" w:rsidRPr="004D3D67" w:rsidRDefault="0024374A" w:rsidP="00672B0F">
            <w:pPr>
              <w:rPr>
                <w:spacing w:val="-4"/>
                <w:sz w:val="20"/>
                <w:szCs w:val="20"/>
              </w:rPr>
            </w:pPr>
          </w:p>
          <w:p w:rsidR="0024374A" w:rsidRPr="004D3D67" w:rsidRDefault="0024374A" w:rsidP="00672B0F">
            <w:pPr>
              <w:rPr>
                <w:b/>
                <w:bCs/>
                <w:spacing w:val="-4"/>
              </w:rPr>
            </w:pPr>
            <w:r w:rsidRPr="004D3D67">
              <w:rPr>
                <w:bCs/>
                <w:spacing w:val="-4"/>
                <w:sz w:val="20"/>
                <w:szCs w:val="20"/>
              </w:rPr>
              <w:t>М.П.</w:t>
            </w:r>
          </w:p>
        </w:tc>
      </w:tr>
    </w:tbl>
    <w:p w:rsidR="0024374A" w:rsidRPr="00F02987" w:rsidRDefault="0024374A" w:rsidP="00B74DA2">
      <w:pPr>
        <w:pStyle w:val="11"/>
        <w:tabs>
          <w:tab w:val="left" w:pos="703"/>
        </w:tabs>
        <w:spacing w:before="0" w:after="0"/>
        <w:ind w:firstLine="709"/>
        <w:rPr>
          <w:spacing w:val="-4"/>
          <w:sz w:val="24"/>
          <w:szCs w:val="24"/>
        </w:rPr>
      </w:pPr>
    </w:p>
    <w:p w:rsidR="005F465A" w:rsidRPr="00F02987" w:rsidRDefault="005F465A" w:rsidP="00B74DA2">
      <w:pPr>
        <w:pStyle w:val="11"/>
        <w:tabs>
          <w:tab w:val="left" w:pos="703"/>
        </w:tabs>
        <w:spacing w:before="0" w:after="0"/>
        <w:ind w:firstLine="709"/>
        <w:rPr>
          <w:spacing w:val="-4"/>
          <w:sz w:val="24"/>
          <w:szCs w:val="24"/>
        </w:rPr>
        <w:sectPr w:rsidR="005F465A" w:rsidRPr="00F02987" w:rsidSect="001E35E8">
          <w:pgSz w:w="11906" w:h="16838" w:code="9"/>
          <w:pgMar w:top="851" w:right="567" w:bottom="1134" w:left="1134" w:header="709" w:footer="709" w:gutter="0"/>
          <w:cols w:space="708"/>
          <w:docGrid w:linePitch="360"/>
        </w:sectPr>
      </w:pPr>
    </w:p>
    <w:p w:rsidR="00F02987" w:rsidRPr="00F02987" w:rsidRDefault="00F02987" w:rsidP="00F02987">
      <w:pPr>
        <w:tabs>
          <w:tab w:val="left" w:pos="3712"/>
        </w:tabs>
        <w:jc w:val="right"/>
        <w:rPr>
          <w:spacing w:val="-4"/>
        </w:rPr>
      </w:pPr>
      <w:r w:rsidRPr="00F02987">
        <w:rPr>
          <w:spacing w:val="-4"/>
        </w:rPr>
        <w:lastRenderedPageBreak/>
        <w:t>Приложение № 5</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5F465A" w:rsidRPr="00F02987" w:rsidRDefault="005F465A" w:rsidP="000010F2">
      <w:pPr>
        <w:tabs>
          <w:tab w:val="left" w:pos="3712"/>
        </w:tabs>
        <w:ind w:left="5760"/>
        <w:jc w:val="right"/>
        <w:rPr>
          <w:spacing w:val="-4"/>
        </w:rPr>
      </w:pPr>
    </w:p>
    <w:tbl>
      <w:tblPr>
        <w:tblW w:w="16290" w:type="dxa"/>
        <w:tblInd w:w="-34" w:type="dxa"/>
        <w:tblLayout w:type="fixed"/>
        <w:tblLook w:val="00A0" w:firstRow="1" w:lastRow="0" w:firstColumn="1" w:lastColumn="0" w:noHBand="0" w:noVBand="0"/>
      </w:tblPr>
      <w:tblGrid>
        <w:gridCol w:w="34"/>
        <w:gridCol w:w="394"/>
        <w:gridCol w:w="1143"/>
        <w:gridCol w:w="1285"/>
        <w:gridCol w:w="1143"/>
        <w:gridCol w:w="858"/>
        <w:gridCol w:w="1000"/>
        <w:gridCol w:w="857"/>
        <w:gridCol w:w="572"/>
        <w:gridCol w:w="875"/>
        <w:gridCol w:w="410"/>
        <w:gridCol w:w="1428"/>
        <w:gridCol w:w="1284"/>
        <w:gridCol w:w="1285"/>
        <w:gridCol w:w="858"/>
        <w:gridCol w:w="1144"/>
        <w:gridCol w:w="1428"/>
        <w:gridCol w:w="292"/>
      </w:tblGrid>
      <w:tr w:rsidR="005F465A" w:rsidRPr="00F02987" w:rsidTr="00C54917">
        <w:trPr>
          <w:gridAfter w:val="1"/>
          <w:wAfter w:w="292" w:type="dxa"/>
          <w:trHeight w:val="264"/>
        </w:trPr>
        <w:tc>
          <w:tcPr>
            <w:tcW w:w="15998" w:type="dxa"/>
            <w:gridSpan w:val="17"/>
            <w:tcBorders>
              <w:top w:val="nil"/>
              <w:left w:val="nil"/>
              <w:bottom w:val="nil"/>
              <w:right w:val="nil"/>
            </w:tcBorders>
            <w:noWrap/>
            <w:vAlign w:val="bottom"/>
          </w:tcPr>
          <w:p w:rsidR="005F465A" w:rsidRPr="00F02987" w:rsidRDefault="005F465A" w:rsidP="00C54917">
            <w:pPr>
              <w:jc w:val="center"/>
              <w:rPr>
                <w:b/>
                <w:bCs/>
                <w:spacing w:val="-4"/>
                <w:sz w:val="20"/>
                <w:szCs w:val="20"/>
              </w:rPr>
            </w:pPr>
            <w:r w:rsidRPr="00F02987">
              <w:rPr>
                <w:b/>
                <w:bCs/>
                <w:spacing w:val="-4"/>
                <w:sz w:val="20"/>
                <w:szCs w:val="20"/>
              </w:rPr>
              <w:t>Информация о контрагенте</w:t>
            </w:r>
          </w:p>
        </w:tc>
      </w:tr>
      <w:tr w:rsidR="005F465A" w:rsidRPr="00F02987" w:rsidTr="00C54917">
        <w:trPr>
          <w:gridAfter w:val="1"/>
          <w:wAfter w:w="292" w:type="dxa"/>
          <w:trHeight w:val="153"/>
        </w:trPr>
        <w:tc>
          <w:tcPr>
            <w:tcW w:w="15998" w:type="dxa"/>
            <w:gridSpan w:val="17"/>
            <w:tcBorders>
              <w:top w:val="nil"/>
              <w:left w:val="nil"/>
              <w:bottom w:val="single" w:sz="4" w:space="0" w:color="auto"/>
              <w:right w:val="nil"/>
            </w:tcBorders>
            <w:noWrap/>
            <w:vAlign w:val="bottom"/>
          </w:tcPr>
          <w:p w:rsidR="005F465A" w:rsidRPr="00F02987" w:rsidRDefault="005F465A" w:rsidP="00C54917">
            <w:pPr>
              <w:jc w:val="center"/>
              <w:rPr>
                <w:b/>
                <w:bCs/>
                <w:spacing w:val="-4"/>
                <w:sz w:val="20"/>
                <w:szCs w:val="20"/>
              </w:rPr>
            </w:pPr>
          </w:p>
        </w:tc>
      </w:tr>
      <w:tr w:rsidR="005F465A" w:rsidRPr="00F02987" w:rsidTr="00C54917">
        <w:trPr>
          <w:gridAfter w:val="1"/>
          <w:wAfter w:w="292" w:type="dxa"/>
          <w:trHeight w:val="235"/>
        </w:trPr>
        <w:tc>
          <w:tcPr>
            <w:tcW w:w="15998" w:type="dxa"/>
            <w:gridSpan w:val="17"/>
            <w:tcBorders>
              <w:top w:val="nil"/>
              <w:left w:val="nil"/>
              <w:bottom w:val="single" w:sz="8" w:space="0" w:color="auto"/>
              <w:right w:val="nil"/>
            </w:tcBorders>
            <w:noWrap/>
          </w:tcPr>
          <w:p w:rsidR="005F465A" w:rsidRPr="00F02987" w:rsidRDefault="005F465A" w:rsidP="00C54917">
            <w:pPr>
              <w:jc w:val="center"/>
              <w:rPr>
                <w:spacing w:val="-4"/>
                <w:sz w:val="20"/>
                <w:szCs w:val="20"/>
              </w:rPr>
            </w:pPr>
            <w:r w:rsidRPr="00F02987">
              <w:rPr>
                <w:spacing w:val="-4"/>
                <w:sz w:val="20"/>
                <w:szCs w:val="20"/>
              </w:rPr>
              <w:t xml:space="preserve">(полное </w:t>
            </w:r>
            <w:r w:rsidRPr="00F02987">
              <w:rPr>
                <w:i/>
                <w:iCs/>
                <w:spacing w:val="-4"/>
                <w:sz w:val="20"/>
                <w:szCs w:val="20"/>
              </w:rPr>
              <w:t>наименование организации, представляющей информацию)</w:t>
            </w:r>
          </w:p>
        </w:tc>
      </w:tr>
      <w:tr w:rsidR="005F465A" w:rsidRPr="00F02987" w:rsidTr="00C54917">
        <w:trPr>
          <w:gridAfter w:val="1"/>
          <w:wAfter w:w="292" w:type="dxa"/>
          <w:trHeight w:val="303"/>
        </w:trPr>
        <w:tc>
          <w:tcPr>
            <w:tcW w:w="428" w:type="dxa"/>
            <w:gridSpan w:val="2"/>
            <w:vMerge w:val="restart"/>
            <w:tcBorders>
              <w:top w:val="nil"/>
              <w:left w:val="single" w:sz="8" w:space="0" w:color="auto"/>
              <w:bottom w:val="single" w:sz="8" w:space="0" w:color="000000"/>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 п/п</w:t>
            </w:r>
          </w:p>
        </w:tc>
        <w:tc>
          <w:tcPr>
            <w:tcW w:w="6286" w:type="dxa"/>
            <w:gridSpan w:val="6"/>
            <w:tcBorders>
              <w:top w:val="single" w:sz="8" w:space="0" w:color="auto"/>
              <w:left w:val="nil"/>
              <w:bottom w:val="single" w:sz="4" w:space="0" w:color="auto"/>
              <w:right w:val="single" w:sz="4" w:space="0" w:color="000000"/>
            </w:tcBorders>
            <w:vAlign w:val="bottom"/>
          </w:tcPr>
          <w:p w:rsidR="005F465A" w:rsidRPr="00F02987" w:rsidRDefault="005F465A" w:rsidP="00C54917">
            <w:pPr>
              <w:jc w:val="center"/>
              <w:rPr>
                <w:spacing w:val="-4"/>
                <w:sz w:val="18"/>
                <w:szCs w:val="18"/>
              </w:rPr>
            </w:pPr>
            <w:r w:rsidRPr="00F02987">
              <w:rPr>
                <w:spacing w:val="-4"/>
                <w:sz w:val="18"/>
                <w:szCs w:val="18"/>
              </w:rPr>
              <w:t>Наименование контрагента (ИНН, вид деятельности)</w:t>
            </w:r>
          </w:p>
        </w:tc>
        <w:tc>
          <w:tcPr>
            <w:tcW w:w="7856" w:type="dxa"/>
            <w:gridSpan w:val="8"/>
            <w:tcBorders>
              <w:top w:val="single" w:sz="8" w:space="0" w:color="auto"/>
              <w:left w:val="nil"/>
              <w:bottom w:val="single" w:sz="4" w:space="0" w:color="auto"/>
              <w:right w:val="single" w:sz="4" w:space="0" w:color="auto"/>
            </w:tcBorders>
            <w:vAlign w:val="bottom"/>
          </w:tcPr>
          <w:p w:rsidR="005F465A" w:rsidRPr="00F02987" w:rsidRDefault="005F465A" w:rsidP="00C54917">
            <w:pPr>
              <w:jc w:val="center"/>
              <w:rPr>
                <w:spacing w:val="-4"/>
                <w:sz w:val="18"/>
                <w:szCs w:val="18"/>
              </w:rPr>
            </w:pPr>
            <w:r w:rsidRPr="00F02987">
              <w:rPr>
                <w:spacing w:val="-4"/>
                <w:sz w:val="18"/>
                <w:szCs w:val="18"/>
              </w:rPr>
              <w:t>Информация о цепочке собственников контрагента, включая бенефициаров (в том числе, конечных)</w:t>
            </w:r>
          </w:p>
        </w:tc>
        <w:tc>
          <w:tcPr>
            <w:tcW w:w="1428" w:type="dxa"/>
            <w:vMerge w:val="restart"/>
            <w:tcBorders>
              <w:top w:val="nil"/>
              <w:left w:val="single" w:sz="4" w:space="0" w:color="auto"/>
              <w:bottom w:val="single" w:sz="8" w:space="0" w:color="000000"/>
              <w:right w:val="single" w:sz="8" w:space="0" w:color="auto"/>
            </w:tcBorders>
            <w:vAlign w:val="bottom"/>
          </w:tcPr>
          <w:p w:rsidR="005F465A" w:rsidRPr="00F02987" w:rsidRDefault="005F465A" w:rsidP="00C54917">
            <w:pPr>
              <w:jc w:val="center"/>
              <w:rPr>
                <w:spacing w:val="-4"/>
                <w:sz w:val="18"/>
                <w:szCs w:val="18"/>
              </w:rPr>
            </w:pPr>
            <w:r w:rsidRPr="00F02987">
              <w:rPr>
                <w:spacing w:val="-4"/>
                <w:sz w:val="18"/>
                <w:szCs w:val="18"/>
              </w:rPr>
              <w:t>Информация о подтвержда-ющих документах (наименова-ние, реквизиты и т.д.)</w:t>
            </w:r>
          </w:p>
        </w:tc>
      </w:tr>
      <w:tr w:rsidR="005F465A" w:rsidRPr="00F02987" w:rsidTr="00C54917">
        <w:trPr>
          <w:gridAfter w:val="1"/>
          <w:wAfter w:w="292" w:type="dxa"/>
          <w:trHeight w:val="1526"/>
        </w:trPr>
        <w:tc>
          <w:tcPr>
            <w:tcW w:w="428" w:type="dxa"/>
            <w:gridSpan w:val="2"/>
            <w:vMerge/>
            <w:tcBorders>
              <w:top w:val="nil"/>
              <w:left w:val="single" w:sz="8" w:space="0" w:color="auto"/>
              <w:bottom w:val="single" w:sz="8" w:space="0" w:color="000000"/>
              <w:right w:val="single" w:sz="4" w:space="0" w:color="auto"/>
            </w:tcBorders>
            <w:vAlign w:val="center"/>
          </w:tcPr>
          <w:p w:rsidR="005F465A" w:rsidRPr="00F02987" w:rsidRDefault="005F465A" w:rsidP="00C54917">
            <w:pPr>
              <w:rPr>
                <w:spacing w:val="-4"/>
                <w:sz w:val="18"/>
                <w:szCs w:val="18"/>
              </w:rPr>
            </w:pPr>
          </w:p>
        </w:tc>
        <w:tc>
          <w:tcPr>
            <w:tcW w:w="1143"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ИНН</w:t>
            </w:r>
          </w:p>
        </w:tc>
        <w:tc>
          <w:tcPr>
            <w:tcW w:w="1285"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ОГРН</w:t>
            </w:r>
          </w:p>
        </w:tc>
        <w:tc>
          <w:tcPr>
            <w:tcW w:w="1143"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Наименование краткое</w:t>
            </w:r>
          </w:p>
        </w:tc>
        <w:tc>
          <w:tcPr>
            <w:tcW w:w="858"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Код ОКВЭД</w:t>
            </w:r>
          </w:p>
        </w:tc>
        <w:tc>
          <w:tcPr>
            <w:tcW w:w="1000"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Фамилия, Имя, Отчество руководи</w:t>
            </w:r>
          </w:p>
          <w:p w:rsidR="005F465A" w:rsidRPr="00F02987" w:rsidRDefault="005F465A" w:rsidP="00C54917">
            <w:pPr>
              <w:jc w:val="center"/>
              <w:rPr>
                <w:spacing w:val="-4"/>
                <w:sz w:val="18"/>
                <w:szCs w:val="18"/>
              </w:rPr>
            </w:pPr>
            <w:r w:rsidRPr="00F02987">
              <w:rPr>
                <w:spacing w:val="-4"/>
                <w:sz w:val="18"/>
                <w:szCs w:val="18"/>
              </w:rPr>
              <w:t>теля</w:t>
            </w:r>
          </w:p>
        </w:tc>
        <w:tc>
          <w:tcPr>
            <w:tcW w:w="857"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Серия и номер докумен-та, удосто-веряющего личность руково-дителя</w:t>
            </w:r>
          </w:p>
        </w:tc>
        <w:tc>
          <w:tcPr>
            <w:tcW w:w="572"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 xml:space="preserve">№ </w:t>
            </w:r>
          </w:p>
        </w:tc>
        <w:tc>
          <w:tcPr>
            <w:tcW w:w="1285" w:type="dxa"/>
            <w:gridSpan w:val="2"/>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 xml:space="preserve">ИНН </w:t>
            </w:r>
          </w:p>
        </w:tc>
        <w:tc>
          <w:tcPr>
            <w:tcW w:w="1428"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ОГРН</w:t>
            </w:r>
          </w:p>
        </w:tc>
        <w:tc>
          <w:tcPr>
            <w:tcW w:w="1284"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Наименование / ФИО</w:t>
            </w:r>
          </w:p>
        </w:tc>
        <w:tc>
          <w:tcPr>
            <w:tcW w:w="1285"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Адрес регистрации</w:t>
            </w:r>
          </w:p>
        </w:tc>
        <w:tc>
          <w:tcPr>
            <w:tcW w:w="858"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Серия и номер докумен-та, удостоверяющего личность (для физического лица)</w:t>
            </w:r>
          </w:p>
        </w:tc>
        <w:tc>
          <w:tcPr>
            <w:tcW w:w="1144" w:type="dxa"/>
            <w:tcBorders>
              <w:top w:val="nil"/>
              <w:left w:val="nil"/>
              <w:bottom w:val="single" w:sz="8" w:space="0" w:color="auto"/>
              <w:right w:val="single" w:sz="4" w:space="0" w:color="auto"/>
            </w:tcBorders>
            <w:vAlign w:val="center"/>
          </w:tcPr>
          <w:p w:rsidR="005F465A" w:rsidRPr="00F02987" w:rsidRDefault="005F465A" w:rsidP="00C54917">
            <w:pPr>
              <w:jc w:val="center"/>
              <w:rPr>
                <w:spacing w:val="-4"/>
                <w:sz w:val="18"/>
                <w:szCs w:val="18"/>
              </w:rPr>
            </w:pPr>
            <w:r w:rsidRPr="00F02987">
              <w:rPr>
                <w:spacing w:val="-4"/>
                <w:sz w:val="18"/>
                <w:szCs w:val="18"/>
              </w:rPr>
              <w:t>Руководи-</w:t>
            </w:r>
          </w:p>
          <w:p w:rsidR="005F465A" w:rsidRPr="00F02987" w:rsidRDefault="005F465A" w:rsidP="00C54917">
            <w:pPr>
              <w:jc w:val="center"/>
              <w:rPr>
                <w:spacing w:val="-4"/>
                <w:sz w:val="18"/>
                <w:szCs w:val="18"/>
              </w:rPr>
            </w:pPr>
            <w:r w:rsidRPr="00F02987">
              <w:rPr>
                <w:spacing w:val="-4"/>
                <w:sz w:val="18"/>
                <w:szCs w:val="18"/>
              </w:rPr>
              <w:t>тель / участник / акционер / бенефици</w:t>
            </w:r>
          </w:p>
          <w:p w:rsidR="005F465A" w:rsidRPr="00F02987" w:rsidRDefault="005F465A" w:rsidP="00C54917">
            <w:pPr>
              <w:jc w:val="center"/>
              <w:rPr>
                <w:spacing w:val="-4"/>
                <w:sz w:val="18"/>
                <w:szCs w:val="18"/>
              </w:rPr>
            </w:pPr>
            <w:r w:rsidRPr="00F02987">
              <w:rPr>
                <w:spacing w:val="-4"/>
                <w:sz w:val="18"/>
                <w:szCs w:val="18"/>
              </w:rPr>
              <w:t>ар</w:t>
            </w:r>
          </w:p>
        </w:tc>
        <w:tc>
          <w:tcPr>
            <w:tcW w:w="1428" w:type="dxa"/>
            <w:vMerge/>
            <w:tcBorders>
              <w:top w:val="nil"/>
              <w:left w:val="single" w:sz="4" w:space="0" w:color="auto"/>
              <w:bottom w:val="single" w:sz="8" w:space="0" w:color="000000"/>
              <w:right w:val="single" w:sz="8" w:space="0" w:color="auto"/>
            </w:tcBorders>
            <w:vAlign w:val="center"/>
          </w:tcPr>
          <w:p w:rsidR="005F465A" w:rsidRPr="00F02987" w:rsidRDefault="005F465A" w:rsidP="00C54917">
            <w:pPr>
              <w:rPr>
                <w:spacing w:val="-4"/>
                <w:sz w:val="18"/>
                <w:szCs w:val="18"/>
              </w:rPr>
            </w:pPr>
          </w:p>
        </w:tc>
      </w:tr>
      <w:tr w:rsidR="005F465A" w:rsidRPr="00F02987" w:rsidTr="00C54917">
        <w:trPr>
          <w:gridAfter w:val="1"/>
          <w:wAfter w:w="292" w:type="dxa"/>
          <w:trHeight w:val="649"/>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7734567890</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1044567890123</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ООО "Ромашка"</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45.xx.xx</w:t>
            </w:r>
          </w:p>
        </w:tc>
        <w:tc>
          <w:tcPr>
            <w:tcW w:w="1000"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Иванов Иван Иванович</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5003 143877</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1.1</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7754467990</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108323232323232</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ЗАО "Свет 1"</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Москва, ул.Лубянка, 3</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23.01.2008</w:t>
            </w:r>
          </w:p>
        </w:tc>
      </w:tr>
      <w:tr w:rsidR="005F465A" w:rsidRPr="00F02987" w:rsidTr="00C54917">
        <w:trPr>
          <w:gridAfter w:val="1"/>
          <w:wAfter w:w="292" w:type="dxa"/>
          <w:trHeight w:val="550"/>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1.1.0</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111222333444</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Петрова Анна Ивановна</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Москва, ул.Щепкина, 33</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44 55 666777</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Руководи</w:t>
            </w:r>
          </w:p>
          <w:p w:rsidR="005F465A" w:rsidRPr="00F02987" w:rsidRDefault="005F465A" w:rsidP="00C54917">
            <w:pPr>
              <w:rPr>
                <w:i/>
                <w:iCs/>
                <w:spacing w:val="-4"/>
                <w:sz w:val="18"/>
                <w:szCs w:val="18"/>
              </w:rPr>
            </w:pPr>
            <w:r w:rsidRPr="00F02987">
              <w:rPr>
                <w:i/>
                <w:iCs/>
                <w:spacing w:val="-4"/>
                <w:sz w:val="18"/>
                <w:szCs w:val="18"/>
              </w:rPr>
              <w:t>тель</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устав, приказ №45-л/с от 22.03.10</w:t>
            </w:r>
          </w:p>
        </w:tc>
      </w:tr>
      <w:tr w:rsidR="005F465A" w:rsidRPr="00F02987" w:rsidTr="00C54917">
        <w:trPr>
          <w:gridAfter w:val="1"/>
          <w:wAfter w:w="292" w:type="dxa"/>
          <w:trHeight w:val="396"/>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1.1.1</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333222444555</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Сидоров Пётр Иванович</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Саратов, ул. Ленина, 45-34</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55 66 777888</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12.03.2004</w:t>
            </w:r>
          </w:p>
        </w:tc>
      </w:tr>
      <w:tr w:rsidR="005F465A" w:rsidRPr="00F02987" w:rsidTr="00C54917">
        <w:trPr>
          <w:gridAfter w:val="1"/>
          <w:wAfter w:w="292" w:type="dxa"/>
          <w:trHeight w:val="247"/>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 </w:t>
            </w:r>
          </w:p>
        </w:tc>
      </w:tr>
      <w:tr w:rsidR="005F465A" w:rsidRPr="00F02987" w:rsidTr="00C54917">
        <w:trPr>
          <w:gridAfter w:val="1"/>
          <w:wAfter w:w="292" w:type="dxa"/>
          <w:trHeight w:val="500"/>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1.2</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7754456890</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107656565656565</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ООО "Свет 2"</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Смоленск, ул. Титова, 34</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23.01.2008</w:t>
            </w:r>
          </w:p>
        </w:tc>
      </w:tr>
      <w:tr w:rsidR="005F465A" w:rsidRPr="00F02987" w:rsidTr="00C54917">
        <w:trPr>
          <w:gridAfter w:val="1"/>
          <w:wAfter w:w="292" w:type="dxa"/>
          <w:trHeight w:val="684"/>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1.2.0</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666555777444</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Антонов Иван Игоревич</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Смоленск, ул. Титова, 34</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66 55 444333</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Руководи</w:t>
            </w:r>
          </w:p>
          <w:p w:rsidR="005F465A" w:rsidRPr="00F02987" w:rsidRDefault="005F465A" w:rsidP="00C54917">
            <w:pPr>
              <w:rPr>
                <w:i/>
                <w:iCs/>
                <w:spacing w:val="-4"/>
                <w:sz w:val="18"/>
                <w:szCs w:val="18"/>
              </w:rPr>
            </w:pPr>
            <w:r w:rsidRPr="00F02987">
              <w:rPr>
                <w:i/>
                <w:iCs/>
                <w:spacing w:val="-4"/>
                <w:sz w:val="18"/>
                <w:szCs w:val="18"/>
              </w:rPr>
              <w:t>тель</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устав, приказ №56-л/с от 22.05.09</w:t>
            </w:r>
          </w:p>
        </w:tc>
      </w:tr>
      <w:tr w:rsidR="005F465A" w:rsidRPr="00F02987" w:rsidTr="00C54917">
        <w:trPr>
          <w:gridAfter w:val="1"/>
          <w:wAfter w:w="292" w:type="dxa"/>
          <w:trHeight w:val="529"/>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1.2.1</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888777666555</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Ивлев Дмитрий Степанович</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Смоленск, ул. Чапаева, 34-72</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77 55 333444</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23.01.2006</w:t>
            </w:r>
          </w:p>
        </w:tc>
      </w:tr>
      <w:tr w:rsidR="005F465A" w:rsidRPr="00F02987" w:rsidTr="00C54917">
        <w:trPr>
          <w:gridAfter w:val="1"/>
          <w:wAfter w:w="292" w:type="dxa"/>
          <w:trHeight w:val="106"/>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 </w:t>
            </w:r>
          </w:p>
        </w:tc>
      </w:tr>
      <w:tr w:rsidR="005F465A" w:rsidRPr="00F02987" w:rsidTr="00C54917">
        <w:trPr>
          <w:gridAfter w:val="1"/>
          <w:wAfter w:w="292" w:type="dxa"/>
          <w:trHeight w:val="486"/>
        </w:trPr>
        <w:tc>
          <w:tcPr>
            <w:tcW w:w="428" w:type="dxa"/>
            <w:gridSpan w:val="2"/>
            <w:tcBorders>
              <w:top w:val="nil"/>
              <w:left w:val="single" w:sz="4" w:space="0" w:color="auto"/>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3"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000"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857"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572"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1.3</w:t>
            </w:r>
          </w:p>
        </w:tc>
        <w:tc>
          <w:tcPr>
            <w:tcW w:w="1285" w:type="dxa"/>
            <w:gridSpan w:val="2"/>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ASU66-54</w:t>
            </w:r>
          </w:p>
        </w:tc>
        <w:tc>
          <w:tcPr>
            <w:tcW w:w="1428" w:type="dxa"/>
            <w:tcBorders>
              <w:top w:val="nil"/>
              <w:left w:val="nil"/>
              <w:bottom w:val="single" w:sz="4" w:space="0" w:color="auto"/>
              <w:right w:val="single" w:sz="4" w:space="0" w:color="auto"/>
            </w:tcBorders>
            <w:noWrap/>
            <w:vAlign w:val="bottom"/>
          </w:tcPr>
          <w:p w:rsidR="005F465A" w:rsidRPr="00F02987" w:rsidRDefault="005F465A" w:rsidP="00C54917">
            <w:pPr>
              <w:jc w:val="right"/>
              <w:rPr>
                <w:i/>
                <w:iCs/>
                <w:spacing w:val="-4"/>
                <w:sz w:val="18"/>
                <w:szCs w:val="18"/>
              </w:rPr>
            </w:pPr>
            <w:r w:rsidRPr="00F02987">
              <w:rPr>
                <w:i/>
                <w:iCs/>
                <w:spacing w:val="-4"/>
                <w:sz w:val="18"/>
                <w:szCs w:val="18"/>
              </w:rPr>
              <w:t> </w:t>
            </w:r>
          </w:p>
        </w:tc>
        <w:tc>
          <w:tcPr>
            <w:tcW w:w="128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Игуана лтд (Iguana LTD)</w:t>
            </w:r>
          </w:p>
        </w:tc>
        <w:tc>
          <w:tcPr>
            <w:tcW w:w="1285"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США, штат Виржиния, 533</w:t>
            </w:r>
          </w:p>
        </w:tc>
        <w:tc>
          <w:tcPr>
            <w:tcW w:w="858"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 </w:t>
            </w:r>
          </w:p>
        </w:tc>
        <w:tc>
          <w:tcPr>
            <w:tcW w:w="1144" w:type="dxa"/>
            <w:tcBorders>
              <w:top w:val="nil"/>
              <w:left w:val="nil"/>
              <w:bottom w:val="single" w:sz="4" w:space="0" w:color="auto"/>
              <w:right w:val="single" w:sz="4" w:space="0" w:color="auto"/>
            </w:tcBorders>
            <w:noWrap/>
            <w:vAlign w:val="bottom"/>
          </w:tcPr>
          <w:p w:rsidR="005F465A" w:rsidRPr="00F02987" w:rsidRDefault="005F465A" w:rsidP="00C54917">
            <w:pPr>
              <w:rPr>
                <w:i/>
                <w:iCs/>
                <w:spacing w:val="-4"/>
                <w:sz w:val="18"/>
                <w:szCs w:val="18"/>
              </w:rPr>
            </w:pPr>
            <w:r w:rsidRPr="00F02987">
              <w:rPr>
                <w:i/>
                <w:iCs/>
                <w:spacing w:val="-4"/>
                <w:sz w:val="18"/>
                <w:szCs w:val="18"/>
              </w:rPr>
              <w:t>Участник</w:t>
            </w:r>
          </w:p>
        </w:tc>
        <w:tc>
          <w:tcPr>
            <w:tcW w:w="1428" w:type="dxa"/>
            <w:tcBorders>
              <w:top w:val="nil"/>
              <w:left w:val="nil"/>
              <w:bottom w:val="single" w:sz="4" w:space="0" w:color="auto"/>
              <w:right w:val="single" w:sz="4" w:space="0" w:color="auto"/>
            </w:tcBorders>
            <w:vAlign w:val="bottom"/>
          </w:tcPr>
          <w:p w:rsidR="005F465A" w:rsidRPr="00F02987" w:rsidRDefault="005F465A" w:rsidP="00C54917">
            <w:pPr>
              <w:rPr>
                <w:i/>
                <w:iCs/>
                <w:spacing w:val="-4"/>
                <w:sz w:val="18"/>
                <w:szCs w:val="18"/>
              </w:rPr>
            </w:pPr>
            <w:r w:rsidRPr="00F02987">
              <w:rPr>
                <w:i/>
                <w:iCs/>
                <w:spacing w:val="-4"/>
                <w:sz w:val="18"/>
                <w:szCs w:val="18"/>
              </w:rPr>
              <w:t>учредительный договор от 23.01.2008</w:t>
            </w:r>
          </w:p>
        </w:tc>
      </w:tr>
      <w:tr w:rsidR="005F465A" w:rsidRPr="00F02987" w:rsidTr="00C54917">
        <w:trPr>
          <w:gridAfter w:val="1"/>
          <w:wAfter w:w="292" w:type="dxa"/>
          <w:trHeight w:val="303"/>
        </w:trPr>
        <w:tc>
          <w:tcPr>
            <w:tcW w:w="15998" w:type="dxa"/>
            <w:gridSpan w:val="17"/>
            <w:tcBorders>
              <w:top w:val="nil"/>
              <w:left w:val="nil"/>
              <w:bottom w:val="nil"/>
              <w:right w:val="nil"/>
            </w:tcBorders>
            <w:noWrap/>
            <w:vAlign w:val="bottom"/>
          </w:tcPr>
          <w:p w:rsidR="005F465A" w:rsidRPr="00F02987" w:rsidRDefault="005F465A" w:rsidP="00C54917">
            <w:pPr>
              <w:rPr>
                <w:spacing w:val="-4"/>
                <w:sz w:val="20"/>
                <w:szCs w:val="20"/>
              </w:rPr>
            </w:pPr>
            <w:r w:rsidRPr="00F02987">
              <w:rPr>
                <w:spacing w:val="-4"/>
                <w:sz w:val="20"/>
                <w:szCs w:val="20"/>
              </w:rPr>
              <w:t xml:space="preserve">*  </w:t>
            </w:r>
            <w:r w:rsidRPr="00F02987">
              <w:rPr>
                <w:i/>
                <w:spacing w:val="-4"/>
                <w:sz w:val="20"/>
                <w:szCs w:val="20"/>
              </w:rPr>
              <w:t>Приведенные в таблице сведения об юридических и физических лицах являются условными и указаны в качестве примера заполнения формы</w:t>
            </w:r>
          </w:p>
        </w:tc>
      </w:tr>
      <w:tr w:rsidR="00F02987" w:rsidRPr="00F02987" w:rsidTr="00C54917">
        <w:tblPrEx>
          <w:tblLook w:val="01E0" w:firstRow="1" w:lastRow="1" w:firstColumn="1" w:lastColumn="1" w:noHBand="0" w:noVBand="0"/>
        </w:tblPrEx>
        <w:trPr>
          <w:gridBefore w:val="1"/>
          <w:wBefore w:w="34" w:type="dxa"/>
          <w:trHeight w:val="374"/>
        </w:trPr>
        <w:tc>
          <w:tcPr>
            <w:tcW w:w="8127" w:type="dxa"/>
            <w:gridSpan w:val="9"/>
          </w:tcPr>
          <w:p w:rsidR="005F465A" w:rsidRPr="00F02987" w:rsidRDefault="00AE4A18" w:rsidP="00C54917">
            <w:pPr>
              <w:rPr>
                <w:bCs/>
                <w:spacing w:val="-4"/>
                <w:sz w:val="20"/>
                <w:szCs w:val="20"/>
              </w:rPr>
            </w:pPr>
            <w:r w:rsidRPr="00F02987">
              <w:rPr>
                <w:b/>
                <w:bCs/>
                <w:spacing w:val="-4"/>
                <w:sz w:val="20"/>
                <w:szCs w:val="20"/>
              </w:rPr>
              <w:t>Подрядчик:</w:t>
            </w:r>
          </w:p>
        </w:tc>
        <w:tc>
          <w:tcPr>
            <w:tcW w:w="8129" w:type="dxa"/>
            <w:gridSpan w:val="8"/>
          </w:tcPr>
          <w:p w:rsidR="005F465A" w:rsidRPr="00F02987" w:rsidRDefault="005F465A" w:rsidP="00AE4A18">
            <w:pPr>
              <w:rPr>
                <w:bCs/>
                <w:spacing w:val="-4"/>
                <w:sz w:val="20"/>
                <w:szCs w:val="20"/>
              </w:rPr>
            </w:pPr>
            <w:r w:rsidRPr="00F02987">
              <w:rPr>
                <w:b/>
                <w:bCs/>
                <w:spacing w:val="-4"/>
                <w:sz w:val="20"/>
                <w:szCs w:val="20"/>
              </w:rPr>
              <w:t xml:space="preserve"> </w:t>
            </w:r>
          </w:p>
        </w:tc>
      </w:tr>
    </w:tbl>
    <w:p w:rsidR="00D677BE" w:rsidRPr="00F02987" w:rsidRDefault="00D677BE" w:rsidP="005F465A">
      <w:pPr>
        <w:pStyle w:val="ConsNormal"/>
        <w:widowControl/>
        <w:ind w:right="0" w:firstLine="0"/>
        <w:jc w:val="both"/>
        <w:rPr>
          <w:rFonts w:ascii="Times New Roman" w:hAnsi="Times New Roman" w:cs="Times New Roman"/>
          <w:spacing w:val="-4"/>
          <w:sz w:val="24"/>
          <w:szCs w:val="24"/>
        </w:rPr>
        <w:sectPr w:rsidR="00D677BE" w:rsidRPr="00F02987" w:rsidSect="00C54917">
          <w:pgSz w:w="16838" w:h="11906" w:orient="landscape"/>
          <w:pgMar w:top="426" w:right="540" w:bottom="0" w:left="567" w:header="709" w:footer="709" w:gutter="0"/>
          <w:cols w:space="708"/>
          <w:docGrid w:linePitch="360"/>
        </w:sectPr>
      </w:pPr>
    </w:p>
    <w:p w:rsidR="00F02987" w:rsidRPr="00F02987" w:rsidRDefault="00F02987" w:rsidP="00F02987">
      <w:pPr>
        <w:tabs>
          <w:tab w:val="left" w:pos="3712"/>
        </w:tabs>
        <w:jc w:val="right"/>
        <w:rPr>
          <w:spacing w:val="-4"/>
        </w:rPr>
      </w:pPr>
      <w:r w:rsidRPr="00F02987">
        <w:rPr>
          <w:spacing w:val="-4"/>
        </w:rPr>
        <w:lastRenderedPageBreak/>
        <w:t>Приложение № 6</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D677BE" w:rsidRPr="00F02987" w:rsidRDefault="00D677BE" w:rsidP="00D677BE">
      <w:pPr>
        <w:ind w:firstLine="720"/>
        <w:jc w:val="center"/>
        <w:rPr>
          <w:b/>
          <w:bCs/>
          <w:spacing w:val="-4"/>
        </w:rPr>
      </w:pPr>
      <w:r w:rsidRPr="00F02987">
        <w:rPr>
          <w:b/>
          <w:bCs/>
          <w:spacing w:val="-4"/>
        </w:rPr>
        <w:t>Гарантийное письмо</w:t>
      </w:r>
    </w:p>
    <w:p w:rsidR="00D677BE" w:rsidRPr="00F02987" w:rsidRDefault="00B57F7F" w:rsidP="00D677BE">
      <w:pPr>
        <w:jc w:val="both"/>
        <w:rPr>
          <w:spacing w:val="-4"/>
        </w:rPr>
      </w:pPr>
      <w:r w:rsidRPr="00F02987">
        <w:rPr>
          <w:bCs/>
          <w:spacing w:val="-4"/>
        </w:rPr>
        <w:t>г.</w:t>
      </w:r>
      <w:r w:rsidR="00D677BE" w:rsidRPr="00F02987">
        <w:rPr>
          <w:bCs/>
          <w:spacing w:val="-4"/>
        </w:rPr>
        <w:t xml:space="preserve">______________             </w:t>
      </w:r>
      <w:r w:rsidR="00D677BE" w:rsidRPr="00F02987">
        <w:rPr>
          <w:bCs/>
          <w:spacing w:val="-4"/>
        </w:rPr>
        <w:tab/>
        <w:t xml:space="preserve">                                </w:t>
      </w:r>
      <w:r w:rsidRPr="00F02987">
        <w:rPr>
          <w:bCs/>
          <w:spacing w:val="-4"/>
        </w:rPr>
        <w:t xml:space="preserve">                      </w:t>
      </w:r>
      <w:r w:rsidR="00D677BE" w:rsidRPr="00F02987">
        <w:rPr>
          <w:bCs/>
          <w:spacing w:val="-4"/>
        </w:rPr>
        <w:t xml:space="preserve">  </w:t>
      </w:r>
      <w:r w:rsidR="000010F2" w:rsidRPr="00F02987">
        <w:rPr>
          <w:bCs/>
          <w:spacing w:val="-4"/>
        </w:rPr>
        <w:t xml:space="preserve">          </w:t>
      </w:r>
      <w:r w:rsidR="00D677BE" w:rsidRPr="00F02987">
        <w:rPr>
          <w:bCs/>
          <w:spacing w:val="-4"/>
        </w:rPr>
        <w:t xml:space="preserve">     </w:t>
      </w:r>
      <w:r w:rsidRPr="00F02987">
        <w:rPr>
          <w:bCs/>
          <w:spacing w:val="-4"/>
        </w:rPr>
        <w:t>«___»____________</w:t>
      </w:r>
      <w:r w:rsidR="00D677BE" w:rsidRPr="00F02987">
        <w:rPr>
          <w:bCs/>
          <w:spacing w:val="-4"/>
        </w:rPr>
        <w:t>201__</w:t>
      </w:r>
      <w:r w:rsidRPr="00F02987">
        <w:rPr>
          <w:bCs/>
          <w:spacing w:val="-4"/>
        </w:rPr>
        <w:t xml:space="preserve"> г.</w:t>
      </w:r>
    </w:p>
    <w:p w:rsidR="00D677BE" w:rsidRPr="00F02987" w:rsidRDefault="00D677BE" w:rsidP="00D677BE">
      <w:pPr>
        <w:jc w:val="both"/>
        <w:rPr>
          <w:spacing w:val="-4"/>
        </w:rPr>
      </w:pPr>
      <w:r w:rsidRPr="00F02987">
        <w:rPr>
          <w:spacing w:val="-4"/>
        </w:rPr>
        <w:t xml:space="preserve">__________________________________ в лице _______________________, действующего на основании ___________, именуемое в дальнейшем _________ </w:t>
      </w:r>
      <w:r w:rsidRPr="00F02987">
        <w:rPr>
          <w:i/>
          <w:spacing w:val="-4"/>
        </w:rPr>
        <w:t>Подрядчик</w:t>
      </w:r>
      <w:r w:rsidRPr="00F02987">
        <w:rPr>
          <w:spacing w:val="-4"/>
        </w:rPr>
        <w:t>, в рамках Договора</w:t>
      </w:r>
      <w:r w:rsidR="00AE040E" w:rsidRPr="00F02987">
        <w:rPr>
          <w:spacing w:val="-4"/>
        </w:rPr>
        <w:t xml:space="preserve"> </w:t>
      </w:r>
      <w:r w:rsidRPr="00F02987">
        <w:rPr>
          <w:spacing w:val="-4"/>
        </w:rPr>
        <w:t>от_________ № ______; принимает на себя следующие обязательства:</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 Не привлекать и не допускать привлечения к исполнению обязательств по Договору организации, имеющие признаки недобросовестности, определенные постановлением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 постановлениями Президиума ВАС РФ от 20.04.2010 </w:t>
      </w:r>
      <w:hyperlink r:id="rId21" w:history="1">
        <w:r w:rsidRPr="00F02987">
          <w:rPr>
            <w:spacing w:val="-4"/>
          </w:rPr>
          <w:t>№ 18162/09</w:t>
        </w:r>
      </w:hyperlink>
      <w:r w:rsidRPr="00F02987">
        <w:rPr>
          <w:spacing w:val="-4"/>
        </w:rPr>
        <w:t xml:space="preserve"> и от 25.05.2010 </w:t>
      </w:r>
      <w:hyperlink r:id="rId22" w:history="1">
        <w:r w:rsidRPr="00F02987">
          <w:rPr>
            <w:spacing w:val="-4"/>
          </w:rPr>
          <w:t>№ 15658/09</w:t>
        </w:r>
      </w:hyperlink>
      <w:r w:rsidRPr="00F02987">
        <w:rPr>
          <w:spacing w:val="-4"/>
        </w:rPr>
        <w:t xml:space="preserve">, согласно которым при оценке необоснованной налоговой выгоды необходимо учитывать не только реальность совершения хозяйственных операций, но также и деловую репутацию и платежеспособность контрагента, риск неисполнения обязательств, наличие у контрагента необходимых для исполнения обязательств ресурсов, и/или соответствующие </w:t>
      </w:r>
      <w:r w:rsidR="00C14D40" w:rsidRPr="00F02987">
        <w:rPr>
          <w:rFonts w:eastAsia="Calibri"/>
          <w:spacing w:val="-4"/>
          <w:lang w:eastAsia="en-US"/>
        </w:rPr>
        <w:t>критериям</w:t>
      </w:r>
      <w:r w:rsidRPr="00F02987">
        <w:rPr>
          <w:rFonts w:eastAsia="Calibri"/>
          <w:spacing w:val="-4"/>
          <w:lang w:eastAsia="en-US"/>
        </w:rPr>
        <w:t xml:space="preserve"> оценки рисков, используемым налоговыми органами в процессе отбора объектов для проведения выездных налоговых проверок  (утв. приказом ФНС России от 30.05.2007 № ММ-3-06/333@</w:t>
      </w:r>
      <w:r w:rsidRPr="00F02987">
        <w:rPr>
          <w:spacing w:val="-4"/>
        </w:rPr>
        <w:t xml:space="preserve"> или заменяющий его документ). </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Незамедлительно уведомить </w:t>
      </w:r>
      <w:r w:rsidR="00C14D40" w:rsidRPr="00F02987">
        <w:rPr>
          <w:spacing w:val="-4"/>
        </w:rPr>
        <w:t>Заказчика</w:t>
      </w:r>
      <w:r w:rsidRPr="00F02987">
        <w:rPr>
          <w:spacing w:val="-4"/>
        </w:rPr>
        <w:t xml:space="preserve"> о появлении в ходе исполнения Договор</w:t>
      </w:r>
      <w:r w:rsidR="00C14D40" w:rsidRPr="00F02987">
        <w:rPr>
          <w:spacing w:val="-4"/>
        </w:rPr>
        <w:t xml:space="preserve">а </w:t>
      </w:r>
      <w:r w:rsidRPr="00F02987">
        <w:rPr>
          <w:spacing w:val="-4"/>
        </w:rPr>
        <w:t>у привлеченных организаций признаков недобросовестности, указанных в п. 1 настоящего Гарантийного письма, а также обеспечить прекращение участия таких организаций в исполнении Договор</w:t>
      </w:r>
      <w:r w:rsidR="00AE040E" w:rsidRPr="00F02987">
        <w:rPr>
          <w:spacing w:val="-4"/>
        </w:rPr>
        <w:t>а.</w:t>
      </w:r>
      <w:r w:rsidRPr="00F02987">
        <w:rPr>
          <w:spacing w:val="-4"/>
        </w:rPr>
        <w:t xml:space="preserve"> </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Настоящим </w:t>
      </w:r>
      <w:r w:rsidRPr="00F02987">
        <w:rPr>
          <w:i/>
          <w:spacing w:val="-4"/>
        </w:rPr>
        <w:t>Подрядчик</w:t>
      </w:r>
      <w:r w:rsidR="00AE040E" w:rsidRPr="00F02987">
        <w:rPr>
          <w:i/>
          <w:spacing w:val="-4"/>
        </w:rPr>
        <w:t xml:space="preserve"> </w:t>
      </w:r>
      <w:r w:rsidRPr="00F02987">
        <w:rPr>
          <w:spacing w:val="-4"/>
        </w:rPr>
        <w:t>подтверждает и признает, что содержащиеся в данном письме гарантии могут рассматриваться как существенные условия Договор</w:t>
      </w:r>
      <w:r w:rsidR="00AE040E" w:rsidRPr="00F02987">
        <w:rPr>
          <w:spacing w:val="-4"/>
        </w:rPr>
        <w:t>а</w:t>
      </w:r>
      <w:r w:rsidRPr="00F02987">
        <w:rPr>
          <w:spacing w:val="-4"/>
        </w:rPr>
        <w:t xml:space="preserve"> со стороны </w:t>
      </w:r>
      <w:r w:rsidRPr="00F02987">
        <w:rPr>
          <w:i/>
          <w:spacing w:val="-4"/>
        </w:rPr>
        <w:t>Заказчика</w:t>
      </w:r>
      <w:r w:rsidR="00AE040E" w:rsidRPr="00F02987">
        <w:rPr>
          <w:i/>
          <w:spacing w:val="-4"/>
        </w:rPr>
        <w:t xml:space="preserve"> </w:t>
      </w:r>
      <w:r w:rsidRPr="00F02987">
        <w:rPr>
          <w:spacing w:val="-4"/>
        </w:rPr>
        <w:t xml:space="preserve">и </w:t>
      </w:r>
      <w:r w:rsidRPr="00F02987">
        <w:rPr>
          <w:i/>
          <w:spacing w:val="-4"/>
        </w:rPr>
        <w:t>Заказчик</w:t>
      </w:r>
      <w:r w:rsidR="00AE040E" w:rsidRPr="00F02987">
        <w:rPr>
          <w:i/>
          <w:spacing w:val="-4"/>
        </w:rPr>
        <w:t xml:space="preserve"> </w:t>
      </w:r>
      <w:r w:rsidRPr="00F02987">
        <w:rPr>
          <w:spacing w:val="-4"/>
        </w:rPr>
        <w:t xml:space="preserve"> вправе исходить из н</w:t>
      </w:r>
      <w:r w:rsidR="00AE040E" w:rsidRPr="00F02987">
        <w:rPr>
          <w:spacing w:val="-4"/>
        </w:rPr>
        <w:t>их при исполнении Договора</w:t>
      </w:r>
      <w:r w:rsidRPr="00F02987">
        <w:rPr>
          <w:spacing w:val="-4"/>
        </w:rPr>
        <w:t xml:space="preserve">.  </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В случае нарушения</w:t>
      </w:r>
      <w:r w:rsidR="00AE040E" w:rsidRPr="00F02987">
        <w:rPr>
          <w:spacing w:val="-4"/>
        </w:rPr>
        <w:t xml:space="preserve"> </w:t>
      </w:r>
      <w:r w:rsidRPr="00F02987">
        <w:rPr>
          <w:i/>
          <w:spacing w:val="-4"/>
        </w:rPr>
        <w:t>Подрядчиком</w:t>
      </w:r>
      <w:r w:rsidR="00AE040E" w:rsidRPr="00F02987">
        <w:rPr>
          <w:i/>
          <w:spacing w:val="-4"/>
        </w:rPr>
        <w:t xml:space="preserve"> </w:t>
      </w:r>
      <w:r w:rsidRPr="00F02987">
        <w:rPr>
          <w:spacing w:val="-4"/>
        </w:rPr>
        <w:t xml:space="preserve">обязательств, установленных в п.п. 1, 2 настоящего Гарантийного письма, </w:t>
      </w:r>
      <w:r w:rsidRPr="00F02987">
        <w:rPr>
          <w:i/>
          <w:spacing w:val="-4"/>
        </w:rPr>
        <w:t>Заказчик</w:t>
      </w:r>
      <w:r w:rsidRPr="00F02987">
        <w:rPr>
          <w:spacing w:val="-4"/>
        </w:rPr>
        <w:t xml:space="preserve"> в дополнение к основаниям, предусмотренным Договором, вправе заявить отказ от Договора</w:t>
      </w:r>
      <w:r w:rsidR="00C14D40" w:rsidRPr="00F02987">
        <w:rPr>
          <w:spacing w:val="-4"/>
        </w:rPr>
        <w:t xml:space="preserve"> </w:t>
      </w:r>
      <w:r w:rsidRPr="00F02987">
        <w:rPr>
          <w:spacing w:val="-4"/>
        </w:rPr>
        <w:t xml:space="preserve">в одностороннем порядке путем направления уведомления с указанием даты расторжения (далее – Уведомление). Дата расторжения не должна наступать ранее 10 (десяти) рабочих дней с даты получения Уведомления </w:t>
      </w:r>
      <w:r w:rsidR="00AE040E" w:rsidRPr="00F02987">
        <w:rPr>
          <w:i/>
          <w:spacing w:val="-4"/>
        </w:rPr>
        <w:t xml:space="preserve"> </w:t>
      </w:r>
      <w:r w:rsidRPr="00F02987">
        <w:rPr>
          <w:i/>
          <w:spacing w:val="-4"/>
        </w:rPr>
        <w:t>Подрядчиком</w:t>
      </w:r>
      <w:r w:rsidRPr="00F02987">
        <w:rPr>
          <w:spacing w:val="-4"/>
        </w:rPr>
        <w:t>.</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Договор будет считаться расторгнутым с даты, указанной в Уведомлении при условии, что</w:t>
      </w:r>
      <w:r w:rsidR="00AE040E" w:rsidRPr="00F02987">
        <w:rPr>
          <w:spacing w:val="-4"/>
        </w:rPr>
        <w:t xml:space="preserve"> </w:t>
      </w:r>
      <w:r w:rsidRPr="00F02987">
        <w:rPr>
          <w:i/>
          <w:spacing w:val="-4"/>
        </w:rPr>
        <w:t>Заказчик</w:t>
      </w:r>
      <w:r w:rsidR="00AE040E" w:rsidRPr="00F02987">
        <w:rPr>
          <w:i/>
          <w:spacing w:val="-4"/>
        </w:rPr>
        <w:t xml:space="preserve"> </w:t>
      </w:r>
      <w:r w:rsidRPr="00F02987">
        <w:rPr>
          <w:spacing w:val="-4"/>
        </w:rPr>
        <w:t xml:space="preserve">не отзовет указанное Уведомление по итогам рассмотрения мотивированных возражений </w:t>
      </w:r>
      <w:r w:rsidR="00AE040E" w:rsidRPr="00F02987">
        <w:rPr>
          <w:i/>
          <w:spacing w:val="-4"/>
        </w:rPr>
        <w:t xml:space="preserve"> </w:t>
      </w:r>
      <w:r w:rsidRPr="00F02987">
        <w:rPr>
          <w:i/>
          <w:spacing w:val="-4"/>
        </w:rPr>
        <w:t>Подрядчика</w:t>
      </w:r>
      <w:r w:rsidR="00AE040E" w:rsidRPr="00F02987">
        <w:rPr>
          <w:i/>
          <w:spacing w:val="-4"/>
        </w:rPr>
        <w:t xml:space="preserve"> </w:t>
      </w:r>
      <w:r w:rsidRPr="00F02987">
        <w:rPr>
          <w:spacing w:val="-4"/>
        </w:rPr>
        <w:t>до указанной даты расторжения.</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Настоящим  </w:t>
      </w:r>
      <w:r w:rsidR="00AE040E" w:rsidRPr="00F02987">
        <w:rPr>
          <w:i/>
          <w:spacing w:val="-4"/>
        </w:rPr>
        <w:t xml:space="preserve"> </w:t>
      </w:r>
      <w:r w:rsidRPr="00F02987">
        <w:rPr>
          <w:i/>
          <w:spacing w:val="-4"/>
        </w:rPr>
        <w:t>Подрядчик</w:t>
      </w:r>
      <w:r w:rsidR="00AE040E" w:rsidRPr="00F02987">
        <w:rPr>
          <w:i/>
          <w:spacing w:val="-4"/>
        </w:rPr>
        <w:t xml:space="preserve"> </w:t>
      </w:r>
      <w:r w:rsidRPr="00F02987">
        <w:rPr>
          <w:i/>
          <w:spacing w:val="-4"/>
        </w:rPr>
        <w:t xml:space="preserve"> </w:t>
      </w:r>
      <w:r w:rsidRPr="00F02987">
        <w:rPr>
          <w:spacing w:val="-4"/>
        </w:rPr>
        <w:t xml:space="preserve">принимает обязательство уплатить  </w:t>
      </w:r>
      <w:r w:rsidR="00AE040E" w:rsidRPr="00F02987">
        <w:rPr>
          <w:i/>
          <w:spacing w:val="-4"/>
        </w:rPr>
        <w:t xml:space="preserve"> </w:t>
      </w:r>
      <w:r w:rsidRPr="00F02987">
        <w:rPr>
          <w:i/>
          <w:spacing w:val="-4"/>
        </w:rPr>
        <w:t>Заказчику</w:t>
      </w:r>
      <w:r w:rsidR="00AE040E" w:rsidRPr="00F02987">
        <w:rPr>
          <w:i/>
          <w:spacing w:val="-4"/>
        </w:rPr>
        <w:t xml:space="preserve">  </w:t>
      </w:r>
      <w:r w:rsidRPr="00F02987">
        <w:rPr>
          <w:spacing w:val="-4"/>
        </w:rPr>
        <w:t xml:space="preserve"> штраф в размере суммы денежных средств, перечисленной организации, отвечающей признакам недобросовестности, а также компенсировать убытки, причиненные  </w:t>
      </w:r>
      <w:r w:rsidRPr="00F02987">
        <w:rPr>
          <w:i/>
          <w:spacing w:val="-4"/>
        </w:rPr>
        <w:t>Заказчику</w:t>
      </w:r>
      <w:r w:rsidR="00946E18" w:rsidRPr="00F02987">
        <w:rPr>
          <w:i/>
          <w:spacing w:val="-4"/>
        </w:rPr>
        <w:t xml:space="preserve"> </w:t>
      </w:r>
      <w:r w:rsidRPr="00F02987">
        <w:rPr>
          <w:spacing w:val="-4"/>
        </w:rPr>
        <w:t xml:space="preserve"> в результате нарушения обязательств, установленных в п.п. 1, 2  настоящего Гарантийного письма, сверх суммы штрафа.</w:t>
      </w:r>
    </w:p>
    <w:p w:rsidR="00D677BE" w:rsidRPr="00F02987" w:rsidRDefault="00D677BE" w:rsidP="006C5A0D">
      <w:pPr>
        <w:numPr>
          <w:ilvl w:val="0"/>
          <w:numId w:val="5"/>
        </w:numPr>
        <w:tabs>
          <w:tab w:val="left" w:pos="851"/>
        </w:tabs>
        <w:autoSpaceDE w:val="0"/>
        <w:autoSpaceDN w:val="0"/>
        <w:adjustRightInd w:val="0"/>
        <w:ind w:left="0" w:firstLine="567"/>
        <w:jc w:val="both"/>
        <w:rPr>
          <w:spacing w:val="-4"/>
        </w:rPr>
      </w:pPr>
      <w:r w:rsidRPr="00F02987">
        <w:rPr>
          <w:spacing w:val="-4"/>
        </w:rPr>
        <w:t xml:space="preserve">Штраф, предусмотренный п. 6 настоящего Гарантийного письма, оплачивается в течение 10 (десяти) дней с даты получения соответствующего требования. </w:t>
      </w:r>
      <w:r w:rsidRPr="00F02987">
        <w:rPr>
          <w:i/>
          <w:spacing w:val="-4"/>
        </w:rPr>
        <w:t>Заказчик</w:t>
      </w:r>
      <w:r w:rsidRPr="00F02987">
        <w:rPr>
          <w:spacing w:val="-4"/>
        </w:rPr>
        <w:t xml:space="preserve"> вправе предъявить требование об уплате штрафа независимо </w:t>
      </w:r>
      <w:r w:rsidR="00946E18" w:rsidRPr="00F02987">
        <w:rPr>
          <w:spacing w:val="-4"/>
        </w:rPr>
        <w:t xml:space="preserve">от расторжения Договора </w:t>
      </w:r>
      <w:r w:rsidRPr="00F02987">
        <w:rPr>
          <w:spacing w:val="-4"/>
        </w:rPr>
        <w:t xml:space="preserve"> в соответствии с п. 4 настоящего Гарантийного письма.</w:t>
      </w:r>
    </w:p>
    <w:p w:rsidR="00D677BE" w:rsidRPr="00F02987" w:rsidRDefault="00D677BE" w:rsidP="006C5A0D">
      <w:pPr>
        <w:numPr>
          <w:ilvl w:val="0"/>
          <w:numId w:val="5"/>
        </w:numPr>
        <w:tabs>
          <w:tab w:val="left" w:pos="567"/>
          <w:tab w:val="left" w:pos="851"/>
        </w:tabs>
        <w:autoSpaceDE w:val="0"/>
        <w:autoSpaceDN w:val="0"/>
        <w:adjustRightInd w:val="0"/>
        <w:ind w:left="0" w:firstLine="567"/>
        <w:jc w:val="both"/>
        <w:rPr>
          <w:spacing w:val="-4"/>
        </w:rPr>
      </w:pPr>
      <w:r w:rsidRPr="00F02987">
        <w:rPr>
          <w:i/>
          <w:spacing w:val="-4"/>
        </w:rPr>
        <w:t>Заказчик</w:t>
      </w:r>
      <w:r w:rsidR="00946E18" w:rsidRPr="00F02987">
        <w:rPr>
          <w:i/>
          <w:spacing w:val="-4"/>
        </w:rPr>
        <w:t xml:space="preserve"> </w:t>
      </w:r>
      <w:r w:rsidRPr="00F02987">
        <w:rPr>
          <w:spacing w:val="-4"/>
        </w:rPr>
        <w:t xml:space="preserve">вправе приостановить осуществление платежей, причитающихся  </w:t>
      </w:r>
      <w:r w:rsidR="00946E18" w:rsidRPr="00F02987">
        <w:rPr>
          <w:i/>
          <w:spacing w:val="-4"/>
        </w:rPr>
        <w:t>Подрядчику</w:t>
      </w:r>
      <w:r w:rsidRPr="00F02987">
        <w:rPr>
          <w:i/>
          <w:spacing w:val="-4"/>
        </w:rPr>
        <w:t>,</w:t>
      </w:r>
      <w:r w:rsidRPr="00F02987">
        <w:rPr>
          <w:spacing w:val="-4"/>
        </w:rPr>
        <w:t xml:space="preserve"> независимо от наличия оснований и наступления сроков таких платежей, до уплаты штрафа, предусмотренного п. 7 настоящего Гарантийного письма, при этом  </w:t>
      </w:r>
      <w:r w:rsidRPr="00F02987">
        <w:rPr>
          <w:i/>
          <w:spacing w:val="-4"/>
        </w:rPr>
        <w:t>Заказчик</w:t>
      </w:r>
      <w:r w:rsidRPr="00F02987">
        <w:rPr>
          <w:spacing w:val="-4"/>
        </w:rPr>
        <w:t xml:space="preserve"> не будет считаться просрочившим и/или нарушившим свои обязательства по</w:t>
      </w:r>
      <w:r w:rsidR="00946E18" w:rsidRPr="00F02987">
        <w:rPr>
          <w:spacing w:val="-4"/>
        </w:rPr>
        <w:t xml:space="preserve"> Договору</w:t>
      </w:r>
      <w:r w:rsidRPr="00F02987">
        <w:rPr>
          <w:spacing w:val="-4"/>
        </w:rPr>
        <w:t>.</w:t>
      </w:r>
    </w:p>
    <w:p w:rsidR="00D677BE" w:rsidRPr="00F02987" w:rsidRDefault="00D677BE" w:rsidP="006C5A0D">
      <w:pPr>
        <w:numPr>
          <w:ilvl w:val="0"/>
          <w:numId w:val="5"/>
        </w:numPr>
        <w:tabs>
          <w:tab w:val="left" w:pos="567"/>
          <w:tab w:val="left" w:pos="851"/>
        </w:tabs>
        <w:autoSpaceDE w:val="0"/>
        <w:autoSpaceDN w:val="0"/>
        <w:adjustRightInd w:val="0"/>
        <w:ind w:left="0" w:firstLine="567"/>
        <w:jc w:val="both"/>
        <w:rPr>
          <w:spacing w:val="-4"/>
        </w:rPr>
      </w:pPr>
      <w:r w:rsidRPr="00F02987">
        <w:rPr>
          <w:spacing w:val="-4"/>
        </w:rPr>
        <w:t xml:space="preserve">Обязательства </w:t>
      </w:r>
      <w:r w:rsidRPr="00F02987">
        <w:rPr>
          <w:i/>
          <w:spacing w:val="-4"/>
        </w:rPr>
        <w:t>Подрядчика</w:t>
      </w:r>
      <w:r w:rsidR="00946E18" w:rsidRPr="00F02987">
        <w:rPr>
          <w:i/>
          <w:spacing w:val="-4"/>
        </w:rPr>
        <w:t xml:space="preserve"> </w:t>
      </w:r>
      <w:r w:rsidRPr="00F02987">
        <w:rPr>
          <w:spacing w:val="-4"/>
        </w:rPr>
        <w:t>по настоящему Гарантийному письму вступают в силу с даты его подписании, действуют</w:t>
      </w:r>
      <w:r w:rsidR="00946E18" w:rsidRPr="00F02987">
        <w:rPr>
          <w:spacing w:val="-4"/>
        </w:rPr>
        <w:t xml:space="preserve"> до полного исполнения Договора</w:t>
      </w:r>
      <w:r w:rsidRPr="00F02987">
        <w:rPr>
          <w:spacing w:val="-4"/>
        </w:rPr>
        <w:t xml:space="preserve"> и не могут быть прекращены иначе, чем путем внесения соответствующих и</w:t>
      </w:r>
      <w:r w:rsidR="00946E18" w:rsidRPr="00F02987">
        <w:rPr>
          <w:spacing w:val="-4"/>
        </w:rPr>
        <w:t>зменений в Договор</w:t>
      </w:r>
      <w:r w:rsidRPr="00F02987">
        <w:rPr>
          <w:spacing w:val="-4"/>
        </w:rPr>
        <w:t>. Обязательства по пунктам 6</w:t>
      </w:r>
      <w:r w:rsidR="00C14D40" w:rsidRPr="00F02987">
        <w:rPr>
          <w:spacing w:val="-4"/>
        </w:rPr>
        <w:t xml:space="preserve"> и </w:t>
      </w:r>
      <w:r w:rsidRPr="00F02987">
        <w:rPr>
          <w:spacing w:val="-4"/>
        </w:rPr>
        <w:t xml:space="preserve">7 продолжают действовать в течение 4 (четырех) лет после окончания срока действия </w:t>
      </w:r>
      <w:r w:rsidR="00C14D40" w:rsidRPr="00F02987">
        <w:rPr>
          <w:spacing w:val="-4"/>
        </w:rPr>
        <w:t>Д</w:t>
      </w:r>
      <w:r w:rsidR="00946E18" w:rsidRPr="00F02987">
        <w:rPr>
          <w:spacing w:val="-4"/>
        </w:rPr>
        <w:t>оговора</w:t>
      </w:r>
      <w:r w:rsidRPr="00F02987">
        <w:rPr>
          <w:spacing w:val="-4"/>
        </w:rPr>
        <w:t xml:space="preserve">.  </w:t>
      </w:r>
    </w:p>
    <w:p w:rsidR="00D677BE" w:rsidRPr="00F02987" w:rsidRDefault="00D677BE" w:rsidP="006C5A0D">
      <w:pPr>
        <w:numPr>
          <w:ilvl w:val="0"/>
          <w:numId w:val="5"/>
        </w:numPr>
        <w:tabs>
          <w:tab w:val="left" w:pos="567"/>
          <w:tab w:val="left" w:pos="993"/>
        </w:tabs>
        <w:autoSpaceDE w:val="0"/>
        <w:autoSpaceDN w:val="0"/>
        <w:adjustRightInd w:val="0"/>
        <w:ind w:left="0" w:firstLine="567"/>
        <w:jc w:val="both"/>
        <w:rPr>
          <w:spacing w:val="-4"/>
        </w:rPr>
      </w:pPr>
      <w:r w:rsidRPr="00F02987">
        <w:rPr>
          <w:spacing w:val="-4"/>
        </w:rPr>
        <w:t xml:space="preserve">Настоящее Гарантийное письмо составлено в одном оригинальном экземпляре, передаваемым </w:t>
      </w:r>
      <w:r w:rsidRPr="00F02987">
        <w:rPr>
          <w:i/>
          <w:spacing w:val="-4"/>
        </w:rPr>
        <w:t>Заказчику</w:t>
      </w:r>
      <w:r w:rsidRPr="00F02987">
        <w:rPr>
          <w:spacing w:val="-4"/>
        </w:rPr>
        <w:t xml:space="preserve">. Копия такого экземпляра с отметкой </w:t>
      </w:r>
      <w:r w:rsidRPr="00F02987">
        <w:rPr>
          <w:i/>
          <w:spacing w:val="-4"/>
        </w:rPr>
        <w:t>Заказчика</w:t>
      </w:r>
      <w:r w:rsidRPr="00F02987">
        <w:rPr>
          <w:spacing w:val="-4"/>
        </w:rPr>
        <w:t xml:space="preserve"> в получении имеет равную с оригиналом юридическую силу. </w:t>
      </w:r>
    </w:p>
    <w:p w:rsidR="00946E18" w:rsidRPr="00F02987" w:rsidRDefault="00946E18" w:rsidP="00946E18">
      <w:pPr>
        <w:rPr>
          <w:i/>
          <w:spacing w:val="-4"/>
        </w:rPr>
      </w:pPr>
      <w:r w:rsidRPr="00F02987">
        <w:rPr>
          <w:spacing w:val="-4"/>
        </w:rPr>
        <w:t xml:space="preserve">________ </w:t>
      </w:r>
      <w:r w:rsidRPr="00F02987">
        <w:rPr>
          <w:i/>
          <w:spacing w:val="-4"/>
        </w:rPr>
        <w:t>[наименование Подрядчика]</w:t>
      </w:r>
      <w:r w:rsidRPr="00F02987">
        <w:rPr>
          <w:spacing w:val="-4"/>
        </w:rPr>
        <w:t xml:space="preserve">___________ / </w:t>
      </w:r>
      <w:r w:rsidRPr="00F02987">
        <w:rPr>
          <w:i/>
          <w:spacing w:val="-4"/>
        </w:rPr>
        <w:t>___</w:t>
      </w:r>
      <w:r w:rsidRPr="00F02987">
        <w:rPr>
          <w:i/>
          <w:spacing w:val="-4"/>
        </w:rPr>
        <w:softHyphen/>
      </w:r>
      <w:r w:rsidRPr="00F02987">
        <w:rPr>
          <w:i/>
          <w:spacing w:val="-4"/>
        </w:rPr>
        <w:softHyphen/>
      </w:r>
      <w:r w:rsidRPr="00F02987">
        <w:rPr>
          <w:i/>
          <w:spacing w:val="-4"/>
        </w:rPr>
        <w:softHyphen/>
      </w:r>
      <w:r w:rsidRPr="00F02987">
        <w:rPr>
          <w:i/>
          <w:spacing w:val="-4"/>
        </w:rPr>
        <w:softHyphen/>
      </w:r>
      <w:r w:rsidRPr="00F02987">
        <w:rPr>
          <w:i/>
          <w:spacing w:val="-4"/>
        </w:rPr>
        <w:softHyphen/>
      </w:r>
      <w:r w:rsidRPr="00F02987">
        <w:rPr>
          <w:i/>
          <w:spacing w:val="-4"/>
        </w:rPr>
        <w:softHyphen/>
        <w:t>_________/         [подпись/расшифровка]</w:t>
      </w:r>
    </w:p>
    <w:p w:rsidR="00946E18" w:rsidRPr="00F02987" w:rsidRDefault="00946E18" w:rsidP="00946E18">
      <w:pPr>
        <w:rPr>
          <w:i/>
          <w:spacing w:val="-4"/>
        </w:rPr>
      </w:pPr>
      <w:r w:rsidRPr="00F02987">
        <w:rPr>
          <w:i/>
          <w:spacing w:val="-4"/>
        </w:rPr>
        <w:t>м.п.</w:t>
      </w:r>
    </w:p>
    <w:p w:rsidR="00F02987" w:rsidRPr="00F02987" w:rsidRDefault="00F02987" w:rsidP="00F02987">
      <w:pPr>
        <w:tabs>
          <w:tab w:val="left" w:pos="3712"/>
        </w:tabs>
        <w:jc w:val="right"/>
        <w:rPr>
          <w:spacing w:val="-4"/>
        </w:rPr>
      </w:pPr>
      <w:r w:rsidRPr="00F02987">
        <w:rPr>
          <w:spacing w:val="-4"/>
        </w:rPr>
        <w:lastRenderedPageBreak/>
        <w:t>Приложение № 7</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290BE2" w:rsidRPr="00F02987" w:rsidRDefault="00290BE2" w:rsidP="00290BE2">
      <w:pPr>
        <w:rPr>
          <w:spacing w:val="-4"/>
        </w:rPr>
      </w:pPr>
    </w:p>
    <w:p w:rsidR="00290BE2" w:rsidRPr="00F02987" w:rsidRDefault="00290BE2" w:rsidP="00290BE2">
      <w:pPr>
        <w:widowControl w:val="0"/>
        <w:suppressAutoHyphens/>
        <w:ind w:firstLine="720"/>
        <w:jc w:val="center"/>
        <w:rPr>
          <w:rFonts w:eastAsia="Lucida Sans Unicode"/>
          <w:b/>
          <w:bCs/>
          <w:spacing w:val="-4"/>
          <w:kern w:val="1"/>
          <w:lang w:eastAsia="en-US"/>
        </w:rPr>
      </w:pPr>
      <w:r w:rsidRPr="00F02987">
        <w:rPr>
          <w:rFonts w:eastAsia="Lucida Sans Unicode"/>
          <w:b/>
          <w:bCs/>
          <w:spacing w:val="-4"/>
          <w:kern w:val="1"/>
          <w:lang w:eastAsia="en-US"/>
        </w:rPr>
        <w:t>Справка о заключенных договорах Подрядчика (Исполнителя, Поставщика) с субподрядчиками/субисполнителями 1-го уровня, в том числе являющимися субъектами малого и среднего предпринимательства (МСП)</w:t>
      </w:r>
    </w:p>
    <w:p w:rsidR="00290BE2" w:rsidRPr="00F02987" w:rsidRDefault="00290BE2" w:rsidP="00290BE2">
      <w:pPr>
        <w:widowControl w:val="0"/>
        <w:suppressAutoHyphens/>
        <w:jc w:val="center"/>
        <w:rPr>
          <w:rFonts w:eastAsia="Lucida Sans Unicode"/>
          <w:b/>
          <w:bCs/>
          <w:spacing w:val="-4"/>
          <w:kern w:val="1"/>
          <w:lang w:eastAsia="en-US"/>
        </w:rPr>
      </w:pPr>
      <w:r w:rsidRPr="00F02987">
        <w:rPr>
          <w:rFonts w:eastAsia="Lucida Sans Unicode"/>
          <w:b/>
          <w:bCs/>
          <w:spacing w:val="-4"/>
          <w:kern w:val="1"/>
          <w:lang w:eastAsia="en-US"/>
        </w:rPr>
        <w:t>(форма)</w:t>
      </w:r>
    </w:p>
    <w:p w:rsidR="00290BE2" w:rsidRPr="00F02987" w:rsidRDefault="00290BE2" w:rsidP="00290BE2">
      <w:pPr>
        <w:widowControl w:val="0"/>
        <w:suppressAutoHyphens/>
        <w:jc w:val="both"/>
        <w:rPr>
          <w:rFonts w:eastAsia="Lucida Sans Unicode"/>
          <w:spacing w:val="-4"/>
          <w:kern w:val="1"/>
          <w:lang w:eastAsia="en-US"/>
        </w:rPr>
      </w:pPr>
      <w:r w:rsidRPr="00F02987">
        <w:rPr>
          <w:rFonts w:eastAsia="Lucida Sans Unicode"/>
          <w:bCs/>
          <w:spacing w:val="-4"/>
          <w:kern w:val="1"/>
          <w:lang w:eastAsia="en-US"/>
        </w:rPr>
        <w:t xml:space="preserve">г.______________             </w:t>
      </w:r>
      <w:r w:rsidRPr="00F02987">
        <w:rPr>
          <w:rFonts w:eastAsia="Lucida Sans Unicode"/>
          <w:bCs/>
          <w:spacing w:val="-4"/>
          <w:kern w:val="1"/>
          <w:lang w:eastAsia="en-US"/>
        </w:rPr>
        <w:tab/>
      </w:r>
      <w:r w:rsidRPr="00F02987">
        <w:rPr>
          <w:rFonts w:eastAsia="Lucida Sans Unicode"/>
          <w:bCs/>
          <w:spacing w:val="-4"/>
          <w:kern w:val="1"/>
          <w:lang w:eastAsia="en-US"/>
        </w:rPr>
        <w:tab/>
      </w:r>
      <w:r w:rsidRPr="00F02987">
        <w:rPr>
          <w:rFonts w:eastAsia="Lucida Sans Unicode"/>
          <w:bCs/>
          <w:spacing w:val="-4"/>
          <w:kern w:val="1"/>
          <w:lang w:eastAsia="en-US"/>
        </w:rPr>
        <w:tab/>
      </w:r>
      <w:r w:rsidRPr="00F02987">
        <w:rPr>
          <w:rFonts w:eastAsia="Lucida Sans Unicode"/>
          <w:bCs/>
          <w:spacing w:val="-4"/>
          <w:kern w:val="1"/>
          <w:lang w:eastAsia="en-US"/>
        </w:rPr>
        <w:tab/>
      </w:r>
      <w:r w:rsidRPr="00F02987">
        <w:rPr>
          <w:rFonts w:eastAsia="Lucida Sans Unicode"/>
          <w:bCs/>
          <w:spacing w:val="-4"/>
          <w:kern w:val="1"/>
          <w:lang w:eastAsia="en-US"/>
        </w:rPr>
        <w:tab/>
        <w:t xml:space="preserve">  </w:t>
      </w:r>
      <w:r w:rsidRPr="00F02987">
        <w:rPr>
          <w:rFonts w:eastAsia="Lucida Sans Unicode"/>
          <w:bCs/>
          <w:spacing w:val="-4"/>
          <w:kern w:val="1"/>
          <w:lang w:eastAsia="en-US"/>
        </w:rPr>
        <w:tab/>
        <w:t xml:space="preserve">              «___» ____________ 201__ г.</w:t>
      </w:r>
    </w:p>
    <w:p w:rsidR="00290BE2" w:rsidRPr="00F02987" w:rsidRDefault="00290BE2" w:rsidP="00290BE2">
      <w:pPr>
        <w:widowControl w:val="0"/>
        <w:suppressAutoHyphens/>
        <w:ind w:firstLine="720"/>
        <w:jc w:val="center"/>
        <w:rPr>
          <w:rFonts w:eastAsia="Lucida Sans Unicode"/>
          <w:spacing w:val="-4"/>
          <w:kern w:val="1"/>
          <w:lang w:eastAsia="en-US"/>
        </w:rPr>
      </w:pPr>
    </w:p>
    <w:p w:rsidR="00290BE2" w:rsidRPr="00F02987" w:rsidRDefault="00290BE2" w:rsidP="00290BE2">
      <w:pPr>
        <w:widowControl w:val="0"/>
        <w:suppressAutoHyphens/>
        <w:jc w:val="both"/>
        <w:rPr>
          <w:rFonts w:eastAsia="Lucida Sans Unicode"/>
          <w:i/>
          <w:spacing w:val="-4"/>
          <w:kern w:val="1"/>
          <w:lang w:eastAsia="en-US"/>
        </w:rPr>
      </w:pPr>
      <w:r w:rsidRPr="00F02987">
        <w:rPr>
          <w:rFonts w:eastAsia="Calibri"/>
          <w:i/>
          <w:spacing w:val="-4"/>
          <w:lang w:eastAsia="en-US"/>
        </w:rPr>
        <w:t>__________________________________[наименование Юридического/Физического лица],</w:t>
      </w:r>
      <w:r w:rsidRPr="00F02987">
        <w:rPr>
          <w:rFonts w:eastAsia="Calibri"/>
          <w:spacing w:val="-4"/>
          <w:lang w:eastAsia="en-US"/>
        </w:rPr>
        <w:t xml:space="preserve"> </w:t>
      </w:r>
      <w:r w:rsidRPr="00F02987">
        <w:rPr>
          <w:rFonts w:eastAsia="Calibri"/>
          <w:i/>
          <w:spacing w:val="-4"/>
          <w:lang w:eastAsia="en-US"/>
        </w:rPr>
        <w:t>____________[Идентификационный номер налогоплательщика]</w:t>
      </w:r>
      <w:r w:rsidRPr="00F02987">
        <w:rPr>
          <w:rFonts w:eastAsia="Calibri"/>
          <w:spacing w:val="-4"/>
          <w:lang w:eastAsia="en-US"/>
        </w:rPr>
        <w:t xml:space="preserve"> </w:t>
      </w:r>
      <w:r w:rsidRPr="00F02987">
        <w:rPr>
          <w:rFonts w:eastAsia="Lucida Sans Unicode"/>
          <w:spacing w:val="-4"/>
          <w:kern w:val="1"/>
          <w:lang w:eastAsia="en-US"/>
        </w:rPr>
        <w:t xml:space="preserve">в лице _______________________, действующего на основании ___________, именуемое в дальнейшем _________ </w:t>
      </w:r>
      <w:r w:rsidRPr="00F02987">
        <w:rPr>
          <w:rFonts w:eastAsia="Lucida Sans Unicode"/>
          <w:i/>
          <w:spacing w:val="-4"/>
          <w:kern w:val="1"/>
          <w:lang w:eastAsia="en-US"/>
        </w:rPr>
        <w:t>[Подрядчик/Поставщик/ Исполнитель]</w:t>
      </w:r>
      <w:r w:rsidRPr="00F02987">
        <w:rPr>
          <w:rFonts w:eastAsia="Lucida Sans Unicode"/>
          <w:spacing w:val="-4"/>
          <w:kern w:val="1"/>
          <w:lang w:eastAsia="en-US"/>
        </w:rPr>
        <w:t>, в рамках Договора на _________</w:t>
      </w:r>
      <w:r w:rsidRPr="00F02987">
        <w:rPr>
          <w:rFonts w:eastAsia="Lucida Sans Unicode"/>
          <w:i/>
          <w:spacing w:val="-4"/>
          <w:kern w:val="1"/>
          <w:lang w:eastAsia="en-US"/>
        </w:rPr>
        <w:t>[предмет договора] _______[№ договора]</w:t>
      </w:r>
      <w:r w:rsidRPr="00F02987">
        <w:rPr>
          <w:rFonts w:eastAsia="Lucida Sans Unicode"/>
          <w:spacing w:val="-4"/>
          <w:kern w:val="1"/>
          <w:lang w:eastAsia="en-US"/>
        </w:rPr>
        <w:t xml:space="preserve"> от </w:t>
      </w:r>
      <w:r w:rsidRPr="00F02987">
        <w:rPr>
          <w:rFonts w:eastAsia="Lucida Sans Unicode"/>
          <w:i/>
          <w:spacing w:val="-4"/>
          <w:kern w:val="1"/>
          <w:lang w:eastAsia="en-US"/>
        </w:rPr>
        <w:t>_________[дата договора]</w:t>
      </w:r>
      <w:r w:rsidRPr="00F02987">
        <w:rPr>
          <w:rFonts w:eastAsia="Lucida Sans Unicode"/>
          <w:spacing w:val="-4"/>
          <w:kern w:val="1"/>
          <w:lang w:eastAsia="en-US"/>
        </w:rPr>
        <w:t xml:space="preserve"> уведомляет о привлечении </w:t>
      </w:r>
      <w:r w:rsidRPr="00F02987">
        <w:rPr>
          <w:rFonts w:eastAsia="Lucida Sans Unicode"/>
          <w:i/>
          <w:spacing w:val="-4"/>
          <w:kern w:val="1"/>
          <w:lang w:eastAsia="en-US"/>
        </w:rPr>
        <w:t>[отсутствии]</w:t>
      </w:r>
      <w:r w:rsidRPr="00F02987">
        <w:rPr>
          <w:rFonts w:eastAsia="Lucida Sans Unicode"/>
          <w:spacing w:val="-4"/>
          <w:kern w:val="1"/>
          <w:lang w:eastAsia="en-US"/>
        </w:rPr>
        <w:t xml:space="preserve"> субподрядчиков/субисполнителей и сообщает следующую информацию по заключённым с ними субподрядным договорам:</w:t>
      </w:r>
    </w:p>
    <w:p w:rsidR="00290BE2" w:rsidRPr="00F02987" w:rsidRDefault="00290BE2" w:rsidP="00290BE2">
      <w:pPr>
        <w:jc w:val="both"/>
        <w:rPr>
          <w:rFonts w:eastAsia="Calibri"/>
          <w:b/>
          <w:spacing w:val="-4"/>
          <w:lang w:eastAsia="en-US"/>
        </w:rPr>
      </w:pPr>
    </w:p>
    <w:p w:rsidR="00290BE2" w:rsidRPr="00F02987" w:rsidRDefault="00290BE2" w:rsidP="00290BE2">
      <w:pPr>
        <w:jc w:val="both"/>
        <w:rPr>
          <w:rFonts w:eastAsia="Calibri"/>
          <w:b/>
          <w:spacing w:val="-4"/>
          <w:lang w:eastAsia="en-US"/>
        </w:rPr>
      </w:pPr>
      <w:r w:rsidRPr="00F02987">
        <w:rPr>
          <w:rFonts w:eastAsia="Calibri"/>
          <w:b/>
          <w:spacing w:val="-4"/>
          <w:lang w:eastAsia="en-US"/>
        </w:rPr>
        <w:t>Таблица-1. Сведения о субподрядчиках/субисполнителях  1-го уровня и заключённых с ними договорах.</w:t>
      </w:r>
    </w:p>
    <w:tbl>
      <w:tblPr>
        <w:tblW w:w="10221" w:type="dxa"/>
        <w:tblInd w:w="93" w:type="dxa"/>
        <w:tblLook w:val="04A0" w:firstRow="1" w:lastRow="0" w:firstColumn="1" w:lastColumn="0" w:noHBand="0" w:noVBand="1"/>
      </w:tblPr>
      <w:tblGrid>
        <w:gridCol w:w="866"/>
        <w:gridCol w:w="5670"/>
        <w:gridCol w:w="1134"/>
        <w:gridCol w:w="1134"/>
        <w:gridCol w:w="1417"/>
      </w:tblGrid>
      <w:tr w:rsidR="00290BE2" w:rsidRPr="00F02987" w:rsidTr="00FA69AE">
        <w:trPr>
          <w:trHeight w:val="288"/>
        </w:trPr>
        <w:tc>
          <w:tcPr>
            <w:tcW w:w="866" w:type="dxa"/>
            <w:vMerge w:val="restart"/>
            <w:tcBorders>
              <w:top w:val="single" w:sz="8" w:space="0" w:color="auto"/>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2"/>
                <w:szCs w:val="22"/>
              </w:rPr>
            </w:pPr>
            <w:bookmarkStart w:id="1" w:name="RANGE!A1:E51"/>
            <w:r w:rsidRPr="00F02987">
              <w:rPr>
                <w:spacing w:val="-4"/>
                <w:sz w:val="22"/>
                <w:szCs w:val="22"/>
              </w:rPr>
              <w:t>№п.</w:t>
            </w:r>
            <w:bookmarkEnd w:id="1"/>
          </w:p>
        </w:tc>
        <w:tc>
          <w:tcPr>
            <w:tcW w:w="5670" w:type="dxa"/>
            <w:vMerge w:val="restart"/>
            <w:tcBorders>
              <w:top w:val="single" w:sz="8" w:space="0" w:color="auto"/>
              <w:left w:val="single" w:sz="4" w:space="0" w:color="auto"/>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 </w:t>
            </w:r>
          </w:p>
        </w:tc>
        <w:tc>
          <w:tcPr>
            <w:tcW w:w="3685" w:type="dxa"/>
            <w:gridSpan w:val="3"/>
            <w:tcBorders>
              <w:top w:val="single" w:sz="8" w:space="0" w:color="auto"/>
              <w:left w:val="nil"/>
              <w:bottom w:val="single" w:sz="4" w:space="0" w:color="auto"/>
              <w:right w:val="single" w:sz="8" w:space="0" w:color="000000"/>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Субподрядчики</w:t>
            </w:r>
          </w:p>
        </w:tc>
      </w:tr>
      <w:tr w:rsidR="00290BE2" w:rsidRPr="00F02987" w:rsidTr="00FA69AE">
        <w:trPr>
          <w:trHeight w:val="288"/>
        </w:trPr>
        <w:tc>
          <w:tcPr>
            <w:tcW w:w="866" w:type="dxa"/>
            <w:vMerge/>
            <w:tcBorders>
              <w:top w:val="single" w:sz="8" w:space="0" w:color="auto"/>
              <w:left w:val="single" w:sz="8" w:space="0" w:color="auto"/>
              <w:bottom w:val="single" w:sz="4" w:space="0" w:color="auto"/>
              <w:right w:val="single" w:sz="4" w:space="0" w:color="auto"/>
            </w:tcBorders>
            <w:vAlign w:val="center"/>
            <w:hideMark/>
          </w:tcPr>
          <w:p w:rsidR="00290BE2" w:rsidRPr="00F02987" w:rsidRDefault="00290BE2" w:rsidP="00FA69AE">
            <w:pPr>
              <w:rPr>
                <w:spacing w:val="-4"/>
                <w:sz w:val="22"/>
                <w:szCs w:val="22"/>
              </w:rPr>
            </w:pPr>
          </w:p>
        </w:tc>
        <w:tc>
          <w:tcPr>
            <w:tcW w:w="5670" w:type="dxa"/>
            <w:vMerge/>
            <w:tcBorders>
              <w:top w:val="single" w:sz="8" w:space="0" w:color="auto"/>
              <w:left w:val="single" w:sz="4" w:space="0" w:color="auto"/>
              <w:bottom w:val="single" w:sz="4" w:space="0" w:color="auto"/>
              <w:right w:val="single" w:sz="4" w:space="0" w:color="auto"/>
            </w:tcBorders>
            <w:vAlign w:val="center"/>
            <w:hideMark/>
          </w:tcPr>
          <w:p w:rsidR="00290BE2" w:rsidRPr="00F02987" w:rsidRDefault="00290BE2" w:rsidP="00FA69AE">
            <w:pPr>
              <w:rPr>
                <w:spacing w:val="-4"/>
                <w:sz w:val="20"/>
                <w:szCs w:val="20"/>
              </w:rPr>
            </w:pP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№1</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№2</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w:t>
            </w:r>
          </w:p>
        </w:tc>
      </w:tr>
      <w:tr w:rsidR="00290BE2" w:rsidRPr="00F02987" w:rsidTr="00FA69AE">
        <w:trPr>
          <w:trHeight w:val="288"/>
        </w:trPr>
        <w:tc>
          <w:tcPr>
            <w:tcW w:w="10221" w:type="dxa"/>
            <w:gridSpan w:val="5"/>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290BE2" w:rsidRPr="00F02987" w:rsidRDefault="00290BE2" w:rsidP="00FA69AE">
            <w:pPr>
              <w:jc w:val="center"/>
              <w:rPr>
                <w:b/>
                <w:bCs/>
                <w:spacing w:val="-4"/>
                <w:sz w:val="22"/>
                <w:szCs w:val="22"/>
              </w:rPr>
            </w:pPr>
            <w:r w:rsidRPr="00F02987">
              <w:rPr>
                <w:b/>
                <w:bCs/>
                <w:spacing w:val="-4"/>
                <w:sz w:val="22"/>
                <w:szCs w:val="22"/>
              </w:rPr>
              <w:t>1. Информация о  субподрядчике</w:t>
            </w:r>
          </w:p>
        </w:tc>
      </w:tr>
      <w:tr w:rsidR="00290BE2" w:rsidRPr="00F02987" w:rsidTr="00FA69AE">
        <w:trPr>
          <w:trHeight w:val="230"/>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Физическое или Юридическое лицо (ФЛ/ЮР.Л.)</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2"/>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Резидент РФ (Да/Нет)</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409"/>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1.3.</w:t>
            </w:r>
          </w:p>
        </w:tc>
        <w:tc>
          <w:tcPr>
            <w:tcW w:w="9355" w:type="dxa"/>
            <w:gridSpan w:val="4"/>
            <w:tcBorders>
              <w:top w:val="single" w:sz="4" w:space="0" w:color="auto"/>
              <w:left w:val="nil"/>
              <w:bottom w:val="single" w:sz="4" w:space="0" w:color="auto"/>
              <w:right w:val="single" w:sz="8" w:space="0" w:color="000000"/>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Статус субподрядчика  в соответствии с Федеральным законом от 24.07.2007 № 209-ФЗ «О развитии малого и среднего предпринимательства в РФ»</w:t>
            </w:r>
          </w:p>
        </w:tc>
      </w:tr>
      <w:tr w:rsidR="00290BE2" w:rsidRPr="00F02987" w:rsidTr="00FA69AE">
        <w:trPr>
          <w:trHeight w:val="176"/>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 xml:space="preserve">Является субъектом малого предпринимательства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6"/>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 xml:space="preserve">Является субъектом среднего предпринимательства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9"/>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Не является субъектом малого и среднего предпринимательства</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505"/>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1.4.</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 xml:space="preserve">Субподрядчик должен привлечь к исполнению  договора субподрядчиков из числа МСП (Да/Нет)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37"/>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1.5.</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jc w:val="center"/>
              <w:rPr>
                <w:spacing w:val="-4"/>
                <w:sz w:val="20"/>
                <w:szCs w:val="20"/>
              </w:rPr>
            </w:pPr>
            <w:r w:rsidRPr="00F02987">
              <w:rPr>
                <w:spacing w:val="-4"/>
                <w:sz w:val="20"/>
                <w:szCs w:val="20"/>
              </w:rPr>
              <w:t>Субподрядчик состоит на учёте в налоговых органах РФ (Да/Нет)</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1.6.</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Полное наименование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4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1.7.</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Сокращённое наименование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1"/>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1.8.</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Фирменное  наименование</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139"/>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1.9.</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ОКОПФ</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1.10.</w:t>
            </w:r>
          </w:p>
        </w:tc>
        <w:tc>
          <w:tcPr>
            <w:tcW w:w="5670" w:type="dxa"/>
            <w:tcBorders>
              <w:top w:val="nil"/>
              <w:left w:val="nil"/>
              <w:bottom w:val="single" w:sz="4" w:space="0" w:color="auto"/>
              <w:right w:val="single" w:sz="4" w:space="0" w:color="auto"/>
            </w:tcBorders>
            <w:shd w:val="clear" w:color="auto" w:fill="auto"/>
            <w:vAlign w:val="bottom"/>
            <w:hideMark/>
          </w:tcPr>
          <w:p w:rsidR="00290BE2" w:rsidRPr="00F02987" w:rsidRDefault="00290BE2" w:rsidP="00FA69AE">
            <w:pPr>
              <w:rPr>
                <w:spacing w:val="-4"/>
                <w:sz w:val="20"/>
                <w:szCs w:val="20"/>
              </w:rPr>
            </w:pPr>
            <w:r w:rsidRPr="00F02987">
              <w:rPr>
                <w:spacing w:val="-4"/>
                <w:sz w:val="20"/>
                <w:szCs w:val="20"/>
              </w:rPr>
              <w:t>ИНН</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1.11.</w:t>
            </w:r>
          </w:p>
        </w:tc>
        <w:tc>
          <w:tcPr>
            <w:tcW w:w="5670" w:type="dxa"/>
            <w:tcBorders>
              <w:top w:val="nil"/>
              <w:left w:val="nil"/>
              <w:bottom w:val="single" w:sz="4" w:space="0" w:color="auto"/>
              <w:right w:val="single" w:sz="4" w:space="0" w:color="auto"/>
            </w:tcBorders>
            <w:shd w:val="clear" w:color="auto" w:fill="auto"/>
            <w:vAlign w:val="bottom"/>
            <w:hideMark/>
          </w:tcPr>
          <w:p w:rsidR="00290BE2" w:rsidRPr="00F02987" w:rsidRDefault="00290BE2" w:rsidP="00FA69AE">
            <w:pPr>
              <w:rPr>
                <w:spacing w:val="-4"/>
                <w:sz w:val="20"/>
                <w:szCs w:val="20"/>
              </w:rPr>
            </w:pPr>
            <w:r w:rsidRPr="00F02987">
              <w:rPr>
                <w:spacing w:val="-4"/>
                <w:sz w:val="20"/>
                <w:szCs w:val="20"/>
              </w:rPr>
              <w:t>КПП</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1.12.</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Дата постановки на учёт</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1.13.</w:t>
            </w:r>
          </w:p>
        </w:tc>
        <w:tc>
          <w:tcPr>
            <w:tcW w:w="5670" w:type="dxa"/>
            <w:tcBorders>
              <w:top w:val="nil"/>
              <w:left w:val="nil"/>
              <w:bottom w:val="single" w:sz="4" w:space="0" w:color="auto"/>
              <w:right w:val="single" w:sz="4" w:space="0" w:color="auto"/>
            </w:tcBorders>
            <w:shd w:val="clear" w:color="auto" w:fill="auto"/>
            <w:vAlign w:val="bottom"/>
            <w:hideMark/>
          </w:tcPr>
          <w:p w:rsidR="00290BE2" w:rsidRPr="00F02987" w:rsidRDefault="00290BE2" w:rsidP="00FA69AE">
            <w:pPr>
              <w:rPr>
                <w:spacing w:val="-4"/>
                <w:sz w:val="20"/>
                <w:szCs w:val="20"/>
              </w:rPr>
            </w:pPr>
            <w:r w:rsidRPr="00F02987">
              <w:rPr>
                <w:spacing w:val="-4"/>
                <w:sz w:val="20"/>
                <w:szCs w:val="20"/>
              </w:rPr>
              <w:t>ОКПО</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1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w:t>
            </w:r>
          </w:p>
        </w:tc>
        <w:tc>
          <w:tcPr>
            <w:tcW w:w="9355" w:type="dxa"/>
            <w:gridSpan w:val="4"/>
            <w:tcBorders>
              <w:top w:val="single" w:sz="4" w:space="0" w:color="auto"/>
              <w:left w:val="nil"/>
              <w:bottom w:val="single" w:sz="4" w:space="0" w:color="auto"/>
              <w:right w:val="single" w:sz="8" w:space="0" w:color="000000"/>
            </w:tcBorders>
            <w:shd w:val="clear" w:color="000000" w:fill="FFFFFF"/>
            <w:noWrap/>
            <w:vAlign w:val="bottom"/>
            <w:hideMark/>
          </w:tcPr>
          <w:p w:rsidR="00290BE2" w:rsidRPr="00F02987" w:rsidRDefault="00290BE2" w:rsidP="00FA69AE">
            <w:pPr>
              <w:jc w:val="center"/>
              <w:rPr>
                <w:spacing w:val="-4"/>
                <w:sz w:val="20"/>
                <w:szCs w:val="20"/>
              </w:rPr>
            </w:pPr>
            <w:r w:rsidRPr="00F02987">
              <w:rPr>
                <w:spacing w:val="-4"/>
                <w:sz w:val="20"/>
                <w:szCs w:val="20"/>
              </w:rPr>
              <w:t xml:space="preserve">Адрес местонахождения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1.14.</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xml:space="preserve">Страна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1.15.</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Почтовый индекс</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1.16.</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Субъект РФ</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1.17.</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ОКТМО</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1.18.</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Район</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1.19.</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Город</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1.20.</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Населённый пункт</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1.21.</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Улица</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1.22.</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Номер дома (владения)</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1.23.</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Корпус (строение)</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1.24.</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Офис (квартира)</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0"/>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1.25.</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Адрес электронной почты</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5"/>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1.26.</w:t>
            </w:r>
          </w:p>
        </w:tc>
        <w:tc>
          <w:tcPr>
            <w:tcW w:w="5670"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Контактный телефон</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000000" w:fill="FFFFFF"/>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10221" w:type="dxa"/>
            <w:gridSpan w:val="5"/>
            <w:tcBorders>
              <w:top w:val="single" w:sz="4" w:space="0" w:color="auto"/>
              <w:left w:val="single" w:sz="8" w:space="0" w:color="auto"/>
              <w:bottom w:val="single" w:sz="4" w:space="0" w:color="auto"/>
              <w:right w:val="single" w:sz="8" w:space="0" w:color="000000"/>
            </w:tcBorders>
            <w:shd w:val="clear" w:color="auto" w:fill="auto"/>
            <w:noWrap/>
            <w:vAlign w:val="bottom"/>
            <w:hideMark/>
          </w:tcPr>
          <w:p w:rsidR="00290BE2" w:rsidRPr="00F02987" w:rsidRDefault="00290BE2" w:rsidP="00FA69AE">
            <w:pPr>
              <w:jc w:val="center"/>
              <w:rPr>
                <w:b/>
                <w:bCs/>
                <w:spacing w:val="-4"/>
                <w:sz w:val="22"/>
                <w:szCs w:val="22"/>
              </w:rPr>
            </w:pPr>
            <w:r w:rsidRPr="00F02987">
              <w:rPr>
                <w:b/>
                <w:bCs/>
                <w:spacing w:val="-4"/>
                <w:sz w:val="22"/>
                <w:szCs w:val="22"/>
              </w:rPr>
              <w:lastRenderedPageBreak/>
              <w:t>2. Информация о договоре с  субподрядчиком</w:t>
            </w:r>
          </w:p>
        </w:tc>
      </w:tr>
      <w:tr w:rsidR="00290BE2" w:rsidRPr="00F02987" w:rsidTr="00FA69AE">
        <w:trPr>
          <w:trHeight w:val="21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2.1.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Номер договора с субподрядчиком</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22"/>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2.2.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Дата подписания договора с субподрядчиком  (дата подписания последней из сторон)</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543"/>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2.3.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Предмет договора</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2.4.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Цена договора (без НДС)</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tcPr>
          <w:p w:rsidR="00290BE2" w:rsidRPr="00F02987" w:rsidRDefault="00290BE2" w:rsidP="00FA69AE">
            <w:pPr>
              <w:rPr>
                <w:spacing w:val="-4"/>
                <w:sz w:val="22"/>
                <w:szCs w:val="22"/>
              </w:rPr>
            </w:pPr>
          </w:p>
        </w:tc>
        <w:tc>
          <w:tcPr>
            <w:tcW w:w="5670" w:type="dxa"/>
            <w:tcBorders>
              <w:top w:val="nil"/>
              <w:left w:val="nil"/>
              <w:bottom w:val="single" w:sz="4" w:space="0" w:color="auto"/>
              <w:right w:val="single" w:sz="4" w:space="0" w:color="auto"/>
            </w:tcBorders>
            <w:shd w:val="clear" w:color="auto" w:fill="auto"/>
            <w:noWrap/>
            <w:vAlign w:val="bottom"/>
          </w:tcPr>
          <w:p w:rsidR="00290BE2" w:rsidRPr="00F02987" w:rsidRDefault="00290BE2" w:rsidP="00FA69AE">
            <w:pPr>
              <w:rPr>
                <w:spacing w:val="-4"/>
                <w:sz w:val="20"/>
                <w:szCs w:val="20"/>
              </w:rPr>
            </w:pPr>
            <w:r w:rsidRPr="00F02987">
              <w:rPr>
                <w:spacing w:val="-4"/>
                <w:sz w:val="20"/>
                <w:szCs w:val="20"/>
              </w:rPr>
              <w:t>Цена договора (с НДС)</w:t>
            </w:r>
          </w:p>
        </w:tc>
        <w:tc>
          <w:tcPr>
            <w:tcW w:w="1134" w:type="dxa"/>
            <w:tcBorders>
              <w:top w:val="nil"/>
              <w:left w:val="nil"/>
              <w:bottom w:val="single" w:sz="4" w:space="0" w:color="auto"/>
              <w:right w:val="single" w:sz="4" w:space="0" w:color="auto"/>
            </w:tcBorders>
            <w:shd w:val="clear" w:color="auto" w:fill="auto"/>
            <w:noWrap/>
            <w:vAlign w:val="bottom"/>
          </w:tcPr>
          <w:p w:rsidR="00290BE2" w:rsidRPr="00F02987" w:rsidRDefault="00290BE2" w:rsidP="00FA69AE">
            <w:pPr>
              <w:rPr>
                <w:spacing w:val="-4"/>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290BE2" w:rsidRPr="00F02987" w:rsidRDefault="00290BE2" w:rsidP="00FA69AE">
            <w:pPr>
              <w:rPr>
                <w:spacing w:val="-4"/>
                <w:sz w:val="20"/>
                <w:szCs w:val="20"/>
              </w:rPr>
            </w:pPr>
          </w:p>
        </w:tc>
        <w:tc>
          <w:tcPr>
            <w:tcW w:w="1417" w:type="dxa"/>
            <w:tcBorders>
              <w:top w:val="nil"/>
              <w:left w:val="nil"/>
              <w:bottom w:val="single" w:sz="4" w:space="0" w:color="auto"/>
              <w:right w:val="single" w:sz="8" w:space="0" w:color="auto"/>
            </w:tcBorders>
            <w:shd w:val="clear" w:color="auto" w:fill="auto"/>
            <w:noWrap/>
            <w:vAlign w:val="bottom"/>
          </w:tcPr>
          <w:p w:rsidR="00290BE2" w:rsidRPr="00F02987" w:rsidRDefault="00290BE2" w:rsidP="00FA69AE">
            <w:pPr>
              <w:rPr>
                <w:spacing w:val="-4"/>
                <w:sz w:val="20"/>
                <w:szCs w:val="20"/>
              </w:rPr>
            </w:pP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2.5.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Валюта (по ОКВ)</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337"/>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2.6.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Курс иностранной валюты  по отношению к рублю на дату заключения договора (заполняется только заключении договора не в Российских рублях)</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2.7.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Срок исполнения договора (с </w:t>
            </w:r>
            <w:r w:rsidRPr="00F02987">
              <w:rPr>
                <w:b/>
                <w:bCs/>
                <w:i/>
                <w:iCs/>
                <w:spacing w:val="-4"/>
                <w:sz w:val="20"/>
                <w:szCs w:val="20"/>
              </w:rPr>
              <w:t>дд.мм.гггг</w:t>
            </w:r>
            <w:r w:rsidRPr="00F02987">
              <w:rPr>
                <w:spacing w:val="-4"/>
                <w:sz w:val="20"/>
                <w:szCs w:val="20"/>
              </w:rPr>
              <w:t xml:space="preserve"> по </w:t>
            </w:r>
            <w:r w:rsidRPr="00F02987">
              <w:rPr>
                <w:b/>
                <w:bCs/>
                <w:i/>
                <w:iCs/>
                <w:spacing w:val="-4"/>
                <w:sz w:val="20"/>
                <w:szCs w:val="20"/>
              </w:rPr>
              <w:t>дд.мм.гггг</w:t>
            </w:r>
            <w:r w:rsidRPr="00F02987">
              <w:rPr>
                <w:spacing w:val="-4"/>
                <w:sz w:val="20"/>
                <w:szCs w:val="20"/>
              </w:rPr>
              <w:t>)</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4"/>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2.8.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Наименование товаров, работ, услуг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8"/>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 xml:space="preserve">2.9. </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Классификация товара по ОКДП</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71"/>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2.10.</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Классификация товара по ОКПД</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76"/>
        </w:trPr>
        <w:tc>
          <w:tcPr>
            <w:tcW w:w="866" w:type="dxa"/>
            <w:tcBorders>
              <w:top w:val="nil"/>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2.11.</w:t>
            </w:r>
          </w:p>
        </w:tc>
        <w:tc>
          <w:tcPr>
            <w:tcW w:w="5670"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xml:space="preserve">Количество (объем) товаров, работ, услуг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nil"/>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80"/>
        </w:trPr>
        <w:tc>
          <w:tcPr>
            <w:tcW w:w="866" w:type="dxa"/>
            <w:tcBorders>
              <w:top w:val="single" w:sz="4" w:space="0" w:color="auto"/>
              <w:left w:val="single" w:sz="8" w:space="0" w:color="auto"/>
              <w:bottom w:val="single" w:sz="4" w:space="0" w:color="auto"/>
              <w:right w:val="single" w:sz="4" w:space="0" w:color="auto"/>
            </w:tcBorders>
            <w:shd w:val="clear" w:color="auto" w:fill="auto"/>
            <w:noWrap/>
            <w:vAlign w:val="bottom"/>
          </w:tcPr>
          <w:p w:rsidR="00290BE2" w:rsidRPr="00F02987" w:rsidRDefault="00290BE2" w:rsidP="00FA69AE">
            <w:pPr>
              <w:rPr>
                <w:spacing w:val="-4"/>
                <w:sz w:val="22"/>
                <w:szCs w:val="22"/>
              </w:rPr>
            </w:pPr>
            <w:r w:rsidRPr="00F02987">
              <w:rPr>
                <w:spacing w:val="-4"/>
                <w:sz w:val="22"/>
                <w:szCs w:val="22"/>
              </w:rPr>
              <w:t>2.12.</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Единица измерения (по ОКЕИ)</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single" w:sz="4" w:space="0" w:color="auto"/>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9"/>
        </w:trPr>
        <w:tc>
          <w:tcPr>
            <w:tcW w:w="866" w:type="dxa"/>
            <w:tcBorders>
              <w:top w:val="single" w:sz="4" w:space="0" w:color="auto"/>
              <w:left w:val="single" w:sz="8" w:space="0" w:color="auto"/>
              <w:bottom w:val="single" w:sz="4" w:space="0" w:color="auto"/>
              <w:right w:val="single" w:sz="4" w:space="0" w:color="auto"/>
            </w:tcBorders>
            <w:shd w:val="clear" w:color="auto" w:fill="auto"/>
            <w:noWrap/>
            <w:vAlign w:val="bottom"/>
          </w:tcPr>
          <w:p w:rsidR="00290BE2" w:rsidRPr="00F02987" w:rsidRDefault="00290BE2" w:rsidP="00FA69AE">
            <w:pPr>
              <w:rPr>
                <w:spacing w:val="-4"/>
                <w:sz w:val="22"/>
                <w:szCs w:val="22"/>
              </w:rPr>
            </w:pP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Невозможно определить количество (объём)</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single" w:sz="4" w:space="0" w:color="auto"/>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r w:rsidR="00290BE2" w:rsidRPr="00F02987" w:rsidTr="00FA69AE">
        <w:trPr>
          <w:trHeight w:val="269"/>
        </w:trPr>
        <w:tc>
          <w:tcPr>
            <w:tcW w:w="86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2"/>
                <w:szCs w:val="22"/>
              </w:rPr>
            </w:pPr>
            <w:r w:rsidRPr="00F02987">
              <w:rPr>
                <w:spacing w:val="-4"/>
                <w:sz w:val="22"/>
                <w:szCs w:val="22"/>
              </w:rPr>
              <w:t>2.13.</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Страна происхождения товара / регистрации производителя товара  ( по ОКСМ)</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c>
          <w:tcPr>
            <w:tcW w:w="1417" w:type="dxa"/>
            <w:tcBorders>
              <w:top w:val="single" w:sz="4" w:space="0" w:color="auto"/>
              <w:left w:val="nil"/>
              <w:bottom w:val="single" w:sz="4" w:space="0" w:color="auto"/>
              <w:right w:val="single" w:sz="8" w:space="0" w:color="auto"/>
            </w:tcBorders>
            <w:shd w:val="clear" w:color="auto" w:fill="auto"/>
            <w:noWrap/>
            <w:vAlign w:val="bottom"/>
            <w:hideMark/>
          </w:tcPr>
          <w:p w:rsidR="00290BE2" w:rsidRPr="00F02987" w:rsidRDefault="00290BE2" w:rsidP="00FA69AE">
            <w:pPr>
              <w:rPr>
                <w:spacing w:val="-4"/>
                <w:sz w:val="20"/>
                <w:szCs w:val="20"/>
              </w:rPr>
            </w:pPr>
            <w:r w:rsidRPr="00F02987">
              <w:rPr>
                <w:spacing w:val="-4"/>
                <w:sz w:val="20"/>
                <w:szCs w:val="20"/>
              </w:rPr>
              <w:t> </w:t>
            </w:r>
          </w:p>
        </w:tc>
      </w:tr>
    </w:tbl>
    <w:p w:rsidR="00290BE2" w:rsidRPr="00F02987" w:rsidRDefault="00290BE2" w:rsidP="00290BE2">
      <w:pPr>
        <w:widowControl w:val="0"/>
        <w:suppressAutoHyphens/>
        <w:ind w:firstLine="708"/>
        <w:jc w:val="both"/>
        <w:rPr>
          <w:rFonts w:eastAsia="Lucida Sans Unicode"/>
          <w:spacing w:val="-4"/>
          <w:kern w:val="1"/>
          <w:lang w:eastAsia="en-US"/>
        </w:rPr>
      </w:pPr>
    </w:p>
    <w:p w:rsidR="00290BE2" w:rsidRPr="00F02987" w:rsidRDefault="00290BE2" w:rsidP="00290BE2">
      <w:pPr>
        <w:widowControl w:val="0"/>
        <w:suppressAutoHyphens/>
        <w:ind w:firstLine="708"/>
        <w:jc w:val="both"/>
        <w:rPr>
          <w:rFonts w:eastAsia="Lucida Sans Unicode"/>
          <w:spacing w:val="-4"/>
          <w:kern w:val="1"/>
          <w:lang w:eastAsia="en-US"/>
        </w:rPr>
      </w:pPr>
      <w:r w:rsidRPr="00F02987">
        <w:rPr>
          <w:rFonts w:eastAsia="Lucida Sans Unicode"/>
          <w:spacing w:val="-4"/>
          <w:kern w:val="1"/>
          <w:lang w:eastAsia="en-US"/>
        </w:rPr>
        <w:t>Обязуюсь  в случае изменения каких-либо данных о субподрядчике(ах)/субисполнителе(ях) 1-го уровня (</w:t>
      </w:r>
      <w:r w:rsidRPr="00F02987">
        <w:rPr>
          <w:rFonts w:eastAsia="Calibri"/>
          <w:spacing w:val="-4"/>
          <w:lang w:eastAsia="en-US"/>
        </w:rPr>
        <w:t xml:space="preserve">и </w:t>
      </w:r>
      <w:r w:rsidRPr="00F02987">
        <w:rPr>
          <w:rFonts w:eastAsia="Lucida Sans Unicode"/>
          <w:spacing w:val="-4"/>
          <w:kern w:val="1"/>
          <w:lang w:eastAsia="en-US"/>
        </w:rPr>
        <w:t>заключённым с ними субподрядным договорам) по данному договору предоставить соответствующую информацию в формате настоящей справки не позднее 1 календарного дня после таких изменений.</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____________________________________[должность, фамилия, имя, отчество подписавшего]</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_______________ [наименование Юридического/Физического лица]</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_______________ / _______________ /[подпись /расшифровка]</w:t>
      </w:r>
    </w:p>
    <w:p w:rsidR="00290BE2" w:rsidRPr="00F02987" w:rsidRDefault="00290BE2" w:rsidP="00290BE2">
      <w:pPr>
        <w:spacing w:after="200"/>
        <w:rPr>
          <w:rFonts w:eastAsia="Calibri"/>
          <w:spacing w:val="-4"/>
          <w:lang w:eastAsia="en-US"/>
        </w:rPr>
      </w:pPr>
      <w:r w:rsidRPr="00F02987">
        <w:rPr>
          <w:rFonts w:eastAsia="Calibri"/>
          <w:spacing w:val="-4"/>
          <w:lang w:eastAsia="en-US"/>
        </w:rPr>
        <w:t>«___»_________20___ г. [дата составления справки]</w:t>
      </w:r>
    </w:p>
    <w:p w:rsidR="00290BE2" w:rsidRPr="00F02987" w:rsidRDefault="00290BE2" w:rsidP="00290BE2">
      <w:pPr>
        <w:spacing w:after="200"/>
        <w:rPr>
          <w:rFonts w:eastAsia="Calibri"/>
          <w:spacing w:val="-4"/>
          <w:sz w:val="20"/>
          <w:szCs w:val="20"/>
          <w:lang w:eastAsia="en-US"/>
        </w:rPr>
      </w:pPr>
      <w:r w:rsidRPr="00F02987">
        <w:rPr>
          <w:rFonts w:eastAsia="Calibri"/>
          <w:spacing w:val="-4"/>
          <w:lang w:eastAsia="en-US"/>
        </w:rPr>
        <w:t xml:space="preserve">м.п. </w:t>
      </w:r>
      <w:r w:rsidRPr="00F02987">
        <w:rPr>
          <w:rFonts w:eastAsia="Calibri"/>
          <w:spacing w:val="-4"/>
          <w:sz w:val="20"/>
          <w:szCs w:val="20"/>
          <w:lang w:eastAsia="en-US"/>
        </w:rPr>
        <w:t>(при наличии)</w:t>
      </w:r>
    </w:p>
    <w:p w:rsidR="00086697" w:rsidRPr="00F02987" w:rsidRDefault="0008669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8</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647385" w:rsidRPr="00F02987" w:rsidRDefault="00647385" w:rsidP="005235F7">
      <w:pPr>
        <w:pStyle w:val="11"/>
        <w:tabs>
          <w:tab w:val="left" w:pos="703"/>
        </w:tabs>
        <w:spacing w:before="0" w:after="0"/>
        <w:jc w:val="center"/>
        <w:rPr>
          <w:b/>
          <w:spacing w:val="-4"/>
          <w:sz w:val="24"/>
          <w:szCs w:val="24"/>
        </w:rPr>
      </w:pPr>
      <w:r w:rsidRPr="00F02987">
        <w:rPr>
          <w:b/>
          <w:spacing w:val="-4"/>
          <w:sz w:val="24"/>
          <w:szCs w:val="24"/>
        </w:rPr>
        <w:t>АНТИКОРРУПЦИОННАЯ ОГОВОРКА</w:t>
      </w:r>
    </w:p>
    <w:p w:rsidR="00647385" w:rsidRPr="00F02987" w:rsidRDefault="00647385" w:rsidP="005235F7">
      <w:pPr>
        <w:pStyle w:val="11"/>
        <w:tabs>
          <w:tab w:val="left" w:pos="703"/>
        </w:tabs>
        <w:spacing w:before="0" w:after="0"/>
        <w:rPr>
          <w:b/>
          <w:spacing w:val="-4"/>
          <w:sz w:val="24"/>
          <w:szCs w:val="24"/>
        </w:rPr>
      </w:pPr>
      <w:r w:rsidRPr="00F02987">
        <w:rPr>
          <w:b/>
          <w:spacing w:val="-4"/>
          <w:sz w:val="24"/>
          <w:szCs w:val="24"/>
        </w:rPr>
        <w:t>Статья 1.</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При исполнении своих обязательств по настоящему Договору Стороны, их аффилированные лица, работники или посредники не осуществляют коррупционные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нарушения не произошло или не произойдет. Это подтверждение должно быть направлено в течение десяти рабочих дней с даты направления письменного уведомления.</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rsidR="00647385" w:rsidRPr="00F02987" w:rsidRDefault="00647385" w:rsidP="005235F7">
      <w:pPr>
        <w:pStyle w:val="11"/>
        <w:tabs>
          <w:tab w:val="left" w:pos="703"/>
        </w:tabs>
        <w:spacing w:before="0" w:after="0"/>
        <w:rPr>
          <w:b/>
          <w:spacing w:val="-4"/>
          <w:sz w:val="24"/>
          <w:szCs w:val="24"/>
        </w:rPr>
      </w:pPr>
      <w:r w:rsidRPr="00F02987">
        <w:rPr>
          <w:b/>
          <w:spacing w:val="-4"/>
          <w:sz w:val="24"/>
          <w:szCs w:val="24"/>
        </w:rPr>
        <w:t>Статья 2.</w:t>
      </w:r>
    </w:p>
    <w:p w:rsidR="00647385" w:rsidRPr="00F02987" w:rsidRDefault="00647385" w:rsidP="005235F7">
      <w:pPr>
        <w:pStyle w:val="11"/>
        <w:tabs>
          <w:tab w:val="left" w:pos="703"/>
        </w:tabs>
        <w:spacing w:before="0" w:after="0"/>
        <w:rPr>
          <w:spacing w:val="-4"/>
          <w:sz w:val="24"/>
          <w:szCs w:val="24"/>
        </w:rPr>
      </w:pPr>
      <w:r w:rsidRPr="00F02987">
        <w:rPr>
          <w:spacing w:val="-4"/>
          <w:sz w:val="24"/>
          <w:szCs w:val="24"/>
        </w:rPr>
        <w:t>В случае если представитель/представители «Заказчика» в ходе исполнения настоящего Договора склоняют «Подрядчика» к осуществлению коррупционных действий, таких как дача/получение взятки, коммерческий подкуп, а также действий, нарушающих требования применимого законодательства Российской Федерации и международных актов о противодействии легализации (отмыванию) доходов, полученных преступным путем «Подрядчик» обязан направить об этом соответствующие обращение на «Линию доверия» посредством:</w:t>
      </w:r>
    </w:p>
    <w:p w:rsidR="00647385" w:rsidRPr="00F02987" w:rsidRDefault="00647385" w:rsidP="005235F7">
      <w:pPr>
        <w:pStyle w:val="11"/>
        <w:tabs>
          <w:tab w:val="left" w:pos="703"/>
          <w:tab w:val="left" w:pos="1134"/>
        </w:tabs>
        <w:spacing w:before="0" w:after="0"/>
        <w:ind w:firstLine="709"/>
        <w:rPr>
          <w:spacing w:val="-4"/>
          <w:sz w:val="24"/>
          <w:szCs w:val="24"/>
        </w:rPr>
      </w:pPr>
      <w:r w:rsidRPr="00F02987">
        <w:rPr>
          <w:spacing w:val="-4"/>
          <w:sz w:val="24"/>
          <w:szCs w:val="24"/>
        </w:rPr>
        <w:t>1.</w:t>
      </w:r>
      <w:r w:rsidRPr="00F02987">
        <w:rPr>
          <w:spacing w:val="-4"/>
          <w:sz w:val="24"/>
          <w:szCs w:val="24"/>
        </w:rPr>
        <w:tab/>
        <w:t xml:space="preserve">Специализированной формы обратной связи «Линия доверия» на сайте по адресу в Интернете: </w:t>
      </w:r>
      <w:hyperlink r:id="rId23" w:history="1">
        <w:r w:rsidRPr="00F02987">
          <w:rPr>
            <w:rStyle w:val="af3"/>
            <w:color w:val="auto"/>
            <w:spacing w:val="-4"/>
            <w:sz w:val="24"/>
            <w:szCs w:val="24"/>
          </w:rPr>
          <w:t>http://www.rao-esv.ru/fraud</w:t>
        </w:r>
      </w:hyperlink>
      <w:r w:rsidRPr="00F02987">
        <w:rPr>
          <w:spacing w:val="-4"/>
          <w:sz w:val="24"/>
          <w:szCs w:val="24"/>
        </w:rPr>
        <w:t xml:space="preserve"> </w:t>
      </w:r>
    </w:p>
    <w:p w:rsidR="00647385" w:rsidRPr="00F02987" w:rsidRDefault="00647385" w:rsidP="005235F7">
      <w:pPr>
        <w:pStyle w:val="11"/>
        <w:tabs>
          <w:tab w:val="left" w:pos="703"/>
          <w:tab w:val="left" w:pos="1134"/>
        </w:tabs>
        <w:spacing w:before="0" w:after="0"/>
        <w:ind w:firstLine="709"/>
        <w:rPr>
          <w:spacing w:val="-4"/>
          <w:sz w:val="24"/>
          <w:szCs w:val="24"/>
        </w:rPr>
      </w:pPr>
      <w:r w:rsidRPr="00F02987">
        <w:rPr>
          <w:spacing w:val="-4"/>
          <w:sz w:val="24"/>
          <w:szCs w:val="24"/>
        </w:rPr>
        <w:t>2.</w:t>
      </w:r>
      <w:r w:rsidRPr="00F02987">
        <w:rPr>
          <w:spacing w:val="-4"/>
          <w:sz w:val="24"/>
          <w:szCs w:val="24"/>
        </w:rPr>
        <w:tab/>
        <w:t xml:space="preserve">Электронной почты на адрес: </w:t>
      </w:r>
      <w:hyperlink r:id="rId24" w:history="1">
        <w:r w:rsidRPr="00F02987">
          <w:rPr>
            <w:rStyle w:val="af3"/>
            <w:color w:val="auto"/>
            <w:spacing w:val="-4"/>
            <w:sz w:val="24"/>
            <w:szCs w:val="24"/>
          </w:rPr>
          <w:t>fraud@rao-esv.ru</w:t>
        </w:r>
      </w:hyperlink>
      <w:r w:rsidRPr="00F02987">
        <w:rPr>
          <w:spacing w:val="-4"/>
          <w:sz w:val="24"/>
          <w:szCs w:val="24"/>
        </w:rPr>
        <w:t xml:space="preserve"> </w:t>
      </w:r>
    </w:p>
    <w:p w:rsidR="00647385" w:rsidRPr="00F02987" w:rsidRDefault="00647385" w:rsidP="005235F7">
      <w:pPr>
        <w:pStyle w:val="11"/>
        <w:tabs>
          <w:tab w:val="left" w:pos="703"/>
          <w:tab w:val="left" w:pos="1134"/>
        </w:tabs>
        <w:spacing w:before="0" w:after="0"/>
        <w:ind w:firstLine="709"/>
        <w:rPr>
          <w:spacing w:val="-4"/>
          <w:sz w:val="24"/>
          <w:szCs w:val="24"/>
        </w:rPr>
      </w:pPr>
      <w:r w:rsidRPr="00F02987">
        <w:rPr>
          <w:spacing w:val="-4"/>
          <w:sz w:val="24"/>
          <w:szCs w:val="24"/>
        </w:rPr>
        <w:t>3.</w:t>
      </w:r>
      <w:r w:rsidRPr="00F02987">
        <w:rPr>
          <w:spacing w:val="-4"/>
          <w:sz w:val="24"/>
          <w:szCs w:val="24"/>
        </w:rPr>
        <w:tab/>
        <w:t>Обращения на телефонный автоответчик по номеру + 7 (495) 287-67-05 (круглосуточно).</w:t>
      </w:r>
    </w:p>
    <w:p w:rsidR="00647385" w:rsidRPr="00F02987" w:rsidRDefault="00647385" w:rsidP="005235F7">
      <w:pPr>
        <w:pStyle w:val="11"/>
        <w:tabs>
          <w:tab w:val="left" w:pos="703"/>
        </w:tabs>
        <w:spacing w:before="0" w:after="0"/>
        <w:rPr>
          <w:b/>
          <w:spacing w:val="-4"/>
          <w:sz w:val="24"/>
          <w:szCs w:val="24"/>
        </w:rPr>
      </w:pPr>
      <w:r w:rsidRPr="00F02987">
        <w:rPr>
          <w:b/>
          <w:spacing w:val="-4"/>
          <w:sz w:val="24"/>
          <w:szCs w:val="24"/>
        </w:rPr>
        <w:t>Статья 3.</w:t>
      </w:r>
    </w:p>
    <w:p w:rsidR="005235F7" w:rsidRPr="00F02987" w:rsidRDefault="00647385" w:rsidP="005235F7">
      <w:pPr>
        <w:pStyle w:val="11"/>
        <w:tabs>
          <w:tab w:val="left" w:pos="703"/>
        </w:tabs>
        <w:spacing w:before="0" w:after="0"/>
        <w:ind w:firstLine="0"/>
        <w:rPr>
          <w:spacing w:val="-4"/>
          <w:sz w:val="24"/>
          <w:szCs w:val="24"/>
        </w:rPr>
      </w:pPr>
      <w:r w:rsidRPr="00F02987">
        <w:rPr>
          <w:spacing w:val="-4"/>
          <w:sz w:val="24"/>
          <w:szCs w:val="24"/>
        </w:rPr>
        <w:tab/>
        <w:t>В случае нарушения одной Стороной обязательств воздерживаться от запрещенных в Статье 1 настоящего приложения к Договору действий и/или неполучения другой Стороной в установленный настоящим договором срок подтверждения, что нарушения не произошло/не произойдет или не исполнения действий, предусмотренных в Статье 2 настоящего приложения №___ к настоящему Договору,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настоящий Договор в соответствии с положениями настоящей статьи, вправе требовать возмещения реального ущерба, возникшего в результате такого расторжения.</w:t>
      </w:r>
    </w:p>
    <w:tbl>
      <w:tblPr>
        <w:tblW w:w="10206" w:type="dxa"/>
        <w:tblInd w:w="108" w:type="dxa"/>
        <w:tblLayout w:type="fixed"/>
        <w:tblLook w:val="0000" w:firstRow="0" w:lastRow="0" w:firstColumn="0" w:lastColumn="0" w:noHBand="0" w:noVBand="0"/>
      </w:tblPr>
      <w:tblGrid>
        <w:gridCol w:w="5103"/>
        <w:gridCol w:w="5103"/>
      </w:tblGrid>
      <w:tr w:rsidR="00647385" w:rsidRPr="00F02987" w:rsidTr="005235F7">
        <w:trPr>
          <w:trHeight w:val="274"/>
        </w:trPr>
        <w:tc>
          <w:tcPr>
            <w:tcW w:w="5103" w:type="dxa"/>
          </w:tcPr>
          <w:p w:rsidR="00647385" w:rsidRPr="00F02987" w:rsidRDefault="00647385" w:rsidP="005235F7">
            <w:pPr>
              <w:shd w:val="clear" w:color="auto" w:fill="FFFFFF"/>
              <w:tabs>
                <w:tab w:val="left" w:pos="993"/>
                <w:tab w:val="left" w:pos="1276"/>
              </w:tabs>
              <w:jc w:val="center"/>
              <w:rPr>
                <w:b/>
                <w:bCs/>
                <w:spacing w:val="-4"/>
              </w:rPr>
            </w:pPr>
            <w:r w:rsidRPr="00F02987">
              <w:rPr>
                <w:b/>
                <w:bCs/>
                <w:spacing w:val="-4"/>
              </w:rPr>
              <w:t>ЗАКАЗЧИК:</w:t>
            </w:r>
          </w:p>
        </w:tc>
        <w:tc>
          <w:tcPr>
            <w:tcW w:w="5103" w:type="dxa"/>
          </w:tcPr>
          <w:p w:rsidR="00647385" w:rsidRPr="00F02987" w:rsidRDefault="00647385" w:rsidP="005235F7">
            <w:pPr>
              <w:shd w:val="clear" w:color="auto" w:fill="FFFFFF"/>
              <w:tabs>
                <w:tab w:val="left" w:pos="993"/>
                <w:tab w:val="left" w:pos="1276"/>
              </w:tabs>
              <w:jc w:val="center"/>
              <w:rPr>
                <w:spacing w:val="-4"/>
              </w:rPr>
            </w:pPr>
            <w:r w:rsidRPr="00F02987">
              <w:rPr>
                <w:b/>
                <w:bCs/>
                <w:spacing w:val="-4"/>
              </w:rPr>
              <w:t>ПОДРЯДЧИК:</w:t>
            </w:r>
          </w:p>
        </w:tc>
      </w:tr>
    </w:tbl>
    <w:p w:rsidR="001F6E19" w:rsidRPr="00F02987" w:rsidRDefault="001F6E19" w:rsidP="001F6E19">
      <w:pPr>
        <w:tabs>
          <w:tab w:val="left" w:pos="3712"/>
        </w:tabs>
        <w:jc w:val="right"/>
        <w:rPr>
          <w:spacing w:val="-4"/>
        </w:rPr>
      </w:pPr>
    </w:p>
    <w:p w:rsidR="00F02987" w:rsidRPr="00F02987" w:rsidRDefault="00F02987">
      <w:pPr>
        <w:rPr>
          <w:spacing w:val="-4"/>
        </w:rPr>
      </w:pPr>
      <w:r w:rsidRPr="00F02987">
        <w:rPr>
          <w:spacing w:val="-4"/>
        </w:rPr>
        <w:br w:type="page"/>
      </w:r>
    </w:p>
    <w:p w:rsidR="00F02987" w:rsidRPr="00F02987" w:rsidRDefault="00F02987" w:rsidP="00F02987">
      <w:pPr>
        <w:tabs>
          <w:tab w:val="left" w:pos="3712"/>
        </w:tabs>
        <w:jc w:val="right"/>
        <w:rPr>
          <w:spacing w:val="-4"/>
        </w:rPr>
      </w:pPr>
      <w:r w:rsidRPr="00F02987">
        <w:rPr>
          <w:spacing w:val="-4"/>
        </w:rPr>
        <w:lastRenderedPageBreak/>
        <w:t>Приложение № 9</w:t>
      </w:r>
    </w:p>
    <w:p w:rsidR="00F02987" w:rsidRPr="00F02987" w:rsidRDefault="00F02987" w:rsidP="00F02987">
      <w:pPr>
        <w:tabs>
          <w:tab w:val="left" w:pos="3712"/>
        </w:tabs>
        <w:jc w:val="right"/>
        <w:rPr>
          <w:spacing w:val="-4"/>
        </w:rPr>
      </w:pPr>
      <w:r w:rsidRPr="00F02987">
        <w:rPr>
          <w:spacing w:val="-4"/>
        </w:rPr>
        <w:t>к договору подряда № ____</w:t>
      </w:r>
    </w:p>
    <w:p w:rsidR="00F02987" w:rsidRPr="00F02987" w:rsidRDefault="00F02987" w:rsidP="00F02987">
      <w:pPr>
        <w:tabs>
          <w:tab w:val="left" w:pos="3712"/>
        </w:tabs>
        <w:jc w:val="right"/>
        <w:rPr>
          <w:spacing w:val="-4"/>
        </w:rPr>
      </w:pPr>
      <w:r w:rsidRPr="00F02987">
        <w:rPr>
          <w:spacing w:val="-4"/>
        </w:rPr>
        <w:t xml:space="preserve">от ____ ___________ 2016г. </w:t>
      </w:r>
    </w:p>
    <w:p w:rsidR="001F6E19" w:rsidRPr="00F02987" w:rsidRDefault="001F6E19" w:rsidP="001F6E19">
      <w:pPr>
        <w:rPr>
          <w:spacing w:val="-4"/>
        </w:rPr>
      </w:pPr>
    </w:p>
    <w:p w:rsidR="001F6E19" w:rsidRPr="00F02987" w:rsidRDefault="001F6E19" w:rsidP="001F6E19">
      <w:pPr>
        <w:ind w:firstLine="708"/>
        <w:jc w:val="center"/>
        <w:rPr>
          <w:b/>
          <w:spacing w:val="-4"/>
          <w:sz w:val="23"/>
          <w:szCs w:val="23"/>
        </w:rPr>
      </w:pPr>
      <w:r w:rsidRPr="00F02987">
        <w:rPr>
          <w:b/>
          <w:spacing w:val="-4"/>
          <w:sz w:val="23"/>
          <w:szCs w:val="23"/>
        </w:rPr>
        <w:t>ТРЕБОВАНИЯ К БАНКУ-ГАРАНТУ</w:t>
      </w:r>
    </w:p>
    <w:p w:rsidR="001F6E19" w:rsidRPr="00F02987" w:rsidRDefault="001F6E19" w:rsidP="001F6E19">
      <w:pPr>
        <w:jc w:val="both"/>
        <w:rPr>
          <w:spacing w:val="-4"/>
          <w:sz w:val="23"/>
          <w:szCs w:val="23"/>
        </w:rPr>
      </w:pPr>
      <w:r w:rsidRPr="00F02987">
        <w:rPr>
          <w:spacing w:val="-4"/>
          <w:sz w:val="23"/>
          <w:szCs w:val="23"/>
        </w:rPr>
        <w:t xml:space="preserve">        Банк, выдавший гарантию, должен соответствовать следующим критериям:</w:t>
      </w:r>
    </w:p>
    <w:p w:rsidR="001F6E19" w:rsidRPr="00F02987" w:rsidRDefault="001F6E19" w:rsidP="001F6E19">
      <w:pPr>
        <w:jc w:val="both"/>
        <w:rPr>
          <w:spacing w:val="-4"/>
          <w:sz w:val="23"/>
          <w:szCs w:val="23"/>
        </w:rPr>
      </w:pPr>
      <w:r w:rsidRPr="00F02987">
        <w:rPr>
          <w:spacing w:val="-4"/>
          <w:sz w:val="23"/>
          <w:szCs w:val="23"/>
        </w:rPr>
        <w:t xml:space="preserve">        - иметь разрешение (лицензию Банка России) на осуществление банковских операций на территории Российской Федерации, срок действия которой превышает срок действия гарантии не менее</w:t>
      </w:r>
      <w:proofErr w:type="gramStart"/>
      <w:r w:rsidRPr="00F02987">
        <w:rPr>
          <w:spacing w:val="-4"/>
          <w:sz w:val="23"/>
          <w:szCs w:val="23"/>
        </w:rPr>
        <w:t>,</w:t>
      </w:r>
      <w:proofErr w:type="gramEnd"/>
      <w:r w:rsidRPr="00F02987">
        <w:rPr>
          <w:spacing w:val="-4"/>
          <w:sz w:val="23"/>
          <w:szCs w:val="23"/>
        </w:rPr>
        <w:t xml:space="preserve"> чем на 6 календарных месяцев;</w:t>
      </w:r>
    </w:p>
    <w:p w:rsidR="001F6E19" w:rsidRPr="00F02987" w:rsidRDefault="001F6E19" w:rsidP="001F6E19">
      <w:pPr>
        <w:jc w:val="both"/>
        <w:rPr>
          <w:spacing w:val="-4"/>
          <w:sz w:val="23"/>
          <w:szCs w:val="23"/>
        </w:rPr>
      </w:pPr>
      <w:r w:rsidRPr="00F02987">
        <w:rPr>
          <w:spacing w:val="-4"/>
          <w:sz w:val="23"/>
          <w:szCs w:val="23"/>
        </w:rPr>
        <w:t xml:space="preserve">        - входить в Перечень банков-гарантов, утвержденных локальным нормативным актом Заказчика;</w:t>
      </w:r>
    </w:p>
    <w:p w:rsidR="001F6E19" w:rsidRPr="00F02987" w:rsidRDefault="001F6E19" w:rsidP="001F6E19">
      <w:pPr>
        <w:pStyle w:val="af4"/>
        <w:shd w:val="clear" w:color="auto" w:fill="FFFFFF"/>
        <w:ind w:left="0"/>
        <w:jc w:val="both"/>
        <w:rPr>
          <w:spacing w:val="-4"/>
          <w:sz w:val="23"/>
          <w:szCs w:val="23"/>
        </w:rPr>
      </w:pPr>
      <w:r w:rsidRPr="00F02987">
        <w:rPr>
          <w:spacing w:val="-4"/>
          <w:sz w:val="23"/>
          <w:szCs w:val="23"/>
        </w:rPr>
        <w:t xml:space="preserve">        - участвовать в системе страхования вкладов;</w:t>
      </w:r>
    </w:p>
    <w:p w:rsidR="001F6E19" w:rsidRPr="00F02987" w:rsidRDefault="001F6E19" w:rsidP="001F6E19">
      <w:pPr>
        <w:jc w:val="both"/>
        <w:rPr>
          <w:spacing w:val="-4"/>
          <w:sz w:val="23"/>
          <w:szCs w:val="23"/>
        </w:rPr>
      </w:pPr>
      <w:r w:rsidRPr="00F02987">
        <w:rPr>
          <w:spacing w:val="-4"/>
          <w:sz w:val="23"/>
          <w:szCs w:val="23"/>
        </w:rPr>
        <w:t xml:space="preserve">        - размер обеспечиваемого обязательства (сумма гарантии, вексельная сумма) должен составлять не более 5 % от величины собственного капитала банка на последнюю отчетную дату, предшествующую дате выдачи гарантии (векселя);</w:t>
      </w:r>
    </w:p>
    <w:p w:rsidR="001F6E19" w:rsidRPr="00F02987" w:rsidRDefault="001F6E19" w:rsidP="001F6E19">
      <w:pPr>
        <w:jc w:val="both"/>
        <w:rPr>
          <w:spacing w:val="-4"/>
          <w:sz w:val="23"/>
          <w:szCs w:val="23"/>
        </w:rPr>
      </w:pPr>
      <w:r w:rsidRPr="00F02987">
        <w:rPr>
          <w:spacing w:val="-4"/>
          <w:sz w:val="23"/>
          <w:szCs w:val="23"/>
        </w:rPr>
        <w:t xml:space="preserve">       - присутствовать (офис, отделение, филиал) по месту нахождения Заказчика, его обособленного подразделения или филиала Заказчика, для нужд которого заключается Договор;</w:t>
      </w:r>
    </w:p>
    <w:p w:rsidR="001F6E19" w:rsidRPr="00F02987" w:rsidRDefault="001F6E19" w:rsidP="001F6E19">
      <w:pPr>
        <w:jc w:val="both"/>
        <w:rPr>
          <w:spacing w:val="-4"/>
          <w:sz w:val="23"/>
          <w:szCs w:val="23"/>
        </w:rPr>
      </w:pPr>
      <w:r w:rsidRPr="00F02987">
        <w:rPr>
          <w:spacing w:val="-4"/>
          <w:sz w:val="23"/>
          <w:szCs w:val="23"/>
        </w:rPr>
        <w:t xml:space="preserve">       - не быть убыточным;</w:t>
      </w:r>
    </w:p>
    <w:p w:rsidR="001F6E19" w:rsidRPr="00F02987" w:rsidRDefault="001F6E19" w:rsidP="001F6E19">
      <w:pPr>
        <w:jc w:val="both"/>
        <w:rPr>
          <w:spacing w:val="-4"/>
          <w:sz w:val="23"/>
          <w:szCs w:val="23"/>
        </w:rPr>
      </w:pPr>
      <w:r w:rsidRPr="00F02987">
        <w:rPr>
          <w:spacing w:val="-4"/>
          <w:sz w:val="23"/>
          <w:szCs w:val="23"/>
        </w:rPr>
        <w:t xml:space="preserve">       - не находиться под внешним управлением;</w:t>
      </w:r>
    </w:p>
    <w:p w:rsidR="001F6E19" w:rsidRPr="00F02987" w:rsidRDefault="001F6E19" w:rsidP="001F6E19">
      <w:pPr>
        <w:jc w:val="both"/>
        <w:rPr>
          <w:spacing w:val="-4"/>
          <w:sz w:val="23"/>
          <w:szCs w:val="23"/>
        </w:rPr>
      </w:pPr>
      <w:r w:rsidRPr="00F02987">
        <w:rPr>
          <w:spacing w:val="-4"/>
          <w:sz w:val="23"/>
          <w:szCs w:val="23"/>
        </w:rPr>
        <w:t xml:space="preserve">       - лицензия на осуществление банковской деятельности на территории Российской Федерации не должна быть приостановленной полностью или частично.</w:t>
      </w:r>
    </w:p>
    <w:p w:rsidR="001F6E19" w:rsidRPr="00F02987" w:rsidRDefault="001F6E19" w:rsidP="001F6E19">
      <w:pPr>
        <w:tabs>
          <w:tab w:val="num" w:pos="540"/>
        </w:tabs>
        <w:rPr>
          <w:spacing w:val="-4"/>
          <w:sz w:val="23"/>
          <w:szCs w:val="23"/>
        </w:rPr>
      </w:pPr>
    </w:p>
    <w:p w:rsidR="001F6E19" w:rsidRPr="00F02987" w:rsidRDefault="001F6E19" w:rsidP="001F6E19">
      <w:pPr>
        <w:tabs>
          <w:tab w:val="num" w:pos="540"/>
        </w:tabs>
        <w:jc w:val="center"/>
        <w:rPr>
          <w:b/>
          <w:spacing w:val="-4"/>
          <w:sz w:val="23"/>
          <w:szCs w:val="23"/>
        </w:rPr>
      </w:pPr>
      <w:r w:rsidRPr="00F02987">
        <w:rPr>
          <w:b/>
          <w:spacing w:val="-4"/>
          <w:sz w:val="23"/>
          <w:szCs w:val="23"/>
        </w:rPr>
        <w:t>УСЛОВИЯ БАНКОВСКОЙ ГАРАНТИИ</w:t>
      </w:r>
    </w:p>
    <w:p w:rsidR="001F6E19" w:rsidRPr="00F02987" w:rsidRDefault="001F6E19" w:rsidP="001F6E19">
      <w:pPr>
        <w:tabs>
          <w:tab w:val="num" w:pos="540"/>
        </w:tabs>
        <w:jc w:val="both"/>
        <w:rPr>
          <w:spacing w:val="-4"/>
          <w:sz w:val="23"/>
          <w:szCs w:val="23"/>
        </w:rPr>
      </w:pPr>
      <w:r w:rsidRPr="00F02987">
        <w:rPr>
          <w:bCs/>
          <w:spacing w:val="-4"/>
          <w:sz w:val="23"/>
          <w:szCs w:val="23"/>
        </w:rPr>
        <w:t xml:space="preserve">         Под Банковской гарантией понимается гарантия согласованного контрагентом Банка, которая будет регулироваться унифицированными правилами Международной торговой палаты – публикация МТП № 758 (ICC </w:t>
      </w:r>
      <w:proofErr w:type="spellStart"/>
      <w:r w:rsidRPr="00F02987">
        <w:rPr>
          <w:bCs/>
          <w:spacing w:val="-4"/>
          <w:sz w:val="23"/>
          <w:szCs w:val="23"/>
        </w:rPr>
        <w:t>Uniform</w:t>
      </w:r>
      <w:proofErr w:type="spellEnd"/>
      <w:r w:rsidRPr="00F02987">
        <w:rPr>
          <w:bCs/>
          <w:spacing w:val="-4"/>
          <w:sz w:val="23"/>
          <w:szCs w:val="23"/>
        </w:rPr>
        <w:t xml:space="preserve"> </w:t>
      </w:r>
      <w:proofErr w:type="spellStart"/>
      <w:r w:rsidRPr="00F02987">
        <w:rPr>
          <w:bCs/>
          <w:spacing w:val="-4"/>
          <w:sz w:val="23"/>
          <w:szCs w:val="23"/>
        </w:rPr>
        <w:t>Rules</w:t>
      </w:r>
      <w:proofErr w:type="spellEnd"/>
      <w:r w:rsidRPr="00F02987">
        <w:rPr>
          <w:bCs/>
          <w:spacing w:val="-4"/>
          <w:sz w:val="23"/>
          <w:szCs w:val="23"/>
        </w:rPr>
        <w:t xml:space="preserve"> </w:t>
      </w:r>
      <w:proofErr w:type="spellStart"/>
      <w:r w:rsidRPr="00F02987">
        <w:rPr>
          <w:bCs/>
          <w:spacing w:val="-4"/>
          <w:sz w:val="23"/>
          <w:szCs w:val="23"/>
        </w:rPr>
        <w:t>Demand</w:t>
      </w:r>
      <w:proofErr w:type="spellEnd"/>
      <w:r w:rsidRPr="00F02987">
        <w:rPr>
          <w:bCs/>
          <w:spacing w:val="-4"/>
          <w:sz w:val="23"/>
          <w:szCs w:val="23"/>
        </w:rPr>
        <w:t xml:space="preserve"> </w:t>
      </w:r>
      <w:proofErr w:type="spellStart"/>
      <w:r w:rsidRPr="00F02987">
        <w:rPr>
          <w:bCs/>
          <w:spacing w:val="-4"/>
          <w:sz w:val="23"/>
          <w:szCs w:val="23"/>
        </w:rPr>
        <w:t>Guarantees</w:t>
      </w:r>
      <w:proofErr w:type="spellEnd"/>
      <w:r w:rsidRPr="00F02987">
        <w:rPr>
          <w:bCs/>
          <w:spacing w:val="-4"/>
          <w:sz w:val="23"/>
          <w:szCs w:val="23"/>
        </w:rPr>
        <w:t xml:space="preserve"> – ICC </w:t>
      </w:r>
      <w:proofErr w:type="spellStart"/>
      <w:r w:rsidRPr="00F02987">
        <w:rPr>
          <w:bCs/>
          <w:spacing w:val="-4"/>
          <w:sz w:val="23"/>
          <w:szCs w:val="23"/>
        </w:rPr>
        <w:t>Publication</w:t>
      </w:r>
      <w:proofErr w:type="spellEnd"/>
      <w:r w:rsidRPr="00F02987">
        <w:rPr>
          <w:bCs/>
          <w:spacing w:val="-4"/>
          <w:sz w:val="23"/>
          <w:szCs w:val="23"/>
        </w:rPr>
        <w:t xml:space="preserve"> № 758) в той мере, в какой указанные правила не противоречат императивным нормам законодательства Российской Федерации и следующим основным условиям</w:t>
      </w:r>
      <w:r w:rsidRPr="00F02987">
        <w:rPr>
          <w:spacing w:val="-4"/>
          <w:sz w:val="23"/>
          <w:szCs w:val="23"/>
        </w:rPr>
        <w:t>:</w:t>
      </w:r>
    </w:p>
    <w:p w:rsidR="001F6E19" w:rsidRPr="00F02987" w:rsidRDefault="001F6E19" w:rsidP="001F6E19">
      <w:pPr>
        <w:jc w:val="both"/>
        <w:rPr>
          <w:spacing w:val="-4"/>
          <w:sz w:val="23"/>
          <w:szCs w:val="23"/>
        </w:rPr>
      </w:pPr>
      <w:r w:rsidRPr="00F02987">
        <w:rPr>
          <w:spacing w:val="-4"/>
          <w:sz w:val="23"/>
          <w:szCs w:val="23"/>
        </w:rPr>
        <w:t xml:space="preserve">         - банковская гарантия должна быть безотзывной и безусловной (гарантия по первому требованию);</w:t>
      </w:r>
    </w:p>
    <w:p w:rsidR="001F6E19" w:rsidRPr="00F02987" w:rsidRDefault="001F6E19" w:rsidP="001F6E19">
      <w:pPr>
        <w:jc w:val="both"/>
        <w:rPr>
          <w:spacing w:val="-4"/>
          <w:sz w:val="23"/>
          <w:szCs w:val="23"/>
        </w:rPr>
      </w:pPr>
      <w:r w:rsidRPr="00F02987">
        <w:rPr>
          <w:spacing w:val="-4"/>
          <w:sz w:val="23"/>
          <w:szCs w:val="23"/>
        </w:rPr>
        <w:t xml:space="preserve">         - бенефициаром по банковской гарантии должен выступать Заказчик, принципалом – контрагент;</w:t>
      </w:r>
    </w:p>
    <w:p w:rsidR="001F6E19" w:rsidRPr="00F02987" w:rsidRDefault="001F6E19" w:rsidP="001F6E19">
      <w:pPr>
        <w:jc w:val="both"/>
        <w:rPr>
          <w:spacing w:val="-4"/>
          <w:sz w:val="23"/>
          <w:szCs w:val="23"/>
        </w:rPr>
      </w:pPr>
      <w:r w:rsidRPr="00F02987">
        <w:rPr>
          <w:spacing w:val="-4"/>
          <w:sz w:val="23"/>
          <w:szCs w:val="23"/>
        </w:rPr>
        <w:t xml:space="preserve">         - сумма банковской гарантии должна быть выражена в валюте расчетов по договору;</w:t>
      </w:r>
    </w:p>
    <w:p w:rsidR="001F6E19" w:rsidRPr="00F02987" w:rsidRDefault="001F6E19" w:rsidP="001F6E19">
      <w:pPr>
        <w:jc w:val="both"/>
        <w:rPr>
          <w:spacing w:val="-4"/>
          <w:sz w:val="23"/>
          <w:szCs w:val="23"/>
        </w:rPr>
      </w:pPr>
      <w:r w:rsidRPr="00F02987">
        <w:rPr>
          <w:spacing w:val="-4"/>
          <w:sz w:val="23"/>
          <w:szCs w:val="23"/>
        </w:rPr>
        <w:t xml:space="preserve">        - сумма банковской гарантии должна составлять не менее 100 % (ста процентов) от стоимости уплачиваемого по договору аванса</w:t>
      </w:r>
      <w:r w:rsidRPr="00F02987">
        <w:rPr>
          <w:rStyle w:val="af9"/>
          <w:rFonts w:eastAsia="Calibri"/>
          <w:spacing w:val="-4"/>
          <w:sz w:val="23"/>
          <w:szCs w:val="23"/>
        </w:rPr>
        <w:footnoteReference w:id="1"/>
      </w:r>
      <w:r w:rsidRPr="00F02987">
        <w:rPr>
          <w:spacing w:val="-4"/>
          <w:sz w:val="23"/>
          <w:szCs w:val="23"/>
        </w:rPr>
        <w:t>;</w:t>
      </w:r>
    </w:p>
    <w:p w:rsidR="001F6E19" w:rsidRPr="00F02987" w:rsidRDefault="001F6E19" w:rsidP="001F6E19">
      <w:pPr>
        <w:jc w:val="both"/>
        <w:rPr>
          <w:spacing w:val="-4"/>
          <w:sz w:val="23"/>
          <w:szCs w:val="23"/>
        </w:rPr>
      </w:pPr>
      <w:r w:rsidRPr="00F02987">
        <w:rPr>
          <w:spacing w:val="-4"/>
          <w:sz w:val="23"/>
          <w:szCs w:val="23"/>
        </w:rPr>
        <w:t xml:space="preserve">        - сумма банковской гарантии надлежащего исполнения договора должна составлять не менее 5%</w:t>
      </w:r>
      <w:r w:rsidRPr="00F02987">
        <w:rPr>
          <w:rStyle w:val="af9"/>
          <w:rFonts w:eastAsia="Calibri"/>
          <w:spacing w:val="-4"/>
          <w:sz w:val="23"/>
          <w:szCs w:val="23"/>
        </w:rPr>
        <w:footnoteReference w:id="2"/>
      </w:r>
      <w:r w:rsidRPr="00F02987">
        <w:rPr>
          <w:spacing w:val="-4"/>
          <w:sz w:val="23"/>
          <w:szCs w:val="23"/>
        </w:rPr>
        <w:t>/10% от цены договора/объекта</w:t>
      </w:r>
      <w:r w:rsidRPr="00F02987">
        <w:rPr>
          <w:rStyle w:val="af9"/>
          <w:rFonts w:eastAsia="Calibri"/>
          <w:spacing w:val="-4"/>
          <w:sz w:val="23"/>
          <w:szCs w:val="23"/>
        </w:rPr>
        <w:footnoteReference w:id="3"/>
      </w:r>
      <w:r w:rsidRPr="00F02987">
        <w:rPr>
          <w:spacing w:val="-4"/>
          <w:sz w:val="23"/>
          <w:szCs w:val="23"/>
        </w:rPr>
        <w:t>;</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срок действия банковской гарантии должен заканчиваться не ранее 70 календарных дней после наступления даты, в которую заканчивается срок исполнения обязательств по договору (соответствующему этапу)/объекту/оборудования, предусмотренной договором.</w:t>
      </w:r>
    </w:p>
    <w:p w:rsidR="001F6E19" w:rsidRPr="00F02987" w:rsidRDefault="001F6E19" w:rsidP="001F6E19">
      <w:pPr>
        <w:jc w:val="both"/>
        <w:rPr>
          <w:spacing w:val="-4"/>
          <w:sz w:val="23"/>
          <w:szCs w:val="23"/>
        </w:rPr>
      </w:pPr>
      <w:r w:rsidRPr="00F02987">
        <w:rPr>
          <w:spacing w:val="-4"/>
          <w:sz w:val="23"/>
          <w:szCs w:val="23"/>
        </w:rPr>
        <w:t xml:space="preserve">        </w:t>
      </w:r>
      <w:r w:rsidRPr="00F02987">
        <w:rPr>
          <w:bCs/>
          <w:spacing w:val="-4"/>
          <w:sz w:val="23"/>
          <w:szCs w:val="23"/>
        </w:rPr>
        <w:t>В Банковской гарантии должно быть предусмотрено, что для истребования суммы обеспечения Заказчик направляет Банку (Гаранту) только письменное требование о предъявлении суммы обеспечения, как полностью, так и частично, к оплате, с указанием на существо допущенных контрагентом нарушений, в том числе в случаях</w:t>
      </w:r>
      <w:r w:rsidRPr="00F02987">
        <w:rPr>
          <w:spacing w:val="-4"/>
          <w:sz w:val="23"/>
          <w:szCs w:val="23"/>
        </w:rPr>
        <w:t>:</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отказа контрагента от исполнения обязательств, в том числе одностороннего расторжения договора;</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нарушения контрагентом графика поставки (выполнения работ, оказания услуг) более чем на 60 календарных дней;</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 xml:space="preserve"> утраты контрагентом специального разрешения, позволяющего надлежащим образом выполнить обязательства по договору (в том числе приостановление, аннулирование допуска, разрешения (лицензии);</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 xml:space="preserve"> введения в отношении контрагента наблюдения или любой иной стадии процедуры банкротства;</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выявления фактов предъявления контрагентом Заказчику ложной или недостоверной информации на этапе проведения отбора, заключения договора и/или исполнения договора;</w:t>
      </w:r>
    </w:p>
    <w:p w:rsidR="001F6E19" w:rsidRPr="00F02987" w:rsidRDefault="001F6E19" w:rsidP="006C5A0D">
      <w:pPr>
        <w:numPr>
          <w:ilvl w:val="0"/>
          <w:numId w:val="10"/>
        </w:numPr>
        <w:ind w:left="0" w:firstLine="567"/>
        <w:jc w:val="both"/>
        <w:rPr>
          <w:spacing w:val="-4"/>
          <w:sz w:val="23"/>
          <w:szCs w:val="23"/>
        </w:rPr>
      </w:pPr>
      <w:r w:rsidRPr="00F02987">
        <w:rPr>
          <w:spacing w:val="-4"/>
          <w:sz w:val="23"/>
          <w:szCs w:val="23"/>
        </w:rPr>
        <w:t>признания сделки недействительной по причинам отсутствия необходимых корпоративных одобрений у контрагента.</w:t>
      </w:r>
    </w:p>
    <w:p w:rsidR="001F6E19" w:rsidRPr="00F02987" w:rsidRDefault="001F6E19" w:rsidP="001F6E19">
      <w:pPr>
        <w:jc w:val="both"/>
        <w:rPr>
          <w:spacing w:val="-4"/>
          <w:sz w:val="23"/>
          <w:szCs w:val="23"/>
        </w:rPr>
      </w:pPr>
      <w:r w:rsidRPr="00F02987">
        <w:rPr>
          <w:spacing w:val="-4"/>
          <w:sz w:val="23"/>
          <w:szCs w:val="23"/>
        </w:rPr>
        <w:lastRenderedPageBreak/>
        <w:t xml:space="preserve">        Вместе с требованием о предъявлении суммы обеспечения к оплате Заказчик направляет Банку (Гаранту) оригинал Банковской гарантии.</w:t>
      </w:r>
    </w:p>
    <w:p w:rsidR="001F6E19" w:rsidRPr="00F02987" w:rsidRDefault="001F6E19" w:rsidP="001F6E19">
      <w:pPr>
        <w:jc w:val="both"/>
        <w:rPr>
          <w:spacing w:val="-4"/>
          <w:sz w:val="23"/>
          <w:szCs w:val="23"/>
        </w:rPr>
      </w:pPr>
      <w:r w:rsidRPr="00F02987">
        <w:rPr>
          <w:spacing w:val="-4"/>
          <w:sz w:val="23"/>
          <w:szCs w:val="23"/>
        </w:rPr>
        <w:t xml:space="preserve">        </w:t>
      </w:r>
      <w:r w:rsidRPr="00F02987">
        <w:rPr>
          <w:bCs/>
          <w:spacing w:val="-4"/>
          <w:sz w:val="23"/>
          <w:szCs w:val="23"/>
        </w:rPr>
        <w:t>В Банковской гарантии возврата авансового платежа может быть предусмотрено условие о предоставлении вместе с требованием платежного поручения Заказчика, заверенного Банком, подтверждающей факт осуществления авансового платежа.</w:t>
      </w:r>
    </w:p>
    <w:p w:rsidR="001F6E19" w:rsidRPr="00F02987" w:rsidRDefault="001F6E19" w:rsidP="001F6E19">
      <w:pPr>
        <w:jc w:val="both"/>
        <w:rPr>
          <w:spacing w:val="-4"/>
          <w:sz w:val="23"/>
          <w:szCs w:val="23"/>
        </w:rPr>
      </w:pPr>
      <w:r w:rsidRPr="00F02987">
        <w:rPr>
          <w:spacing w:val="-4"/>
          <w:sz w:val="23"/>
          <w:szCs w:val="23"/>
        </w:rPr>
        <w:t xml:space="preserve">       Платеж по банковской гарантии должен быть совершен в течение 10 рабочих дней после обращения бенефициара (Заказчика).</w:t>
      </w:r>
    </w:p>
    <w:p w:rsidR="001F6E19" w:rsidRPr="00F02987" w:rsidRDefault="001F6E19" w:rsidP="001F6E19">
      <w:pPr>
        <w:jc w:val="both"/>
        <w:rPr>
          <w:spacing w:val="-4"/>
          <w:sz w:val="23"/>
          <w:szCs w:val="23"/>
        </w:rPr>
      </w:pPr>
      <w:r w:rsidRPr="00F02987">
        <w:rPr>
          <w:spacing w:val="-4"/>
          <w:sz w:val="23"/>
          <w:szCs w:val="23"/>
        </w:rPr>
        <w:t xml:space="preserve">       В банковской гарантии не должно быть требований, противоречащих </w:t>
      </w:r>
      <w:proofErr w:type="gramStart"/>
      <w:r w:rsidRPr="00F02987">
        <w:rPr>
          <w:spacing w:val="-4"/>
          <w:sz w:val="23"/>
          <w:szCs w:val="23"/>
        </w:rPr>
        <w:t>изложенному</w:t>
      </w:r>
      <w:proofErr w:type="gramEnd"/>
      <w:r w:rsidRPr="00F02987">
        <w:rPr>
          <w:spacing w:val="-4"/>
          <w:sz w:val="23"/>
          <w:szCs w:val="23"/>
        </w:rPr>
        <w:t xml:space="preserve"> или делающих изложенное неисполнимым.</w:t>
      </w:r>
    </w:p>
    <w:p w:rsidR="001F6E19" w:rsidRPr="00F02987" w:rsidRDefault="001F6E19" w:rsidP="001F6E19">
      <w:pPr>
        <w:jc w:val="both"/>
        <w:rPr>
          <w:spacing w:val="-4"/>
          <w:sz w:val="23"/>
          <w:szCs w:val="23"/>
        </w:rPr>
      </w:pPr>
      <w:r w:rsidRPr="00F02987">
        <w:rPr>
          <w:spacing w:val="-4"/>
          <w:sz w:val="23"/>
          <w:szCs w:val="23"/>
        </w:rPr>
        <w:t xml:space="preserve">      Сумма гарантии уменьшается пропорционально сумме выполненных контрагентом обязательств по договору (соответствующему этапу) при условии подтверждения их выполнения/сумма гарантии уменьшается пропорционально сумме введенных Заказчиком в эксплуатацию объектов по договору.</w:t>
      </w:r>
    </w:p>
    <w:p w:rsidR="001F6E19" w:rsidRPr="00F02987" w:rsidRDefault="001F6E19" w:rsidP="001F6E19">
      <w:pPr>
        <w:jc w:val="both"/>
        <w:rPr>
          <w:spacing w:val="-4"/>
          <w:sz w:val="23"/>
          <w:szCs w:val="23"/>
        </w:rPr>
      </w:pPr>
      <w:r w:rsidRPr="00F02987">
        <w:rPr>
          <w:bCs/>
          <w:spacing w:val="-4"/>
          <w:sz w:val="23"/>
          <w:szCs w:val="23"/>
        </w:rPr>
        <w:t xml:space="preserve">       По условиям Банковской гарантии Банк (Гарант) должен без ущерба действию и действительности Банковской гарантии отказываться от уведомления о любых изменениях, дополнениях и отмене условий Договора, осуществленных Сторонами после выдачи Банковской гарантии и/или в течение срока ее действия.</w:t>
      </w:r>
    </w:p>
    <w:p w:rsidR="001F6E19" w:rsidRPr="00F02987" w:rsidRDefault="001F6E19" w:rsidP="001F6E19">
      <w:pPr>
        <w:jc w:val="both"/>
        <w:rPr>
          <w:spacing w:val="-4"/>
          <w:sz w:val="23"/>
          <w:szCs w:val="23"/>
        </w:rPr>
      </w:pPr>
      <w:r w:rsidRPr="00F02987">
        <w:rPr>
          <w:spacing w:val="-4"/>
          <w:sz w:val="23"/>
          <w:szCs w:val="23"/>
        </w:rPr>
        <w:t xml:space="preserve">       В случае увеличения суммы договора или пролонгации срока его действия Банковская гарантия должна быть заменена или в нее должны быть внесены изменения, оформленные отдельным документом.</w:t>
      </w:r>
    </w:p>
    <w:p w:rsidR="001F6E19" w:rsidRPr="00F02987" w:rsidRDefault="001F6E19" w:rsidP="001F6E19">
      <w:pPr>
        <w:jc w:val="both"/>
        <w:rPr>
          <w:spacing w:val="-4"/>
          <w:sz w:val="23"/>
          <w:szCs w:val="23"/>
        </w:rPr>
      </w:pPr>
      <w:r w:rsidRPr="00F02987">
        <w:rPr>
          <w:bCs/>
          <w:spacing w:val="-4"/>
          <w:sz w:val="23"/>
          <w:szCs w:val="23"/>
        </w:rPr>
        <w:t xml:space="preserve">       Банковская гарантия должна быть подчинена материальному праву Российской Федерации и предусматривать в качестве органа, компетентного разрешать споры из Банковской гарантии, Арбитражный суд г. Москвы.</w:t>
      </w:r>
    </w:p>
    <w:p w:rsidR="001F6E19" w:rsidRPr="00F02987" w:rsidRDefault="001F6E19" w:rsidP="001F6E19">
      <w:pPr>
        <w:jc w:val="both"/>
        <w:rPr>
          <w:spacing w:val="-4"/>
          <w:sz w:val="23"/>
          <w:szCs w:val="23"/>
        </w:rPr>
      </w:pPr>
      <w:r w:rsidRPr="00F02987">
        <w:rPr>
          <w:spacing w:val="-4"/>
          <w:sz w:val="23"/>
          <w:szCs w:val="23"/>
        </w:rPr>
        <w:t xml:space="preserve">       В состав закупочной документации по договору должны быть включены перечисленные требования к банку-гаранту и условия банковской гарантии.</w:t>
      </w:r>
    </w:p>
    <w:p w:rsidR="001F6E19" w:rsidRPr="00F02987" w:rsidRDefault="001F6E19" w:rsidP="001F6E19">
      <w:pPr>
        <w:jc w:val="both"/>
        <w:rPr>
          <w:spacing w:val="-4"/>
          <w:sz w:val="23"/>
          <w:szCs w:val="23"/>
        </w:rPr>
      </w:pPr>
    </w:p>
    <w:p w:rsidR="001F6E19" w:rsidRPr="00F02987" w:rsidRDefault="001F6E19" w:rsidP="001F6E19">
      <w:pPr>
        <w:tabs>
          <w:tab w:val="left" w:pos="1725"/>
        </w:tabs>
        <w:jc w:val="center"/>
        <w:rPr>
          <w:b/>
          <w:spacing w:val="-4"/>
          <w:sz w:val="23"/>
          <w:szCs w:val="23"/>
        </w:rPr>
      </w:pPr>
      <w:r w:rsidRPr="00F02987">
        <w:rPr>
          <w:b/>
          <w:spacing w:val="-4"/>
          <w:sz w:val="23"/>
          <w:szCs w:val="23"/>
        </w:rPr>
        <w:t>ПАРАМЕТРЫ ВЕКСЕЛЕЙ</w:t>
      </w:r>
    </w:p>
    <w:p w:rsidR="001F6E19" w:rsidRPr="00F02987" w:rsidRDefault="001F6E19" w:rsidP="001F6E19">
      <w:pPr>
        <w:tabs>
          <w:tab w:val="left" w:pos="1725"/>
        </w:tabs>
        <w:jc w:val="both"/>
        <w:rPr>
          <w:spacing w:val="-4"/>
          <w:sz w:val="23"/>
          <w:szCs w:val="23"/>
        </w:rPr>
      </w:pPr>
      <w:r w:rsidRPr="00F02987">
        <w:rPr>
          <w:spacing w:val="-4"/>
          <w:sz w:val="23"/>
          <w:szCs w:val="23"/>
        </w:rPr>
        <w:t xml:space="preserve">          Вексель должен быть оформлен в соответствии с требованиями законодательства Российской Федерации и следующими условиями:</w:t>
      </w:r>
    </w:p>
    <w:p w:rsidR="001F6E19" w:rsidRPr="00F02987" w:rsidRDefault="001F6E19" w:rsidP="001F6E19">
      <w:pPr>
        <w:tabs>
          <w:tab w:val="left" w:pos="1725"/>
        </w:tabs>
        <w:rPr>
          <w:spacing w:val="-4"/>
          <w:sz w:val="23"/>
          <w:szCs w:val="23"/>
        </w:rPr>
      </w:pPr>
      <w:r w:rsidRPr="00F02987">
        <w:rPr>
          <w:spacing w:val="-4"/>
          <w:sz w:val="23"/>
          <w:szCs w:val="23"/>
        </w:rPr>
        <w:t xml:space="preserve"> - первым векселедержателем должен быть исполнитель;</w:t>
      </w:r>
    </w:p>
    <w:p w:rsidR="001F6E19" w:rsidRPr="00F02987" w:rsidRDefault="001F6E19" w:rsidP="001F6E19">
      <w:pPr>
        <w:tabs>
          <w:tab w:val="left" w:pos="1725"/>
        </w:tabs>
        <w:rPr>
          <w:spacing w:val="-4"/>
          <w:sz w:val="23"/>
          <w:szCs w:val="23"/>
        </w:rPr>
      </w:pPr>
      <w:r w:rsidRPr="00F02987">
        <w:rPr>
          <w:spacing w:val="-4"/>
          <w:sz w:val="23"/>
          <w:szCs w:val="23"/>
        </w:rPr>
        <w:t xml:space="preserve"> - вексель должен быть беспроцентным либо дисконтным;</w:t>
      </w:r>
    </w:p>
    <w:p w:rsidR="001F6E19" w:rsidRPr="00F02987" w:rsidRDefault="001F6E19" w:rsidP="001F6E19">
      <w:pPr>
        <w:tabs>
          <w:tab w:val="left" w:pos="1725"/>
        </w:tabs>
        <w:rPr>
          <w:b/>
          <w:spacing w:val="-4"/>
          <w:sz w:val="23"/>
          <w:szCs w:val="23"/>
        </w:rPr>
      </w:pPr>
      <w:r w:rsidRPr="00F02987">
        <w:rPr>
          <w:spacing w:val="-4"/>
          <w:sz w:val="23"/>
          <w:szCs w:val="23"/>
        </w:rPr>
        <w:t xml:space="preserve"> - срок предъявления векселя к платежу должен быть:</w:t>
      </w:r>
    </w:p>
    <w:p w:rsidR="001F6E19" w:rsidRPr="00F02987" w:rsidRDefault="001F6E19" w:rsidP="001F6E19">
      <w:pPr>
        <w:tabs>
          <w:tab w:val="left" w:pos="0"/>
        </w:tabs>
        <w:jc w:val="both"/>
        <w:rPr>
          <w:spacing w:val="-4"/>
          <w:sz w:val="23"/>
          <w:szCs w:val="23"/>
        </w:rPr>
      </w:pPr>
      <w:r w:rsidRPr="00F02987">
        <w:rPr>
          <w:spacing w:val="-4"/>
          <w:sz w:val="23"/>
          <w:szCs w:val="23"/>
        </w:rPr>
        <w:t xml:space="preserve"> -  «по предъявлении» - если срок исполнения обязательств по договору менее 10 месяцев;</w:t>
      </w:r>
    </w:p>
    <w:p w:rsidR="001F6E19" w:rsidRPr="00F02987" w:rsidRDefault="001F6E19" w:rsidP="001F6E19">
      <w:pPr>
        <w:tabs>
          <w:tab w:val="left" w:pos="1725"/>
        </w:tabs>
        <w:jc w:val="both"/>
        <w:rPr>
          <w:spacing w:val="-4"/>
          <w:sz w:val="23"/>
          <w:szCs w:val="23"/>
        </w:rPr>
      </w:pPr>
      <w:r w:rsidRPr="00F02987">
        <w:rPr>
          <w:spacing w:val="-4"/>
          <w:sz w:val="23"/>
          <w:szCs w:val="23"/>
        </w:rPr>
        <w:t xml:space="preserve"> -  «по предъявлении, но не ранее (срока исполнения договора (этапа))» - если срок исполнения обязательств по договору превышает 10 месяцев.</w:t>
      </w:r>
    </w:p>
    <w:p w:rsidR="001F6E19" w:rsidRPr="00F02987" w:rsidRDefault="001F6E19" w:rsidP="001F6E19">
      <w:pPr>
        <w:tabs>
          <w:tab w:val="left" w:pos="1725"/>
        </w:tabs>
        <w:jc w:val="both"/>
        <w:rPr>
          <w:spacing w:val="-4"/>
          <w:sz w:val="23"/>
          <w:szCs w:val="23"/>
        </w:rPr>
      </w:pPr>
      <w:r w:rsidRPr="00F02987">
        <w:rPr>
          <w:spacing w:val="-4"/>
          <w:sz w:val="23"/>
          <w:szCs w:val="23"/>
        </w:rPr>
        <w:t xml:space="preserve">          Вексельная сумма должна составлять не </w:t>
      </w:r>
      <w:proofErr w:type="gramStart"/>
      <w:r w:rsidRPr="00F02987">
        <w:rPr>
          <w:spacing w:val="-4"/>
          <w:sz w:val="23"/>
          <w:szCs w:val="23"/>
        </w:rPr>
        <w:t>менее двукратного</w:t>
      </w:r>
      <w:proofErr w:type="gramEnd"/>
      <w:r w:rsidRPr="00F02987">
        <w:rPr>
          <w:spacing w:val="-4"/>
          <w:sz w:val="23"/>
          <w:szCs w:val="23"/>
        </w:rPr>
        <w:t xml:space="preserve"> размера уплачиваемого по договору аванса.</w:t>
      </w:r>
    </w:p>
    <w:p w:rsidR="001F6E19" w:rsidRPr="00F02987" w:rsidRDefault="001F6E19" w:rsidP="001F6E19">
      <w:pPr>
        <w:tabs>
          <w:tab w:val="left" w:pos="1725"/>
        </w:tabs>
        <w:ind w:firstLine="567"/>
        <w:rPr>
          <w:spacing w:val="-4"/>
          <w:sz w:val="23"/>
          <w:szCs w:val="23"/>
        </w:rPr>
      </w:pPr>
      <w:r w:rsidRPr="00F02987">
        <w:rPr>
          <w:spacing w:val="-4"/>
          <w:sz w:val="23"/>
          <w:szCs w:val="23"/>
        </w:rPr>
        <w:t>Векселя принимаются в залог по номинальной стоимости с оформленным залоговым индоссаментом.</w:t>
      </w:r>
    </w:p>
    <w:p w:rsidR="001F6E19" w:rsidRPr="00F02987" w:rsidRDefault="001F6E19" w:rsidP="001F6E19">
      <w:pPr>
        <w:tabs>
          <w:tab w:val="left" w:pos="1725"/>
        </w:tabs>
        <w:rPr>
          <w:spacing w:val="-4"/>
          <w:sz w:val="23"/>
          <w:szCs w:val="23"/>
        </w:rPr>
      </w:pPr>
      <w:r w:rsidRPr="00F02987">
        <w:rPr>
          <w:spacing w:val="-4"/>
          <w:sz w:val="23"/>
          <w:szCs w:val="23"/>
        </w:rPr>
        <w:t>Векселя принимаются и возвращаются по акту приема-передачи.</w:t>
      </w:r>
    </w:p>
    <w:p w:rsidR="001F6E19" w:rsidRPr="00F02987" w:rsidRDefault="001F6E19" w:rsidP="001F6E19">
      <w:pPr>
        <w:tabs>
          <w:tab w:val="left" w:pos="0"/>
        </w:tabs>
        <w:jc w:val="both"/>
        <w:rPr>
          <w:spacing w:val="-4"/>
          <w:sz w:val="23"/>
          <w:szCs w:val="23"/>
        </w:rPr>
      </w:pPr>
    </w:p>
    <w:p w:rsidR="001F6E19" w:rsidRPr="00F02987" w:rsidRDefault="001F6E19" w:rsidP="001F6E19">
      <w:pPr>
        <w:tabs>
          <w:tab w:val="left" w:pos="1725"/>
        </w:tabs>
        <w:jc w:val="center"/>
        <w:rPr>
          <w:b/>
          <w:spacing w:val="-4"/>
          <w:sz w:val="23"/>
          <w:szCs w:val="23"/>
        </w:rPr>
      </w:pPr>
      <w:r w:rsidRPr="00F02987">
        <w:rPr>
          <w:b/>
          <w:spacing w:val="-4"/>
          <w:sz w:val="23"/>
          <w:szCs w:val="23"/>
        </w:rPr>
        <w:t>ПЕРЕЧЕНЬ КРЕДИТНЫХ ОРГАНИЗАЦИЙ, ГАРАНТИИ КОТОРЫХ ПРИНИМАЮТСЯ В КАЧЕСТВЕ ОБЕСПЕЧЕНИЯ ИСПОЛНЕНИЯ КОНТРАГЕНТАМИ ОБЯЗАТЕЛЬСТВ ПО ЗАКЛЮЧАЕМЫМ ДОГОВОРАМ</w:t>
      </w:r>
    </w:p>
    <w:p w:rsidR="001F6E19" w:rsidRPr="00F02987" w:rsidRDefault="001F6E19" w:rsidP="001F6E19">
      <w:pPr>
        <w:jc w:val="both"/>
        <w:rPr>
          <w:spacing w:val="-4"/>
          <w:sz w:val="23"/>
          <w:szCs w:val="23"/>
        </w:rPr>
      </w:pPr>
    </w:p>
    <w:tbl>
      <w:tblPr>
        <w:tblW w:w="0" w:type="auto"/>
        <w:jc w:val="center"/>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4379"/>
        <w:gridCol w:w="5227"/>
      </w:tblGrid>
      <w:tr w:rsidR="001F6E19" w:rsidRPr="00F02987" w:rsidTr="001F6E19">
        <w:trPr>
          <w:jc w:val="center"/>
        </w:trPr>
        <w:tc>
          <w:tcPr>
            <w:tcW w:w="992" w:type="dxa"/>
            <w:tcBorders>
              <w:top w:val="single" w:sz="4" w:space="0" w:color="auto"/>
              <w:left w:val="single" w:sz="4" w:space="0" w:color="auto"/>
              <w:bottom w:val="single" w:sz="4" w:space="0" w:color="auto"/>
              <w:right w:val="single" w:sz="4" w:space="0" w:color="auto"/>
            </w:tcBorders>
            <w:hideMark/>
          </w:tcPr>
          <w:p w:rsidR="001F6E19" w:rsidRPr="00F02987" w:rsidRDefault="001F6E19">
            <w:pPr>
              <w:jc w:val="center"/>
              <w:rPr>
                <w:spacing w:val="-4"/>
                <w:sz w:val="23"/>
                <w:szCs w:val="23"/>
              </w:rPr>
            </w:pPr>
            <w:r w:rsidRPr="00F02987">
              <w:rPr>
                <w:spacing w:val="-4"/>
                <w:sz w:val="23"/>
                <w:szCs w:val="23"/>
              </w:rPr>
              <w:t xml:space="preserve">№ </w:t>
            </w:r>
            <w:proofErr w:type="gramStart"/>
            <w:r w:rsidRPr="00F02987">
              <w:rPr>
                <w:spacing w:val="-4"/>
                <w:sz w:val="23"/>
                <w:szCs w:val="23"/>
              </w:rPr>
              <w:t>п</w:t>
            </w:r>
            <w:proofErr w:type="gramEnd"/>
            <w:r w:rsidRPr="00F02987">
              <w:rPr>
                <w:spacing w:val="-4"/>
                <w:sz w:val="23"/>
                <w:szCs w:val="23"/>
              </w:rPr>
              <w:t>/п</w:t>
            </w:r>
          </w:p>
        </w:tc>
        <w:tc>
          <w:tcPr>
            <w:tcW w:w="4394" w:type="dxa"/>
            <w:tcBorders>
              <w:top w:val="single" w:sz="4" w:space="0" w:color="auto"/>
              <w:left w:val="single" w:sz="4" w:space="0" w:color="auto"/>
              <w:bottom w:val="single" w:sz="4" w:space="0" w:color="auto"/>
              <w:right w:val="single" w:sz="4" w:space="0" w:color="auto"/>
            </w:tcBorders>
            <w:hideMark/>
          </w:tcPr>
          <w:p w:rsidR="001F6E19" w:rsidRPr="00F02987" w:rsidRDefault="001F6E19">
            <w:pPr>
              <w:jc w:val="center"/>
              <w:rPr>
                <w:spacing w:val="-4"/>
                <w:sz w:val="23"/>
                <w:szCs w:val="23"/>
              </w:rPr>
            </w:pPr>
            <w:r w:rsidRPr="00F02987">
              <w:rPr>
                <w:spacing w:val="-4"/>
                <w:sz w:val="23"/>
                <w:szCs w:val="23"/>
              </w:rPr>
              <w:t>Полное фирменное наименование</w:t>
            </w:r>
          </w:p>
        </w:tc>
        <w:tc>
          <w:tcPr>
            <w:tcW w:w="5246" w:type="dxa"/>
            <w:tcBorders>
              <w:top w:val="single" w:sz="4" w:space="0" w:color="auto"/>
              <w:left w:val="single" w:sz="4" w:space="0" w:color="auto"/>
              <w:bottom w:val="single" w:sz="4" w:space="0" w:color="auto"/>
              <w:right w:val="single" w:sz="4" w:space="0" w:color="auto"/>
            </w:tcBorders>
          </w:tcPr>
          <w:p w:rsidR="001F6E19" w:rsidRPr="00F02987" w:rsidRDefault="001F6E19">
            <w:pPr>
              <w:jc w:val="center"/>
              <w:rPr>
                <w:spacing w:val="-4"/>
                <w:sz w:val="23"/>
                <w:szCs w:val="23"/>
              </w:rPr>
            </w:pPr>
            <w:r w:rsidRPr="00F02987">
              <w:rPr>
                <w:spacing w:val="-4"/>
                <w:sz w:val="23"/>
                <w:szCs w:val="23"/>
              </w:rPr>
              <w:t>Сокращенное фирменное наименование</w:t>
            </w:r>
          </w:p>
          <w:p w:rsidR="001F6E19" w:rsidRPr="00F02987" w:rsidRDefault="001F6E19">
            <w:pPr>
              <w:jc w:val="center"/>
              <w:rPr>
                <w:spacing w:val="-4"/>
                <w:sz w:val="23"/>
                <w:szCs w:val="23"/>
              </w:rPr>
            </w:pPr>
          </w:p>
        </w:tc>
      </w:tr>
      <w:tr w:rsidR="001F6E19" w:rsidRPr="00F02987" w:rsidTr="001F6E19">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rsidR="001F6E19" w:rsidRPr="00F02987" w:rsidRDefault="001F6E19">
            <w:pPr>
              <w:jc w:val="center"/>
              <w:rPr>
                <w:spacing w:val="-4"/>
                <w:sz w:val="23"/>
                <w:szCs w:val="23"/>
              </w:rPr>
            </w:pPr>
            <w:r w:rsidRPr="00F02987">
              <w:rPr>
                <w:spacing w:val="-4"/>
                <w:sz w:val="23"/>
                <w:szCs w:val="23"/>
              </w:rPr>
              <w:t>1</w:t>
            </w:r>
          </w:p>
        </w:tc>
        <w:tc>
          <w:tcPr>
            <w:tcW w:w="4394"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c>
          <w:tcPr>
            <w:tcW w:w="5246"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r>
      <w:tr w:rsidR="001F6E19" w:rsidRPr="00F02987" w:rsidTr="001F6E19">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rsidR="001F6E19" w:rsidRPr="00F02987" w:rsidRDefault="001F6E19">
            <w:pPr>
              <w:jc w:val="center"/>
              <w:rPr>
                <w:spacing w:val="-4"/>
                <w:sz w:val="23"/>
                <w:szCs w:val="23"/>
              </w:rPr>
            </w:pPr>
            <w:r w:rsidRPr="00F02987">
              <w:rPr>
                <w:spacing w:val="-4"/>
                <w:sz w:val="23"/>
                <w:szCs w:val="23"/>
              </w:rPr>
              <w:t>2</w:t>
            </w:r>
          </w:p>
        </w:tc>
        <w:tc>
          <w:tcPr>
            <w:tcW w:w="4394"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c>
          <w:tcPr>
            <w:tcW w:w="5246" w:type="dxa"/>
            <w:tcBorders>
              <w:top w:val="single" w:sz="4" w:space="0" w:color="auto"/>
              <w:left w:val="single" w:sz="4" w:space="0" w:color="auto"/>
              <w:bottom w:val="single" w:sz="4" w:space="0" w:color="auto"/>
              <w:right w:val="single" w:sz="4" w:space="0" w:color="auto"/>
            </w:tcBorders>
            <w:hideMark/>
          </w:tcPr>
          <w:p w:rsidR="001F6E19" w:rsidRPr="00F02987" w:rsidRDefault="001F6E19">
            <w:pPr>
              <w:rPr>
                <w:spacing w:val="-4"/>
                <w:sz w:val="23"/>
                <w:szCs w:val="23"/>
              </w:rPr>
            </w:pPr>
            <w:r w:rsidRPr="00F02987">
              <w:rPr>
                <w:spacing w:val="-4"/>
                <w:sz w:val="23"/>
                <w:szCs w:val="23"/>
              </w:rPr>
              <w:t>….</w:t>
            </w:r>
          </w:p>
        </w:tc>
      </w:tr>
    </w:tbl>
    <w:p w:rsidR="001F6E19" w:rsidRPr="00F02987" w:rsidRDefault="001F6E19" w:rsidP="001F6E19">
      <w:pPr>
        <w:tabs>
          <w:tab w:val="left" w:pos="1725"/>
        </w:tabs>
        <w:rPr>
          <w:b/>
          <w:spacing w:val="-4"/>
          <w:sz w:val="23"/>
          <w:szCs w:val="23"/>
        </w:rPr>
      </w:pPr>
    </w:p>
    <w:p w:rsidR="001F6E19" w:rsidRPr="00F02987" w:rsidRDefault="001F6E19" w:rsidP="001F6E19">
      <w:pPr>
        <w:tabs>
          <w:tab w:val="left" w:pos="3712"/>
        </w:tabs>
        <w:rPr>
          <w:spacing w:val="-4"/>
          <w:sz w:val="23"/>
          <w:szCs w:val="23"/>
        </w:rPr>
      </w:pPr>
    </w:p>
    <w:tbl>
      <w:tblPr>
        <w:tblW w:w="10212" w:type="dxa"/>
        <w:tblInd w:w="108" w:type="dxa"/>
        <w:tblLayout w:type="fixed"/>
        <w:tblLook w:val="04A0" w:firstRow="1" w:lastRow="0" w:firstColumn="1" w:lastColumn="0" w:noHBand="0" w:noVBand="1"/>
      </w:tblPr>
      <w:tblGrid>
        <w:gridCol w:w="5106"/>
        <w:gridCol w:w="5106"/>
      </w:tblGrid>
      <w:tr w:rsidR="001F6E19" w:rsidRPr="00F02987" w:rsidTr="001F6E19">
        <w:trPr>
          <w:trHeight w:val="274"/>
        </w:trPr>
        <w:tc>
          <w:tcPr>
            <w:tcW w:w="5103" w:type="dxa"/>
            <w:hideMark/>
          </w:tcPr>
          <w:p w:rsidR="001F6E19" w:rsidRPr="00F02987" w:rsidRDefault="001F6E19">
            <w:pPr>
              <w:shd w:val="clear" w:color="auto" w:fill="FFFFFF"/>
              <w:tabs>
                <w:tab w:val="left" w:pos="993"/>
                <w:tab w:val="left" w:pos="1276"/>
              </w:tabs>
              <w:jc w:val="center"/>
              <w:rPr>
                <w:b/>
                <w:bCs/>
                <w:spacing w:val="-4"/>
                <w:sz w:val="23"/>
                <w:szCs w:val="23"/>
              </w:rPr>
            </w:pPr>
            <w:r w:rsidRPr="00F02987">
              <w:rPr>
                <w:b/>
                <w:bCs/>
                <w:spacing w:val="-4"/>
                <w:sz w:val="23"/>
                <w:szCs w:val="23"/>
              </w:rPr>
              <w:t>ЗАКАЗЧИК:</w:t>
            </w:r>
          </w:p>
        </w:tc>
        <w:tc>
          <w:tcPr>
            <w:tcW w:w="5103" w:type="dxa"/>
            <w:hideMark/>
          </w:tcPr>
          <w:p w:rsidR="001F6E19" w:rsidRPr="00F02987" w:rsidRDefault="001F6E19">
            <w:pPr>
              <w:shd w:val="clear" w:color="auto" w:fill="FFFFFF"/>
              <w:tabs>
                <w:tab w:val="left" w:pos="993"/>
                <w:tab w:val="left" w:pos="1276"/>
              </w:tabs>
              <w:jc w:val="center"/>
              <w:rPr>
                <w:spacing w:val="-4"/>
                <w:sz w:val="23"/>
                <w:szCs w:val="23"/>
              </w:rPr>
            </w:pPr>
            <w:r w:rsidRPr="00F02987">
              <w:rPr>
                <w:b/>
                <w:bCs/>
                <w:spacing w:val="-4"/>
                <w:sz w:val="23"/>
                <w:szCs w:val="23"/>
              </w:rPr>
              <w:t>ПОДРЯДЧИК:</w:t>
            </w:r>
          </w:p>
        </w:tc>
      </w:tr>
    </w:tbl>
    <w:p w:rsidR="001F6E19" w:rsidRPr="00F02987" w:rsidRDefault="001F6E19" w:rsidP="001F6E19">
      <w:pPr>
        <w:tabs>
          <w:tab w:val="left" w:pos="3712"/>
        </w:tabs>
        <w:rPr>
          <w:spacing w:val="-4"/>
          <w:sz w:val="23"/>
          <w:szCs w:val="23"/>
        </w:rPr>
      </w:pPr>
    </w:p>
    <w:p w:rsidR="001F6E19" w:rsidRPr="00F02987" w:rsidRDefault="001F6E19" w:rsidP="001F6E19">
      <w:pPr>
        <w:pStyle w:val="11"/>
        <w:tabs>
          <w:tab w:val="left" w:pos="703"/>
        </w:tabs>
        <w:spacing w:before="0" w:after="0"/>
        <w:ind w:firstLine="0"/>
        <w:rPr>
          <w:spacing w:val="-4"/>
          <w:sz w:val="24"/>
          <w:szCs w:val="24"/>
        </w:rPr>
      </w:pPr>
    </w:p>
    <w:p w:rsidR="00153E35" w:rsidRPr="00F02987" w:rsidRDefault="00153E35" w:rsidP="005235F7">
      <w:pPr>
        <w:pStyle w:val="11"/>
        <w:tabs>
          <w:tab w:val="left" w:pos="703"/>
        </w:tabs>
        <w:spacing w:before="0" w:after="0"/>
        <w:ind w:firstLine="0"/>
        <w:rPr>
          <w:spacing w:val="-4"/>
          <w:sz w:val="24"/>
          <w:szCs w:val="24"/>
        </w:rPr>
      </w:pPr>
    </w:p>
    <w:sectPr w:rsidR="00153E35" w:rsidRPr="00F02987" w:rsidSect="00290BE2">
      <w:pgSz w:w="11906" w:h="16838"/>
      <w:pgMar w:top="567" w:right="567"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6D3" w:rsidRDefault="00B026D3" w:rsidP="00153E35">
      <w:r>
        <w:separator/>
      </w:r>
    </w:p>
  </w:endnote>
  <w:endnote w:type="continuationSeparator" w:id="0">
    <w:p w:rsidR="00B026D3" w:rsidRDefault="00B026D3" w:rsidP="00153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Univers">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6D3" w:rsidRDefault="00B026D3" w:rsidP="00153E35">
      <w:r>
        <w:separator/>
      </w:r>
    </w:p>
  </w:footnote>
  <w:footnote w:type="continuationSeparator" w:id="0">
    <w:p w:rsidR="00B026D3" w:rsidRDefault="00B026D3" w:rsidP="00153E35">
      <w:r>
        <w:continuationSeparator/>
      </w:r>
    </w:p>
  </w:footnote>
  <w:footnote w:id="1">
    <w:p w:rsidR="00354A4A" w:rsidRDefault="00354A4A" w:rsidP="001F6E19">
      <w:pPr>
        <w:pStyle w:val="af7"/>
      </w:pPr>
      <w:r>
        <w:rPr>
          <w:rStyle w:val="af9"/>
        </w:rPr>
        <w:footnoteRef/>
      </w:r>
      <w:r>
        <w:t xml:space="preserve"> Для банковской гарантии возврата авансового платежа.</w:t>
      </w:r>
    </w:p>
  </w:footnote>
  <w:footnote w:id="2">
    <w:p w:rsidR="00354A4A" w:rsidRDefault="00354A4A" w:rsidP="001F6E19">
      <w:pPr>
        <w:pStyle w:val="af7"/>
      </w:pPr>
      <w:r>
        <w:rPr>
          <w:rStyle w:val="af9"/>
        </w:rPr>
        <w:footnoteRef/>
      </w:r>
      <w:r>
        <w:t xml:space="preserve"> Для договоров, заключаемых с МСП, если по договору не предусмотрена выплата аванса. Данное условие не применяется в случае предоставления МСП обеспечения исполнения обязательств по возврату предварительной оплаты (аванса).</w:t>
      </w:r>
    </w:p>
    <w:p w:rsidR="00354A4A" w:rsidRDefault="00354A4A" w:rsidP="001F6E19">
      <w:pPr>
        <w:pStyle w:val="af7"/>
      </w:pPr>
    </w:p>
  </w:footnote>
  <w:footnote w:id="3">
    <w:p w:rsidR="00354A4A" w:rsidRDefault="00354A4A" w:rsidP="001F6E19">
      <w:pPr>
        <w:pStyle w:val="af7"/>
        <w:rPr>
          <w:lang w:val="ru-RU"/>
        </w:rPr>
      </w:pPr>
      <w:r>
        <w:rPr>
          <w:rStyle w:val="af9"/>
        </w:rPr>
        <w:footnoteRef/>
      </w:r>
      <w:r>
        <w:t xml:space="preserve"> Для банковской гарантии, предоставляемой по  п. 1.2.2 </w:t>
      </w:r>
      <w:r>
        <w:rPr>
          <w:lang w:val="ru-RU"/>
        </w:rPr>
        <w:t>ТФУ</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872E8"/>
    <w:multiLevelType w:val="multilevel"/>
    <w:tmpl w:val="5464110A"/>
    <w:lvl w:ilvl="0">
      <w:start w:val="1"/>
      <w:numFmt w:val="decimal"/>
      <w:lvlText w:val="%1."/>
      <w:lvlJc w:val="left"/>
      <w:pPr>
        <w:tabs>
          <w:tab w:val="num" w:pos="1080"/>
        </w:tabs>
        <w:ind w:left="1080" w:hanging="360"/>
      </w:pPr>
      <w:rPr>
        <w:sz w:val="26"/>
        <w:szCs w:val="26"/>
      </w:rPr>
    </w:lvl>
    <w:lvl w:ilvl="1">
      <w:start w:val="1"/>
      <w:numFmt w:val="decimal"/>
      <w:lvlText w:val="%1.%2."/>
      <w:lvlJc w:val="left"/>
      <w:pPr>
        <w:tabs>
          <w:tab w:val="num" w:pos="1332"/>
        </w:tabs>
        <w:ind w:left="1332" w:hanging="432"/>
      </w:pPr>
      <w:rPr>
        <w:b w:val="0"/>
        <w:i w:val="0"/>
      </w:rPr>
    </w:lvl>
    <w:lvl w:ilvl="2">
      <w:start w:val="1"/>
      <w:numFmt w:val="decimal"/>
      <w:lvlText w:val="%1.%2.%3."/>
      <w:lvlJc w:val="left"/>
      <w:pPr>
        <w:tabs>
          <w:tab w:val="num" w:pos="1440"/>
        </w:tabs>
        <w:ind w:left="1224" w:hanging="504"/>
      </w:pPr>
      <w:rPr>
        <w:b/>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
    <w:nsid w:val="21E631F4"/>
    <w:multiLevelType w:val="hybridMultilevel"/>
    <w:tmpl w:val="14B8514E"/>
    <w:lvl w:ilvl="0" w:tplc="8FA42690">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nsid w:val="221C4C72"/>
    <w:multiLevelType w:val="multilevel"/>
    <w:tmpl w:val="BD201A8A"/>
    <w:lvl w:ilvl="0">
      <w:start w:val="7"/>
      <w:numFmt w:val="decimal"/>
      <w:lvlText w:val="%1."/>
      <w:lvlJc w:val="left"/>
      <w:pPr>
        <w:tabs>
          <w:tab w:val="num" w:pos="1836"/>
        </w:tabs>
        <w:ind w:left="1836" w:hanging="1410"/>
      </w:pPr>
      <w:rPr>
        <w:rFonts w:hint="default"/>
      </w:rPr>
    </w:lvl>
    <w:lvl w:ilvl="1">
      <w:start w:val="1"/>
      <w:numFmt w:val="decimal"/>
      <w:lvlText w:val="%1.%2."/>
      <w:lvlJc w:val="left"/>
      <w:pPr>
        <w:tabs>
          <w:tab w:val="num" w:pos="2403"/>
        </w:tabs>
        <w:ind w:left="2403"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3">
    <w:nsid w:val="25765480"/>
    <w:multiLevelType w:val="hybridMultilevel"/>
    <w:tmpl w:val="CFA45D8A"/>
    <w:lvl w:ilvl="0" w:tplc="91422AA8">
      <w:start w:val="1"/>
      <w:numFmt w:val="bullet"/>
      <w:lvlText w:val="-"/>
      <w:lvlJc w:val="left"/>
      <w:pPr>
        <w:ind w:left="1440" w:hanging="360"/>
      </w:pPr>
      <w:rPr>
        <w:rFonts w:ascii="Tahoma" w:hAnsi="Tahoma"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29A8567E"/>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nsid w:val="2C4A6165"/>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nsid w:val="2E595B65"/>
    <w:multiLevelType w:val="multilevel"/>
    <w:tmpl w:val="5B2E6F4A"/>
    <w:lvl w:ilvl="0">
      <w:start w:val="3"/>
      <w:numFmt w:val="decimal"/>
      <w:lvlText w:val="%1."/>
      <w:lvlJc w:val="left"/>
      <w:pPr>
        <w:ind w:left="532" w:hanging="390"/>
      </w:pPr>
      <w:rPr>
        <w:rFonts w:hint="default"/>
        <w:b/>
        <w:sz w:val="25"/>
        <w:szCs w:val="25"/>
      </w:rPr>
    </w:lvl>
    <w:lvl w:ilvl="1">
      <w:start w:val="1"/>
      <w:numFmt w:val="decimal"/>
      <w:lvlText w:val="%1.%2."/>
      <w:lvlJc w:val="left"/>
      <w:pPr>
        <w:ind w:left="1620" w:hanging="720"/>
      </w:pPr>
      <w:rPr>
        <w:rFonts w:hint="default"/>
        <w:b w:val="0"/>
        <w:sz w:val="25"/>
        <w:szCs w:val="25"/>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7">
    <w:nsid w:val="308B7FCA"/>
    <w:multiLevelType w:val="hybridMultilevel"/>
    <w:tmpl w:val="7700958A"/>
    <w:lvl w:ilvl="0" w:tplc="8FA42690">
      <w:start w:val="1"/>
      <w:numFmt w:val="bullet"/>
      <w:lvlText w:val=""/>
      <w:lvlJc w:val="left"/>
      <w:pPr>
        <w:tabs>
          <w:tab w:val="num" w:pos="1069"/>
        </w:tabs>
        <w:ind w:left="1069" w:hanging="360"/>
      </w:pPr>
      <w:rPr>
        <w:rFonts w:ascii="Symbol" w:hAnsi="Symbol" w:hint="default"/>
        <w:color w:val="auto"/>
      </w:rPr>
    </w:lvl>
    <w:lvl w:ilvl="1" w:tplc="04190003" w:tentative="1">
      <w:start w:val="1"/>
      <w:numFmt w:val="bullet"/>
      <w:lvlText w:val="o"/>
      <w:lvlJc w:val="left"/>
      <w:pPr>
        <w:tabs>
          <w:tab w:val="num" w:pos="529"/>
        </w:tabs>
        <w:ind w:left="529" w:hanging="360"/>
      </w:pPr>
      <w:rPr>
        <w:rFonts w:ascii="Courier New" w:hAnsi="Courier New" w:cs="Courier New" w:hint="default"/>
      </w:rPr>
    </w:lvl>
    <w:lvl w:ilvl="2" w:tplc="04190005" w:tentative="1">
      <w:start w:val="1"/>
      <w:numFmt w:val="bullet"/>
      <w:lvlText w:val=""/>
      <w:lvlJc w:val="left"/>
      <w:pPr>
        <w:tabs>
          <w:tab w:val="num" w:pos="1249"/>
        </w:tabs>
        <w:ind w:left="1249" w:hanging="360"/>
      </w:pPr>
      <w:rPr>
        <w:rFonts w:ascii="Wingdings" w:hAnsi="Wingdings" w:hint="default"/>
      </w:rPr>
    </w:lvl>
    <w:lvl w:ilvl="3" w:tplc="04190001" w:tentative="1">
      <w:start w:val="1"/>
      <w:numFmt w:val="bullet"/>
      <w:lvlText w:val=""/>
      <w:lvlJc w:val="left"/>
      <w:pPr>
        <w:tabs>
          <w:tab w:val="num" w:pos="1969"/>
        </w:tabs>
        <w:ind w:left="1969" w:hanging="360"/>
      </w:pPr>
      <w:rPr>
        <w:rFonts w:ascii="Symbol" w:hAnsi="Symbol" w:hint="default"/>
      </w:rPr>
    </w:lvl>
    <w:lvl w:ilvl="4" w:tplc="04190003" w:tentative="1">
      <w:start w:val="1"/>
      <w:numFmt w:val="bullet"/>
      <w:lvlText w:val="o"/>
      <w:lvlJc w:val="left"/>
      <w:pPr>
        <w:tabs>
          <w:tab w:val="num" w:pos="2689"/>
        </w:tabs>
        <w:ind w:left="2689" w:hanging="360"/>
      </w:pPr>
      <w:rPr>
        <w:rFonts w:ascii="Courier New" w:hAnsi="Courier New" w:cs="Courier New" w:hint="default"/>
      </w:rPr>
    </w:lvl>
    <w:lvl w:ilvl="5" w:tplc="04190005" w:tentative="1">
      <w:start w:val="1"/>
      <w:numFmt w:val="bullet"/>
      <w:lvlText w:val=""/>
      <w:lvlJc w:val="left"/>
      <w:pPr>
        <w:tabs>
          <w:tab w:val="num" w:pos="3409"/>
        </w:tabs>
        <w:ind w:left="3409" w:hanging="360"/>
      </w:pPr>
      <w:rPr>
        <w:rFonts w:ascii="Wingdings" w:hAnsi="Wingdings" w:hint="default"/>
      </w:rPr>
    </w:lvl>
    <w:lvl w:ilvl="6" w:tplc="04190001" w:tentative="1">
      <w:start w:val="1"/>
      <w:numFmt w:val="bullet"/>
      <w:lvlText w:val=""/>
      <w:lvlJc w:val="left"/>
      <w:pPr>
        <w:tabs>
          <w:tab w:val="num" w:pos="4129"/>
        </w:tabs>
        <w:ind w:left="4129" w:hanging="360"/>
      </w:pPr>
      <w:rPr>
        <w:rFonts w:ascii="Symbol" w:hAnsi="Symbol" w:hint="default"/>
      </w:rPr>
    </w:lvl>
    <w:lvl w:ilvl="7" w:tplc="04190003" w:tentative="1">
      <w:start w:val="1"/>
      <w:numFmt w:val="bullet"/>
      <w:lvlText w:val="o"/>
      <w:lvlJc w:val="left"/>
      <w:pPr>
        <w:tabs>
          <w:tab w:val="num" w:pos="4849"/>
        </w:tabs>
        <w:ind w:left="4849" w:hanging="360"/>
      </w:pPr>
      <w:rPr>
        <w:rFonts w:ascii="Courier New" w:hAnsi="Courier New" w:cs="Courier New" w:hint="default"/>
      </w:rPr>
    </w:lvl>
    <w:lvl w:ilvl="8" w:tplc="04190005" w:tentative="1">
      <w:start w:val="1"/>
      <w:numFmt w:val="bullet"/>
      <w:lvlText w:val=""/>
      <w:lvlJc w:val="left"/>
      <w:pPr>
        <w:tabs>
          <w:tab w:val="num" w:pos="5569"/>
        </w:tabs>
        <w:ind w:left="5569" w:hanging="360"/>
      </w:pPr>
      <w:rPr>
        <w:rFonts w:ascii="Wingdings" w:hAnsi="Wingdings" w:hint="default"/>
      </w:rPr>
    </w:lvl>
  </w:abstractNum>
  <w:abstractNum w:abstractNumId="8">
    <w:nsid w:val="33B31EDA"/>
    <w:multiLevelType w:val="hybridMultilevel"/>
    <w:tmpl w:val="A0E0393A"/>
    <w:lvl w:ilvl="0" w:tplc="04190001">
      <w:start w:val="1"/>
      <w:numFmt w:val="bullet"/>
      <w:lvlText w:val=""/>
      <w:lvlJc w:val="left"/>
      <w:pPr>
        <w:ind w:left="1972" w:hanging="360"/>
      </w:pPr>
      <w:rPr>
        <w:rFonts w:ascii="Symbol" w:hAnsi="Symbol" w:hint="default"/>
      </w:rPr>
    </w:lvl>
    <w:lvl w:ilvl="1" w:tplc="04190003" w:tentative="1">
      <w:start w:val="1"/>
      <w:numFmt w:val="bullet"/>
      <w:lvlText w:val="o"/>
      <w:lvlJc w:val="left"/>
      <w:pPr>
        <w:ind w:left="2692" w:hanging="360"/>
      </w:pPr>
      <w:rPr>
        <w:rFonts w:ascii="Courier New" w:hAnsi="Courier New" w:cs="Courier New" w:hint="default"/>
      </w:rPr>
    </w:lvl>
    <w:lvl w:ilvl="2" w:tplc="04190005" w:tentative="1">
      <w:start w:val="1"/>
      <w:numFmt w:val="bullet"/>
      <w:lvlText w:val=""/>
      <w:lvlJc w:val="left"/>
      <w:pPr>
        <w:ind w:left="3412" w:hanging="360"/>
      </w:pPr>
      <w:rPr>
        <w:rFonts w:ascii="Wingdings" w:hAnsi="Wingdings" w:hint="default"/>
      </w:rPr>
    </w:lvl>
    <w:lvl w:ilvl="3" w:tplc="04190001" w:tentative="1">
      <w:start w:val="1"/>
      <w:numFmt w:val="bullet"/>
      <w:lvlText w:val=""/>
      <w:lvlJc w:val="left"/>
      <w:pPr>
        <w:ind w:left="4132" w:hanging="360"/>
      </w:pPr>
      <w:rPr>
        <w:rFonts w:ascii="Symbol" w:hAnsi="Symbol" w:hint="default"/>
      </w:rPr>
    </w:lvl>
    <w:lvl w:ilvl="4" w:tplc="04190003" w:tentative="1">
      <w:start w:val="1"/>
      <w:numFmt w:val="bullet"/>
      <w:lvlText w:val="o"/>
      <w:lvlJc w:val="left"/>
      <w:pPr>
        <w:ind w:left="4852" w:hanging="360"/>
      </w:pPr>
      <w:rPr>
        <w:rFonts w:ascii="Courier New" w:hAnsi="Courier New" w:cs="Courier New" w:hint="default"/>
      </w:rPr>
    </w:lvl>
    <w:lvl w:ilvl="5" w:tplc="04190005" w:tentative="1">
      <w:start w:val="1"/>
      <w:numFmt w:val="bullet"/>
      <w:lvlText w:val=""/>
      <w:lvlJc w:val="left"/>
      <w:pPr>
        <w:ind w:left="5572" w:hanging="360"/>
      </w:pPr>
      <w:rPr>
        <w:rFonts w:ascii="Wingdings" w:hAnsi="Wingdings" w:hint="default"/>
      </w:rPr>
    </w:lvl>
    <w:lvl w:ilvl="6" w:tplc="04190001" w:tentative="1">
      <w:start w:val="1"/>
      <w:numFmt w:val="bullet"/>
      <w:lvlText w:val=""/>
      <w:lvlJc w:val="left"/>
      <w:pPr>
        <w:ind w:left="6292" w:hanging="360"/>
      </w:pPr>
      <w:rPr>
        <w:rFonts w:ascii="Symbol" w:hAnsi="Symbol" w:hint="default"/>
      </w:rPr>
    </w:lvl>
    <w:lvl w:ilvl="7" w:tplc="04190003" w:tentative="1">
      <w:start w:val="1"/>
      <w:numFmt w:val="bullet"/>
      <w:lvlText w:val="o"/>
      <w:lvlJc w:val="left"/>
      <w:pPr>
        <w:ind w:left="7012" w:hanging="360"/>
      </w:pPr>
      <w:rPr>
        <w:rFonts w:ascii="Courier New" w:hAnsi="Courier New" w:cs="Courier New" w:hint="default"/>
      </w:rPr>
    </w:lvl>
    <w:lvl w:ilvl="8" w:tplc="04190005" w:tentative="1">
      <w:start w:val="1"/>
      <w:numFmt w:val="bullet"/>
      <w:lvlText w:val=""/>
      <w:lvlJc w:val="left"/>
      <w:pPr>
        <w:ind w:left="7732" w:hanging="360"/>
      </w:pPr>
      <w:rPr>
        <w:rFonts w:ascii="Wingdings" w:hAnsi="Wingdings" w:hint="default"/>
      </w:rPr>
    </w:lvl>
  </w:abstractNum>
  <w:abstractNum w:abstractNumId="9">
    <w:nsid w:val="345A1509"/>
    <w:multiLevelType w:val="hybridMultilevel"/>
    <w:tmpl w:val="BD3C2E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6F5728"/>
    <w:multiLevelType w:val="hybridMultilevel"/>
    <w:tmpl w:val="E88848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6A35495"/>
    <w:multiLevelType w:val="multilevel"/>
    <w:tmpl w:val="05609214"/>
    <w:lvl w:ilvl="0">
      <w:start w:val="4"/>
      <w:numFmt w:val="decimal"/>
      <w:lvlText w:val="%1."/>
      <w:lvlJc w:val="left"/>
      <w:pPr>
        <w:tabs>
          <w:tab w:val="num" w:pos="1836"/>
        </w:tabs>
        <w:ind w:left="1836" w:hanging="1410"/>
      </w:pPr>
      <w:rPr>
        <w:rFonts w:hint="default"/>
      </w:rPr>
    </w:lvl>
    <w:lvl w:ilvl="1">
      <w:start w:val="1"/>
      <w:numFmt w:val="decimal"/>
      <w:lvlText w:val="%1.%2."/>
      <w:lvlJc w:val="left"/>
      <w:pPr>
        <w:tabs>
          <w:tab w:val="num" w:pos="2403"/>
        </w:tabs>
        <w:ind w:left="2403"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12">
    <w:nsid w:val="37643879"/>
    <w:multiLevelType w:val="hybridMultilevel"/>
    <w:tmpl w:val="851E552E"/>
    <w:lvl w:ilvl="0" w:tplc="04190001">
      <w:start w:val="1"/>
      <w:numFmt w:val="bullet"/>
      <w:lvlText w:val=""/>
      <w:lvlJc w:val="left"/>
      <w:pPr>
        <w:tabs>
          <w:tab w:val="num" w:pos="2520"/>
        </w:tabs>
        <w:ind w:left="2520" w:hanging="360"/>
      </w:pPr>
      <w:rPr>
        <w:rFonts w:ascii="Symbol" w:hAnsi="Symbol" w:hint="default"/>
        <w:color w:val="auto"/>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3">
    <w:nsid w:val="399C4A17"/>
    <w:multiLevelType w:val="multilevel"/>
    <w:tmpl w:val="2CC26106"/>
    <w:lvl w:ilvl="0">
      <w:start w:val="2"/>
      <w:numFmt w:val="decimal"/>
      <w:lvlText w:val="%1."/>
      <w:lvlJc w:val="left"/>
      <w:pPr>
        <w:tabs>
          <w:tab w:val="num" w:pos="1410"/>
        </w:tabs>
        <w:ind w:left="1410" w:hanging="1410"/>
      </w:pPr>
      <w:rPr>
        <w:rFonts w:hint="default"/>
      </w:rPr>
    </w:lvl>
    <w:lvl w:ilvl="1">
      <w:start w:val="1"/>
      <w:numFmt w:val="bullet"/>
      <w:lvlText w:val=""/>
      <w:lvlJc w:val="left"/>
      <w:pPr>
        <w:tabs>
          <w:tab w:val="num" w:pos="2120"/>
        </w:tabs>
        <w:ind w:left="2120" w:hanging="1410"/>
      </w:pPr>
      <w:rPr>
        <w:rFonts w:ascii="Symbol" w:hAnsi="Symbol" w:cs="Symbol"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14">
    <w:nsid w:val="3C3A3061"/>
    <w:multiLevelType w:val="multilevel"/>
    <w:tmpl w:val="734237BE"/>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04"/>
        </w:tabs>
        <w:ind w:left="1004" w:hanging="720"/>
      </w:pPr>
      <w:rPr>
        <w:rFonts w:hint="default"/>
      </w:rPr>
    </w:lvl>
    <w:lvl w:ilvl="2">
      <w:start w:val="1"/>
      <w:numFmt w:val="decimal"/>
      <w:isLgl/>
      <w:lvlText w:val="%1.%2.%3."/>
      <w:lvlJc w:val="left"/>
      <w:pPr>
        <w:tabs>
          <w:tab w:val="num" w:pos="1680"/>
        </w:tabs>
        <w:ind w:left="1680" w:hanging="720"/>
      </w:pPr>
      <w:rPr>
        <w:rFonts w:hint="default"/>
      </w:rPr>
    </w:lvl>
    <w:lvl w:ilvl="3">
      <w:start w:val="1"/>
      <w:numFmt w:val="decimal"/>
      <w:isLgl/>
      <w:lvlText w:val="%1.%2.%3.%4."/>
      <w:lvlJc w:val="left"/>
      <w:pPr>
        <w:tabs>
          <w:tab w:val="num" w:pos="2340"/>
        </w:tabs>
        <w:ind w:left="2340" w:hanging="1080"/>
      </w:pPr>
      <w:rPr>
        <w:rFonts w:hint="default"/>
      </w:rPr>
    </w:lvl>
    <w:lvl w:ilvl="4">
      <w:start w:val="1"/>
      <w:numFmt w:val="decimal"/>
      <w:isLgl/>
      <w:lvlText w:val="%1.%2.%3.%4.%5."/>
      <w:lvlJc w:val="left"/>
      <w:pPr>
        <w:tabs>
          <w:tab w:val="num" w:pos="2640"/>
        </w:tabs>
        <w:ind w:left="2640" w:hanging="1080"/>
      </w:pPr>
      <w:rPr>
        <w:rFonts w:hint="default"/>
      </w:rPr>
    </w:lvl>
    <w:lvl w:ilvl="5">
      <w:start w:val="1"/>
      <w:numFmt w:val="decimal"/>
      <w:isLgl/>
      <w:lvlText w:val="%1.%2.%3.%4.%5.%6."/>
      <w:lvlJc w:val="left"/>
      <w:pPr>
        <w:tabs>
          <w:tab w:val="num" w:pos="3300"/>
        </w:tabs>
        <w:ind w:left="3300" w:hanging="144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4260"/>
        </w:tabs>
        <w:ind w:left="4260" w:hanging="1800"/>
      </w:pPr>
      <w:rPr>
        <w:rFonts w:hint="default"/>
      </w:rPr>
    </w:lvl>
    <w:lvl w:ilvl="8">
      <w:start w:val="1"/>
      <w:numFmt w:val="decimal"/>
      <w:isLgl/>
      <w:lvlText w:val="%1.%2.%3.%4.%5.%6.%7.%8.%9."/>
      <w:lvlJc w:val="left"/>
      <w:pPr>
        <w:tabs>
          <w:tab w:val="num" w:pos="4560"/>
        </w:tabs>
        <w:ind w:left="4560" w:hanging="1800"/>
      </w:pPr>
      <w:rPr>
        <w:rFonts w:hint="default"/>
      </w:rPr>
    </w:lvl>
  </w:abstractNum>
  <w:abstractNum w:abstractNumId="15">
    <w:nsid w:val="3D1E752A"/>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3DC85993"/>
    <w:multiLevelType w:val="multilevel"/>
    <w:tmpl w:val="35DC844C"/>
    <w:lvl w:ilvl="0">
      <w:start w:val="1"/>
      <w:numFmt w:val="bullet"/>
      <w:lvlText w:val=""/>
      <w:lvlJc w:val="left"/>
      <w:pPr>
        <w:tabs>
          <w:tab w:val="num" w:pos="1080"/>
        </w:tabs>
        <w:ind w:left="1080" w:hanging="360"/>
      </w:pPr>
      <w:rPr>
        <w:rFonts w:ascii="Symbol" w:hAnsi="Symbol" w:hint="default"/>
        <w:sz w:val="26"/>
        <w:szCs w:val="26"/>
      </w:rPr>
    </w:lvl>
    <w:lvl w:ilvl="1">
      <w:start w:val="1"/>
      <w:numFmt w:val="bullet"/>
      <w:lvlText w:val=""/>
      <w:lvlJc w:val="left"/>
      <w:pPr>
        <w:tabs>
          <w:tab w:val="num" w:pos="1332"/>
        </w:tabs>
        <w:ind w:left="1332" w:hanging="432"/>
      </w:pPr>
      <w:rPr>
        <w:rFonts w:ascii="Symbol" w:hAnsi="Symbol" w:hint="default"/>
        <w:b/>
        <w:i w:val="0"/>
      </w:rPr>
    </w:lvl>
    <w:lvl w:ilvl="2">
      <w:start w:val="1"/>
      <w:numFmt w:val="decimal"/>
      <w:lvlText w:val="%1.%2.%3."/>
      <w:lvlJc w:val="left"/>
      <w:pPr>
        <w:tabs>
          <w:tab w:val="num" w:pos="1440"/>
        </w:tabs>
        <w:ind w:left="1224" w:hanging="504"/>
      </w:pPr>
      <w:rPr>
        <w:i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3FCC3F82"/>
    <w:multiLevelType w:val="hybridMultilevel"/>
    <w:tmpl w:val="51F207D4"/>
    <w:lvl w:ilvl="0" w:tplc="04190001">
      <w:start w:val="1"/>
      <w:numFmt w:val="bullet"/>
      <w:lvlText w:val=""/>
      <w:lvlJc w:val="left"/>
      <w:pPr>
        <w:ind w:left="1252" w:hanging="360"/>
      </w:pPr>
      <w:rPr>
        <w:rFonts w:ascii="Symbol" w:hAnsi="Symbol" w:hint="default"/>
      </w:rPr>
    </w:lvl>
    <w:lvl w:ilvl="1" w:tplc="04190003" w:tentative="1">
      <w:start w:val="1"/>
      <w:numFmt w:val="bullet"/>
      <w:lvlText w:val="o"/>
      <w:lvlJc w:val="left"/>
      <w:pPr>
        <w:ind w:left="1972" w:hanging="360"/>
      </w:pPr>
      <w:rPr>
        <w:rFonts w:ascii="Courier New" w:hAnsi="Courier New" w:cs="Courier New" w:hint="default"/>
      </w:rPr>
    </w:lvl>
    <w:lvl w:ilvl="2" w:tplc="04190005" w:tentative="1">
      <w:start w:val="1"/>
      <w:numFmt w:val="bullet"/>
      <w:lvlText w:val=""/>
      <w:lvlJc w:val="left"/>
      <w:pPr>
        <w:ind w:left="2692" w:hanging="360"/>
      </w:pPr>
      <w:rPr>
        <w:rFonts w:ascii="Wingdings" w:hAnsi="Wingdings" w:hint="default"/>
      </w:rPr>
    </w:lvl>
    <w:lvl w:ilvl="3" w:tplc="04190001" w:tentative="1">
      <w:start w:val="1"/>
      <w:numFmt w:val="bullet"/>
      <w:lvlText w:val=""/>
      <w:lvlJc w:val="left"/>
      <w:pPr>
        <w:ind w:left="3412" w:hanging="360"/>
      </w:pPr>
      <w:rPr>
        <w:rFonts w:ascii="Symbol" w:hAnsi="Symbol" w:hint="default"/>
      </w:rPr>
    </w:lvl>
    <w:lvl w:ilvl="4" w:tplc="04190003" w:tentative="1">
      <w:start w:val="1"/>
      <w:numFmt w:val="bullet"/>
      <w:lvlText w:val="o"/>
      <w:lvlJc w:val="left"/>
      <w:pPr>
        <w:ind w:left="4132" w:hanging="360"/>
      </w:pPr>
      <w:rPr>
        <w:rFonts w:ascii="Courier New" w:hAnsi="Courier New" w:cs="Courier New" w:hint="default"/>
      </w:rPr>
    </w:lvl>
    <w:lvl w:ilvl="5" w:tplc="04190005" w:tentative="1">
      <w:start w:val="1"/>
      <w:numFmt w:val="bullet"/>
      <w:lvlText w:val=""/>
      <w:lvlJc w:val="left"/>
      <w:pPr>
        <w:ind w:left="4852" w:hanging="360"/>
      </w:pPr>
      <w:rPr>
        <w:rFonts w:ascii="Wingdings" w:hAnsi="Wingdings" w:hint="default"/>
      </w:rPr>
    </w:lvl>
    <w:lvl w:ilvl="6" w:tplc="04190001" w:tentative="1">
      <w:start w:val="1"/>
      <w:numFmt w:val="bullet"/>
      <w:lvlText w:val=""/>
      <w:lvlJc w:val="left"/>
      <w:pPr>
        <w:ind w:left="5572" w:hanging="360"/>
      </w:pPr>
      <w:rPr>
        <w:rFonts w:ascii="Symbol" w:hAnsi="Symbol" w:hint="default"/>
      </w:rPr>
    </w:lvl>
    <w:lvl w:ilvl="7" w:tplc="04190003" w:tentative="1">
      <w:start w:val="1"/>
      <w:numFmt w:val="bullet"/>
      <w:lvlText w:val="o"/>
      <w:lvlJc w:val="left"/>
      <w:pPr>
        <w:ind w:left="6292" w:hanging="360"/>
      </w:pPr>
      <w:rPr>
        <w:rFonts w:ascii="Courier New" w:hAnsi="Courier New" w:cs="Courier New" w:hint="default"/>
      </w:rPr>
    </w:lvl>
    <w:lvl w:ilvl="8" w:tplc="04190005" w:tentative="1">
      <w:start w:val="1"/>
      <w:numFmt w:val="bullet"/>
      <w:lvlText w:val=""/>
      <w:lvlJc w:val="left"/>
      <w:pPr>
        <w:ind w:left="7012" w:hanging="360"/>
      </w:pPr>
      <w:rPr>
        <w:rFonts w:ascii="Wingdings" w:hAnsi="Wingdings" w:hint="default"/>
      </w:rPr>
    </w:lvl>
  </w:abstractNum>
  <w:abstractNum w:abstractNumId="18">
    <w:nsid w:val="434D2647"/>
    <w:multiLevelType w:val="multilevel"/>
    <w:tmpl w:val="FCE2EEB0"/>
    <w:lvl w:ilvl="0">
      <w:start w:val="11"/>
      <w:numFmt w:val="decimal"/>
      <w:lvlText w:val="%1."/>
      <w:lvlJc w:val="left"/>
      <w:pPr>
        <w:ind w:left="480" w:hanging="480"/>
      </w:pPr>
      <w:rPr>
        <w:rFonts w:hint="default"/>
        <w:b/>
      </w:rPr>
    </w:lvl>
    <w:lvl w:ilvl="1">
      <w:start w:val="1"/>
      <w:numFmt w:val="decimal"/>
      <w:lvlText w:val="%1.%2."/>
      <w:lvlJc w:val="left"/>
      <w:pPr>
        <w:ind w:left="1757" w:hanging="480"/>
      </w:pPr>
      <w:rPr>
        <w:rFonts w:hint="default"/>
        <w:b w:val="0"/>
        <w:i w:val="0"/>
        <w:color w:val="auto"/>
        <w:sz w:val="24"/>
        <w:szCs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443279DB"/>
    <w:multiLevelType w:val="hybridMultilevel"/>
    <w:tmpl w:val="1B60B140"/>
    <w:lvl w:ilvl="0" w:tplc="FFFFFFFF">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7D56D98"/>
    <w:multiLevelType w:val="hybridMultilevel"/>
    <w:tmpl w:val="66F42D90"/>
    <w:lvl w:ilvl="0" w:tplc="8FA42690">
      <w:start w:val="1"/>
      <w:numFmt w:val="bullet"/>
      <w:lvlText w:val=""/>
      <w:lvlJc w:val="left"/>
      <w:pPr>
        <w:tabs>
          <w:tab w:val="num" w:pos="1069"/>
        </w:tabs>
        <w:ind w:left="1069" w:hanging="360"/>
      </w:pPr>
      <w:rPr>
        <w:rFonts w:ascii="Symbol" w:hAnsi="Symbol" w:hint="default"/>
        <w:color w:val="auto"/>
      </w:rPr>
    </w:lvl>
    <w:lvl w:ilvl="1" w:tplc="04190003" w:tentative="1">
      <w:start w:val="1"/>
      <w:numFmt w:val="bullet"/>
      <w:lvlText w:val="o"/>
      <w:lvlJc w:val="left"/>
      <w:pPr>
        <w:tabs>
          <w:tab w:val="num" w:pos="529"/>
        </w:tabs>
        <w:ind w:left="529" w:hanging="360"/>
      </w:pPr>
      <w:rPr>
        <w:rFonts w:ascii="Courier New" w:hAnsi="Courier New" w:cs="Courier New" w:hint="default"/>
      </w:rPr>
    </w:lvl>
    <w:lvl w:ilvl="2" w:tplc="04190005" w:tentative="1">
      <w:start w:val="1"/>
      <w:numFmt w:val="bullet"/>
      <w:lvlText w:val=""/>
      <w:lvlJc w:val="left"/>
      <w:pPr>
        <w:tabs>
          <w:tab w:val="num" w:pos="1249"/>
        </w:tabs>
        <w:ind w:left="1249" w:hanging="360"/>
      </w:pPr>
      <w:rPr>
        <w:rFonts w:ascii="Wingdings" w:hAnsi="Wingdings" w:hint="default"/>
      </w:rPr>
    </w:lvl>
    <w:lvl w:ilvl="3" w:tplc="04190001" w:tentative="1">
      <w:start w:val="1"/>
      <w:numFmt w:val="bullet"/>
      <w:lvlText w:val=""/>
      <w:lvlJc w:val="left"/>
      <w:pPr>
        <w:tabs>
          <w:tab w:val="num" w:pos="1969"/>
        </w:tabs>
        <w:ind w:left="1969" w:hanging="360"/>
      </w:pPr>
      <w:rPr>
        <w:rFonts w:ascii="Symbol" w:hAnsi="Symbol" w:hint="default"/>
      </w:rPr>
    </w:lvl>
    <w:lvl w:ilvl="4" w:tplc="04190003" w:tentative="1">
      <w:start w:val="1"/>
      <w:numFmt w:val="bullet"/>
      <w:lvlText w:val="o"/>
      <w:lvlJc w:val="left"/>
      <w:pPr>
        <w:tabs>
          <w:tab w:val="num" w:pos="2689"/>
        </w:tabs>
        <w:ind w:left="2689" w:hanging="360"/>
      </w:pPr>
      <w:rPr>
        <w:rFonts w:ascii="Courier New" w:hAnsi="Courier New" w:cs="Courier New" w:hint="default"/>
      </w:rPr>
    </w:lvl>
    <w:lvl w:ilvl="5" w:tplc="04190005" w:tentative="1">
      <w:start w:val="1"/>
      <w:numFmt w:val="bullet"/>
      <w:lvlText w:val=""/>
      <w:lvlJc w:val="left"/>
      <w:pPr>
        <w:tabs>
          <w:tab w:val="num" w:pos="3409"/>
        </w:tabs>
        <w:ind w:left="3409" w:hanging="360"/>
      </w:pPr>
      <w:rPr>
        <w:rFonts w:ascii="Wingdings" w:hAnsi="Wingdings" w:hint="default"/>
      </w:rPr>
    </w:lvl>
    <w:lvl w:ilvl="6" w:tplc="04190001" w:tentative="1">
      <w:start w:val="1"/>
      <w:numFmt w:val="bullet"/>
      <w:lvlText w:val=""/>
      <w:lvlJc w:val="left"/>
      <w:pPr>
        <w:tabs>
          <w:tab w:val="num" w:pos="4129"/>
        </w:tabs>
        <w:ind w:left="4129" w:hanging="360"/>
      </w:pPr>
      <w:rPr>
        <w:rFonts w:ascii="Symbol" w:hAnsi="Symbol" w:hint="default"/>
      </w:rPr>
    </w:lvl>
    <w:lvl w:ilvl="7" w:tplc="04190003" w:tentative="1">
      <w:start w:val="1"/>
      <w:numFmt w:val="bullet"/>
      <w:lvlText w:val="o"/>
      <w:lvlJc w:val="left"/>
      <w:pPr>
        <w:tabs>
          <w:tab w:val="num" w:pos="4849"/>
        </w:tabs>
        <w:ind w:left="4849" w:hanging="360"/>
      </w:pPr>
      <w:rPr>
        <w:rFonts w:ascii="Courier New" w:hAnsi="Courier New" w:cs="Courier New" w:hint="default"/>
      </w:rPr>
    </w:lvl>
    <w:lvl w:ilvl="8" w:tplc="04190005" w:tentative="1">
      <w:start w:val="1"/>
      <w:numFmt w:val="bullet"/>
      <w:lvlText w:val=""/>
      <w:lvlJc w:val="left"/>
      <w:pPr>
        <w:tabs>
          <w:tab w:val="num" w:pos="5569"/>
        </w:tabs>
        <w:ind w:left="5569" w:hanging="360"/>
      </w:pPr>
      <w:rPr>
        <w:rFonts w:ascii="Wingdings" w:hAnsi="Wingdings" w:hint="default"/>
      </w:rPr>
    </w:lvl>
  </w:abstractNum>
  <w:abstractNum w:abstractNumId="21">
    <w:nsid w:val="4B2178C2"/>
    <w:multiLevelType w:val="hybridMultilevel"/>
    <w:tmpl w:val="E3360C78"/>
    <w:lvl w:ilvl="0" w:tplc="FFFFFFFF">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DA4567A"/>
    <w:multiLevelType w:val="multilevel"/>
    <w:tmpl w:val="721AE3F8"/>
    <w:lvl w:ilvl="0">
      <w:start w:val="7"/>
      <w:numFmt w:val="decimal"/>
      <w:lvlText w:val="%1."/>
      <w:lvlJc w:val="left"/>
      <w:pPr>
        <w:tabs>
          <w:tab w:val="num" w:pos="5522"/>
        </w:tabs>
        <w:ind w:left="5522" w:hanging="1410"/>
      </w:pPr>
      <w:rPr>
        <w:rFonts w:hint="default"/>
      </w:rPr>
    </w:lvl>
    <w:lvl w:ilvl="1">
      <w:start w:val="1"/>
      <w:numFmt w:val="decimal"/>
      <w:lvlText w:val="%1.%2."/>
      <w:lvlJc w:val="left"/>
      <w:pPr>
        <w:tabs>
          <w:tab w:val="num" w:pos="2403"/>
        </w:tabs>
        <w:ind w:left="2403"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23">
    <w:nsid w:val="51532B88"/>
    <w:multiLevelType w:val="hybridMultilevel"/>
    <w:tmpl w:val="FD2C4F56"/>
    <w:lvl w:ilvl="0" w:tplc="04190001">
      <w:start w:val="1"/>
      <w:numFmt w:val="bullet"/>
      <w:lvlText w:val=""/>
      <w:lvlJc w:val="left"/>
      <w:pPr>
        <w:ind w:left="720" w:hanging="360"/>
      </w:pPr>
      <w:rPr>
        <w:rFonts w:ascii="Symbol" w:hAnsi="Symbol" w:hint="default"/>
      </w:rPr>
    </w:lvl>
    <w:lvl w:ilvl="1" w:tplc="2B8E74DA">
      <w:start w:val="4"/>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1902566"/>
    <w:multiLevelType w:val="hybridMultilevel"/>
    <w:tmpl w:val="00EA662A"/>
    <w:lvl w:ilvl="0" w:tplc="04190001">
      <w:start w:val="1"/>
      <w:numFmt w:val="bullet"/>
      <w:lvlText w:val=""/>
      <w:lvlJc w:val="left"/>
      <w:pPr>
        <w:ind w:left="1252" w:hanging="360"/>
      </w:pPr>
      <w:rPr>
        <w:rFonts w:ascii="Symbol" w:hAnsi="Symbol" w:hint="default"/>
      </w:rPr>
    </w:lvl>
    <w:lvl w:ilvl="1" w:tplc="04190003" w:tentative="1">
      <w:start w:val="1"/>
      <w:numFmt w:val="bullet"/>
      <w:lvlText w:val="o"/>
      <w:lvlJc w:val="left"/>
      <w:pPr>
        <w:ind w:left="1972" w:hanging="360"/>
      </w:pPr>
      <w:rPr>
        <w:rFonts w:ascii="Courier New" w:hAnsi="Courier New" w:cs="Courier New" w:hint="default"/>
      </w:rPr>
    </w:lvl>
    <w:lvl w:ilvl="2" w:tplc="04190005" w:tentative="1">
      <w:start w:val="1"/>
      <w:numFmt w:val="bullet"/>
      <w:lvlText w:val=""/>
      <w:lvlJc w:val="left"/>
      <w:pPr>
        <w:ind w:left="2692" w:hanging="360"/>
      </w:pPr>
      <w:rPr>
        <w:rFonts w:ascii="Wingdings" w:hAnsi="Wingdings" w:hint="default"/>
      </w:rPr>
    </w:lvl>
    <w:lvl w:ilvl="3" w:tplc="04190001" w:tentative="1">
      <w:start w:val="1"/>
      <w:numFmt w:val="bullet"/>
      <w:lvlText w:val=""/>
      <w:lvlJc w:val="left"/>
      <w:pPr>
        <w:ind w:left="3412" w:hanging="360"/>
      </w:pPr>
      <w:rPr>
        <w:rFonts w:ascii="Symbol" w:hAnsi="Symbol" w:hint="default"/>
      </w:rPr>
    </w:lvl>
    <w:lvl w:ilvl="4" w:tplc="04190003" w:tentative="1">
      <w:start w:val="1"/>
      <w:numFmt w:val="bullet"/>
      <w:lvlText w:val="o"/>
      <w:lvlJc w:val="left"/>
      <w:pPr>
        <w:ind w:left="4132" w:hanging="360"/>
      </w:pPr>
      <w:rPr>
        <w:rFonts w:ascii="Courier New" w:hAnsi="Courier New" w:cs="Courier New" w:hint="default"/>
      </w:rPr>
    </w:lvl>
    <w:lvl w:ilvl="5" w:tplc="04190005" w:tentative="1">
      <w:start w:val="1"/>
      <w:numFmt w:val="bullet"/>
      <w:lvlText w:val=""/>
      <w:lvlJc w:val="left"/>
      <w:pPr>
        <w:ind w:left="4852" w:hanging="360"/>
      </w:pPr>
      <w:rPr>
        <w:rFonts w:ascii="Wingdings" w:hAnsi="Wingdings" w:hint="default"/>
      </w:rPr>
    </w:lvl>
    <w:lvl w:ilvl="6" w:tplc="04190001" w:tentative="1">
      <w:start w:val="1"/>
      <w:numFmt w:val="bullet"/>
      <w:lvlText w:val=""/>
      <w:lvlJc w:val="left"/>
      <w:pPr>
        <w:ind w:left="5572" w:hanging="360"/>
      </w:pPr>
      <w:rPr>
        <w:rFonts w:ascii="Symbol" w:hAnsi="Symbol" w:hint="default"/>
      </w:rPr>
    </w:lvl>
    <w:lvl w:ilvl="7" w:tplc="04190003" w:tentative="1">
      <w:start w:val="1"/>
      <w:numFmt w:val="bullet"/>
      <w:lvlText w:val="o"/>
      <w:lvlJc w:val="left"/>
      <w:pPr>
        <w:ind w:left="6292" w:hanging="360"/>
      </w:pPr>
      <w:rPr>
        <w:rFonts w:ascii="Courier New" w:hAnsi="Courier New" w:cs="Courier New" w:hint="default"/>
      </w:rPr>
    </w:lvl>
    <w:lvl w:ilvl="8" w:tplc="04190005" w:tentative="1">
      <w:start w:val="1"/>
      <w:numFmt w:val="bullet"/>
      <w:lvlText w:val=""/>
      <w:lvlJc w:val="left"/>
      <w:pPr>
        <w:ind w:left="7012" w:hanging="360"/>
      </w:pPr>
      <w:rPr>
        <w:rFonts w:ascii="Wingdings" w:hAnsi="Wingdings" w:hint="default"/>
      </w:rPr>
    </w:lvl>
  </w:abstractNum>
  <w:abstractNum w:abstractNumId="25">
    <w:nsid w:val="65193093"/>
    <w:multiLevelType w:val="multilevel"/>
    <w:tmpl w:val="8DEAD360"/>
    <w:lvl w:ilvl="0">
      <w:start w:val="1"/>
      <w:numFmt w:val="decimal"/>
      <w:lvlText w:val="%1."/>
      <w:lvlJc w:val="left"/>
      <w:pPr>
        <w:ind w:left="2734"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6EDB1A40"/>
    <w:multiLevelType w:val="hybridMultilevel"/>
    <w:tmpl w:val="6E8C6F42"/>
    <w:lvl w:ilvl="0" w:tplc="04190001">
      <w:start w:val="1"/>
      <w:numFmt w:val="bullet"/>
      <w:lvlText w:val=""/>
      <w:lvlJc w:val="left"/>
      <w:pPr>
        <w:tabs>
          <w:tab w:val="num" w:pos="2520"/>
        </w:tabs>
        <w:ind w:left="2520" w:hanging="360"/>
      </w:pPr>
      <w:rPr>
        <w:rFonts w:ascii="Symbol" w:hAnsi="Symbol" w:hint="default"/>
        <w:color w:val="auto"/>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7">
    <w:nsid w:val="72493DA6"/>
    <w:multiLevelType w:val="multilevel"/>
    <w:tmpl w:val="BC78D3D4"/>
    <w:lvl w:ilvl="0">
      <w:start w:val="2"/>
      <w:numFmt w:val="decimal"/>
      <w:lvlText w:val="%1."/>
      <w:lvlJc w:val="left"/>
      <w:pPr>
        <w:tabs>
          <w:tab w:val="num" w:pos="1410"/>
        </w:tabs>
        <w:ind w:left="1410" w:hanging="1410"/>
      </w:pPr>
      <w:rPr>
        <w:rFonts w:hint="default"/>
      </w:rPr>
    </w:lvl>
    <w:lvl w:ilvl="1">
      <w:start w:val="1"/>
      <w:numFmt w:val="decimal"/>
      <w:lvlText w:val="%1.%2."/>
      <w:lvlJc w:val="left"/>
      <w:pPr>
        <w:tabs>
          <w:tab w:val="num" w:pos="1977"/>
        </w:tabs>
        <w:ind w:left="1977" w:hanging="1410"/>
      </w:pPr>
      <w:rPr>
        <w:rFonts w:hint="default"/>
        <w:b w:val="0"/>
        <w:i w:val="0"/>
        <w:color w:val="auto"/>
      </w:rPr>
    </w:lvl>
    <w:lvl w:ilvl="2">
      <w:start w:val="1"/>
      <w:numFmt w:val="decimal"/>
      <w:lvlText w:val="%1.%2.%3."/>
      <w:lvlJc w:val="left"/>
      <w:pPr>
        <w:tabs>
          <w:tab w:val="num" w:pos="2828"/>
        </w:tabs>
        <w:ind w:left="2828" w:hanging="1410"/>
      </w:pPr>
      <w:rPr>
        <w:rFonts w:hint="default"/>
      </w:rPr>
    </w:lvl>
    <w:lvl w:ilvl="3">
      <w:start w:val="1"/>
      <w:numFmt w:val="decimal"/>
      <w:lvlText w:val="%1.%2.%3.%4."/>
      <w:lvlJc w:val="left"/>
      <w:pPr>
        <w:tabs>
          <w:tab w:val="num" w:pos="3537"/>
        </w:tabs>
        <w:ind w:left="3537" w:hanging="1410"/>
      </w:pPr>
      <w:rPr>
        <w:rFonts w:hint="default"/>
      </w:rPr>
    </w:lvl>
    <w:lvl w:ilvl="4">
      <w:start w:val="1"/>
      <w:numFmt w:val="decimal"/>
      <w:lvlText w:val="%1.%2.%3.%4.%5."/>
      <w:lvlJc w:val="left"/>
      <w:pPr>
        <w:tabs>
          <w:tab w:val="num" w:pos="4246"/>
        </w:tabs>
        <w:ind w:left="4246" w:hanging="141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472"/>
        </w:tabs>
        <w:ind w:left="7472" w:hanging="1800"/>
      </w:pPr>
      <w:rPr>
        <w:rFonts w:hint="default"/>
      </w:rPr>
    </w:lvl>
  </w:abstractNum>
  <w:abstractNum w:abstractNumId="28">
    <w:nsid w:val="74A82E89"/>
    <w:multiLevelType w:val="hybridMultilevel"/>
    <w:tmpl w:val="EBB29BE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9">
    <w:nsid w:val="78D1465E"/>
    <w:multiLevelType w:val="multilevel"/>
    <w:tmpl w:val="7A4C4AC8"/>
    <w:lvl w:ilvl="0">
      <w:start w:val="1"/>
      <w:numFmt w:val="decimal"/>
      <w:lvlText w:val="%1."/>
      <w:lvlJc w:val="left"/>
      <w:pPr>
        <w:tabs>
          <w:tab w:val="num" w:pos="900"/>
        </w:tabs>
        <w:ind w:left="900" w:hanging="360"/>
      </w:pPr>
    </w:lvl>
    <w:lvl w:ilvl="1">
      <w:start w:val="1"/>
      <w:numFmt w:val="decimal"/>
      <w:isLgl/>
      <w:lvlText w:val="%1.%2."/>
      <w:lvlJc w:val="left"/>
      <w:pPr>
        <w:tabs>
          <w:tab w:val="num" w:pos="1260"/>
        </w:tabs>
        <w:ind w:left="1260" w:hanging="720"/>
      </w:pPr>
    </w:lvl>
    <w:lvl w:ilvl="2">
      <w:start w:val="1"/>
      <w:numFmt w:val="decimal"/>
      <w:isLgl/>
      <w:lvlText w:val="%1.%2.%3."/>
      <w:lvlJc w:val="left"/>
      <w:pPr>
        <w:tabs>
          <w:tab w:val="num" w:pos="1260"/>
        </w:tabs>
        <w:ind w:left="1260" w:hanging="720"/>
      </w:pPr>
    </w:lvl>
    <w:lvl w:ilvl="3">
      <w:start w:val="1"/>
      <w:numFmt w:val="decimal"/>
      <w:isLgl/>
      <w:lvlText w:val="%1.%2.%3.%4."/>
      <w:lvlJc w:val="left"/>
      <w:pPr>
        <w:tabs>
          <w:tab w:val="num" w:pos="1620"/>
        </w:tabs>
        <w:ind w:left="1620" w:hanging="1080"/>
      </w:pPr>
    </w:lvl>
    <w:lvl w:ilvl="4">
      <w:start w:val="1"/>
      <w:numFmt w:val="decimal"/>
      <w:isLgl/>
      <w:lvlText w:val="%1.%2.%3.%4.%5."/>
      <w:lvlJc w:val="left"/>
      <w:pPr>
        <w:tabs>
          <w:tab w:val="num" w:pos="1620"/>
        </w:tabs>
        <w:ind w:left="1620" w:hanging="1080"/>
      </w:pPr>
    </w:lvl>
    <w:lvl w:ilvl="5">
      <w:start w:val="1"/>
      <w:numFmt w:val="decimal"/>
      <w:isLgl/>
      <w:lvlText w:val="%1.%2.%3.%4.%5.%6."/>
      <w:lvlJc w:val="left"/>
      <w:pPr>
        <w:tabs>
          <w:tab w:val="num" w:pos="1980"/>
        </w:tabs>
        <w:ind w:left="1980" w:hanging="1440"/>
      </w:pPr>
    </w:lvl>
    <w:lvl w:ilvl="6">
      <w:start w:val="1"/>
      <w:numFmt w:val="decimal"/>
      <w:isLgl/>
      <w:lvlText w:val="%1.%2.%3.%4.%5.%6.%7."/>
      <w:lvlJc w:val="left"/>
      <w:pPr>
        <w:tabs>
          <w:tab w:val="num" w:pos="1980"/>
        </w:tabs>
        <w:ind w:left="1980" w:hanging="1440"/>
      </w:pPr>
    </w:lvl>
    <w:lvl w:ilvl="7">
      <w:start w:val="1"/>
      <w:numFmt w:val="decimal"/>
      <w:isLgl/>
      <w:lvlText w:val="%1.%2.%3.%4.%5.%6.%7.%8."/>
      <w:lvlJc w:val="left"/>
      <w:pPr>
        <w:tabs>
          <w:tab w:val="num" w:pos="2340"/>
        </w:tabs>
        <w:ind w:left="2340" w:hanging="1800"/>
      </w:pPr>
    </w:lvl>
    <w:lvl w:ilvl="8">
      <w:start w:val="1"/>
      <w:numFmt w:val="decimal"/>
      <w:isLgl/>
      <w:lvlText w:val="%1.%2.%3.%4.%5.%6.%7.%8.%9."/>
      <w:lvlJc w:val="left"/>
      <w:pPr>
        <w:tabs>
          <w:tab w:val="num" w:pos="2340"/>
        </w:tabs>
        <w:ind w:left="2340" w:hanging="1800"/>
      </w:pPr>
    </w:lvl>
  </w:abstractNum>
  <w:num w:numId="1">
    <w:abstractNumId w:val="14"/>
  </w:num>
  <w:num w:numId="2">
    <w:abstractNumId w:val="27"/>
  </w:num>
  <w:num w:numId="3">
    <w:abstractNumId w:val="11"/>
  </w:num>
  <w:num w:numId="4">
    <w:abstractNumId w:val="21"/>
  </w:num>
  <w:num w:numId="5">
    <w:abstractNumId w:val="25"/>
  </w:num>
  <w:num w:numId="6">
    <w:abstractNumId w:val="19"/>
  </w:num>
  <w:num w:numId="7">
    <w:abstractNumId w:val="13"/>
  </w:num>
  <w:num w:numId="8">
    <w:abstractNumId w:val="2"/>
  </w:num>
  <w:num w:numId="9">
    <w:abstractNumId w:val="18"/>
  </w:num>
  <w:num w:numId="1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0"/>
  </w:num>
  <w:num w:numId="13">
    <w:abstractNumId w:val="5"/>
  </w:num>
  <w:num w:numId="14">
    <w:abstractNumId w:val="15"/>
  </w:num>
  <w:num w:numId="15">
    <w:abstractNumId w:val="4"/>
  </w:num>
  <w:num w:numId="16">
    <w:abstractNumId w:val="16"/>
  </w:num>
  <w:num w:numId="17">
    <w:abstractNumId w:val="6"/>
  </w:num>
  <w:num w:numId="18">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23"/>
  </w:num>
  <w:num w:numId="21">
    <w:abstractNumId w:val="10"/>
  </w:num>
  <w:num w:numId="22">
    <w:abstractNumId w:val="8"/>
  </w:num>
  <w:num w:numId="23">
    <w:abstractNumId w:val="28"/>
  </w:num>
  <w:num w:numId="24">
    <w:abstractNumId w:val="17"/>
  </w:num>
  <w:num w:numId="25">
    <w:abstractNumId w:val="24"/>
  </w:num>
  <w:num w:numId="26">
    <w:abstractNumId w:val="12"/>
  </w:num>
  <w:num w:numId="27">
    <w:abstractNumId w:val="26"/>
  </w:num>
  <w:num w:numId="28">
    <w:abstractNumId w:val="7"/>
  </w:num>
  <w:num w:numId="29">
    <w:abstractNumId w:val="20"/>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075"/>
    <w:rsid w:val="000010F2"/>
    <w:rsid w:val="00001D17"/>
    <w:rsid w:val="00003B10"/>
    <w:rsid w:val="00005018"/>
    <w:rsid w:val="000050F6"/>
    <w:rsid w:val="000074F4"/>
    <w:rsid w:val="0000752A"/>
    <w:rsid w:val="00010224"/>
    <w:rsid w:val="000123EE"/>
    <w:rsid w:val="00017EB3"/>
    <w:rsid w:val="00024691"/>
    <w:rsid w:val="000252D2"/>
    <w:rsid w:val="0003779F"/>
    <w:rsid w:val="0004702A"/>
    <w:rsid w:val="000531AB"/>
    <w:rsid w:val="0005429B"/>
    <w:rsid w:val="00063BBC"/>
    <w:rsid w:val="000746DB"/>
    <w:rsid w:val="00080973"/>
    <w:rsid w:val="00085573"/>
    <w:rsid w:val="0008561B"/>
    <w:rsid w:val="00085757"/>
    <w:rsid w:val="00086697"/>
    <w:rsid w:val="000918C5"/>
    <w:rsid w:val="000A5BBF"/>
    <w:rsid w:val="000A7FB3"/>
    <w:rsid w:val="000B0FDC"/>
    <w:rsid w:val="000B233B"/>
    <w:rsid w:val="000B7879"/>
    <w:rsid w:val="000C0348"/>
    <w:rsid w:val="000C6AF9"/>
    <w:rsid w:val="000D090F"/>
    <w:rsid w:val="000D5B77"/>
    <w:rsid w:val="000E0432"/>
    <w:rsid w:val="000E054F"/>
    <w:rsid w:val="000F2E5B"/>
    <w:rsid w:val="000F7C77"/>
    <w:rsid w:val="001073E1"/>
    <w:rsid w:val="00111284"/>
    <w:rsid w:val="00113783"/>
    <w:rsid w:val="001153BB"/>
    <w:rsid w:val="00116376"/>
    <w:rsid w:val="00122113"/>
    <w:rsid w:val="0012211F"/>
    <w:rsid w:val="00123A30"/>
    <w:rsid w:val="00124039"/>
    <w:rsid w:val="00124318"/>
    <w:rsid w:val="0012678E"/>
    <w:rsid w:val="00126954"/>
    <w:rsid w:val="0013085A"/>
    <w:rsid w:val="001313A1"/>
    <w:rsid w:val="00145122"/>
    <w:rsid w:val="0014679A"/>
    <w:rsid w:val="00153663"/>
    <w:rsid w:val="00153E35"/>
    <w:rsid w:val="0016038A"/>
    <w:rsid w:val="00163302"/>
    <w:rsid w:val="001710FE"/>
    <w:rsid w:val="001753BB"/>
    <w:rsid w:val="001771C6"/>
    <w:rsid w:val="00180F74"/>
    <w:rsid w:val="00181205"/>
    <w:rsid w:val="001854D4"/>
    <w:rsid w:val="00192201"/>
    <w:rsid w:val="001A055A"/>
    <w:rsid w:val="001A05F7"/>
    <w:rsid w:val="001C1B8E"/>
    <w:rsid w:val="001D02F4"/>
    <w:rsid w:val="001D09CA"/>
    <w:rsid w:val="001D20FE"/>
    <w:rsid w:val="001D2DB9"/>
    <w:rsid w:val="001E077C"/>
    <w:rsid w:val="001E35E8"/>
    <w:rsid w:val="001E4418"/>
    <w:rsid w:val="001E5F39"/>
    <w:rsid w:val="001E6CDD"/>
    <w:rsid w:val="001F2344"/>
    <w:rsid w:val="001F6AE7"/>
    <w:rsid w:val="001F6E19"/>
    <w:rsid w:val="00213692"/>
    <w:rsid w:val="002141B9"/>
    <w:rsid w:val="00217209"/>
    <w:rsid w:val="002175FD"/>
    <w:rsid w:val="00226109"/>
    <w:rsid w:val="002313AE"/>
    <w:rsid w:val="00231A2C"/>
    <w:rsid w:val="002337BB"/>
    <w:rsid w:val="00236F00"/>
    <w:rsid w:val="00240542"/>
    <w:rsid w:val="00240DAC"/>
    <w:rsid w:val="0024374A"/>
    <w:rsid w:val="00243E4D"/>
    <w:rsid w:val="00244D28"/>
    <w:rsid w:val="00252512"/>
    <w:rsid w:val="00260713"/>
    <w:rsid w:val="00261EA4"/>
    <w:rsid w:val="002652D2"/>
    <w:rsid w:val="00266CBF"/>
    <w:rsid w:val="0026774D"/>
    <w:rsid w:val="00271546"/>
    <w:rsid w:val="00274A48"/>
    <w:rsid w:val="00277FA6"/>
    <w:rsid w:val="0028390C"/>
    <w:rsid w:val="002856FB"/>
    <w:rsid w:val="00290BE2"/>
    <w:rsid w:val="00294431"/>
    <w:rsid w:val="00297121"/>
    <w:rsid w:val="002A0896"/>
    <w:rsid w:val="002A20D7"/>
    <w:rsid w:val="002A4930"/>
    <w:rsid w:val="002A5416"/>
    <w:rsid w:val="002B2140"/>
    <w:rsid w:val="002B7E61"/>
    <w:rsid w:val="002C2FBE"/>
    <w:rsid w:val="002C315F"/>
    <w:rsid w:val="002C6E7E"/>
    <w:rsid w:val="002C7A26"/>
    <w:rsid w:val="002D1EC5"/>
    <w:rsid w:val="002D43B6"/>
    <w:rsid w:val="002E0B9E"/>
    <w:rsid w:val="002E1F77"/>
    <w:rsid w:val="002E4AA9"/>
    <w:rsid w:val="003045E1"/>
    <w:rsid w:val="00307B8A"/>
    <w:rsid w:val="00311731"/>
    <w:rsid w:val="00314448"/>
    <w:rsid w:val="00324C95"/>
    <w:rsid w:val="00332F98"/>
    <w:rsid w:val="003354B8"/>
    <w:rsid w:val="00340E97"/>
    <w:rsid w:val="00344239"/>
    <w:rsid w:val="00351F4B"/>
    <w:rsid w:val="003524A8"/>
    <w:rsid w:val="00352D8A"/>
    <w:rsid w:val="00354A4A"/>
    <w:rsid w:val="0035540B"/>
    <w:rsid w:val="003608CF"/>
    <w:rsid w:val="0037340F"/>
    <w:rsid w:val="00376BCE"/>
    <w:rsid w:val="003779BF"/>
    <w:rsid w:val="003853F6"/>
    <w:rsid w:val="00385A17"/>
    <w:rsid w:val="00386BDA"/>
    <w:rsid w:val="00387AD5"/>
    <w:rsid w:val="00393250"/>
    <w:rsid w:val="003952C5"/>
    <w:rsid w:val="00395EA0"/>
    <w:rsid w:val="003A58F6"/>
    <w:rsid w:val="003B0BE0"/>
    <w:rsid w:val="003B2A23"/>
    <w:rsid w:val="003B62E8"/>
    <w:rsid w:val="003C009B"/>
    <w:rsid w:val="003C794A"/>
    <w:rsid w:val="003D67FD"/>
    <w:rsid w:val="003D68C3"/>
    <w:rsid w:val="003E6A38"/>
    <w:rsid w:val="003F2E42"/>
    <w:rsid w:val="003F5BDD"/>
    <w:rsid w:val="003F6E32"/>
    <w:rsid w:val="0040084B"/>
    <w:rsid w:val="00402826"/>
    <w:rsid w:val="00407A88"/>
    <w:rsid w:val="0042001D"/>
    <w:rsid w:val="0042534A"/>
    <w:rsid w:val="00425385"/>
    <w:rsid w:val="004276BD"/>
    <w:rsid w:val="0043367E"/>
    <w:rsid w:val="004345EA"/>
    <w:rsid w:val="00437555"/>
    <w:rsid w:val="00440190"/>
    <w:rsid w:val="00440EE5"/>
    <w:rsid w:val="00441283"/>
    <w:rsid w:val="00441909"/>
    <w:rsid w:val="00447354"/>
    <w:rsid w:val="00452FF8"/>
    <w:rsid w:val="004629C4"/>
    <w:rsid w:val="00470B7A"/>
    <w:rsid w:val="00470DDD"/>
    <w:rsid w:val="004721E8"/>
    <w:rsid w:val="004737A3"/>
    <w:rsid w:val="00476077"/>
    <w:rsid w:val="00490594"/>
    <w:rsid w:val="004A0D7B"/>
    <w:rsid w:val="004A3262"/>
    <w:rsid w:val="004A39BE"/>
    <w:rsid w:val="004B1307"/>
    <w:rsid w:val="004B155D"/>
    <w:rsid w:val="004B4F1C"/>
    <w:rsid w:val="004C0997"/>
    <w:rsid w:val="004C3E75"/>
    <w:rsid w:val="004C4B71"/>
    <w:rsid w:val="004D311C"/>
    <w:rsid w:val="004D5B67"/>
    <w:rsid w:val="004D7444"/>
    <w:rsid w:val="004D766A"/>
    <w:rsid w:val="004E6EA8"/>
    <w:rsid w:val="004F1065"/>
    <w:rsid w:val="004F2AA7"/>
    <w:rsid w:val="004F6A78"/>
    <w:rsid w:val="004F7629"/>
    <w:rsid w:val="005139B0"/>
    <w:rsid w:val="00521997"/>
    <w:rsid w:val="005235F7"/>
    <w:rsid w:val="005256C8"/>
    <w:rsid w:val="00530CC6"/>
    <w:rsid w:val="00554457"/>
    <w:rsid w:val="00555C0B"/>
    <w:rsid w:val="00557990"/>
    <w:rsid w:val="00561A2E"/>
    <w:rsid w:val="00570D92"/>
    <w:rsid w:val="00576F08"/>
    <w:rsid w:val="0058662B"/>
    <w:rsid w:val="00596FA0"/>
    <w:rsid w:val="005A2210"/>
    <w:rsid w:val="005A565C"/>
    <w:rsid w:val="005A578C"/>
    <w:rsid w:val="005A66F1"/>
    <w:rsid w:val="005B0CCB"/>
    <w:rsid w:val="005B7B34"/>
    <w:rsid w:val="005C0E33"/>
    <w:rsid w:val="005C1013"/>
    <w:rsid w:val="005C53EB"/>
    <w:rsid w:val="005D5F2C"/>
    <w:rsid w:val="005E667E"/>
    <w:rsid w:val="005F108B"/>
    <w:rsid w:val="005F16DC"/>
    <w:rsid w:val="005F23EB"/>
    <w:rsid w:val="005F465A"/>
    <w:rsid w:val="00610CBE"/>
    <w:rsid w:val="006111CB"/>
    <w:rsid w:val="006141D2"/>
    <w:rsid w:val="00614939"/>
    <w:rsid w:val="00617300"/>
    <w:rsid w:val="00617F0E"/>
    <w:rsid w:val="00621DE4"/>
    <w:rsid w:val="0062751E"/>
    <w:rsid w:val="00636DCD"/>
    <w:rsid w:val="00637103"/>
    <w:rsid w:val="00643575"/>
    <w:rsid w:val="006439C2"/>
    <w:rsid w:val="00647385"/>
    <w:rsid w:val="0065554D"/>
    <w:rsid w:val="0066505D"/>
    <w:rsid w:val="00671367"/>
    <w:rsid w:val="00672835"/>
    <w:rsid w:val="00672B0F"/>
    <w:rsid w:val="00673C98"/>
    <w:rsid w:val="00676875"/>
    <w:rsid w:val="0068144B"/>
    <w:rsid w:val="00686181"/>
    <w:rsid w:val="00687ED1"/>
    <w:rsid w:val="00691D6D"/>
    <w:rsid w:val="00695C0B"/>
    <w:rsid w:val="00697FD7"/>
    <w:rsid w:val="006A491B"/>
    <w:rsid w:val="006A5DE0"/>
    <w:rsid w:val="006B3DB1"/>
    <w:rsid w:val="006B49FA"/>
    <w:rsid w:val="006B6E65"/>
    <w:rsid w:val="006C1FB4"/>
    <w:rsid w:val="006C5A0D"/>
    <w:rsid w:val="006D16B9"/>
    <w:rsid w:val="006D307A"/>
    <w:rsid w:val="006D618E"/>
    <w:rsid w:val="006E152C"/>
    <w:rsid w:val="006E3D94"/>
    <w:rsid w:val="006E4A4B"/>
    <w:rsid w:val="006E5AD9"/>
    <w:rsid w:val="006E6507"/>
    <w:rsid w:val="006F2670"/>
    <w:rsid w:val="006F4460"/>
    <w:rsid w:val="006F6FBE"/>
    <w:rsid w:val="00700515"/>
    <w:rsid w:val="00702EB1"/>
    <w:rsid w:val="00705124"/>
    <w:rsid w:val="00710465"/>
    <w:rsid w:val="00710B48"/>
    <w:rsid w:val="00716D2D"/>
    <w:rsid w:val="007200C6"/>
    <w:rsid w:val="0072079C"/>
    <w:rsid w:val="00726837"/>
    <w:rsid w:val="00726A90"/>
    <w:rsid w:val="007270DC"/>
    <w:rsid w:val="00727B86"/>
    <w:rsid w:val="00730101"/>
    <w:rsid w:val="0073073D"/>
    <w:rsid w:val="007345FA"/>
    <w:rsid w:val="00734ACC"/>
    <w:rsid w:val="00734CB8"/>
    <w:rsid w:val="00741DEC"/>
    <w:rsid w:val="00741F05"/>
    <w:rsid w:val="00744EBA"/>
    <w:rsid w:val="00750F99"/>
    <w:rsid w:val="00751C99"/>
    <w:rsid w:val="00761E20"/>
    <w:rsid w:val="00764501"/>
    <w:rsid w:val="00775F6E"/>
    <w:rsid w:val="007765DB"/>
    <w:rsid w:val="0078232F"/>
    <w:rsid w:val="00794187"/>
    <w:rsid w:val="00794FE9"/>
    <w:rsid w:val="0079698E"/>
    <w:rsid w:val="007A5A17"/>
    <w:rsid w:val="007B47EC"/>
    <w:rsid w:val="007B5E12"/>
    <w:rsid w:val="007B6CC1"/>
    <w:rsid w:val="007C4A9D"/>
    <w:rsid w:val="007C5382"/>
    <w:rsid w:val="007C56DA"/>
    <w:rsid w:val="007D17FD"/>
    <w:rsid w:val="007D5388"/>
    <w:rsid w:val="007D76F2"/>
    <w:rsid w:val="007E0320"/>
    <w:rsid w:val="007E3FE8"/>
    <w:rsid w:val="00801B65"/>
    <w:rsid w:val="00803D2E"/>
    <w:rsid w:val="00805633"/>
    <w:rsid w:val="008064D2"/>
    <w:rsid w:val="00807559"/>
    <w:rsid w:val="0080776A"/>
    <w:rsid w:val="00812F83"/>
    <w:rsid w:val="00814854"/>
    <w:rsid w:val="00821227"/>
    <w:rsid w:val="00821356"/>
    <w:rsid w:val="00821445"/>
    <w:rsid w:val="00822143"/>
    <w:rsid w:val="008225C3"/>
    <w:rsid w:val="008232A3"/>
    <w:rsid w:val="00835FF9"/>
    <w:rsid w:val="008372E3"/>
    <w:rsid w:val="00853C5E"/>
    <w:rsid w:val="008663A0"/>
    <w:rsid w:val="00870806"/>
    <w:rsid w:val="00871F16"/>
    <w:rsid w:val="00880075"/>
    <w:rsid w:val="008807C0"/>
    <w:rsid w:val="008834E8"/>
    <w:rsid w:val="00884ED3"/>
    <w:rsid w:val="0089170A"/>
    <w:rsid w:val="00893EC5"/>
    <w:rsid w:val="008A3C64"/>
    <w:rsid w:val="008A477D"/>
    <w:rsid w:val="008A77DB"/>
    <w:rsid w:val="008B1F54"/>
    <w:rsid w:val="008B3518"/>
    <w:rsid w:val="008B352F"/>
    <w:rsid w:val="008B78E6"/>
    <w:rsid w:val="008C10BE"/>
    <w:rsid w:val="008C1A27"/>
    <w:rsid w:val="008C1EA8"/>
    <w:rsid w:val="008C247E"/>
    <w:rsid w:val="008C4EEA"/>
    <w:rsid w:val="008D0379"/>
    <w:rsid w:val="008D1EB4"/>
    <w:rsid w:val="008D41A0"/>
    <w:rsid w:val="008D47FA"/>
    <w:rsid w:val="008D493F"/>
    <w:rsid w:val="008E1F89"/>
    <w:rsid w:val="008E41D1"/>
    <w:rsid w:val="008E4778"/>
    <w:rsid w:val="008E701E"/>
    <w:rsid w:val="008F1F56"/>
    <w:rsid w:val="008F2A93"/>
    <w:rsid w:val="008F4171"/>
    <w:rsid w:val="00900235"/>
    <w:rsid w:val="00905FE8"/>
    <w:rsid w:val="0091153C"/>
    <w:rsid w:val="00917D37"/>
    <w:rsid w:val="009215D6"/>
    <w:rsid w:val="0092385B"/>
    <w:rsid w:val="00924EE7"/>
    <w:rsid w:val="00927665"/>
    <w:rsid w:val="0093098B"/>
    <w:rsid w:val="00935846"/>
    <w:rsid w:val="00937030"/>
    <w:rsid w:val="00944C1C"/>
    <w:rsid w:val="00944F01"/>
    <w:rsid w:val="00946E18"/>
    <w:rsid w:val="00947AD2"/>
    <w:rsid w:val="009517E4"/>
    <w:rsid w:val="009556D4"/>
    <w:rsid w:val="009669DC"/>
    <w:rsid w:val="009729F2"/>
    <w:rsid w:val="00982C9A"/>
    <w:rsid w:val="009870DB"/>
    <w:rsid w:val="00990A3E"/>
    <w:rsid w:val="0099350E"/>
    <w:rsid w:val="00995917"/>
    <w:rsid w:val="0099743C"/>
    <w:rsid w:val="009979CE"/>
    <w:rsid w:val="009A5155"/>
    <w:rsid w:val="009C0EFC"/>
    <w:rsid w:val="009C27BA"/>
    <w:rsid w:val="009C4A6B"/>
    <w:rsid w:val="009E242A"/>
    <w:rsid w:val="009E5381"/>
    <w:rsid w:val="009F152C"/>
    <w:rsid w:val="009F2900"/>
    <w:rsid w:val="00A03E60"/>
    <w:rsid w:val="00A157B7"/>
    <w:rsid w:val="00A1649B"/>
    <w:rsid w:val="00A17DED"/>
    <w:rsid w:val="00A2132B"/>
    <w:rsid w:val="00A229B5"/>
    <w:rsid w:val="00A256F8"/>
    <w:rsid w:val="00A36F25"/>
    <w:rsid w:val="00A404E3"/>
    <w:rsid w:val="00A439E8"/>
    <w:rsid w:val="00A457FA"/>
    <w:rsid w:val="00A4716B"/>
    <w:rsid w:val="00A513EB"/>
    <w:rsid w:val="00A52C96"/>
    <w:rsid w:val="00A6197E"/>
    <w:rsid w:val="00A63B74"/>
    <w:rsid w:val="00A64731"/>
    <w:rsid w:val="00A64FC5"/>
    <w:rsid w:val="00A67096"/>
    <w:rsid w:val="00A72133"/>
    <w:rsid w:val="00A804AB"/>
    <w:rsid w:val="00A86FD3"/>
    <w:rsid w:val="00A91290"/>
    <w:rsid w:val="00A94501"/>
    <w:rsid w:val="00AA22DE"/>
    <w:rsid w:val="00AA616F"/>
    <w:rsid w:val="00AA6EB8"/>
    <w:rsid w:val="00AB0DDD"/>
    <w:rsid w:val="00AB15C7"/>
    <w:rsid w:val="00AC11B2"/>
    <w:rsid w:val="00AC65D4"/>
    <w:rsid w:val="00AC7788"/>
    <w:rsid w:val="00AD3669"/>
    <w:rsid w:val="00AD4452"/>
    <w:rsid w:val="00AD776E"/>
    <w:rsid w:val="00AE040E"/>
    <w:rsid w:val="00AE1191"/>
    <w:rsid w:val="00AE4A18"/>
    <w:rsid w:val="00B0123C"/>
    <w:rsid w:val="00B01930"/>
    <w:rsid w:val="00B026D3"/>
    <w:rsid w:val="00B06065"/>
    <w:rsid w:val="00B078C0"/>
    <w:rsid w:val="00B11F3C"/>
    <w:rsid w:val="00B27B16"/>
    <w:rsid w:val="00B30497"/>
    <w:rsid w:val="00B334BE"/>
    <w:rsid w:val="00B34AA5"/>
    <w:rsid w:val="00B4468D"/>
    <w:rsid w:val="00B4731A"/>
    <w:rsid w:val="00B47FA1"/>
    <w:rsid w:val="00B55E96"/>
    <w:rsid w:val="00B55FA7"/>
    <w:rsid w:val="00B57F7F"/>
    <w:rsid w:val="00B60706"/>
    <w:rsid w:val="00B706A7"/>
    <w:rsid w:val="00B74DA2"/>
    <w:rsid w:val="00B77E92"/>
    <w:rsid w:val="00B83052"/>
    <w:rsid w:val="00B84736"/>
    <w:rsid w:val="00B94713"/>
    <w:rsid w:val="00BA49F6"/>
    <w:rsid w:val="00BA6641"/>
    <w:rsid w:val="00BB2DD9"/>
    <w:rsid w:val="00BB31E3"/>
    <w:rsid w:val="00BB6E8E"/>
    <w:rsid w:val="00BC671F"/>
    <w:rsid w:val="00BC7E27"/>
    <w:rsid w:val="00BD291D"/>
    <w:rsid w:val="00BD6E36"/>
    <w:rsid w:val="00BD71CB"/>
    <w:rsid w:val="00BE0808"/>
    <w:rsid w:val="00BE25C2"/>
    <w:rsid w:val="00BE6C20"/>
    <w:rsid w:val="00BE78DD"/>
    <w:rsid w:val="00BF0D67"/>
    <w:rsid w:val="00BF1B86"/>
    <w:rsid w:val="00BF2B76"/>
    <w:rsid w:val="00C004E5"/>
    <w:rsid w:val="00C115FF"/>
    <w:rsid w:val="00C13F7F"/>
    <w:rsid w:val="00C14D40"/>
    <w:rsid w:val="00C374E5"/>
    <w:rsid w:val="00C410CE"/>
    <w:rsid w:val="00C469BA"/>
    <w:rsid w:val="00C52C5F"/>
    <w:rsid w:val="00C54917"/>
    <w:rsid w:val="00C560A4"/>
    <w:rsid w:val="00C6150E"/>
    <w:rsid w:val="00C63E82"/>
    <w:rsid w:val="00C646D0"/>
    <w:rsid w:val="00C64E3C"/>
    <w:rsid w:val="00C73E40"/>
    <w:rsid w:val="00C74753"/>
    <w:rsid w:val="00C85B05"/>
    <w:rsid w:val="00C85E78"/>
    <w:rsid w:val="00C86FA2"/>
    <w:rsid w:val="00C91EF8"/>
    <w:rsid w:val="00C9260C"/>
    <w:rsid w:val="00CA113F"/>
    <w:rsid w:val="00CA1AD5"/>
    <w:rsid w:val="00CA6038"/>
    <w:rsid w:val="00CA684B"/>
    <w:rsid w:val="00CB12B6"/>
    <w:rsid w:val="00CB1C79"/>
    <w:rsid w:val="00CC01A7"/>
    <w:rsid w:val="00CC4320"/>
    <w:rsid w:val="00CC7DC3"/>
    <w:rsid w:val="00CD1C43"/>
    <w:rsid w:val="00CD3D16"/>
    <w:rsid w:val="00CD6E0F"/>
    <w:rsid w:val="00CE0F4C"/>
    <w:rsid w:val="00CE55A0"/>
    <w:rsid w:val="00CE6C92"/>
    <w:rsid w:val="00CF1958"/>
    <w:rsid w:val="00CF4FED"/>
    <w:rsid w:val="00CF75EC"/>
    <w:rsid w:val="00D02AB2"/>
    <w:rsid w:val="00D064D6"/>
    <w:rsid w:val="00D1781F"/>
    <w:rsid w:val="00D22C72"/>
    <w:rsid w:val="00D270B2"/>
    <w:rsid w:val="00D372B0"/>
    <w:rsid w:val="00D37FBE"/>
    <w:rsid w:val="00D4083B"/>
    <w:rsid w:val="00D43B56"/>
    <w:rsid w:val="00D43BA7"/>
    <w:rsid w:val="00D4482E"/>
    <w:rsid w:val="00D47CB8"/>
    <w:rsid w:val="00D47F66"/>
    <w:rsid w:val="00D522A9"/>
    <w:rsid w:val="00D53FE0"/>
    <w:rsid w:val="00D56BCE"/>
    <w:rsid w:val="00D677BE"/>
    <w:rsid w:val="00D73F1E"/>
    <w:rsid w:val="00D80AE0"/>
    <w:rsid w:val="00D8498D"/>
    <w:rsid w:val="00D85A05"/>
    <w:rsid w:val="00D955F0"/>
    <w:rsid w:val="00D97CBD"/>
    <w:rsid w:val="00DA7E40"/>
    <w:rsid w:val="00DB3EA3"/>
    <w:rsid w:val="00DB633A"/>
    <w:rsid w:val="00DD1549"/>
    <w:rsid w:val="00DD4F1B"/>
    <w:rsid w:val="00DE2620"/>
    <w:rsid w:val="00DE3B85"/>
    <w:rsid w:val="00DE3FE1"/>
    <w:rsid w:val="00DE4116"/>
    <w:rsid w:val="00DE796E"/>
    <w:rsid w:val="00DF0727"/>
    <w:rsid w:val="00DF2C6F"/>
    <w:rsid w:val="00E0007D"/>
    <w:rsid w:val="00E045CA"/>
    <w:rsid w:val="00E12D29"/>
    <w:rsid w:val="00E17E72"/>
    <w:rsid w:val="00E23780"/>
    <w:rsid w:val="00E2628E"/>
    <w:rsid w:val="00E26ACC"/>
    <w:rsid w:val="00E27DCF"/>
    <w:rsid w:val="00E31921"/>
    <w:rsid w:val="00E31CCF"/>
    <w:rsid w:val="00E3266F"/>
    <w:rsid w:val="00E3457E"/>
    <w:rsid w:val="00E43144"/>
    <w:rsid w:val="00E43152"/>
    <w:rsid w:val="00E4407D"/>
    <w:rsid w:val="00E44CFA"/>
    <w:rsid w:val="00E470E8"/>
    <w:rsid w:val="00E4759C"/>
    <w:rsid w:val="00E51D60"/>
    <w:rsid w:val="00E527A6"/>
    <w:rsid w:val="00E64EDA"/>
    <w:rsid w:val="00E71490"/>
    <w:rsid w:val="00E738CB"/>
    <w:rsid w:val="00E7559F"/>
    <w:rsid w:val="00E77598"/>
    <w:rsid w:val="00E82D68"/>
    <w:rsid w:val="00E93302"/>
    <w:rsid w:val="00E972E7"/>
    <w:rsid w:val="00EA2DD8"/>
    <w:rsid w:val="00EA2E7D"/>
    <w:rsid w:val="00EB410F"/>
    <w:rsid w:val="00EC2E4C"/>
    <w:rsid w:val="00EC5291"/>
    <w:rsid w:val="00EC71EC"/>
    <w:rsid w:val="00EC76C2"/>
    <w:rsid w:val="00ED12E0"/>
    <w:rsid w:val="00ED1B4A"/>
    <w:rsid w:val="00ED47FF"/>
    <w:rsid w:val="00ED4E29"/>
    <w:rsid w:val="00EE09D1"/>
    <w:rsid w:val="00EE32DC"/>
    <w:rsid w:val="00EE759E"/>
    <w:rsid w:val="00EF1E10"/>
    <w:rsid w:val="00EF3EB6"/>
    <w:rsid w:val="00F02987"/>
    <w:rsid w:val="00F06E3A"/>
    <w:rsid w:val="00F11875"/>
    <w:rsid w:val="00F1469C"/>
    <w:rsid w:val="00F155DE"/>
    <w:rsid w:val="00F17992"/>
    <w:rsid w:val="00F22E67"/>
    <w:rsid w:val="00F261F1"/>
    <w:rsid w:val="00F307ED"/>
    <w:rsid w:val="00F3257A"/>
    <w:rsid w:val="00F36B38"/>
    <w:rsid w:val="00F40AE0"/>
    <w:rsid w:val="00F410B7"/>
    <w:rsid w:val="00F42F24"/>
    <w:rsid w:val="00F46B99"/>
    <w:rsid w:val="00F5001E"/>
    <w:rsid w:val="00F51148"/>
    <w:rsid w:val="00F529FF"/>
    <w:rsid w:val="00F565FF"/>
    <w:rsid w:val="00F637F6"/>
    <w:rsid w:val="00F659E4"/>
    <w:rsid w:val="00F70F34"/>
    <w:rsid w:val="00F714B5"/>
    <w:rsid w:val="00F76D41"/>
    <w:rsid w:val="00F76EBD"/>
    <w:rsid w:val="00F81E14"/>
    <w:rsid w:val="00F82514"/>
    <w:rsid w:val="00F85EF6"/>
    <w:rsid w:val="00F86928"/>
    <w:rsid w:val="00F87ACA"/>
    <w:rsid w:val="00F94ECF"/>
    <w:rsid w:val="00FA0B58"/>
    <w:rsid w:val="00FA69AE"/>
    <w:rsid w:val="00FA7FFE"/>
    <w:rsid w:val="00FC3C00"/>
    <w:rsid w:val="00FC7D2F"/>
    <w:rsid w:val="00FD0C0B"/>
    <w:rsid w:val="00FD310D"/>
    <w:rsid w:val="00FD792E"/>
    <w:rsid w:val="00FE05B7"/>
    <w:rsid w:val="00FE336C"/>
    <w:rsid w:val="00FE33F9"/>
    <w:rsid w:val="00FE4861"/>
    <w:rsid w:val="00FE4904"/>
    <w:rsid w:val="00FE52BE"/>
    <w:rsid w:val="00FE5757"/>
    <w:rsid w:val="00FE5E81"/>
    <w:rsid w:val="00FE62EB"/>
    <w:rsid w:val="00FE7599"/>
    <w:rsid w:val="00FE7D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80075"/>
    <w:rPr>
      <w:sz w:val="24"/>
      <w:szCs w:val="24"/>
    </w:rPr>
  </w:style>
  <w:style w:type="paragraph" w:styleId="1">
    <w:name w:val="heading 1"/>
    <w:basedOn w:val="a"/>
    <w:next w:val="a"/>
    <w:link w:val="10"/>
    <w:qFormat/>
    <w:rsid w:val="008C4EEA"/>
    <w:pPr>
      <w:keepNext/>
      <w:spacing w:before="240" w:after="60"/>
      <w:outlineLvl w:val="0"/>
    </w:pPr>
    <w:rPr>
      <w:rFonts w:ascii="Arial" w:hAnsi="Arial" w:cs="Arial"/>
      <w:b/>
      <w:bCs/>
      <w:kern w:val="32"/>
      <w:sz w:val="32"/>
      <w:szCs w:val="32"/>
    </w:rPr>
  </w:style>
  <w:style w:type="paragraph" w:styleId="2">
    <w:name w:val="heading 2"/>
    <w:aliases w:val="Заголовок 2 Знак,2,sub-sect,H2,h2,Б2,RTC,iz2"/>
    <w:basedOn w:val="a"/>
    <w:next w:val="a"/>
    <w:qFormat/>
    <w:rsid w:val="00880075"/>
    <w:pPr>
      <w:keepNext/>
      <w:tabs>
        <w:tab w:val="num" w:pos="1134"/>
      </w:tabs>
      <w:suppressAutoHyphens/>
      <w:spacing w:before="360" w:after="120"/>
      <w:ind w:left="1134" w:hanging="1134"/>
      <w:outlineLvl w:val="1"/>
    </w:pPr>
    <w:rPr>
      <w:b/>
      <w:bCs/>
      <w:sz w:val="32"/>
      <w:szCs w:val="32"/>
    </w:rPr>
  </w:style>
  <w:style w:type="paragraph" w:styleId="3">
    <w:name w:val="heading 3"/>
    <w:basedOn w:val="a"/>
    <w:next w:val="a"/>
    <w:link w:val="30"/>
    <w:unhideWhenUsed/>
    <w:qFormat/>
    <w:rsid w:val="007765DB"/>
    <w:pPr>
      <w:keepNext/>
      <w:keepLines/>
      <w:spacing w:before="200"/>
      <w:outlineLvl w:val="2"/>
    </w:pPr>
    <w:rPr>
      <w:rFonts w:asciiTheme="majorHAnsi" w:eastAsiaTheme="majorEastAsia" w:hAnsiTheme="majorHAnsi" w:cstheme="majorBidi"/>
      <w:b/>
      <w:bCs/>
      <w:color w:val="4F81BD" w:themeColor="accent1"/>
    </w:rPr>
  </w:style>
  <w:style w:type="paragraph" w:styleId="8">
    <w:name w:val="heading 8"/>
    <w:basedOn w:val="a"/>
    <w:next w:val="a"/>
    <w:link w:val="80"/>
    <w:qFormat/>
    <w:rsid w:val="008C4EEA"/>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таблиц,в таблице,таблицы,в таблицах,Письмо в Интернет"/>
    <w:basedOn w:val="a"/>
    <w:link w:val="a4"/>
    <w:rsid w:val="00880075"/>
    <w:pPr>
      <w:autoSpaceDE w:val="0"/>
      <w:autoSpaceDN w:val="0"/>
      <w:jc w:val="both"/>
    </w:pPr>
    <w:rPr>
      <w:sz w:val="28"/>
      <w:szCs w:val="28"/>
    </w:rPr>
  </w:style>
  <w:style w:type="paragraph" w:styleId="31">
    <w:name w:val="Body Text Indent 3"/>
    <w:basedOn w:val="a"/>
    <w:link w:val="32"/>
    <w:rsid w:val="00880075"/>
    <w:pPr>
      <w:autoSpaceDE w:val="0"/>
      <w:autoSpaceDN w:val="0"/>
      <w:ind w:right="-716" w:firstLine="567"/>
      <w:jc w:val="center"/>
    </w:pPr>
    <w:rPr>
      <w:b/>
      <w:bCs/>
    </w:rPr>
  </w:style>
  <w:style w:type="paragraph" w:styleId="20">
    <w:name w:val="Body Text Indent 2"/>
    <w:basedOn w:val="a"/>
    <w:link w:val="21"/>
    <w:rsid w:val="00880075"/>
    <w:pPr>
      <w:spacing w:line="202" w:lineRule="auto"/>
      <w:ind w:left="720"/>
      <w:jc w:val="both"/>
    </w:pPr>
    <w:rPr>
      <w:sz w:val="28"/>
      <w:szCs w:val="28"/>
    </w:rPr>
  </w:style>
  <w:style w:type="paragraph" w:styleId="a5">
    <w:name w:val="Normal (Web)"/>
    <w:basedOn w:val="a"/>
    <w:rsid w:val="00880075"/>
    <w:pPr>
      <w:spacing w:before="100" w:beforeAutospacing="1" w:after="100" w:afterAutospacing="1"/>
    </w:pPr>
    <w:rPr>
      <w:rFonts w:ascii="Verdana" w:hAnsi="Verdana" w:cs="Verdana"/>
      <w:sz w:val="16"/>
      <w:szCs w:val="16"/>
    </w:rPr>
  </w:style>
  <w:style w:type="paragraph" w:styleId="22">
    <w:name w:val="List 2"/>
    <w:basedOn w:val="a"/>
    <w:rsid w:val="00880075"/>
    <w:pPr>
      <w:tabs>
        <w:tab w:val="num" w:pos="1980"/>
      </w:tabs>
      <w:spacing w:line="360" w:lineRule="auto"/>
      <w:ind w:left="1260"/>
      <w:jc w:val="both"/>
    </w:pPr>
    <w:rPr>
      <w:sz w:val="28"/>
      <w:szCs w:val="28"/>
    </w:rPr>
  </w:style>
  <w:style w:type="character" w:customStyle="1" w:styleId="a6">
    <w:name w:val="комментарий"/>
    <w:rsid w:val="00880075"/>
    <w:rPr>
      <w:b/>
      <w:bCs/>
      <w:i/>
      <w:iCs/>
      <w:shd w:val="clear" w:color="auto" w:fill="FFFF99"/>
    </w:rPr>
  </w:style>
  <w:style w:type="paragraph" w:customStyle="1" w:styleId="11">
    <w:name w:val="Обычный1"/>
    <w:rsid w:val="00880075"/>
    <w:pPr>
      <w:widowControl w:val="0"/>
      <w:autoSpaceDE w:val="0"/>
      <w:autoSpaceDN w:val="0"/>
      <w:spacing w:before="120" w:after="120"/>
      <w:ind w:firstLine="567"/>
      <w:jc w:val="both"/>
    </w:pPr>
  </w:style>
  <w:style w:type="paragraph" w:customStyle="1" w:styleId="xl48">
    <w:name w:val="xl48"/>
    <w:basedOn w:val="a"/>
    <w:rsid w:val="00880075"/>
    <w:pPr>
      <w:spacing w:before="100" w:beforeAutospacing="1" w:after="100" w:afterAutospacing="1"/>
      <w:jc w:val="center"/>
    </w:pPr>
    <w:rPr>
      <w:rFonts w:ascii="Arial CYR" w:hAnsi="Arial CYR" w:cs="Arial CYR"/>
      <w:b/>
      <w:bCs/>
    </w:rPr>
  </w:style>
  <w:style w:type="paragraph" w:customStyle="1" w:styleId="a7">
    <w:name w:val="Подподпункт"/>
    <w:basedOn w:val="a"/>
    <w:rsid w:val="00880075"/>
    <w:pPr>
      <w:tabs>
        <w:tab w:val="num" w:pos="1008"/>
      </w:tabs>
      <w:spacing w:line="360" w:lineRule="auto"/>
      <w:ind w:left="1008" w:hanging="1008"/>
      <w:jc w:val="both"/>
    </w:pPr>
    <w:rPr>
      <w:sz w:val="28"/>
      <w:szCs w:val="28"/>
    </w:rPr>
  </w:style>
  <w:style w:type="paragraph" w:customStyle="1" w:styleId="a8">
    <w:name w:val="Ариал"/>
    <w:basedOn w:val="a"/>
    <w:rsid w:val="00880075"/>
    <w:pPr>
      <w:spacing w:before="120" w:after="120" w:line="360" w:lineRule="auto"/>
      <w:ind w:firstLine="851"/>
      <w:jc w:val="both"/>
    </w:pPr>
    <w:rPr>
      <w:rFonts w:ascii="Arial" w:hAnsi="Arial" w:cs="Arial"/>
    </w:rPr>
  </w:style>
  <w:style w:type="paragraph" w:customStyle="1" w:styleId="ConsNormal">
    <w:name w:val="ConsNormal"/>
    <w:rsid w:val="00A404E3"/>
    <w:pPr>
      <w:widowControl w:val="0"/>
      <w:autoSpaceDE w:val="0"/>
      <w:autoSpaceDN w:val="0"/>
      <w:adjustRightInd w:val="0"/>
      <w:ind w:right="19772" w:firstLine="720"/>
    </w:pPr>
    <w:rPr>
      <w:rFonts w:ascii="Arial" w:hAnsi="Arial" w:cs="Arial"/>
    </w:rPr>
  </w:style>
  <w:style w:type="paragraph" w:customStyle="1" w:styleId="ConsNonformat">
    <w:name w:val="ConsNonformat"/>
    <w:rsid w:val="00A404E3"/>
    <w:pPr>
      <w:widowControl w:val="0"/>
      <w:autoSpaceDE w:val="0"/>
      <w:autoSpaceDN w:val="0"/>
      <w:adjustRightInd w:val="0"/>
      <w:ind w:right="19772"/>
    </w:pPr>
    <w:rPr>
      <w:rFonts w:ascii="Courier New" w:hAnsi="Courier New" w:cs="Courier New"/>
    </w:rPr>
  </w:style>
  <w:style w:type="paragraph" w:styleId="a9">
    <w:name w:val="Title"/>
    <w:basedOn w:val="a"/>
    <w:link w:val="aa"/>
    <w:qFormat/>
    <w:rsid w:val="00900235"/>
    <w:pPr>
      <w:jc w:val="center"/>
    </w:pPr>
    <w:rPr>
      <w:b/>
      <w:sz w:val="40"/>
      <w:szCs w:val="20"/>
    </w:rPr>
  </w:style>
  <w:style w:type="paragraph" w:customStyle="1" w:styleId="ab">
    <w:name w:val="Знак Знак Знак Знак Знак Знак Знак Знак Знак Знак"/>
    <w:basedOn w:val="a"/>
    <w:rsid w:val="00686181"/>
    <w:pPr>
      <w:tabs>
        <w:tab w:val="num" w:pos="360"/>
      </w:tabs>
      <w:spacing w:after="160" w:line="240" w:lineRule="exact"/>
    </w:pPr>
    <w:rPr>
      <w:rFonts w:ascii="Verdana" w:hAnsi="Verdana" w:cs="Verdana"/>
      <w:sz w:val="20"/>
      <w:szCs w:val="20"/>
      <w:lang w:val="en-US" w:eastAsia="en-US"/>
    </w:rPr>
  </w:style>
  <w:style w:type="paragraph" w:customStyle="1" w:styleId="ac">
    <w:name w:val="Пункт"/>
    <w:basedOn w:val="a"/>
    <w:rsid w:val="00E43152"/>
    <w:pPr>
      <w:tabs>
        <w:tab w:val="num" w:pos="2160"/>
      </w:tabs>
      <w:spacing w:line="360" w:lineRule="auto"/>
      <w:ind w:left="2160" w:hanging="180"/>
      <w:jc w:val="both"/>
    </w:pPr>
    <w:rPr>
      <w:sz w:val="28"/>
      <w:szCs w:val="20"/>
    </w:rPr>
  </w:style>
  <w:style w:type="paragraph" w:customStyle="1" w:styleId="ConsPlusNormal">
    <w:name w:val="ConsPlusNormal"/>
    <w:rsid w:val="003C009B"/>
    <w:pPr>
      <w:widowControl w:val="0"/>
      <w:autoSpaceDE w:val="0"/>
      <w:autoSpaceDN w:val="0"/>
      <w:adjustRightInd w:val="0"/>
      <w:ind w:firstLine="720"/>
    </w:pPr>
    <w:rPr>
      <w:rFonts w:ascii="Arial" w:hAnsi="Arial" w:cs="Arial"/>
    </w:rPr>
  </w:style>
  <w:style w:type="paragraph" w:customStyle="1" w:styleId="12">
    <w:name w:val="Без интервала1"/>
    <w:rsid w:val="00D97CBD"/>
    <w:rPr>
      <w:rFonts w:ascii="Calibri" w:hAnsi="Calibri"/>
      <w:sz w:val="22"/>
      <w:szCs w:val="22"/>
      <w:lang w:eastAsia="en-US"/>
    </w:rPr>
  </w:style>
  <w:style w:type="paragraph" w:customStyle="1" w:styleId="ad">
    <w:name w:val="Знак Знак Знак Знак Знак Знак Знак Знак Знак Знак"/>
    <w:basedOn w:val="a"/>
    <w:rsid w:val="00EC76C2"/>
    <w:pPr>
      <w:tabs>
        <w:tab w:val="num" w:pos="360"/>
      </w:tabs>
      <w:spacing w:after="160" w:line="240" w:lineRule="exact"/>
    </w:pPr>
    <w:rPr>
      <w:rFonts w:ascii="Verdana" w:hAnsi="Verdana" w:cs="Verdana"/>
      <w:sz w:val="20"/>
      <w:szCs w:val="20"/>
      <w:lang w:val="en-US" w:eastAsia="en-US"/>
    </w:rPr>
  </w:style>
  <w:style w:type="character" w:styleId="ae">
    <w:name w:val="annotation reference"/>
    <w:semiHidden/>
    <w:rsid w:val="0065554D"/>
    <w:rPr>
      <w:sz w:val="16"/>
      <w:szCs w:val="16"/>
    </w:rPr>
  </w:style>
  <w:style w:type="paragraph" w:styleId="af">
    <w:name w:val="annotation text"/>
    <w:basedOn w:val="a"/>
    <w:link w:val="13"/>
    <w:semiHidden/>
    <w:rsid w:val="0065554D"/>
    <w:rPr>
      <w:sz w:val="20"/>
      <w:szCs w:val="20"/>
    </w:rPr>
  </w:style>
  <w:style w:type="paragraph" w:styleId="af0">
    <w:name w:val="Balloon Text"/>
    <w:basedOn w:val="a"/>
    <w:link w:val="af1"/>
    <w:semiHidden/>
    <w:rsid w:val="0065554D"/>
    <w:rPr>
      <w:rFonts w:ascii="Tahoma" w:hAnsi="Tahoma" w:cs="Tahoma"/>
      <w:sz w:val="16"/>
      <w:szCs w:val="16"/>
    </w:rPr>
  </w:style>
  <w:style w:type="table" w:styleId="af2">
    <w:name w:val="Table Grid"/>
    <w:basedOn w:val="a1"/>
    <w:rsid w:val="009E53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rsid w:val="00727B86"/>
    <w:rPr>
      <w:color w:val="0000FF"/>
      <w:u w:val="single"/>
    </w:rPr>
  </w:style>
  <w:style w:type="paragraph" w:styleId="af4">
    <w:name w:val="List Paragraph"/>
    <w:basedOn w:val="a"/>
    <w:uiPriority w:val="34"/>
    <w:qFormat/>
    <w:rsid w:val="001153BB"/>
    <w:pPr>
      <w:ind w:left="720"/>
      <w:contextualSpacing/>
    </w:pPr>
  </w:style>
  <w:style w:type="paragraph" w:styleId="af5">
    <w:name w:val="Body Text Indent"/>
    <w:basedOn w:val="a"/>
    <w:link w:val="af6"/>
    <w:rsid w:val="003608CF"/>
    <w:pPr>
      <w:spacing w:after="120"/>
      <w:ind w:left="283"/>
    </w:pPr>
  </w:style>
  <w:style w:type="character" w:customStyle="1" w:styleId="af6">
    <w:name w:val="Основной текст с отступом Знак"/>
    <w:basedOn w:val="a0"/>
    <w:link w:val="af5"/>
    <w:rsid w:val="003608CF"/>
    <w:rPr>
      <w:sz w:val="24"/>
      <w:szCs w:val="24"/>
    </w:rPr>
  </w:style>
  <w:style w:type="paragraph" w:customStyle="1" w:styleId="ConsPlusNonformat">
    <w:name w:val="ConsPlusNonformat"/>
    <w:uiPriority w:val="99"/>
    <w:rsid w:val="00CF75EC"/>
    <w:pPr>
      <w:autoSpaceDE w:val="0"/>
      <w:autoSpaceDN w:val="0"/>
      <w:adjustRightInd w:val="0"/>
    </w:pPr>
    <w:rPr>
      <w:rFonts w:ascii="Courier New" w:hAnsi="Courier New" w:cs="Courier New"/>
    </w:rPr>
  </w:style>
  <w:style w:type="paragraph" w:styleId="af7">
    <w:name w:val="footnote text"/>
    <w:basedOn w:val="a"/>
    <w:link w:val="af8"/>
    <w:unhideWhenUsed/>
    <w:rsid w:val="00153E35"/>
    <w:pPr>
      <w:jc w:val="both"/>
    </w:pPr>
    <w:rPr>
      <w:rFonts w:eastAsia="Calibri"/>
      <w:sz w:val="20"/>
      <w:szCs w:val="20"/>
      <w:lang w:val="x-none"/>
    </w:rPr>
  </w:style>
  <w:style w:type="character" w:customStyle="1" w:styleId="af8">
    <w:name w:val="Текст сноски Знак"/>
    <w:basedOn w:val="a0"/>
    <w:link w:val="af7"/>
    <w:rsid w:val="00153E35"/>
    <w:rPr>
      <w:rFonts w:eastAsia="Calibri"/>
      <w:lang w:val="x-none"/>
    </w:rPr>
  </w:style>
  <w:style w:type="character" w:styleId="af9">
    <w:name w:val="footnote reference"/>
    <w:unhideWhenUsed/>
    <w:rsid w:val="00153E35"/>
    <w:rPr>
      <w:rFonts w:ascii="Times New Roman" w:hAnsi="Times New Roman" w:cs="Times New Roman" w:hint="default"/>
      <w:vertAlign w:val="superscript"/>
    </w:rPr>
  </w:style>
  <w:style w:type="character" w:customStyle="1" w:styleId="21">
    <w:name w:val="Основной текст с отступом 2 Знак"/>
    <w:link w:val="20"/>
    <w:rsid w:val="00086697"/>
    <w:rPr>
      <w:sz w:val="28"/>
      <w:szCs w:val="28"/>
    </w:rPr>
  </w:style>
  <w:style w:type="character" w:customStyle="1" w:styleId="30">
    <w:name w:val="Заголовок 3 Знак"/>
    <w:basedOn w:val="a0"/>
    <w:link w:val="3"/>
    <w:rsid w:val="007765DB"/>
    <w:rPr>
      <w:rFonts w:asciiTheme="majorHAnsi" w:eastAsiaTheme="majorEastAsia" w:hAnsiTheme="majorHAnsi" w:cstheme="majorBidi"/>
      <w:b/>
      <w:bCs/>
      <w:color w:val="4F81BD" w:themeColor="accent1"/>
      <w:sz w:val="24"/>
      <w:szCs w:val="24"/>
    </w:rPr>
  </w:style>
  <w:style w:type="paragraph" w:customStyle="1" w:styleId="Style4">
    <w:name w:val="Style4"/>
    <w:basedOn w:val="a"/>
    <w:rsid w:val="007765DB"/>
    <w:pPr>
      <w:widowControl w:val="0"/>
      <w:autoSpaceDE w:val="0"/>
      <w:autoSpaceDN w:val="0"/>
      <w:adjustRightInd w:val="0"/>
    </w:pPr>
  </w:style>
  <w:style w:type="character" w:customStyle="1" w:styleId="FontStyle17">
    <w:name w:val="Font Style17"/>
    <w:rsid w:val="007765DB"/>
    <w:rPr>
      <w:rFonts w:ascii="Times New Roman" w:hAnsi="Times New Roman" w:cs="Times New Roman"/>
      <w:b/>
      <w:bCs/>
      <w:sz w:val="30"/>
      <w:szCs w:val="30"/>
    </w:rPr>
  </w:style>
  <w:style w:type="character" w:customStyle="1" w:styleId="32">
    <w:name w:val="Основной текст с отступом 3 Знак"/>
    <w:basedOn w:val="a0"/>
    <w:link w:val="31"/>
    <w:rsid w:val="008232A3"/>
    <w:rPr>
      <w:b/>
      <w:bCs/>
      <w:sz w:val="24"/>
      <w:szCs w:val="24"/>
    </w:rPr>
  </w:style>
  <w:style w:type="character" w:customStyle="1" w:styleId="afa">
    <w:name w:val="Основной текст_"/>
    <w:link w:val="130"/>
    <w:locked/>
    <w:rsid w:val="008232A3"/>
    <w:rPr>
      <w:sz w:val="22"/>
      <w:szCs w:val="22"/>
      <w:shd w:val="clear" w:color="auto" w:fill="FFFFFF"/>
    </w:rPr>
  </w:style>
  <w:style w:type="paragraph" w:customStyle="1" w:styleId="130">
    <w:name w:val="Основной текст13"/>
    <w:basedOn w:val="a"/>
    <w:link w:val="afa"/>
    <w:rsid w:val="008232A3"/>
    <w:pPr>
      <w:widowControl w:val="0"/>
      <w:shd w:val="clear" w:color="auto" w:fill="FFFFFF"/>
      <w:spacing w:line="413" w:lineRule="exact"/>
      <w:ind w:hanging="1080"/>
      <w:jc w:val="both"/>
    </w:pPr>
    <w:rPr>
      <w:sz w:val="22"/>
      <w:szCs w:val="22"/>
    </w:rPr>
  </w:style>
  <w:style w:type="paragraph" w:customStyle="1" w:styleId="Style12">
    <w:name w:val="Style12"/>
    <w:basedOn w:val="a"/>
    <w:rsid w:val="008232A3"/>
    <w:pPr>
      <w:widowControl w:val="0"/>
      <w:autoSpaceDE w:val="0"/>
      <w:autoSpaceDN w:val="0"/>
      <w:adjustRightInd w:val="0"/>
      <w:spacing w:line="302" w:lineRule="exact"/>
      <w:ind w:firstLine="715"/>
      <w:jc w:val="both"/>
    </w:pPr>
  </w:style>
  <w:style w:type="paragraph" w:customStyle="1" w:styleId="ConsPlusTitle">
    <w:name w:val="ConsPlusTitle"/>
    <w:rsid w:val="008232A3"/>
    <w:pPr>
      <w:widowControl w:val="0"/>
      <w:autoSpaceDE w:val="0"/>
      <w:autoSpaceDN w:val="0"/>
      <w:adjustRightInd w:val="0"/>
    </w:pPr>
    <w:rPr>
      <w:b/>
      <w:bCs/>
      <w:sz w:val="24"/>
      <w:szCs w:val="24"/>
    </w:rPr>
  </w:style>
  <w:style w:type="character" w:customStyle="1" w:styleId="10">
    <w:name w:val="Заголовок 1 Знак"/>
    <w:basedOn w:val="a0"/>
    <w:link w:val="1"/>
    <w:rsid w:val="008C4EEA"/>
    <w:rPr>
      <w:rFonts w:ascii="Arial" w:hAnsi="Arial" w:cs="Arial"/>
      <w:b/>
      <w:bCs/>
      <w:kern w:val="32"/>
      <w:sz w:val="32"/>
      <w:szCs w:val="32"/>
    </w:rPr>
  </w:style>
  <w:style w:type="character" w:customStyle="1" w:styleId="80">
    <w:name w:val="Заголовок 8 Знак"/>
    <w:basedOn w:val="a0"/>
    <w:link w:val="8"/>
    <w:rsid w:val="008C4EEA"/>
    <w:rPr>
      <w:i/>
      <w:iCs/>
      <w:sz w:val="24"/>
      <w:szCs w:val="24"/>
    </w:r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basedOn w:val="a0"/>
    <w:link w:val="a3"/>
    <w:rsid w:val="008C4EEA"/>
    <w:rPr>
      <w:sz w:val="28"/>
      <w:szCs w:val="28"/>
    </w:rPr>
  </w:style>
  <w:style w:type="character" w:customStyle="1" w:styleId="aa">
    <w:name w:val="Название Знак"/>
    <w:basedOn w:val="a0"/>
    <w:link w:val="a9"/>
    <w:rsid w:val="008C4EEA"/>
    <w:rPr>
      <w:b/>
      <w:sz w:val="40"/>
    </w:rPr>
  </w:style>
  <w:style w:type="character" w:customStyle="1" w:styleId="afb">
    <w:name w:val="Текст примечания Знак"/>
    <w:basedOn w:val="a0"/>
    <w:semiHidden/>
    <w:rsid w:val="008C4EEA"/>
  </w:style>
  <w:style w:type="character" w:customStyle="1" w:styleId="af1">
    <w:name w:val="Текст выноски Знак"/>
    <w:basedOn w:val="a0"/>
    <w:link w:val="af0"/>
    <w:semiHidden/>
    <w:rsid w:val="008C4EEA"/>
    <w:rPr>
      <w:rFonts w:ascii="Tahoma" w:hAnsi="Tahoma" w:cs="Tahoma"/>
      <w:sz w:val="16"/>
      <w:szCs w:val="16"/>
    </w:rPr>
  </w:style>
  <w:style w:type="paragraph" w:styleId="afc">
    <w:name w:val="annotation subject"/>
    <w:basedOn w:val="af"/>
    <w:next w:val="af"/>
    <w:link w:val="afd"/>
    <w:rsid w:val="008C4EEA"/>
    <w:rPr>
      <w:b/>
      <w:bCs/>
    </w:rPr>
  </w:style>
  <w:style w:type="character" w:customStyle="1" w:styleId="13">
    <w:name w:val="Текст примечания Знак1"/>
    <w:basedOn w:val="a0"/>
    <w:link w:val="af"/>
    <w:semiHidden/>
    <w:rsid w:val="008C4EEA"/>
  </w:style>
  <w:style w:type="character" w:customStyle="1" w:styleId="afd">
    <w:name w:val="Тема примечания Знак"/>
    <w:basedOn w:val="13"/>
    <w:link w:val="afc"/>
    <w:rsid w:val="008C4EEA"/>
    <w:rPr>
      <w:b/>
      <w:bCs/>
    </w:rPr>
  </w:style>
  <w:style w:type="paragraph" w:customStyle="1" w:styleId="afe">
    <w:name w:val="Знак"/>
    <w:basedOn w:val="a"/>
    <w:rsid w:val="008C4EEA"/>
    <w:pPr>
      <w:tabs>
        <w:tab w:val="num" w:pos="360"/>
      </w:tabs>
      <w:spacing w:after="160" w:line="240" w:lineRule="exact"/>
    </w:pPr>
    <w:rPr>
      <w:rFonts w:ascii="Verdana" w:hAnsi="Verdana" w:cs="Verdana"/>
      <w:sz w:val="20"/>
      <w:szCs w:val="20"/>
      <w:lang w:val="en-US" w:eastAsia="en-US"/>
    </w:rPr>
  </w:style>
  <w:style w:type="paragraph" w:styleId="23">
    <w:name w:val="Body Text 2"/>
    <w:basedOn w:val="a"/>
    <w:link w:val="24"/>
    <w:rsid w:val="008C4EEA"/>
    <w:pPr>
      <w:spacing w:after="120" w:line="480" w:lineRule="auto"/>
    </w:pPr>
  </w:style>
  <w:style w:type="character" w:customStyle="1" w:styleId="24">
    <w:name w:val="Основной текст 2 Знак"/>
    <w:basedOn w:val="a0"/>
    <w:link w:val="23"/>
    <w:rsid w:val="008C4EEA"/>
    <w:rPr>
      <w:sz w:val="24"/>
      <w:szCs w:val="24"/>
    </w:rPr>
  </w:style>
  <w:style w:type="paragraph" w:styleId="aff">
    <w:name w:val="header"/>
    <w:basedOn w:val="a"/>
    <w:link w:val="aff0"/>
    <w:rsid w:val="008C4EEA"/>
    <w:pPr>
      <w:tabs>
        <w:tab w:val="center" w:pos="4677"/>
        <w:tab w:val="right" w:pos="9355"/>
      </w:tabs>
    </w:pPr>
  </w:style>
  <w:style w:type="character" w:customStyle="1" w:styleId="aff0">
    <w:name w:val="Верхний колонтитул Знак"/>
    <w:basedOn w:val="a0"/>
    <w:link w:val="aff"/>
    <w:rsid w:val="008C4EEA"/>
    <w:rPr>
      <w:sz w:val="24"/>
      <w:szCs w:val="24"/>
    </w:rPr>
  </w:style>
  <w:style w:type="paragraph" w:styleId="aff1">
    <w:name w:val="footer"/>
    <w:basedOn w:val="a"/>
    <w:link w:val="aff2"/>
    <w:uiPriority w:val="99"/>
    <w:rsid w:val="008C4EEA"/>
    <w:pPr>
      <w:tabs>
        <w:tab w:val="center" w:pos="4677"/>
        <w:tab w:val="right" w:pos="9355"/>
      </w:tabs>
    </w:pPr>
  </w:style>
  <w:style w:type="character" w:customStyle="1" w:styleId="aff2">
    <w:name w:val="Нижний колонтитул Знак"/>
    <w:basedOn w:val="a0"/>
    <w:link w:val="aff1"/>
    <w:uiPriority w:val="99"/>
    <w:rsid w:val="008C4EEA"/>
    <w:rPr>
      <w:sz w:val="24"/>
      <w:szCs w:val="24"/>
    </w:rPr>
  </w:style>
  <w:style w:type="character" w:customStyle="1" w:styleId="FontStyle18">
    <w:name w:val="Font Style18"/>
    <w:rsid w:val="008C4EEA"/>
    <w:rPr>
      <w:rFonts w:ascii="Times New Roman" w:hAnsi="Times New Roman" w:cs="Times New Roman"/>
      <w:b/>
      <w:bCs/>
      <w:sz w:val="24"/>
      <w:szCs w:val="24"/>
    </w:rPr>
  </w:style>
  <w:style w:type="paragraph" w:customStyle="1" w:styleId="Style1">
    <w:name w:val="Style1"/>
    <w:basedOn w:val="a"/>
    <w:rsid w:val="008C4EEA"/>
    <w:pPr>
      <w:widowControl w:val="0"/>
      <w:autoSpaceDE w:val="0"/>
      <w:autoSpaceDN w:val="0"/>
      <w:adjustRightInd w:val="0"/>
      <w:spacing w:line="446" w:lineRule="exact"/>
      <w:jc w:val="right"/>
    </w:pPr>
  </w:style>
  <w:style w:type="paragraph" w:customStyle="1" w:styleId="aff3">
    <w:name w:val="Знак Знак"/>
    <w:basedOn w:val="a"/>
    <w:rsid w:val="008C4EEA"/>
    <w:pPr>
      <w:tabs>
        <w:tab w:val="num" w:pos="360"/>
      </w:tabs>
      <w:spacing w:after="160" w:line="240" w:lineRule="exact"/>
    </w:pPr>
    <w:rPr>
      <w:rFonts w:ascii="Verdana" w:hAnsi="Verdana" w:cs="Verdana"/>
      <w:sz w:val="20"/>
      <w:szCs w:val="20"/>
      <w:lang w:val="en-US" w:eastAsia="en-US"/>
    </w:rPr>
  </w:style>
  <w:style w:type="character" w:styleId="aff4">
    <w:name w:val="Emphasis"/>
    <w:qFormat/>
    <w:rsid w:val="008C4EEA"/>
    <w:rPr>
      <w:i/>
      <w:iCs/>
    </w:rPr>
  </w:style>
  <w:style w:type="character" w:customStyle="1" w:styleId="33">
    <w:name w:val="Заголовок №3_"/>
    <w:link w:val="34"/>
    <w:locked/>
    <w:rsid w:val="008C4EEA"/>
    <w:rPr>
      <w:b/>
      <w:bCs/>
      <w:sz w:val="23"/>
      <w:szCs w:val="23"/>
      <w:shd w:val="clear" w:color="auto" w:fill="FFFFFF"/>
    </w:rPr>
  </w:style>
  <w:style w:type="paragraph" w:customStyle="1" w:styleId="34">
    <w:name w:val="Заголовок №3"/>
    <w:basedOn w:val="a"/>
    <w:link w:val="33"/>
    <w:rsid w:val="008C4EEA"/>
    <w:pPr>
      <w:widowControl w:val="0"/>
      <w:shd w:val="clear" w:color="auto" w:fill="FFFFFF"/>
      <w:spacing w:line="274" w:lineRule="exact"/>
      <w:outlineLvl w:val="2"/>
    </w:pPr>
    <w:rPr>
      <w:b/>
      <w:bCs/>
      <w:sz w:val="23"/>
      <w:szCs w:val="23"/>
    </w:rPr>
  </w:style>
  <w:style w:type="paragraph" w:customStyle="1" w:styleId="210">
    <w:name w:val="Основной текст с отступом 21"/>
    <w:basedOn w:val="a"/>
    <w:rsid w:val="008C4EEA"/>
    <w:pPr>
      <w:suppressAutoHyphens/>
      <w:spacing w:before="60" w:after="120" w:line="480" w:lineRule="auto"/>
      <w:ind w:left="283"/>
    </w:pPr>
    <w:rPr>
      <w:sz w:val="22"/>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80075"/>
    <w:rPr>
      <w:sz w:val="24"/>
      <w:szCs w:val="24"/>
    </w:rPr>
  </w:style>
  <w:style w:type="paragraph" w:styleId="1">
    <w:name w:val="heading 1"/>
    <w:basedOn w:val="a"/>
    <w:next w:val="a"/>
    <w:link w:val="10"/>
    <w:qFormat/>
    <w:rsid w:val="008C4EEA"/>
    <w:pPr>
      <w:keepNext/>
      <w:spacing w:before="240" w:after="60"/>
      <w:outlineLvl w:val="0"/>
    </w:pPr>
    <w:rPr>
      <w:rFonts w:ascii="Arial" w:hAnsi="Arial" w:cs="Arial"/>
      <w:b/>
      <w:bCs/>
      <w:kern w:val="32"/>
      <w:sz w:val="32"/>
      <w:szCs w:val="32"/>
    </w:rPr>
  </w:style>
  <w:style w:type="paragraph" w:styleId="2">
    <w:name w:val="heading 2"/>
    <w:aliases w:val="Заголовок 2 Знак,2,sub-sect,H2,h2,Б2,RTC,iz2"/>
    <w:basedOn w:val="a"/>
    <w:next w:val="a"/>
    <w:qFormat/>
    <w:rsid w:val="00880075"/>
    <w:pPr>
      <w:keepNext/>
      <w:tabs>
        <w:tab w:val="num" w:pos="1134"/>
      </w:tabs>
      <w:suppressAutoHyphens/>
      <w:spacing w:before="360" w:after="120"/>
      <w:ind w:left="1134" w:hanging="1134"/>
      <w:outlineLvl w:val="1"/>
    </w:pPr>
    <w:rPr>
      <w:b/>
      <w:bCs/>
      <w:sz w:val="32"/>
      <w:szCs w:val="32"/>
    </w:rPr>
  </w:style>
  <w:style w:type="paragraph" w:styleId="3">
    <w:name w:val="heading 3"/>
    <w:basedOn w:val="a"/>
    <w:next w:val="a"/>
    <w:link w:val="30"/>
    <w:unhideWhenUsed/>
    <w:qFormat/>
    <w:rsid w:val="007765DB"/>
    <w:pPr>
      <w:keepNext/>
      <w:keepLines/>
      <w:spacing w:before="200"/>
      <w:outlineLvl w:val="2"/>
    </w:pPr>
    <w:rPr>
      <w:rFonts w:asciiTheme="majorHAnsi" w:eastAsiaTheme="majorEastAsia" w:hAnsiTheme="majorHAnsi" w:cstheme="majorBidi"/>
      <w:b/>
      <w:bCs/>
      <w:color w:val="4F81BD" w:themeColor="accent1"/>
    </w:rPr>
  </w:style>
  <w:style w:type="paragraph" w:styleId="8">
    <w:name w:val="heading 8"/>
    <w:basedOn w:val="a"/>
    <w:next w:val="a"/>
    <w:link w:val="80"/>
    <w:qFormat/>
    <w:rsid w:val="008C4EEA"/>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таблиц,в таблице,таблицы,в таблицах,Письмо в Интернет"/>
    <w:basedOn w:val="a"/>
    <w:link w:val="a4"/>
    <w:rsid w:val="00880075"/>
    <w:pPr>
      <w:autoSpaceDE w:val="0"/>
      <w:autoSpaceDN w:val="0"/>
      <w:jc w:val="both"/>
    </w:pPr>
    <w:rPr>
      <w:sz w:val="28"/>
      <w:szCs w:val="28"/>
    </w:rPr>
  </w:style>
  <w:style w:type="paragraph" w:styleId="31">
    <w:name w:val="Body Text Indent 3"/>
    <w:basedOn w:val="a"/>
    <w:link w:val="32"/>
    <w:rsid w:val="00880075"/>
    <w:pPr>
      <w:autoSpaceDE w:val="0"/>
      <w:autoSpaceDN w:val="0"/>
      <w:ind w:right="-716" w:firstLine="567"/>
      <w:jc w:val="center"/>
    </w:pPr>
    <w:rPr>
      <w:b/>
      <w:bCs/>
    </w:rPr>
  </w:style>
  <w:style w:type="paragraph" w:styleId="20">
    <w:name w:val="Body Text Indent 2"/>
    <w:basedOn w:val="a"/>
    <w:link w:val="21"/>
    <w:rsid w:val="00880075"/>
    <w:pPr>
      <w:spacing w:line="202" w:lineRule="auto"/>
      <w:ind w:left="720"/>
      <w:jc w:val="both"/>
    </w:pPr>
    <w:rPr>
      <w:sz w:val="28"/>
      <w:szCs w:val="28"/>
    </w:rPr>
  </w:style>
  <w:style w:type="paragraph" w:styleId="a5">
    <w:name w:val="Normal (Web)"/>
    <w:basedOn w:val="a"/>
    <w:rsid w:val="00880075"/>
    <w:pPr>
      <w:spacing w:before="100" w:beforeAutospacing="1" w:after="100" w:afterAutospacing="1"/>
    </w:pPr>
    <w:rPr>
      <w:rFonts w:ascii="Verdana" w:hAnsi="Verdana" w:cs="Verdana"/>
      <w:sz w:val="16"/>
      <w:szCs w:val="16"/>
    </w:rPr>
  </w:style>
  <w:style w:type="paragraph" w:styleId="22">
    <w:name w:val="List 2"/>
    <w:basedOn w:val="a"/>
    <w:rsid w:val="00880075"/>
    <w:pPr>
      <w:tabs>
        <w:tab w:val="num" w:pos="1980"/>
      </w:tabs>
      <w:spacing w:line="360" w:lineRule="auto"/>
      <w:ind w:left="1260"/>
      <w:jc w:val="both"/>
    </w:pPr>
    <w:rPr>
      <w:sz w:val="28"/>
      <w:szCs w:val="28"/>
    </w:rPr>
  </w:style>
  <w:style w:type="character" w:customStyle="1" w:styleId="a6">
    <w:name w:val="комментарий"/>
    <w:rsid w:val="00880075"/>
    <w:rPr>
      <w:b/>
      <w:bCs/>
      <w:i/>
      <w:iCs/>
      <w:shd w:val="clear" w:color="auto" w:fill="FFFF99"/>
    </w:rPr>
  </w:style>
  <w:style w:type="paragraph" w:customStyle="1" w:styleId="11">
    <w:name w:val="Обычный1"/>
    <w:rsid w:val="00880075"/>
    <w:pPr>
      <w:widowControl w:val="0"/>
      <w:autoSpaceDE w:val="0"/>
      <w:autoSpaceDN w:val="0"/>
      <w:spacing w:before="120" w:after="120"/>
      <w:ind w:firstLine="567"/>
      <w:jc w:val="both"/>
    </w:pPr>
  </w:style>
  <w:style w:type="paragraph" w:customStyle="1" w:styleId="xl48">
    <w:name w:val="xl48"/>
    <w:basedOn w:val="a"/>
    <w:rsid w:val="00880075"/>
    <w:pPr>
      <w:spacing w:before="100" w:beforeAutospacing="1" w:after="100" w:afterAutospacing="1"/>
      <w:jc w:val="center"/>
    </w:pPr>
    <w:rPr>
      <w:rFonts w:ascii="Arial CYR" w:hAnsi="Arial CYR" w:cs="Arial CYR"/>
      <w:b/>
      <w:bCs/>
    </w:rPr>
  </w:style>
  <w:style w:type="paragraph" w:customStyle="1" w:styleId="a7">
    <w:name w:val="Подподпункт"/>
    <w:basedOn w:val="a"/>
    <w:rsid w:val="00880075"/>
    <w:pPr>
      <w:tabs>
        <w:tab w:val="num" w:pos="1008"/>
      </w:tabs>
      <w:spacing w:line="360" w:lineRule="auto"/>
      <w:ind w:left="1008" w:hanging="1008"/>
      <w:jc w:val="both"/>
    </w:pPr>
    <w:rPr>
      <w:sz w:val="28"/>
      <w:szCs w:val="28"/>
    </w:rPr>
  </w:style>
  <w:style w:type="paragraph" w:customStyle="1" w:styleId="a8">
    <w:name w:val="Ариал"/>
    <w:basedOn w:val="a"/>
    <w:rsid w:val="00880075"/>
    <w:pPr>
      <w:spacing w:before="120" w:after="120" w:line="360" w:lineRule="auto"/>
      <w:ind w:firstLine="851"/>
      <w:jc w:val="both"/>
    </w:pPr>
    <w:rPr>
      <w:rFonts w:ascii="Arial" w:hAnsi="Arial" w:cs="Arial"/>
    </w:rPr>
  </w:style>
  <w:style w:type="paragraph" w:customStyle="1" w:styleId="ConsNormal">
    <w:name w:val="ConsNormal"/>
    <w:rsid w:val="00A404E3"/>
    <w:pPr>
      <w:widowControl w:val="0"/>
      <w:autoSpaceDE w:val="0"/>
      <w:autoSpaceDN w:val="0"/>
      <w:adjustRightInd w:val="0"/>
      <w:ind w:right="19772" w:firstLine="720"/>
    </w:pPr>
    <w:rPr>
      <w:rFonts w:ascii="Arial" w:hAnsi="Arial" w:cs="Arial"/>
    </w:rPr>
  </w:style>
  <w:style w:type="paragraph" w:customStyle="1" w:styleId="ConsNonformat">
    <w:name w:val="ConsNonformat"/>
    <w:rsid w:val="00A404E3"/>
    <w:pPr>
      <w:widowControl w:val="0"/>
      <w:autoSpaceDE w:val="0"/>
      <w:autoSpaceDN w:val="0"/>
      <w:adjustRightInd w:val="0"/>
      <w:ind w:right="19772"/>
    </w:pPr>
    <w:rPr>
      <w:rFonts w:ascii="Courier New" w:hAnsi="Courier New" w:cs="Courier New"/>
    </w:rPr>
  </w:style>
  <w:style w:type="paragraph" w:styleId="a9">
    <w:name w:val="Title"/>
    <w:basedOn w:val="a"/>
    <w:link w:val="aa"/>
    <w:qFormat/>
    <w:rsid w:val="00900235"/>
    <w:pPr>
      <w:jc w:val="center"/>
    </w:pPr>
    <w:rPr>
      <w:b/>
      <w:sz w:val="40"/>
      <w:szCs w:val="20"/>
    </w:rPr>
  </w:style>
  <w:style w:type="paragraph" w:customStyle="1" w:styleId="ab">
    <w:name w:val="Знак Знак Знак Знак Знак Знак Знак Знак Знак Знак"/>
    <w:basedOn w:val="a"/>
    <w:rsid w:val="00686181"/>
    <w:pPr>
      <w:tabs>
        <w:tab w:val="num" w:pos="360"/>
      </w:tabs>
      <w:spacing w:after="160" w:line="240" w:lineRule="exact"/>
    </w:pPr>
    <w:rPr>
      <w:rFonts w:ascii="Verdana" w:hAnsi="Verdana" w:cs="Verdana"/>
      <w:sz w:val="20"/>
      <w:szCs w:val="20"/>
      <w:lang w:val="en-US" w:eastAsia="en-US"/>
    </w:rPr>
  </w:style>
  <w:style w:type="paragraph" w:customStyle="1" w:styleId="ac">
    <w:name w:val="Пункт"/>
    <w:basedOn w:val="a"/>
    <w:rsid w:val="00E43152"/>
    <w:pPr>
      <w:tabs>
        <w:tab w:val="num" w:pos="2160"/>
      </w:tabs>
      <w:spacing w:line="360" w:lineRule="auto"/>
      <w:ind w:left="2160" w:hanging="180"/>
      <w:jc w:val="both"/>
    </w:pPr>
    <w:rPr>
      <w:sz w:val="28"/>
      <w:szCs w:val="20"/>
    </w:rPr>
  </w:style>
  <w:style w:type="paragraph" w:customStyle="1" w:styleId="ConsPlusNormal">
    <w:name w:val="ConsPlusNormal"/>
    <w:rsid w:val="003C009B"/>
    <w:pPr>
      <w:widowControl w:val="0"/>
      <w:autoSpaceDE w:val="0"/>
      <w:autoSpaceDN w:val="0"/>
      <w:adjustRightInd w:val="0"/>
      <w:ind w:firstLine="720"/>
    </w:pPr>
    <w:rPr>
      <w:rFonts w:ascii="Arial" w:hAnsi="Arial" w:cs="Arial"/>
    </w:rPr>
  </w:style>
  <w:style w:type="paragraph" w:customStyle="1" w:styleId="12">
    <w:name w:val="Без интервала1"/>
    <w:rsid w:val="00D97CBD"/>
    <w:rPr>
      <w:rFonts w:ascii="Calibri" w:hAnsi="Calibri"/>
      <w:sz w:val="22"/>
      <w:szCs w:val="22"/>
      <w:lang w:eastAsia="en-US"/>
    </w:rPr>
  </w:style>
  <w:style w:type="paragraph" w:customStyle="1" w:styleId="ad">
    <w:name w:val="Знак Знак Знак Знак Знак Знак Знак Знак Знак Знак"/>
    <w:basedOn w:val="a"/>
    <w:rsid w:val="00EC76C2"/>
    <w:pPr>
      <w:tabs>
        <w:tab w:val="num" w:pos="360"/>
      </w:tabs>
      <w:spacing w:after="160" w:line="240" w:lineRule="exact"/>
    </w:pPr>
    <w:rPr>
      <w:rFonts w:ascii="Verdana" w:hAnsi="Verdana" w:cs="Verdana"/>
      <w:sz w:val="20"/>
      <w:szCs w:val="20"/>
      <w:lang w:val="en-US" w:eastAsia="en-US"/>
    </w:rPr>
  </w:style>
  <w:style w:type="character" w:styleId="ae">
    <w:name w:val="annotation reference"/>
    <w:semiHidden/>
    <w:rsid w:val="0065554D"/>
    <w:rPr>
      <w:sz w:val="16"/>
      <w:szCs w:val="16"/>
    </w:rPr>
  </w:style>
  <w:style w:type="paragraph" w:styleId="af">
    <w:name w:val="annotation text"/>
    <w:basedOn w:val="a"/>
    <w:link w:val="13"/>
    <w:semiHidden/>
    <w:rsid w:val="0065554D"/>
    <w:rPr>
      <w:sz w:val="20"/>
      <w:szCs w:val="20"/>
    </w:rPr>
  </w:style>
  <w:style w:type="paragraph" w:styleId="af0">
    <w:name w:val="Balloon Text"/>
    <w:basedOn w:val="a"/>
    <w:link w:val="af1"/>
    <w:semiHidden/>
    <w:rsid w:val="0065554D"/>
    <w:rPr>
      <w:rFonts w:ascii="Tahoma" w:hAnsi="Tahoma" w:cs="Tahoma"/>
      <w:sz w:val="16"/>
      <w:szCs w:val="16"/>
    </w:rPr>
  </w:style>
  <w:style w:type="table" w:styleId="af2">
    <w:name w:val="Table Grid"/>
    <w:basedOn w:val="a1"/>
    <w:rsid w:val="009E53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rsid w:val="00727B86"/>
    <w:rPr>
      <w:color w:val="0000FF"/>
      <w:u w:val="single"/>
    </w:rPr>
  </w:style>
  <w:style w:type="paragraph" w:styleId="af4">
    <w:name w:val="List Paragraph"/>
    <w:basedOn w:val="a"/>
    <w:uiPriority w:val="34"/>
    <w:qFormat/>
    <w:rsid w:val="001153BB"/>
    <w:pPr>
      <w:ind w:left="720"/>
      <w:contextualSpacing/>
    </w:pPr>
  </w:style>
  <w:style w:type="paragraph" w:styleId="af5">
    <w:name w:val="Body Text Indent"/>
    <w:basedOn w:val="a"/>
    <w:link w:val="af6"/>
    <w:rsid w:val="003608CF"/>
    <w:pPr>
      <w:spacing w:after="120"/>
      <w:ind w:left="283"/>
    </w:pPr>
  </w:style>
  <w:style w:type="character" w:customStyle="1" w:styleId="af6">
    <w:name w:val="Основной текст с отступом Знак"/>
    <w:basedOn w:val="a0"/>
    <w:link w:val="af5"/>
    <w:rsid w:val="003608CF"/>
    <w:rPr>
      <w:sz w:val="24"/>
      <w:szCs w:val="24"/>
    </w:rPr>
  </w:style>
  <w:style w:type="paragraph" w:customStyle="1" w:styleId="ConsPlusNonformat">
    <w:name w:val="ConsPlusNonformat"/>
    <w:uiPriority w:val="99"/>
    <w:rsid w:val="00CF75EC"/>
    <w:pPr>
      <w:autoSpaceDE w:val="0"/>
      <w:autoSpaceDN w:val="0"/>
      <w:adjustRightInd w:val="0"/>
    </w:pPr>
    <w:rPr>
      <w:rFonts w:ascii="Courier New" w:hAnsi="Courier New" w:cs="Courier New"/>
    </w:rPr>
  </w:style>
  <w:style w:type="paragraph" w:styleId="af7">
    <w:name w:val="footnote text"/>
    <w:basedOn w:val="a"/>
    <w:link w:val="af8"/>
    <w:unhideWhenUsed/>
    <w:rsid w:val="00153E35"/>
    <w:pPr>
      <w:jc w:val="both"/>
    </w:pPr>
    <w:rPr>
      <w:rFonts w:eastAsia="Calibri"/>
      <w:sz w:val="20"/>
      <w:szCs w:val="20"/>
      <w:lang w:val="x-none"/>
    </w:rPr>
  </w:style>
  <w:style w:type="character" w:customStyle="1" w:styleId="af8">
    <w:name w:val="Текст сноски Знак"/>
    <w:basedOn w:val="a0"/>
    <w:link w:val="af7"/>
    <w:rsid w:val="00153E35"/>
    <w:rPr>
      <w:rFonts w:eastAsia="Calibri"/>
      <w:lang w:val="x-none"/>
    </w:rPr>
  </w:style>
  <w:style w:type="character" w:styleId="af9">
    <w:name w:val="footnote reference"/>
    <w:unhideWhenUsed/>
    <w:rsid w:val="00153E35"/>
    <w:rPr>
      <w:rFonts w:ascii="Times New Roman" w:hAnsi="Times New Roman" w:cs="Times New Roman" w:hint="default"/>
      <w:vertAlign w:val="superscript"/>
    </w:rPr>
  </w:style>
  <w:style w:type="character" w:customStyle="1" w:styleId="21">
    <w:name w:val="Основной текст с отступом 2 Знак"/>
    <w:link w:val="20"/>
    <w:rsid w:val="00086697"/>
    <w:rPr>
      <w:sz w:val="28"/>
      <w:szCs w:val="28"/>
    </w:rPr>
  </w:style>
  <w:style w:type="character" w:customStyle="1" w:styleId="30">
    <w:name w:val="Заголовок 3 Знак"/>
    <w:basedOn w:val="a0"/>
    <w:link w:val="3"/>
    <w:rsid w:val="007765DB"/>
    <w:rPr>
      <w:rFonts w:asciiTheme="majorHAnsi" w:eastAsiaTheme="majorEastAsia" w:hAnsiTheme="majorHAnsi" w:cstheme="majorBidi"/>
      <w:b/>
      <w:bCs/>
      <w:color w:val="4F81BD" w:themeColor="accent1"/>
      <w:sz w:val="24"/>
      <w:szCs w:val="24"/>
    </w:rPr>
  </w:style>
  <w:style w:type="paragraph" w:customStyle="1" w:styleId="Style4">
    <w:name w:val="Style4"/>
    <w:basedOn w:val="a"/>
    <w:rsid w:val="007765DB"/>
    <w:pPr>
      <w:widowControl w:val="0"/>
      <w:autoSpaceDE w:val="0"/>
      <w:autoSpaceDN w:val="0"/>
      <w:adjustRightInd w:val="0"/>
    </w:pPr>
  </w:style>
  <w:style w:type="character" w:customStyle="1" w:styleId="FontStyle17">
    <w:name w:val="Font Style17"/>
    <w:rsid w:val="007765DB"/>
    <w:rPr>
      <w:rFonts w:ascii="Times New Roman" w:hAnsi="Times New Roman" w:cs="Times New Roman"/>
      <w:b/>
      <w:bCs/>
      <w:sz w:val="30"/>
      <w:szCs w:val="30"/>
    </w:rPr>
  </w:style>
  <w:style w:type="character" w:customStyle="1" w:styleId="32">
    <w:name w:val="Основной текст с отступом 3 Знак"/>
    <w:basedOn w:val="a0"/>
    <w:link w:val="31"/>
    <w:rsid w:val="008232A3"/>
    <w:rPr>
      <w:b/>
      <w:bCs/>
      <w:sz w:val="24"/>
      <w:szCs w:val="24"/>
    </w:rPr>
  </w:style>
  <w:style w:type="character" w:customStyle="1" w:styleId="afa">
    <w:name w:val="Основной текст_"/>
    <w:link w:val="130"/>
    <w:locked/>
    <w:rsid w:val="008232A3"/>
    <w:rPr>
      <w:sz w:val="22"/>
      <w:szCs w:val="22"/>
      <w:shd w:val="clear" w:color="auto" w:fill="FFFFFF"/>
    </w:rPr>
  </w:style>
  <w:style w:type="paragraph" w:customStyle="1" w:styleId="130">
    <w:name w:val="Основной текст13"/>
    <w:basedOn w:val="a"/>
    <w:link w:val="afa"/>
    <w:rsid w:val="008232A3"/>
    <w:pPr>
      <w:widowControl w:val="0"/>
      <w:shd w:val="clear" w:color="auto" w:fill="FFFFFF"/>
      <w:spacing w:line="413" w:lineRule="exact"/>
      <w:ind w:hanging="1080"/>
      <w:jc w:val="both"/>
    </w:pPr>
    <w:rPr>
      <w:sz w:val="22"/>
      <w:szCs w:val="22"/>
    </w:rPr>
  </w:style>
  <w:style w:type="paragraph" w:customStyle="1" w:styleId="Style12">
    <w:name w:val="Style12"/>
    <w:basedOn w:val="a"/>
    <w:rsid w:val="008232A3"/>
    <w:pPr>
      <w:widowControl w:val="0"/>
      <w:autoSpaceDE w:val="0"/>
      <w:autoSpaceDN w:val="0"/>
      <w:adjustRightInd w:val="0"/>
      <w:spacing w:line="302" w:lineRule="exact"/>
      <w:ind w:firstLine="715"/>
      <w:jc w:val="both"/>
    </w:pPr>
  </w:style>
  <w:style w:type="paragraph" w:customStyle="1" w:styleId="ConsPlusTitle">
    <w:name w:val="ConsPlusTitle"/>
    <w:rsid w:val="008232A3"/>
    <w:pPr>
      <w:widowControl w:val="0"/>
      <w:autoSpaceDE w:val="0"/>
      <w:autoSpaceDN w:val="0"/>
      <w:adjustRightInd w:val="0"/>
    </w:pPr>
    <w:rPr>
      <w:b/>
      <w:bCs/>
      <w:sz w:val="24"/>
      <w:szCs w:val="24"/>
    </w:rPr>
  </w:style>
  <w:style w:type="character" w:customStyle="1" w:styleId="10">
    <w:name w:val="Заголовок 1 Знак"/>
    <w:basedOn w:val="a0"/>
    <w:link w:val="1"/>
    <w:rsid w:val="008C4EEA"/>
    <w:rPr>
      <w:rFonts w:ascii="Arial" w:hAnsi="Arial" w:cs="Arial"/>
      <w:b/>
      <w:bCs/>
      <w:kern w:val="32"/>
      <w:sz w:val="32"/>
      <w:szCs w:val="32"/>
    </w:rPr>
  </w:style>
  <w:style w:type="character" w:customStyle="1" w:styleId="80">
    <w:name w:val="Заголовок 8 Знак"/>
    <w:basedOn w:val="a0"/>
    <w:link w:val="8"/>
    <w:rsid w:val="008C4EEA"/>
    <w:rPr>
      <w:i/>
      <w:iCs/>
      <w:sz w:val="24"/>
      <w:szCs w:val="24"/>
    </w:r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basedOn w:val="a0"/>
    <w:link w:val="a3"/>
    <w:rsid w:val="008C4EEA"/>
    <w:rPr>
      <w:sz w:val="28"/>
      <w:szCs w:val="28"/>
    </w:rPr>
  </w:style>
  <w:style w:type="character" w:customStyle="1" w:styleId="aa">
    <w:name w:val="Название Знак"/>
    <w:basedOn w:val="a0"/>
    <w:link w:val="a9"/>
    <w:rsid w:val="008C4EEA"/>
    <w:rPr>
      <w:b/>
      <w:sz w:val="40"/>
    </w:rPr>
  </w:style>
  <w:style w:type="character" w:customStyle="1" w:styleId="afb">
    <w:name w:val="Текст примечания Знак"/>
    <w:basedOn w:val="a0"/>
    <w:semiHidden/>
    <w:rsid w:val="008C4EEA"/>
  </w:style>
  <w:style w:type="character" w:customStyle="1" w:styleId="af1">
    <w:name w:val="Текст выноски Знак"/>
    <w:basedOn w:val="a0"/>
    <w:link w:val="af0"/>
    <w:semiHidden/>
    <w:rsid w:val="008C4EEA"/>
    <w:rPr>
      <w:rFonts w:ascii="Tahoma" w:hAnsi="Tahoma" w:cs="Tahoma"/>
      <w:sz w:val="16"/>
      <w:szCs w:val="16"/>
    </w:rPr>
  </w:style>
  <w:style w:type="paragraph" w:styleId="afc">
    <w:name w:val="annotation subject"/>
    <w:basedOn w:val="af"/>
    <w:next w:val="af"/>
    <w:link w:val="afd"/>
    <w:rsid w:val="008C4EEA"/>
    <w:rPr>
      <w:b/>
      <w:bCs/>
    </w:rPr>
  </w:style>
  <w:style w:type="character" w:customStyle="1" w:styleId="13">
    <w:name w:val="Текст примечания Знак1"/>
    <w:basedOn w:val="a0"/>
    <w:link w:val="af"/>
    <w:semiHidden/>
    <w:rsid w:val="008C4EEA"/>
  </w:style>
  <w:style w:type="character" w:customStyle="1" w:styleId="afd">
    <w:name w:val="Тема примечания Знак"/>
    <w:basedOn w:val="13"/>
    <w:link w:val="afc"/>
    <w:rsid w:val="008C4EEA"/>
    <w:rPr>
      <w:b/>
      <w:bCs/>
    </w:rPr>
  </w:style>
  <w:style w:type="paragraph" w:customStyle="1" w:styleId="afe">
    <w:name w:val="Знак"/>
    <w:basedOn w:val="a"/>
    <w:rsid w:val="008C4EEA"/>
    <w:pPr>
      <w:tabs>
        <w:tab w:val="num" w:pos="360"/>
      </w:tabs>
      <w:spacing w:after="160" w:line="240" w:lineRule="exact"/>
    </w:pPr>
    <w:rPr>
      <w:rFonts w:ascii="Verdana" w:hAnsi="Verdana" w:cs="Verdana"/>
      <w:sz w:val="20"/>
      <w:szCs w:val="20"/>
      <w:lang w:val="en-US" w:eastAsia="en-US"/>
    </w:rPr>
  </w:style>
  <w:style w:type="paragraph" w:styleId="23">
    <w:name w:val="Body Text 2"/>
    <w:basedOn w:val="a"/>
    <w:link w:val="24"/>
    <w:rsid w:val="008C4EEA"/>
    <w:pPr>
      <w:spacing w:after="120" w:line="480" w:lineRule="auto"/>
    </w:pPr>
  </w:style>
  <w:style w:type="character" w:customStyle="1" w:styleId="24">
    <w:name w:val="Основной текст 2 Знак"/>
    <w:basedOn w:val="a0"/>
    <w:link w:val="23"/>
    <w:rsid w:val="008C4EEA"/>
    <w:rPr>
      <w:sz w:val="24"/>
      <w:szCs w:val="24"/>
    </w:rPr>
  </w:style>
  <w:style w:type="paragraph" w:styleId="aff">
    <w:name w:val="header"/>
    <w:basedOn w:val="a"/>
    <w:link w:val="aff0"/>
    <w:rsid w:val="008C4EEA"/>
    <w:pPr>
      <w:tabs>
        <w:tab w:val="center" w:pos="4677"/>
        <w:tab w:val="right" w:pos="9355"/>
      </w:tabs>
    </w:pPr>
  </w:style>
  <w:style w:type="character" w:customStyle="1" w:styleId="aff0">
    <w:name w:val="Верхний колонтитул Знак"/>
    <w:basedOn w:val="a0"/>
    <w:link w:val="aff"/>
    <w:rsid w:val="008C4EEA"/>
    <w:rPr>
      <w:sz w:val="24"/>
      <w:szCs w:val="24"/>
    </w:rPr>
  </w:style>
  <w:style w:type="paragraph" w:styleId="aff1">
    <w:name w:val="footer"/>
    <w:basedOn w:val="a"/>
    <w:link w:val="aff2"/>
    <w:uiPriority w:val="99"/>
    <w:rsid w:val="008C4EEA"/>
    <w:pPr>
      <w:tabs>
        <w:tab w:val="center" w:pos="4677"/>
        <w:tab w:val="right" w:pos="9355"/>
      </w:tabs>
    </w:pPr>
  </w:style>
  <w:style w:type="character" w:customStyle="1" w:styleId="aff2">
    <w:name w:val="Нижний колонтитул Знак"/>
    <w:basedOn w:val="a0"/>
    <w:link w:val="aff1"/>
    <w:uiPriority w:val="99"/>
    <w:rsid w:val="008C4EEA"/>
    <w:rPr>
      <w:sz w:val="24"/>
      <w:szCs w:val="24"/>
    </w:rPr>
  </w:style>
  <w:style w:type="character" w:customStyle="1" w:styleId="FontStyle18">
    <w:name w:val="Font Style18"/>
    <w:rsid w:val="008C4EEA"/>
    <w:rPr>
      <w:rFonts w:ascii="Times New Roman" w:hAnsi="Times New Roman" w:cs="Times New Roman"/>
      <w:b/>
      <w:bCs/>
      <w:sz w:val="24"/>
      <w:szCs w:val="24"/>
    </w:rPr>
  </w:style>
  <w:style w:type="paragraph" w:customStyle="1" w:styleId="Style1">
    <w:name w:val="Style1"/>
    <w:basedOn w:val="a"/>
    <w:rsid w:val="008C4EEA"/>
    <w:pPr>
      <w:widowControl w:val="0"/>
      <w:autoSpaceDE w:val="0"/>
      <w:autoSpaceDN w:val="0"/>
      <w:adjustRightInd w:val="0"/>
      <w:spacing w:line="446" w:lineRule="exact"/>
      <w:jc w:val="right"/>
    </w:pPr>
  </w:style>
  <w:style w:type="paragraph" w:customStyle="1" w:styleId="aff3">
    <w:name w:val="Знак Знак"/>
    <w:basedOn w:val="a"/>
    <w:rsid w:val="008C4EEA"/>
    <w:pPr>
      <w:tabs>
        <w:tab w:val="num" w:pos="360"/>
      </w:tabs>
      <w:spacing w:after="160" w:line="240" w:lineRule="exact"/>
    </w:pPr>
    <w:rPr>
      <w:rFonts w:ascii="Verdana" w:hAnsi="Verdana" w:cs="Verdana"/>
      <w:sz w:val="20"/>
      <w:szCs w:val="20"/>
      <w:lang w:val="en-US" w:eastAsia="en-US"/>
    </w:rPr>
  </w:style>
  <w:style w:type="character" w:styleId="aff4">
    <w:name w:val="Emphasis"/>
    <w:qFormat/>
    <w:rsid w:val="008C4EEA"/>
    <w:rPr>
      <w:i/>
      <w:iCs/>
    </w:rPr>
  </w:style>
  <w:style w:type="character" w:customStyle="1" w:styleId="33">
    <w:name w:val="Заголовок №3_"/>
    <w:link w:val="34"/>
    <w:locked/>
    <w:rsid w:val="008C4EEA"/>
    <w:rPr>
      <w:b/>
      <w:bCs/>
      <w:sz w:val="23"/>
      <w:szCs w:val="23"/>
      <w:shd w:val="clear" w:color="auto" w:fill="FFFFFF"/>
    </w:rPr>
  </w:style>
  <w:style w:type="paragraph" w:customStyle="1" w:styleId="34">
    <w:name w:val="Заголовок №3"/>
    <w:basedOn w:val="a"/>
    <w:link w:val="33"/>
    <w:rsid w:val="008C4EEA"/>
    <w:pPr>
      <w:widowControl w:val="0"/>
      <w:shd w:val="clear" w:color="auto" w:fill="FFFFFF"/>
      <w:spacing w:line="274" w:lineRule="exact"/>
      <w:outlineLvl w:val="2"/>
    </w:pPr>
    <w:rPr>
      <w:b/>
      <w:bCs/>
      <w:sz w:val="23"/>
      <w:szCs w:val="23"/>
    </w:rPr>
  </w:style>
  <w:style w:type="paragraph" w:customStyle="1" w:styleId="210">
    <w:name w:val="Основной текст с отступом 21"/>
    <w:basedOn w:val="a"/>
    <w:rsid w:val="008C4EEA"/>
    <w:pPr>
      <w:suppressAutoHyphens/>
      <w:spacing w:before="60" w:after="120" w:line="480" w:lineRule="auto"/>
      <w:ind w:left="283"/>
    </w:pPr>
    <w:rPr>
      <w:sz w:val="22"/>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562922">
      <w:bodyDiv w:val="1"/>
      <w:marLeft w:val="0"/>
      <w:marRight w:val="0"/>
      <w:marTop w:val="0"/>
      <w:marBottom w:val="0"/>
      <w:divBdr>
        <w:top w:val="none" w:sz="0" w:space="0" w:color="auto"/>
        <w:left w:val="none" w:sz="0" w:space="0" w:color="auto"/>
        <w:bottom w:val="none" w:sz="0" w:space="0" w:color="auto"/>
        <w:right w:val="none" w:sz="0" w:space="0" w:color="auto"/>
      </w:divBdr>
    </w:div>
    <w:div w:id="437142721">
      <w:bodyDiv w:val="1"/>
      <w:marLeft w:val="0"/>
      <w:marRight w:val="0"/>
      <w:marTop w:val="0"/>
      <w:marBottom w:val="0"/>
      <w:divBdr>
        <w:top w:val="none" w:sz="0" w:space="0" w:color="auto"/>
        <w:left w:val="none" w:sz="0" w:space="0" w:color="auto"/>
        <w:bottom w:val="none" w:sz="0" w:space="0" w:color="auto"/>
        <w:right w:val="none" w:sz="0" w:space="0" w:color="auto"/>
      </w:divBdr>
    </w:div>
    <w:div w:id="692270709">
      <w:bodyDiv w:val="1"/>
      <w:marLeft w:val="0"/>
      <w:marRight w:val="0"/>
      <w:marTop w:val="0"/>
      <w:marBottom w:val="0"/>
      <w:divBdr>
        <w:top w:val="none" w:sz="0" w:space="0" w:color="auto"/>
        <w:left w:val="none" w:sz="0" w:space="0" w:color="auto"/>
        <w:bottom w:val="none" w:sz="0" w:space="0" w:color="auto"/>
        <w:right w:val="none" w:sz="0" w:space="0" w:color="auto"/>
      </w:divBdr>
    </w:div>
    <w:div w:id="889726039">
      <w:bodyDiv w:val="1"/>
      <w:marLeft w:val="0"/>
      <w:marRight w:val="0"/>
      <w:marTop w:val="0"/>
      <w:marBottom w:val="0"/>
      <w:divBdr>
        <w:top w:val="none" w:sz="0" w:space="0" w:color="auto"/>
        <w:left w:val="none" w:sz="0" w:space="0" w:color="auto"/>
        <w:bottom w:val="none" w:sz="0" w:space="0" w:color="auto"/>
        <w:right w:val="none" w:sz="0" w:space="0" w:color="auto"/>
      </w:divBdr>
    </w:div>
    <w:div w:id="1066563605">
      <w:bodyDiv w:val="1"/>
      <w:marLeft w:val="0"/>
      <w:marRight w:val="0"/>
      <w:marTop w:val="0"/>
      <w:marBottom w:val="0"/>
      <w:divBdr>
        <w:top w:val="none" w:sz="0" w:space="0" w:color="auto"/>
        <w:left w:val="none" w:sz="0" w:space="0" w:color="auto"/>
        <w:bottom w:val="none" w:sz="0" w:space="0" w:color="auto"/>
        <w:right w:val="none" w:sz="0" w:space="0" w:color="auto"/>
      </w:divBdr>
    </w:div>
    <w:div w:id="1436055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ru.wikipedia.org/wiki/%D0%90%D0%BD%D0%B3%D0%BB%D0%B8%D0%B9%D1%81%D0%BA%D0%B8%D0%B9_%D1%8F%D0%B7%D1%8B%D0%BA" TargetMode="External"/><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ref=94D5CE8889791A29DE57299515463A9D6134D8237B999C803E6F853513x2A2P" TargetMode="External"/><Relationship Id="rId7" Type="http://schemas.openxmlformats.org/officeDocument/2006/relationships/footnotes" Target="footnotes.xml"/><Relationship Id="rId12" Type="http://schemas.openxmlformats.org/officeDocument/2006/relationships/hyperlink" Target="http://ru.wikipedia.org/wiki/WGS_84"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ru.wikipedia.org/wiki/%D0%A1%D0%BF%D1%83%D1%82%D0%BD%D0%B8%D0%BA%D0%BE%D0%B2%D0%B0%D1%8F_%D1%81%D0%B8%D1%81%D1%82%D0%B5%D0%BC%D0%B0_%D0%BD%D0%B0%D0%B2%D0%B8%D0%B3%D0%B0%D1%86%D0%B8%D0%B8" TargetMode="External"/><Relationship Id="rId24" Type="http://schemas.openxmlformats.org/officeDocument/2006/relationships/hyperlink" Target="mailto:fraud@rao-esv.ru"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rao-esv.ru/fraud" TargetMode="External"/><Relationship Id="rId10" Type="http://schemas.openxmlformats.org/officeDocument/2006/relationships/hyperlink" Target="http://ru.wikipedia.org/wiki/%D0%90%D0%BD%D0%B3%D0%BB%D0%B8%D0%B9%D1%81%D0%BA%D0%B8%D0%B9_%D1%8F%D0%B7%D1%8B%D0%BA" TargetMode="Externa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emf"/><Relationship Id="rId22" Type="http://schemas.openxmlformats.org/officeDocument/2006/relationships/hyperlink" Target="consultantplus://offline/ref=94D5CE8889791A29DE57299515463A9D6135D2287D929C803E6F853513x2A2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7AC9C9-51DD-4DCC-9D43-47770546B4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TotalTime>
  <Pages>47</Pages>
  <Words>17468</Words>
  <Characters>99574</Characters>
  <Application>Microsoft Office Word</Application>
  <DocSecurity>0</DocSecurity>
  <Lines>829</Lines>
  <Paragraphs>233</Paragraphs>
  <ScaleCrop>false</ScaleCrop>
  <HeadingPairs>
    <vt:vector size="2" baseType="variant">
      <vt:variant>
        <vt:lpstr>Название</vt:lpstr>
      </vt:variant>
      <vt:variant>
        <vt:i4>1</vt:i4>
      </vt:variant>
    </vt:vector>
  </HeadingPairs>
  <TitlesOfParts>
    <vt:vector size="1" baseType="lpstr">
      <vt:lpstr>ДОГОВОР ПОДРЯДА № _____</vt:lpstr>
    </vt:vector>
  </TitlesOfParts>
  <Company>work</Company>
  <LinksUpToDate>false</LinksUpToDate>
  <CharactersWithSpaces>116809</CharactersWithSpaces>
  <SharedDoc>false</SharedDoc>
  <HLinks>
    <vt:vector size="18" baseType="variant">
      <vt:variant>
        <vt:i4>6684724</vt:i4>
      </vt:variant>
      <vt:variant>
        <vt:i4>6</vt:i4>
      </vt:variant>
      <vt:variant>
        <vt:i4>0</vt:i4>
      </vt:variant>
      <vt:variant>
        <vt:i4>5</vt:i4>
      </vt:variant>
      <vt:variant>
        <vt:lpwstr>consultantplus://offline/ref=79440D5123ABA6A25F43346AB59DBAAC7032C8E1556DA64FAED62E167F76889C2B7C475C32EFC59BJ8rDH</vt:lpwstr>
      </vt:variant>
      <vt:variant>
        <vt:lpwstr/>
      </vt:variant>
      <vt:variant>
        <vt:i4>1114118</vt:i4>
      </vt:variant>
      <vt:variant>
        <vt:i4>3</vt:i4>
      </vt:variant>
      <vt:variant>
        <vt:i4>0</vt:i4>
      </vt:variant>
      <vt:variant>
        <vt:i4>5</vt:i4>
      </vt:variant>
      <vt:variant>
        <vt:lpwstr>consultantplus://offline/ref=94D5CE8889791A29DE57299515463A9D6135D2287D929C803E6F853513x2A2P</vt:lpwstr>
      </vt:variant>
      <vt:variant>
        <vt:lpwstr/>
      </vt:variant>
      <vt:variant>
        <vt:i4>1114123</vt:i4>
      </vt:variant>
      <vt:variant>
        <vt:i4>0</vt:i4>
      </vt:variant>
      <vt:variant>
        <vt:i4>0</vt:i4>
      </vt:variant>
      <vt:variant>
        <vt:i4>5</vt:i4>
      </vt:variant>
      <vt:variant>
        <vt:lpwstr>consultantplus://offline/ref=94D5CE8889791A29DE57299515463A9D6134D8237B999C803E6F853513x2A2P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ПОДРЯДА № _____</dc:title>
  <dc:creator>orir1</dc:creator>
  <cp:lastModifiedBy>Грунин Виктор Николаевич</cp:lastModifiedBy>
  <cp:revision>25</cp:revision>
  <cp:lastPrinted>2015-02-17T06:57:00Z</cp:lastPrinted>
  <dcterms:created xsi:type="dcterms:W3CDTF">2016-06-19T23:48:00Z</dcterms:created>
  <dcterms:modified xsi:type="dcterms:W3CDTF">2016-08-30T00:50:00Z</dcterms:modified>
</cp:coreProperties>
</file>