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0E242B">
        <w:rPr>
          <w:b/>
          <w:sz w:val="26"/>
          <w:szCs w:val="26"/>
        </w:rPr>
        <w:t xml:space="preserve"> № 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 № </w:t>
      </w:r>
      <w:r w:rsidR="000E242B" w:rsidRPr="000E242B">
        <w:rPr>
          <w:b/>
          <w:sz w:val="26"/>
          <w:szCs w:val="26"/>
        </w:rPr>
        <w:t>723/УКС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0E242B">
        <w:rPr>
          <w:b/>
          <w:bCs/>
          <w:sz w:val="26"/>
          <w:szCs w:val="26"/>
        </w:rPr>
        <w:t>05.09.2016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0B458B" w:rsidRPr="00B359BB" w:rsidRDefault="000B458B" w:rsidP="000B458B">
      <w:pPr>
        <w:pStyle w:val="a9"/>
        <w:spacing w:before="0" w:line="240" w:lineRule="auto"/>
        <w:ind w:firstLine="708"/>
        <w:rPr>
          <w:snapToGrid w:val="0"/>
          <w:sz w:val="24"/>
        </w:rPr>
      </w:pPr>
      <w:proofErr w:type="gramStart"/>
      <w:r w:rsidRPr="00B359BB">
        <w:rPr>
          <w:snapToGrid w:val="0"/>
          <w:sz w:val="24"/>
          <w:u w:val="single"/>
        </w:rPr>
        <w:t>Организатор (Заказчик)</w:t>
      </w:r>
      <w:r w:rsidRPr="00B359BB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397-307)</w:t>
      </w:r>
      <w:proofErr w:type="gramEnd"/>
    </w:p>
    <w:p w:rsidR="000B458B" w:rsidRPr="00B359BB" w:rsidRDefault="000B458B" w:rsidP="000B458B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B359BB">
        <w:rPr>
          <w:sz w:val="24"/>
        </w:rPr>
        <w:tab/>
      </w:r>
      <w:r w:rsidRPr="00B359BB">
        <w:rPr>
          <w:sz w:val="24"/>
          <w:u w:val="single"/>
        </w:rPr>
        <w:t>Заказчик:</w:t>
      </w:r>
      <w:r w:rsidRPr="00B359BB">
        <w:rPr>
          <w:sz w:val="24"/>
        </w:rPr>
        <w:t xml:space="preserve"> </w:t>
      </w:r>
      <w:r w:rsidRPr="00B359BB">
        <w:rPr>
          <w:snapToGrid w:val="0"/>
          <w:sz w:val="24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</w:t>
      </w:r>
      <w:r w:rsidR="000E242B">
        <w:rPr>
          <w:snapToGrid w:val="0"/>
          <w:sz w:val="24"/>
        </w:rPr>
        <w:t>307</w:t>
      </w:r>
      <w:r w:rsidRPr="00B359BB">
        <w:rPr>
          <w:snapToGrid w:val="0"/>
          <w:sz w:val="24"/>
        </w:rPr>
        <w:t>)</w:t>
      </w:r>
      <w:r w:rsidRPr="00B359BB">
        <w:rPr>
          <w:sz w:val="24"/>
        </w:rPr>
        <w:t xml:space="preserve">.  </w:t>
      </w:r>
    </w:p>
    <w:p w:rsidR="000E242B" w:rsidRPr="000E242B" w:rsidRDefault="000B458B" w:rsidP="000E242B">
      <w:pPr>
        <w:pStyle w:val="a9"/>
        <w:spacing w:before="0" w:line="240" w:lineRule="auto"/>
        <w:ind w:firstLine="360"/>
        <w:rPr>
          <w:b/>
          <w:bCs/>
          <w:i/>
          <w:iCs/>
          <w:snapToGrid w:val="0"/>
          <w:sz w:val="24"/>
        </w:rPr>
      </w:pPr>
      <w:r w:rsidRPr="000E242B">
        <w:rPr>
          <w:sz w:val="24"/>
        </w:rPr>
        <w:tab/>
      </w:r>
      <w:r w:rsidRPr="000E242B">
        <w:rPr>
          <w:sz w:val="24"/>
          <w:u w:val="single"/>
        </w:rPr>
        <w:t>Способ и предмет закупки:</w:t>
      </w:r>
      <w:r w:rsidRPr="000E242B">
        <w:rPr>
          <w:sz w:val="24"/>
        </w:rPr>
        <w:t xml:space="preserve"> Открытый электронный запрос цен (</w:t>
      </w:r>
      <w:r w:rsidRPr="000E242B">
        <w:rPr>
          <w:sz w:val="24"/>
          <w:lang w:val="en-US"/>
        </w:rPr>
        <w:t>b</w:t>
      </w:r>
      <w:r w:rsidRPr="000E242B">
        <w:rPr>
          <w:sz w:val="24"/>
        </w:rPr>
        <w:t>2</w:t>
      </w:r>
      <w:r w:rsidRPr="000E242B">
        <w:rPr>
          <w:sz w:val="24"/>
          <w:lang w:val="en-US"/>
        </w:rPr>
        <w:t>b</w:t>
      </w:r>
      <w:r w:rsidRPr="000E242B">
        <w:rPr>
          <w:sz w:val="24"/>
        </w:rPr>
        <w:t>-</w:t>
      </w:r>
      <w:proofErr w:type="spellStart"/>
      <w:r w:rsidRPr="000E242B">
        <w:rPr>
          <w:sz w:val="24"/>
          <w:lang w:val="en-US"/>
        </w:rPr>
        <w:t>energo</w:t>
      </w:r>
      <w:proofErr w:type="spellEnd"/>
      <w:r w:rsidRPr="000E242B">
        <w:rPr>
          <w:sz w:val="24"/>
        </w:rPr>
        <w:t>.</w:t>
      </w:r>
      <w:proofErr w:type="spellStart"/>
      <w:r w:rsidRPr="000E242B">
        <w:rPr>
          <w:sz w:val="24"/>
          <w:lang w:val="en-US"/>
        </w:rPr>
        <w:t>ru</w:t>
      </w:r>
      <w:proofErr w:type="spellEnd"/>
      <w:r w:rsidRPr="000E242B">
        <w:rPr>
          <w:sz w:val="24"/>
        </w:rPr>
        <w:t xml:space="preserve">): </w:t>
      </w:r>
      <w:r w:rsidR="000E242B" w:rsidRPr="000E242B">
        <w:rPr>
          <w:bCs/>
          <w:iCs/>
          <w:snapToGrid w:val="0"/>
          <w:sz w:val="24"/>
        </w:rPr>
        <w:t>Закупка №2131</w:t>
      </w:r>
      <w:r w:rsidR="000E242B" w:rsidRPr="000E242B">
        <w:rPr>
          <w:b/>
          <w:bCs/>
          <w:i/>
          <w:iCs/>
          <w:snapToGrid w:val="0"/>
          <w:sz w:val="24"/>
        </w:rPr>
        <w:t xml:space="preserve"> - Мероприятия по строительству и реконструкции для технологического присоединения потребителей (в том числе ПИР) на территории филиала АО «ДРСК» -ЭС «ЕАО» (ООО «Биробиджанское ДЭУ», ЕАО, </w:t>
      </w:r>
      <w:proofErr w:type="spellStart"/>
      <w:r w:rsidR="000E242B" w:rsidRPr="000E242B">
        <w:rPr>
          <w:b/>
          <w:bCs/>
          <w:i/>
          <w:iCs/>
          <w:snapToGrid w:val="0"/>
          <w:sz w:val="24"/>
        </w:rPr>
        <w:t>г</w:t>
      </w:r>
      <w:proofErr w:type="gramStart"/>
      <w:r w:rsidR="000E242B" w:rsidRPr="000E242B">
        <w:rPr>
          <w:b/>
          <w:bCs/>
          <w:i/>
          <w:iCs/>
          <w:snapToGrid w:val="0"/>
          <w:sz w:val="24"/>
        </w:rPr>
        <w:t>.Б</w:t>
      </w:r>
      <w:proofErr w:type="gramEnd"/>
      <w:r w:rsidR="000E242B" w:rsidRPr="000E242B">
        <w:rPr>
          <w:b/>
          <w:bCs/>
          <w:i/>
          <w:iCs/>
          <w:snapToGrid w:val="0"/>
          <w:sz w:val="24"/>
        </w:rPr>
        <w:t>иробиджан</w:t>
      </w:r>
      <w:proofErr w:type="spellEnd"/>
      <w:r w:rsidR="000E242B" w:rsidRPr="000E242B">
        <w:rPr>
          <w:b/>
          <w:bCs/>
          <w:i/>
          <w:iCs/>
          <w:snapToGrid w:val="0"/>
          <w:sz w:val="24"/>
        </w:rPr>
        <w:t>, ул. Индустриальная, д.1)</w:t>
      </w:r>
    </w:p>
    <w:p w:rsidR="000E242B" w:rsidRPr="000E242B" w:rsidRDefault="000E242B" w:rsidP="000E242B">
      <w:pPr>
        <w:pStyle w:val="a9"/>
        <w:spacing w:before="0" w:line="240" w:lineRule="auto"/>
        <w:ind w:firstLine="360"/>
        <w:rPr>
          <w:b/>
          <w:bCs/>
          <w:i/>
          <w:iCs/>
          <w:snapToGrid w:val="0"/>
          <w:sz w:val="24"/>
        </w:rPr>
      </w:pPr>
      <w:r w:rsidRPr="000E242B">
        <w:rPr>
          <w:bCs/>
          <w:iCs/>
          <w:snapToGrid w:val="0"/>
          <w:sz w:val="24"/>
        </w:rPr>
        <w:t>Закупка №2132</w:t>
      </w:r>
      <w:r w:rsidRPr="000E242B">
        <w:rPr>
          <w:b/>
          <w:bCs/>
          <w:i/>
          <w:iCs/>
          <w:snapToGrid w:val="0"/>
          <w:sz w:val="24"/>
        </w:rPr>
        <w:t xml:space="preserve"> - Мероприятия по строительству и реконструкции для технологического присоединения потребителей (в том числе ПИР) на территории филиала АО ДРСК» </w:t>
      </w:r>
      <w:proofErr w:type="gramStart"/>
      <w:r w:rsidRPr="000E242B">
        <w:rPr>
          <w:b/>
          <w:bCs/>
          <w:i/>
          <w:iCs/>
          <w:snapToGrid w:val="0"/>
          <w:sz w:val="24"/>
        </w:rPr>
        <w:t>-Э</w:t>
      </w:r>
      <w:proofErr w:type="gramEnd"/>
      <w:r w:rsidRPr="000E242B">
        <w:rPr>
          <w:b/>
          <w:bCs/>
          <w:i/>
          <w:iCs/>
          <w:snapToGrid w:val="0"/>
          <w:sz w:val="24"/>
        </w:rPr>
        <w:t>С «ЕАО» (ООО «</w:t>
      </w:r>
      <w:proofErr w:type="spellStart"/>
      <w:r w:rsidRPr="000E242B">
        <w:rPr>
          <w:b/>
          <w:bCs/>
          <w:i/>
          <w:iCs/>
          <w:snapToGrid w:val="0"/>
          <w:sz w:val="24"/>
        </w:rPr>
        <w:t>Стройэлитцентр</w:t>
      </w:r>
      <w:proofErr w:type="spellEnd"/>
      <w:r w:rsidRPr="000E242B">
        <w:rPr>
          <w:b/>
          <w:bCs/>
          <w:i/>
          <w:iCs/>
          <w:snapToGrid w:val="0"/>
          <w:sz w:val="24"/>
        </w:rPr>
        <w:t>», ЕАО, г. Биробиджан, ул. Обозная, д.7)</w:t>
      </w:r>
    </w:p>
    <w:p w:rsidR="000E242B" w:rsidRPr="000E242B" w:rsidRDefault="000E242B" w:rsidP="000E242B">
      <w:pPr>
        <w:pStyle w:val="a9"/>
        <w:spacing w:before="0" w:line="240" w:lineRule="auto"/>
        <w:ind w:firstLine="360"/>
        <w:rPr>
          <w:b/>
          <w:bCs/>
          <w:i/>
          <w:iCs/>
          <w:snapToGrid w:val="0"/>
          <w:sz w:val="24"/>
        </w:rPr>
      </w:pPr>
      <w:r w:rsidRPr="000E242B">
        <w:rPr>
          <w:bCs/>
          <w:iCs/>
          <w:snapToGrid w:val="0"/>
          <w:sz w:val="24"/>
        </w:rPr>
        <w:t>Закупка №2133</w:t>
      </w:r>
      <w:r w:rsidRPr="000E242B">
        <w:rPr>
          <w:b/>
          <w:bCs/>
          <w:i/>
          <w:iCs/>
          <w:snapToGrid w:val="0"/>
          <w:sz w:val="24"/>
        </w:rPr>
        <w:t xml:space="preserve"> - Мероприятия по строительству и реконструкции для технологического присоединения потребителей (в том числе ПИР) на территории филиала АО «ДРСК» </w:t>
      </w:r>
      <w:proofErr w:type="gramStart"/>
      <w:r w:rsidRPr="000E242B">
        <w:rPr>
          <w:b/>
          <w:bCs/>
          <w:i/>
          <w:iCs/>
          <w:snapToGrid w:val="0"/>
          <w:sz w:val="24"/>
        </w:rPr>
        <w:t>-Э</w:t>
      </w:r>
      <w:proofErr w:type="gramEnd"/>
      <w:r w:rsidRPr="000E242B">
        <w:rPr>
          <w:b/>
          <w:bCs/>
          <w:i/>
          <w:iCs/>
          <w:snapToGrid w:val="0"/>
          <w:sz w:val="24"/>
        </w:rPr>
        <w:t>С «ЕАО» (ООО «Дельта», ЕАО, г. Биробиджан, ул. Саперная, д.18)</w:t>
      </w:r>
    </w:p>
    <w:p w:rsidR="003D6D30" w:rsidRPr="00B359BB" w:rsidRDefault="00A46431" w:rsidP="00A46431">
      <w:pPr>
        <w:pStyle w:val="a9"/>
        <w:spacing w:before="0" w:line="240" w:lineRule="auto"/>
        <w:rPr>
          <w:sz w:val="24"/>
        </w:rPr>
      </w:pPr>
      <w:r w:rsidRPr="00B359BB">
        <w:rPr>
          <w:color w:val="000000"/>
          <w:sz w:val="24"/>
        </w:rPr>
        <w:tab/>
      </w:r>
      <w:r w:rsidR="003D6D30" w:rsidRPr="00B359BB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9" w:history="1">
        <w:r w:rsidR="003D6D30" w:rsidRPr="00B359BB">
          <w:rPr>
            <w:sz w:val="24"/>
          </w:rPr>
          <w:t>www.zakupki.gov.ru</w:t>
        </w:r>
      </w:hyperlink>
      <w:r w:rsidR="003D6D30" w:rsidRPr="00B359BB">
        <w:rPr>
          <w:sz w:val="24"/>
        </w:rPr>
        <w:t xml:space="preserve"> (далее </w:t>
      </w:r>
      <w:r w:rsidRPr="00B359BB">
        <w:rPr>
          <w:sz w:val="24"/>
        </w:rPr>
        <w:t>-</w:t>
      </w:r>
      <w:r w:rsidR="003D6D30" w:rsidRPr="00B359BB">
        <w:rPr>
          <w:sz w:val="24"/>
        </w:rPr>
        <w:t xml:space="preserve"> «официальный сайт») от</w:t>
      </w:r>
      <w:r w:rsidR="00D21496">
        <w:rPr>
          <w:sz w:val="24"/>
        </w:rPr>
        <w:t xml:space="preserve"> 30.08.2016</w:t>
      </w:r>
      <w:r w:rsidR="00356A36" w:rsidRPr="00B359BB">
        <w:rPr>
          <w:color w:val="000000"/>
          <w:sz w:val="24"/>
        </w:rPr>
        <w:t> </w:t>
      </w:r>
      <w:r w:rsidR="00D21496">
        <w:rPr>
          <w:color w:val="000000"/>
          <w:sz w:val="24"/>
        </w:rPr>
        <w:t xml:space="preserve">закупка 2131 </w:t>
      </w:r>
      <w:r w:rsidR="00356A36" w:rsidRPr="00B359BB">
        <w:rPr>
          <w:color w:val="000000"/>
          <w:sz w:val="24"/>
        </w:rPr>
        <w:t xml:space="preserve">№ </w:t>
      </w:r>
      <w:r w:rsidR="00D21496" w:rsidRPr="00D21496">
        <w:rPr>
          <w:color w:val="000000"/>
          <w:sz w:val="24"/>
        </w:rPr>
        <w:t>31604043146</w:t>
      </w:r>
      <w:r w:rsidR="00D21496">
        <w:rPr>
          <w:color w:val="000000"/>
          <w:sz w:val="24"/>
        </w:rPr>
        <w:t>; закупка 2132 №</w:t>
      </w:r>
      <w:r w:rsidR="00D21496" w:rsidRPr="00D21496">
        <w:rPr>
          <w:color w:val="000000"/>
          <w:sz w:val="24"/>
        </w:rPr>
        <w:t>31604043138</w:t>
      </w:r>
      <w:r w:rsidR="00D21496">
        <w:rPr>
          <w:color w:val="000000"/>
          <w:sz w:val="24"/>
        </w:rPr>
        <w:t>; закупка 2133 №</w:t>
      </w:r>
      <w:r w:rsidR="00D21496" w:rsidRPr="00D21496">
        <w:t xml:space="preserve"> </w:t>
      </w:r>
      <w:r w:rsidR="00D21496" w:rsidRPr="00D21496">
        <w:rPr>
          <w:color w:val="000000"/>
          <w:sz w:val="24"/>
        </w:rPr>
        <w:t>31604043144</w:t>
      </w:r>
    </w:p>
    <w:p w:rsidR="00BA6AC6" w:rsidRPr="00B359BB" w:rsidRDefault="00BA6AC6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B359BB">
        <w:rPr>
          <w:b/>
          <w:u w:val="single"/>
        </w:rPr>
        <w:t>Изменения внесены:</w:t>
      </w:r>
    </w:p>
    <w:p w:rsidR="000B458B" w:rsidRPr="00D21496" w:rsidRDefault="000B458B" w:rsidP="000B458B">
      <w:pPr>
        <w:pStyle w:val="a9"/>
        <w:spacing w:line="240" w:lineRule="auto"/>
        <w:ind w:firstLine="567"/>
        <w:rPr>
          <w:b/>
          <w:i/>
          <w:sz w:val="24"/>
        </w:rPr>
      </w:pPr>
      <w:r w:rsidRPr="00D21496">
        <w:rPr>
          <w:b/>
          <w:i/>
          <w:sz w:val="24"/>
        </w:rPr>
        <w:t xml:space="preserve">В </w:t>
      </w:r>
      <w:r w:rsidR="00D21496" w:rsidRPr="00D21496">
        <w:rPr>
          <w:b/>
          <w:i/>
          <w:sz w:val="24"/>
        </w:rPr>
        <w:t>Приложение 1- Техническое задание Документации о закупке</w:t>
      </w:r>
      <w:r w:rsidRPr="00D21496">
        <w:rPr>
          <w:b/>
          <w:i/>
          <w:sz w:val="24"/>
        </w:rPr>
        <w:t xml:space="preserve">: </w:t>
      </w:r>
    </w:p>
    <w:p w:rsidR="00B359BB" w:rsidRPr="00D21496" w:rsidRDefault="00D4750A" w:rsidP="000B458B">
      <w:pPr>
        <w:pStyle w:val="a9"/>
        <w:tabs>
          <w:tab w:val="left" w:pos="567"/>
        </w:tabs>
        <w:spacing w:before="0" w:line="240" w:lineRule="auto"/>
        <w:rPr>
          <w:sz w:val="24"/>
        </w:rPr>
      </w:pPr>
      <w:r>
        <w:rPr>
          <w:sz w:val="24"/>
        </w:rPr>
        <w:t>Приложены</w:t>
      </w:r>
      <w:bookmarkStart w:id="0" w:name="_GoBack"/>
      <w:bookmarkEnd w:id="0"/>
      <w:r w:rsidR="00D21496" w:rsidRPr="00D21496">
        <w:rPr>
          <w:sz w:val="24"/>
        </w:rPr>
        <w:t xml:space="preserve"> Акты обследования и </w:t>
      </w:r>
      <w:proofErr w:type="gramStart"/>
      <w:r w:rsidR="00D21496" w:rsidRPr="00D21496">
        <w:rPr>
          <w:sz w:val="24"/>
        </w:rPr>
        <w:t>техническое</w:t>
      </w:r>
      <w:proofErr w:type="gramEnd"/>
      <w:r w:rsidR="00D21496" w:rsidRPr="00D21496">
        <w:rPr>
          <w:sz w:val="24"/>
        </w:rPr>
        <w:t xml:space="preserve"> условия</w:t>
      </w:r>
    </w:p>
    <w:p w:rsidR="00A46431" w:rsidRPr="00B359BB" w:rsidRDefault="00A46431" w:rsidP="00356C39">
      <w:pPr>
        <w:spacing w:line="240" w:lineRule="atLeast"/>
        <w:ind w:firstLine="567"/>
        <w:jc w:val="both"/>
      </w:pPr>
    </w:p>
    <w:p w:rsidR="00356C39" w:rsidRPr="00B359BB" w:rsidRDefault="00356C39" w:rsidP="00356C39">
      <w:pPr>
        <w:spacing w:line="240" w:lineRule="atLeast"/>
        <w:ind w:firstLine="567"/>
        <w:jc w:val="both"/>
      </w:pPr>
    </w:p>
    <w:p w:rsidR="00916523" w:rsidRPr="00B359BB" w:rsidRDefault="00916523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B359BB">
        <w:rPr>
          <w:b/>
          <w:i/>
          <w:sz w:val="24"/>
        </w:rPr>
        <w:tab/>
      </w:r>
      <w:r w:rsidR="00CC48BB" w:rsidRPr="00B359BB">
        <w:rPr>
          <w:b/>
          <w:sz w:val="24"/>
          <w:u w:val="single"/>
        </w:rPr>
        <w:t xml:space="preserve">Все остальные условия Извещения и </w:t>
      </w:r>
      <w:r w:rsidR="002D3F11" w:rsidRPr="00B359BB">
        <w:rPr>
          <w:b/>
          <w:sz w:val="24"/>
          <w:u w:val="single"/>
        </w:rPr>
        <w:t>Д</w:t>
      </w:r>
      <w:r w:rsidR="00CC48BB" w:rsidRPr="00B359BB">
        <w:rPr>
          <w:b/>
          <w:sz w:val="24"/>
          <w:u w:val="single"/>
        </w:rPr>
        <w:t>окументации</w:t>
      </w:r>
      <w:r w:rsidR="002D3F11" w:rsidRPr="00B359BB">
        <w:rPr>
          <w:b/>
          <w:sz w:val="24"/>
          <w:u w:val="single"/>
        </w:rPr>
        <w:t xml:space="preserve"> о закупке</w:t>
      </w:r>
      <w:r w:rsidR="00CC48BB" w:rsidRPr="00B359BB">
        <w:rPr>
          <w:b/>
          <w:sz w:val="24"/>
          <w:u w:val="single"/>
        </w:rPr>
        <w:t xml:space="preserve"> остаются без изменения.</w:t>
      </w:r>
    </w:p>
    <w:p w:rsidR="00916523" w:rsidRPr="00B359BB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56C39" w:rsidRDefault="00356C39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D21496" w:rsidRDefault="00D2149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D21496" w:rsidRPr="00B359BB" w:rsidRDefault="00D2149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D21496" w:rsidRDefault="00D21496" w:rsidP="00A46431">
      <w:pPr>
        <w:autoSpaceDE w:val="0"/>
        <w:autoSpaceDN w:val="0"/>
        <w:jc w:val="both"/>
        <w:rPr>
          <w:b/>
          <w:i/>
          <w:snapToGrid w:val="0"/>
        </w:rPr>
      </w:pPr>
      <w:r w:rsidRPr="00D21496">
        <w:rPr>
          <w:b/>
          <w:i/>
          <w:snapToGrid w:val="0"/>
        </w:rPr>
        <w:t xml:space="preserve">Зам. председателя </w:t>
      </w:r>
      <w:proofErr w:type="gramStart"/>
      <w:r w:rsidRPr="00D21496">
        <w:rPr>
          <w:b/>
          <w:i/>
          <w:snapToGrid w:val="0"/>
        </w:rPr>
        <w:t>Закупочной</w:t>
      </w:r>
      <w:proofErr w:type="gramEnd"/>
      <w:r w:rsidRPr="00D21496">
        <w:rPr>
          <w:b/>
          <w:i/>
          <w:snapToGrid w:val="0"/>
        </w:rPr>
        <w:t xml:space="preserve"> </w:t>
      </w:r>
    </w:p>
    <w:p w:rsidR="00A46431" w:rsidRPr="00B359BB" w:rsidRDefault="00D21496" w:rsidP="00A46431">
      <w:pPr>
        <w:autoSpaceDE w:val="0"/>
        <w:autoSpaceDN w:val="0"/>
        <w:jc w:val="both"/>
        <w:rPr>
          <w:b/>
          <w:i/>
          <w:snapToGrid w:val="0"/>
        </w:rPr>
      </w:pPr>
      <w:r w:rsidRPr="00D21496">
        <w:rPr>
          <w:b/>
          <w:i/>
          <w:snapToGrid w:val="0"/>
        </w:rPr>
        <w:t>комисс</w:t>
      </w:r>
      <w:proofErr w:type="gramStart"/>
      <w:r w:rsidRPr="00D21496">
        <w:rPr>
          <w:b/>
          <w:i/>
          <w:snapToGrid w:val="0"/>
        </w:rPr>
        <w:t>ии АО</w:t>
      </w:r>
      <w:proofErr w:type="gramEnd"/>
      <w:r w:rsidRPr="00D21496">
        <w:rPr>
          <w:b/>
          <w:i/>
          <w:snapToGrid w:val="0"/>
        </w:rPr>
        <w:t xml:space="preserve"> «ДРСК» 2 уровня</w:t>
      </w:r>
      <w:r w:rsidR="00A46431" w:rsidRPr="00B359BB">
        <w:rPr>
          <w:b/>
          <w:i/>
          <w:snapToGrid w:val="0"/>
        </w:rPr>
        <w:t xml:space="preserve">                                                  </w:t>
      </w:r>
      <w:r w:rsidR="00B359BB">
        <w:rPr>
          <w:b/>
          <w:i/>
          <w:snapToGrid w:val="0"/>
        </w:rPr>
        <w:tab/>
      </w:r>
      <w:r w:rsidR="00B359BB">
        <w:rPr>
          <w:b/>
          <w:i/>
          <w:snapToGrid w:val="0"/>
        </w:rPr>
        <w:tab/>
      </w:r>
      <w:r>
        <w:rPr>
          <w:b/>
          <w:i/>
          <w:snapToGrid w:val="0"/>
        </w:rPr>
        <w:t>С.А. Коржов</w:t>
      </w:r>
    </w:p>
    <w:p w:rsidR="00B359BB" w:rsidRDefault="00B359BB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D21496" w:rsidRDefault="00D21496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D21496" w:rsidRDefault="00D21496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D21496" w:rsidRDefault="00D21496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D21496" w:rsidRDefault="00D21496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D21496" w:rsidRDefault="00D21496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0B458B" w:rsidRPr="00E23FD7" w:rsidRDefault="000B458B" w:rsidP="000B458B">
      <w:pPr>
        <w:pStyle w:val="ab"/>
        <w:tabs>
          <w:tab w:val="clear" w:pos="9355"/>
        </w:tabs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0B458B" w:rsidRPr="00E23FD7" w:rsidRDefault="000B458B" w:rsidP="000B458B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307</w:t>
      </w:r>
    </w:p>
    <w:p w:rsidR="00536200" w:rsidRDefault="0055542E" w:rsidP="00B359BB">
      <w:pPr>
        <w:pStyle w:val="ab"/>
        <w:tabs>
          <w:tab w:val="clear" w:pos="9355"/>
        </w:tabs>
      </w:pPr>
      <w:hyperlink r:id="rId10" w:history="1">
        <w:r w:rsidR="000B458B" w:rsidRPr="00DF5235">
          <w:rPr>
            <w:rStyle w:val="a7"/>
            <w:sz w:val="16"/>
            <w:szCs w:val="16"/>
          </w:rPr>
          <w:t>ignatova-ta@drsk.ru</w:t>
        </w:r>
      </w:hyperlink>
      <w:r w:rsidR="000B458B">
        <w:rPr>
          <w:sz w:val="16"/>
          <w:szCs w:val="16"/>
        </w:rPr>
        <w:t xml:space="preserve"> </w:t>
      </w:r>
    </w:p>
    <w:sectPr w:rsidR="00536200" w:rsidSect="00B359BB">
      <w:pgSz w:w="11906" w:h="16838"/>
      <w:pgMar w:top="426" w:right="850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42E" w:rsidRDefault="0055542E" w:rsidP="00967AC6">
      <w:r>
        <w:separator/>
      </w:r>
    </w:p>
  </w:endnote>
  <w:endnote w:type="continuationSeparator" w:id="0">
    <w:p w:rsidR="0055542E" w:rsidRDefault="0055542E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42E" w:rsidRDefault="0055542E" w:rsidP="00967AC6">
      <w:r>
        <w:separator/>
      </w:r>
    </w:p>
  </w:footnote>
  <w:footnote w:type="continuationSeparator" w:id="0">
    <w:p w:rsidR="0055542E" w:rsidRDefault="0055542E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B458B"/>
    <w:rsid w:val="000E058E"/>
    <w:rsid w:val="000E242B"/>
    <w:rsid w:val="002002AD"/>
    <w:rsid w:val="0022638A"/>
    <w:rsid w:val="002A36F5"/>
    <w:rsid w:val="002D3F11"/>
    <w:rsid w:val="00306029"/>
    <w:rsid w:val="00347C17"/>
    <w:rsid w:val="00356A36"/>
    <w:rsid w:val="00356C39"/>
    <w:rsid w:val="00375819"/>
    <w:rsid w:val="003D6D30"/>
    <w:rsid w:val="003E3627"/>
    <w:rsid w:val="00427909"/>
    <w:rsid w:val="00440510"/>
    <w:rsid w:val="00460461"/>
    <w:rsid w:val="004A3930"/>
    <w:rsid w:val="00536200"/>
    <w:rsid w:val="0055542E"/>
    <w:rsid w:val="005566AA"/>
    <w:rsid w:val="005D44D7"/>
    <w:rsid w:val="00637399"/>
    <w:rsid w:val="00757824"/>
    <w:rsid w:val="007B1BFB"/>
    <w:rsid w:val="008600A4"/>
    <w:rsid w:val="008A4A81"/>
    <w:rsid w:val="008C366C"/>
    <w:rsid w:val="00916523"/>
    <w:rsid w:val="00967AC6"/>
    <w:rsid w:val="00987B39"/>
    <w:rsid w:val="00A46431"/>
    <w:rsid w:val="00A57EB4"/>
    <w:rsid w:val="00A85A4E"/>
    <w:rsid w:val="00AA7315"/>
    <w:rsid w:val="00B00594"/>
    <w:rsid w:val="00B359BB"/>
    <w:rsid w:val="00B471BA"/>
    <w:rsid w:val="00B54E2F"/>
    <w:rsid w:val="00BA6888"/>
    <w:rsid w:val="00BA6AC6"/>
    <w:rsid w:val="00BB0A24"/>
    <w:rsid w:val="00BB1477"/>
    <w:rsid w:val="00C5033C"/>
    <w:rsid w:val="00C87C52"/>
    <w:rsid w:val="00CA12A9"/>
    <w:rsid w:val="00CB1DFA"/>
    <w:rsid w:val="00CC3EDE"/>
    <w:rsid w:val="00CC48BB"/>
    <w:rsid w:val="00CD5909"/>
    <w:rsid w:val="00CF402F"/>
    <w:rsid w:val="00D21496"/>
    <w:rsid w:val="00D4750A"/>
    <w:rsid w:val="00E274D2"/>
    <w:rsid w:val="00EB089D"/>
    <w:rsid w:val="00F02F13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gnatova-ta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9</cp:revision>
  <cp:lastPrinted>2015-11-24T07:55:00Z</cp:lastPrinted>
  <dcterms:created xsi:type="dcterms:W3CDTF">2015-11-11T23:37:00Z</dcterms:created>
  <dcterms:modified xsi:type="dcterms:W3CDTF">2016-09-05T01:25:00Z</dcterms:modified>
</cp:coreProperties>
</file>