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54AD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4AD1">
              <w:rPr>
                <w:rFonts w:ascii="Times New Roman" w:eastAsia="Times New Roman" w:hAnsi="Times New Roman" w:cs="Times New Roman"/>
                <w:b/>
                <w:bCs/>
                <w:sz w:val="26"/>
                <w:szCs w:val="20"/>
                <w:lang w:eastAsia="ru-RU"/>
              </w:rPr>
              <w:t>2128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31D1C">
            <w:pPr>
              <w:pStyle w:val="a3"/>
              <w:spacing w:before="0" w:line="240" w:lineRule="auto"/>
              <w:rPr>
                <w:b/>
                <w:i/>
                <w:snapToGrid w:val="0"/>
                <w:sz w:val="26"/>
                <w:szCs w:val="26"/>
              </w:rPr>
            </w:pPr>
            <w:r w:rsidRPr="00235916">
              <w:rPr>
                <w:b/>
                <w:i/>
                <w:snapToGrid w:val="0"/>
                <w:sz w:val="26"/>
                <w:szCs w:val="26"/>
              </w:rPr>
              <w:t xml:space="preserve">№ </w:t>
            </w:r>
            <w:r w:rsidR="00731D1C">
              <w:rPr>
                <w:b/>
                <w:i/>
                <w:snapToGrid w:val="0"/>
                <w:sz w:val="26"/>
                <w:szCs w:val="26"/>
              </w:rPr>
              <w:t>724</w:t>
            </w:r>
            <w:r w:rsidRPr="00235916">
              <w:rPr>
                <w:b/>
                <w:i/>
                <w:snapToGrid w:val="0"/>
                <w:sz w:val="26"/>
                <w:szCs w:val="26"/>
              </w:rPr>
              <w:t>/У</w:t>
            </w:r>
            <w:r w:rsidR="00053D5A">
              <w:rPr>
                <w:b/>
                <w:i/>
                <w:snapToGrid w:val="0"/>
                <w:sz w:val="26"/>
                <w:szCs w:val="26"/>
              </w:rPr>
              <w:t>КС</w:t>
            </w:r>
          </w:p>
        </w:tc>
        <w:tc>
          <w:tcPr>
            <w:tcW w:w="4786" w:type="dxa"/>
          </w:tcPr>
          <w:p w:rsidR="00235916" w:rsidRPr="00235916" w:rsidRDefault="001F02A6" w:rsidP="00EE490D">
            <w:pPr>
              <w:pStyle w:val="a3"/>
              <w:tabs>
                <w:tab w:val="left" w:pos="3075"/>
              </w:tabs>
              <w:spacing w:before="0" w:line="240" w:lineRule="auto"/>
              <w:jc w:val="right"/>
              <w:rPr>
                <w:b/>
                <w:i/>
                <w:snapToGrid w:val="0"/>
                <w:sz w:val="26"/>
                <w:szCs w:val="26"/>
              </w:rPr>
            </w:pPr>
            <w:r>
              <w:rPr>
                <w:b/>
                <w:i/>
                <w:snapToGrid w:val="0"/>
                <w:sz w:val="26"/>
                <w:szCs w:val="26"/>
              </w:rPr>
              <w:t>30</w:t>
            </w:r>
            <w:r w:rsidR="00954AD1">
              <w:rPr>
                <w:b/>
                <w:i/>
                <w:snapToGrid w:val="0"/>
                <w:sz w:val="26"/>
                <w:szCs w:val="26"/>
              </w:rPr>
              <w:t>.08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283234" w:rsidRDefault="00D40DE3" w:rsidP="00283234">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B46DDB" w:rsidRPr="00283234" w:rsidRDefault="00702A87" w:rsidP="00FD6DB6">
      <w:pPr>
        <w:pStyle w:val="a3"/>
        <w:numPr>
          <w:ilvl w:val="0"/>
          <w:numId w:val="2"/>
        </w:numPr>
        <w:spacing w:before="0" w:line="240" w:lineRule="auto"/>
        <w:ind w:left="0" w:firstLine="360"/>
        <w:rPr>
          <w:sz w:val="26"/>
          <w:szCs w:val="26"/>
        </w:rPr>
      </w:pPr>
      <w:r w:rsidRPr="00283234">
        <w:rPr>
          <w:snapToGrid w:val="0"/>
          <w:sz w:val="26"/>
          <w:szCs w:val="26"/>
        </w:rPr>
        <w:t>Способ и предмет закупки</w:t>
      </w:r>
      <w:r w:rsidRPr="00283234">
        <w:rPr>
          <w:sz w:val="26"/>
          <w:szCs w:val="26"/>
        </w:rPr>
        <w:t xml:space="preserve">: </w:t>
      </w:r>
      <w:r w:rsidR="004B4007" w:rsidRPr="00283234">
        <w:rPr>
          <w:sz w:val="26"/>
          <w:szCs w:val="26"/>
        </w:rPr>
        <w:t xml:space="preserve">открытый электронный </w:t>
      </w:r>
      <w:r w:rsidR="00E10202" w:rsidRPr="00283234">
        <w:rPr>
          <w:sz w:val="26"/>
          <w:szCs w:val="26"/>
        </w:rPr>
        <w:t xml:space="preserve">запрос </w:t>
      </w:r>
      <w:r w:rsidR="00B46DDB" w:rsidRPr="00283234">
        <w:rPr>
          <w:sz w:val="26"/>
          <w:szCs w:val="26"/>
        </w:rPr>
        <w:t>цен</w:t>
      </w:r>
      <w:r w:rsidR="004B4007" w:rsidRPr="00283234">
        <w:rPr>
          <w:sz w:val="26"/>
          <w:szCs w:val="26"/>
        </w:rPr>
        <w:t xml:space="preserve"> (</w:t>
      </w:r>
      <w:r w:rsidR="004B4007" w:rsidRPr="00283234">
        <w:rPr>
          <w:sz w:val="26"/>
          <w:szCs w:val="26"/>
          <w:lang w:val="en-US"/>
        </w:rPr>
        <w:t>b</w:t>
      </w:r>
      <w:r w:rsidR="004B4007" w:rsidRPr="00283234">
        <w:rPr>
          <w:sz w:val="26"/>
          <w:szCs w:val="26"/>
        </w:rPr>
        <w:t>2</w:t>
      </w:r>
      <w:r w:rsidR="004B4007" w:rsidRPr="00283234">
        <w:rPr>
          <w:sz w:val="26"/>
          <w:szCs w:val="26"/>
          <w:lang w:val="en-US"/>
        </w:rPr>
        <w:t>b</w:t>
      </w:r>
      <w:r w:rsidR="004B4007" w:rsidRPr="00283234">
        <w:rPr>
          <w:sz w:val="26"/>
          <w:szCs w:val="26"/>
        </w:rPr>
        <w:t>-</w:t>
      </w:r>
      <w:proofErr w:type="spellStart"/>
      <w:r w:rsidR="004B4007" w:rsidRPr="00283234">
        <w:rPr>
          <w:sz w:val="26"/>
          <w:szCs w:val="26"/>
          <w:lang w:val="en-US"/>
        </w:rPr>
        <w:t>energo</w:t>
      </w:r>
      <w:proofErr w:type="spellEnd"/>
      <w:r w:rsidR="004B4007" w:rsidRPr="00283234">
        <w:rPr>
          <w:sz w:val="26"/>
          <w:szCs w:val="26"/>
        </w:rPr>
        <w:t>.</w:t>
      </w:r>
      <w:proofErr w:type="spellStart"/>
      <w:r w:rsidR="004B4007" w:rsidRPr="00283234">
        <w:rPr>
          <w:sz w:val="26"/>
          <w:szCs w:val="26"/>
          <w:lang w:val="en-US"/>
        </w:rPr>
        <w:t>ru</w:t>
      </w:r>
      <w:proofErr w:type="spellEnd"/>
      <w:r w:rsidR="00AD5FE8" w:rsidRPr="00283234">
        <w:rPr>
          <w:sz w:val="26"/>
          <w:szCs w:val="26"/>
        </w:rPr>
        <w:t xml:space="preserve">): </w:t>
      </w:r>
      <w:r w:rsidR="00FD6DB6" w:rsidRPr="00FD6DB6">
        <w:rPr>
          <w:b/>
          <w:bCs/>
          <w:i/>
          <w:iCs/>
          <w:snapToGrid w:val="0"/>
          <w:sz w:val="26"/>
          <w:szCs w:val="26"/>
        </w:rPr>
        <w:t xml:space="preserve">Разработка ПСД для выполнения мероприятий по технологическому присоединению заявителей к электрическим сетям 10/0,4 </w:t>
      </w:r>
      <w:proofErr w:type="spellStart"/>
      <w:r w:rsidR="00FD6DB6" w:rsidRPr="00FD6DB6">
        <w:rPr>
          <w:b/>
          <w:bCs/>
          <w:i/>
          <w:iCs/>
          <w:snapToGrid w:val="0"/>
          <w:sz w:val="26"/>
          <w:szCs w:val="26"/>
        </w:rPr>
        <w:t>кВ</w:t>
      </w:r>
      <w:proofErr w:type="spellEnd"/>
      <w:r w:rsidR="00FD6DB6" w:rsidRPr="00FD6DB6">
        <w:rPr>
          <w:b/>
          <w:bCs/>
          <w:i/>
          <w:iCs/>
          <w:snapToGrid w:val="0"/>
          <w:sz w:val="26"/>
          <w:szCs w:val="26"/>
        </w:rPr>
        <w:t xml:space="preserve"> для СП "ЦЭС" филиала АО "ДРСК" </w:t>
      </w:r>
      <w:proofErr w:type="gramStart"/>
      <w:r w:rsidR="00FD6DB6" w:rsidRPr="00FD6DB6">
        <w:rPr>
          <w:b/>
          <w:bCs/>
          <w:i/>
          <w:iCs/>
          <w:snapToGrid w:val="0"/>
          <w:sz w:val="26"/>
          <w:szCs w:val="26"/>
        </w:rPr>
        <w:t>-"</w:t>
      </w:r>
      <w:proofErr w:type="gramEnd"/>
      <w:r w:rsidR="00FD6DB6" w:rsidRPr="00FD6DB6">
        <w:rPr>
          <w:b/>
          <w:bCs/>
          <w:i/>
          <w:iCs/>
          <w:snapToGrid w:val="0"/>
          <w:sz w:val="26"/>
          <w:szCs w:val="26"/>
        </w:rPr>
        <w:t>Амурские электрические сети" (Благовещенск, Благовещенский р-н, Белогорск, Белогорский р-н и т.д.)</w:t>
      </w:r>
    </w:p>
    <w:p w:rsidR="00D07169" w:rsidRPr="00D801E4" w:rsidRDefault="00D07169" w:rsidP="00D801E4">
      <w:pPr>
        <w:pStyle w:val="a3"/>
        <w:numPr>
          <w:ilvl w:val="0"/>
          <w:numId w:val="2"/>
        </w:numPr>
        <w:spacing w:before="0" w:line="240" w:lineRule="auto"/>
        <w:ind w:left="0" w:firstLine="360"/>
        <w:rPr>
          <w:bCs/>
          <w:snapToGrid w:val="0"/>
          <w:sz w:val="26"/>
          <w:szCs w:val="26"/>
          <w:highlight w:val="yellow"/>
        </w:rPr>
      </w:pPr>
      <w:r w:rsidRPr="00D801E4">
        <w:rPr>
          <w:snapToGrid w:val="0"/>
          <w:sz w:val="26"/>
          <w:szCs w:val="26"/>
          <w:highlight w:val="yellow"/>
        </w:rPr>
        <w:t xml:space="preserve">Участники закупки: </w:t>
      </w:r>
      <w:r w:rsidR="00D801E4" w:rsidRPr="00D801E4">
        <w:rPr>
          <w:snapToGrid w:val="0"/>
          <w:sz w:val="26"/>
          <w:szCs w:val="26"/>
          <w:highlight w:val="yellow"/>
        </w:rPr>
        <w:t>только субъекты малого и среднего предпринимательства</w:t>
      </w:r>
      <w:r w:rsidR="00E10202" w:rsidRPr="00D801E4">
        <w:rPr>
          <w:snapToGrid w:val="0"/>
          <w:sz w:val="26"/>
          <w:szCs w:val="26"/>
          <w:highlight w:val="yellow"/>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954AD1" w:rsidRDefault="00E64D88" w:rsidP="00954AD1">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54AD1" w:rsidRDefault="00702A87" w:rsidP="00954AD1">
      <w:pPr>
        <w:pStyle w:val="a3"/>
        <w:numPr>
          <w:ilvl w:val="0"/>
          <w:numId w:val="2"/>
        </w:numPr>
        <w:tabs>
          <w:tab w:val="num" w:pos="1134"/>
        </w:tabs>
        <w:spacing w:before="0" w:line="240" w:lineRule="auto"/>
        <w:ind w:left="0" w:firstLine="567"/>
        <w:rPr>
          <w:sz w:val="26"/>
          <w:szCs w:val="26"/>
        </w:rPr>
      </w:pPr>
      <w:r w:rsidRPr="00954AD1">
        <w:rPr>
          <w:sz w:val="26"/>
          <w:szCs w:val="26"/>
        </w:rPr>
        <w:t>Начальная (максимальная) цена договора:</w:t>
      </w:r>
      <w:r w:rsidR="004B4007" w:rsidRPr="00954AD1">
        <w:rPr>
          <w:sz w:val="26"/>
          <w:szCs w:val="26"/>
        </w:rPr>
        <w:t xml:space="preserve"> </w:t>
      </w:r>
      <w:r w:rsidR="00954AD1" w:rsidRPr="00954AD1">
        <w:rPr>
          <w:b/>
          <w:i/>
          <w:snapToGrid w:val="0"/>
          <w:sz w:val="26"/>
          <w:szCs w:val="26"/>
        </w:rPr>
        <w:t>723 495.42</w:t>
      </w:r>
      <w:r w:rsidR="00B46DDB" w:rsidRPr="00954AD1">
        <w:rPr>
          <w:b/>
          <w:i/>
          <w:snapToGrid w:val="0"/>
          <w:sz w:val="26"/>
          <w:szCs w:val="26"/>
        </w:rPr>
        <w:t xml:space="preserve"> </w:t>
      </w:r>
      <w:r w:rsidR="00B46DDB" w:rsidRPr="00954AD1">
        <w:rPr>
          <w:snapToGrid w:val="0"/>
          <w:sz w:val="26"/>
          <w:szCs w:val="26"/>
        </w:rPr>
        <w:t xml:space="preserve">рублей без учета </w:t>
      </w:r>
      <w:r w:rsidR="004E3B86" w:rsidRPr="00954AD1">
        <w:rPr>
          <w:snapToGrid w:val="0"/>
          <w:sz w:val="26"/>
          <w:szCs w:val="26"/>
        </w:rPr>
        <w:t>(</w:t>
      </w:r>
      <w:r w:rsidR="00954AD1" w:rsidRPr="00954AD1">
        <w:rPr>
          <w:snapToGrid w:val="0"/>
          <w:sz w:val="26"/>
          <w:szCs w:val="26"/>
        </w:rPr>
        <w:t>853 724.60</w:t>
      </w:r>
      <w:r w:rsidR="00876932" w:rsidRPr="00954AD1">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1F02A6">
        <w:rPr>
          <w:sz w:val="26"/>
          <w:szCs w:val="26"/>
        </w:rPr>
        <w:t>30</w:t>
      </w:r>
      <w:r w:rsidR="00954AD1">
        <w:rPr>
          <w:sz w:val="26"/>
          <w:szCs w:val="26"/>
        </w:rPr>
        <w:t>.08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31D1C">
        <w:rPr>
          <w:sz w:val="26"/>
          <w:szCs w:val="26"/>
        </w:rPr>
        <w:t>12</w:t>
      </w:r>
      <w:r w:rsidR="001F02A6">
        <w:rPr>
          <w:sz w:val="26"/>
          <w:szCs w:val="26"/>
        </w:rPr>
        <w:t>.09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F02A6">
        <w:rPr>
          <w:sz w:val="26"/>
          <w:szCs w:val="26"/>
        </w:rPr>
        <w:t>30</w:t>
      </w:r>
      <w:r w:rsidR="00CF1DD5">
        <w:rPr>
          <w:sz w:val="26"/>
          <w:szCs w:val="26"/>
        </w:rPr>
        <w:t>»</w:t>
      </w:r>
      <w:r w:rsidR="004B4007" w:rsidRPr="0049780E">
        <w:rPr>
          <w:sz w:val="26"/>
          <w:szCs w:val="26"/>
        </w:rPr>
        <w:t> </w:t>
      </w:r>
      <w:r w:rsidR="00954AD1">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31D1C">
        <w:rPr>
          <w:b/>
          <w:i/>
          <w:sz w:val="26"/>
          <w:szCs w:val="26"/>
        </w:rPr>
        <w:t>12</w:t>
      </w:r>
      <w:r w:rsidR="00D623F2">
        <w:rPr>
          <w:b/>
          <w:i/>
          <w:sz w:val="26"/>
          <w:szCs w:val="26"/>
        </w:rPr>
        <w:t>»</w:t>
      </w:r>
      <w:r w:rsidR="004B4007" w:rsidRPr="0049780E">
        <w:rPr>
          <w:b/>
          <w:i/>
          <w:sz w:val="26"/>
          <w:szCs w:val="26"/>
        </w:rPr>
        <w:t xml:space="preserve"> </w:t>
      </w:r>
      <w:r w:rsidR="001F02A6">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31D1C">
        <w:rPr>
          <w:b/>
          <w:i/>
          <w:sz w:val="26"/>
          <w:szCs w:val="26"/>
        </w:rPr>
        <w:t>13</w:t>
      </w:r>
      <w:r w:rsidR="009476D6">
        <w:rPr>
          <w:b/>
          <w:i/>
          <w:sz w:val="26"/>
          <w:szCs w:val="26"/>
        </w:rPr>
        <w:t>»</w:t>
      </w:r>
      <w:r w:rsidR="009476D6" w:rsidRPr="0049780E">
        <w:rPr>
          <w:b/>
          <w:i/>
          <w:sz w:val="26"/>
          <w:szCs w:val="26"/>
        </w:rPr>
        <w:t xml:space="preserve"> </w:t>
      </w:r>
      <w:r w:rsidR="001F02A6">
        <w:rPr>
          <w:b/>
          <w:i/>
          <w:sz w:val="26"/>
          <w:szCs w:val="26"/>
        </w:rPr>
        <w:t>сентября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F02A6">
        <w:rPr>
          <w:sz w:val="26"/>
          <w:szCs w:val="26"/>
        </w:rPr>
        <w:t>26</w:t>
      </w:r>
      <w:r w:rsidR="00954AD1">
        <w:rPr>
          <w:sz w:val="26"/>
          <w:szCs w:val="26"/>
        </w:rPr>
        <w:t>.09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w:t>
      </w:r>
      <w:bookmarkStart w:id="0" w:name="_GoBack"/>
      <w:bookmarkEnd w:id="0"/>
      <w:r w:rsidRPr="00D40DBF">
        <w:rPr>
          <w:sz w:val="26"/>
          <w:szCs w:val="26"/>
        </w:rPr>
        <w:t xml:space="preserve">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C82612" w:rsidRDefault="00D811EC" w:rsidP="0056081D">
      <w:pPr>
        <w:spacing w:after="0" w:line="240" w:lineRule="auto"/>
        <w:jc w:val="both"/>
        <w:rPr>
          <w:rFonts w:ascii="Times New Roman" w:hAnsi="Times New Roman" w:cs="Times New Roman"/>
          <w:b/>
          <w:sz w:val="26"/>
          <w:szCs w:val="26"/>
          <w:u w:val="single"/>
        </w:rPr>
      </w:pPr>
      <w:r w:rsidRPr="00C82612">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82612">
        <w:rPr>
          <w:rFonts w:ascii="Times New Roman" w:hAnsi="Times New Roman" w:cs="Times New Roman"/>
          <w:b/>
          <w:sz w:val="26"/>
          <w:szCs w:val="26"/>
          <w:u w:val="single"/>
        </w:rPr>
        <w:t xml:space="preserve"> по закупке</w:t>
      </w:r>
      <w:r w:rsidRPr="00C82612">
        <w:rPr>
          <w:rFonts w:ascii="Times New Roman" w:hAnsi="Times New Roman" w:cs="Times New Roman"/>
          <w:b/>
          <w:sz w:val="26"/>
          <w:szCs w:val="26"/>
          <w:u w:val="single"/>
        </w:rPr>
        <w:t xml:space="preserve">, которая </w:t>
      </w:r>
      <w:proofErr w:type="gramStart"/>
      <w:r w:rsidRPr="00C82612">
        <w:rPr>
          <w:rFonts w:ascii="Times New Roman" w:hAnsi="Times New Roman" w:cs="Times New Roman"/>
          <w:b/>
          <w:sz w:val="26"/>
          <w:szCs w:val="26"/>
          <w:u w:val="single"/>
        </w:rPr>
        <w:t xml:space="preserve">размещена на </w:t>
      </w:r>
      <w:r w:rsidR="00A853D4" w:rsidRPr="00C82612">
        <w:rPr>
          <w:rFonts w:ascii="Times New Roman" w:hAnsi="Times New Roman" w:cs="Times New Roman"/>
          <w:b/>
          <w:sz w:val="26"/>
          <w:szCs w:val="26"/>
          <w:u w:val="single"/>
        </w:rPr>
        <w:t>О</w:t>
      </w:r>
      <w:r w:rsidRPr="00C82612">
        <w:rPr>
          <w:rFonts w:ascii="Times New Roman" w:hAnsi="Times New Roman" w:cs="Times New Roman"/>
          <w:b/>
          <w:sz w:val="26"/>
          <w:szCs w:val="26"/>
          <w:u w:val="single"/>
        </w:rPr>
        <w:t>фициальном сайте</w:t>
      </w:r>
      <w:r w:rsidR="00D92B00" w:rsidRPr="00C82612">
        <w:rPr>
          <w:rFonts w:ascii="Times New Roman" w:hAnsi="Times New Roman" w:cs="Times New Roman"/>
          <w:b/>
          <w:sz w:val="26"/>
          <w:szCs w:val="26"/>
          <w:u w:val="single"/>
        </w:rPr>
        <w:t xml:space="preserve"> и является</w:t>
      </w:r>
      <w:proofErr w:type="gramEnd"/>
      <w:r w:rsidR="00D92B00" w:rsidRPr="00C82612">
        <w:rPr>
          <w:rFonts w:ascii="Times New Roman" w:hAnsi="Times New Roman" w:cs="Times New Roman"/>
          <w:b/>
          <w:sz w:val="26"/>
          <w:szCs w:val="26"/>
          <w:u w:val="single"/>
        </w:rPr>
        <w:t xml:space="preserve"> неотъемлемым приложением к данному извещению</w:t>
      </w:r>
      <w:r w:rsidR="0056081D" w:rsidRPr="00C82612">
        <w:rPr>
          <w:rFonts w:ascii="Times New Roman" w:hAnsi="Times New Roman" w:cs="Times New Roman"/>
          <w:b/>
          <w:sz w:val="26"/>
          <w:szCs w:val="26"/>
          <w:u w:val="single"/>
        </w:rPr>
        <w:t>.</w:t>
      </w:r>
    </w:p>
    <w:p w:rsidR="000404F4" w:rsidRPr="00C82612" w:rsidRDefault="000404F4" w:rsidP="0056081D">
      <w:pPr>
        <w:spacing w:after="0" w:line="240" w:lineRule="auto"/>
        <w:jc w:val="both"/>
        <w:rPr>
          <w:rFonts w:ascii="Times New Roman" w:hAnsi="Times New Roman" w:cs="Times New Roman"/>
          <w:b/>
          <w:sz w:val="26"/>
          <w:szCs w:val="26"/>
          <w:u w:val="single"/>
        </w:rPr>
      </w:pPr>
    </w:p>
    <w:p w:rsidR="00DB5583" w:rsidRPr="00C82612" w:rsidRDefault="00DB5583" w:rsidP="0056081D">
      <w:pPr>
        <w:spacing w:after="0" w:line="240" w:lineRule="auto"/>
        <w:jc w:val="both"/>
        <w:rPr>
          <w:rFonts w:ascii="Times New Roman" w:hAnsi="Times New Roman" w:cs="Times New Roman"/>
          <w:b/>
          <w:sz w:val="26"/>
          <w:szCs w:val="26"/>
          <w:u w:val="single"/>
        </w:rPr>
      </w:pPr>
    </w:p>
    <w:p w:rsidR="00CB42BA" w:rsidRPr="00C82612"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П</w:t>
      </w:r>
      <w:r w:rsidR="00CB42BA" w:rsidRPr="00C82612">
        <w:rPr>
          <w:rFonts w:ascii="Times New Roman" w:eastAsia="Times New Roman" w:hAnsi="Times New Roman" w:cs="Times New Roman"/>
          <w:b/>
          <w:i/>
          <w:snapToGrid w:val="0"/>
          <w:sz w:val="26"/>
          <w:szCs w:val="26"/>
          <w:lang w:eastAsia="ru-RU"/>
        </w:rPr>
        <w:t>редседател</w:t>
      </w:r>
      <w:r w:rsidR="00D40DBF" w:rsidRPr="00C82612">
        <w:rPr>
          <w:rFonts w:ascii="Times New Roman" w:eastAsia="Times New Roman" w:hAnsi="Times New Roman" w:cs="Times New Roman"/>
          <w:b/>
          <w:i/>
          <w:snapToGrid w:val="0"/>
          <w:sz w:val="26"/>
          <w:szCs w:val="26"/>
          <w:lang w:eastAsia="ru-RU"/>
        </w:rPr>
        <w:t>ь</w:t>
      </w:r>
      <w:r w:rsidR="00CB42BA" w:rsidRPr="00C82612">
        <w:rPr>
          <w:rFonts w:ascii="Times New Roman" w:eastAsia="Times New Roman" w:hAnsi="Times New Roman" w:cs="Times New Roman"/>
          <w:b/>
          <w:i/>
          <w:snapToGrid w:val="0"/>
          <w:sz w:val="26"/>
          <w:szCs w:val="26"/>
          <w:lang w:eastAsia="ru-RU"/>
        </w:rPr>
        <w:t xml:space="preserve">  </w:t>
      </w:r>
      <w:proofErr w:type="gramStart"/>
      <w:r w:rsidR="00CB42BA" w:rsidRPr="00C82612">
        <w:rPr>
          <w:rFonts w:ascii="Times New Roman" w:eastAsia="Times New Roman" w:hAnsi="Times New Roman" w:cs="Times New Roman"/>
          <w:b/>
          <w:i/>
          <w:snapToGrid w:val="0"/>
          <w:sz w:val="26"/>
          <w:szCs w:val="26"/>
          <w:lang w:eastAsia="ru-RU"/>
        </w:rPr>
        <w:t>Закупочной</w:t>
      </w:r>
      <w:proofErr w:type="gramEnd"/>
    </w:p>
    <w:p w:rsidR="00CB42BA" w:rsidRPr="00C82612"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комисс</w:t>
      </w:r>
      <w:proofErr w:type="gramStart"/>
      <w:r w:rsidRPr="00C82612">
        <w:rPr>
          <w:rFonts w:ascii="Times New Roman" w:eastAsia="Times New Roman" w:hAnsi="Times New Roman" w:cs="Times New Roman"/>
          <w:b/>
          <w:i/>
          <w:snapToGrid w:val="0"/>
          <w:sz w:val="26"/>
          <w:szCs w:val="26"/>
          <w:lang w:eastAsia="ru-RU"/>
        </w:rPr>
        <w:t xml:space="preserve">ии </w:t>
      </w:r>
      <w:r w:rsidR="00CB42BA" w:rsidRPr="00C82612">
        <w:rPr>
          <w:rFonts w:ascii="Times New Roman" w:eastAsia="Times New Roman" w:hAnsi="Times New Roman" w:cs="Times New Roman"/>
          <w:b/>
          <w:i/>
          <w:snapToGrid w:val="0"/>
          <w:sz w:val="26"/>
          <w:szCs w:val="26"/>
          <w:lang w:eastAsia="ru-RU"/>
        </w:rPr>
        <w:t>АО</w:t>
      </w:r>
      <w:proofErr w:type="gramEnd"/>
      <w:r w:rsidR="00CB42BA" w:rsidRPr="00C82612">
        <w:rPr>
          <w:rFonts w:ascii="Times New Roman" w:eastAsia="Times New Roman" w:hAnsi="Times New Roman" w:cs="Times New Roman"/>
          <w:b/>
          <w:i/>
          <w:snapToGrid w:val="0"/>
          <w:sz w:val="26"/>
          <w:szCs w:val="26"/>
          <w:lang w:eastAsia="ru-RU"/>
        </w:rPr>
        <w:t xml:space="preserve"> «ДРСК» 2 уровня                                                   </w:t>
      </w:r>
      <w:r w:rsidR="00C82612">
        <w:rPr>
          <w:rFonts w:ascii="Times New Roman" w:eastAsia="Times New Roman" w:hAnsi="Times New Roman" w:cs="Times New Roman"/>
          <w:b/>
          <w:i/>
          <w:snapToGrid w:val="0"/>
          <w:sz w:val="26"/>
          <w:szCs w:val="26"/>
          <w:lang w:eastAsia="ru-RU"/>
        </w:rPr>
        <w:tab/>
      </w:r>
      <w:r w:rsidR="00CB42BA" w:rsidRPr="00C82612">
        <w:rPr>
          <w:rFonts w:ascii="Times New Roman" w:eastAsia="Times New Roman" w:hAnsi="Times New Roman" w:cs="Times New Roman"/>
          <w:b/>
          <w:i/>
          <w:snapToGrid w:val="0"/>
          <w:sz w:val="26"/>
          <w:szCs w:val="26"/>
          <w:lang w:eastAsia="ru-RU"/>
        </w:rPr>
        <w:t xml:space="preserve"> </w:t>
      </w:r>
      <w:r w:rsidR="00D40DBF" w:rsidRPr="00C82612">
        <w:rPr>
          <w:rFonts w:ascii="Times New Roman" w:eastAsia="Times New Roman" w:hAnsi="Times New Roman" w:cs="Times New Roman"/>
          <w:b/>
          <w:i/>
          <w:snapToGrid w:val="0"/>
          <w:sz w:val="26"/>
          <w:szCs w:val="26"/>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2C2D06"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06" w:rsidRDefault="002C2D06" w:rsidP="0049780E">
      <w:pPr>
        <w:spacing w:after="0" w:line="240" w:lineRule="auto"/>
      </w:pPr>
      <w:r>
        <w:separator/>
      </w:r>
    </w:p>
  </w:endnote>
  <w:endnote w:type="continuationSeparator" w:id="0">
    <w:p w:rsidR="002C2D06" w:rsidRDefault="002C2D0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31D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06" w:rsidRDefault="002C2D06" w:rsidP="0049780E">
      <w:pPr>
        <w:spacing w:after="0" w:line="240" w:lineRule="auto"/>
      </w:pPr>
      <w:r>
        <w:separator/>
      </w:r>
    </w:p>
  </w:footnote>
  <w:footnote w:type="continuationSeparator" w:id="0">
    <w:p w:rsidR="002C2D06" w:rsidRDefault="002C2D0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54AD1">
      <w:rPr>
        <w:i/>
        <w:sz w:val="18"/>
        <w:szCs w:val="18"/>
      </w:rPr>
      <w:t>2128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AF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22D"/>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D7225"/>
    <w:rsid w:val="001E1BEC"/>
    <w:rsid w:val="001E2661"/>
    <w:rsid w:val="001E3DDA"/>
    <w:rsid w:val="001E5761"/>
    <w:rsid w:val="001E626C"/>
    <w:rsid w:val="001E6A50"/>
    <w:rsid w:val="001F02A6"/>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3234"/>
    <w:rsid w:val="00284F32"/>
    <w:rsid w:val="0028632B"/>
    <w:rsid w:val="00287C29"/>
    <w:rsid w:val="0029108F"/>
    <w:rsid w:val="002B10A2"/>
    <w:rsid w:val="002B4C0D"/>
    <w:rsid w:val="002B5822"/>
    <w:rsid w:val="002B7A5F"/>
    <w:rsid w:val="002C00C2"/>
    <w:rsid w:val="002C0EE8"/>
    <w:rsid w:val="002C1AE8"/>
    <w:rsid w:val="002C1ED7"/>
    <w:rsid w:val="002C2D06"/>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1D1C"/>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1407"/>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0A33"/>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4AD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4059"/>
    <w:rsid w:val="009E53B6"/>
    <w:rsid w:val="009E5EC3"/>
    <w:rsid w:val="009E716F"/>
    <w:rsid w:val="009E7C78"/>
    <w:rsid w:val="009F2C92"/>
    <w:rsid w:val="009F44AB"/>
    <w:rsid w:val="00A04C47"/>
    <w:rsid w:val="00A25DAF"/>
    <w:rsid w:val="00A26D8D"/>
    <w:rsid w:val="00A32351"/>
    <w:rsid w:val="00A32463"/>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2612"/>
    <w:rsid w:val="00C83332"/>
    <w:rsid w:val="00C838C7"/>
    <w:rsid w:val="00C875A8"/>
    <w:rsid w:val="00C93751"/>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1E4"/>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609"/>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D6DB6"/>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6EBA-5734-4668-9C71-4E790B03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94</cp:revision>
  <cp:lastPrinted>2016-08-30T02:29:00Z</cp:lastPrinted>
  <dcterms:created xsi:type="dcterms:W3CDTF">2014-11-20T08:24:00Z</dcterms:created>
  <dcterms:modified xsi:type="dcterms:W3CDTF">2016-08-30T07:28:00Z</dcterms:modified>
</cp:coreProperties>
</file>