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B379E">
        <w:rPr>
          <w:rFonts w:ascii="Times New Roman" w:hAnsi="Times New Roman"/>
          <w:sz w:val="28"/>
          <w:szCs w:val="28"/>
        </w:rPr>
        <w:t>689/</w:t>
      </w:r>
      <w:proofErr w:type="spellStart"/>
      <w:r w:rsidR="008B379E">
        <w:rPr>
          <w:rFonts w:ascii="Times New Roman" w:hAnsi="Times New Roman"/>
          <w:sz w:val="28"/>
          <w:szCs w:val="28"/>
        </w:rPr>
        <w:t>УТПиР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237FDB" w:rsidRPr="004048A5" w:rsidRDefault="00352406" w:rsidP="00237FDB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237FDB" w:rsidRPr="00237FDB">
        <w:rPr>
          <w:b/>
          <w:i/>
          <w:szCs w:val="28"/>
        </w:rPr>
        <w:t xml:space="preserve">«Модернизация систем </w:t>
      </w:r>
      <w:proofErr w:type="spellStart"/>
      <w:r w:rsidR="00237FDB" w:rsidRPr="00237FDB">
        <w:rPr>
          <w:b/>
          <w:i/>
          <w:szCs w:val="28"/>
        </w:rPr>
        <w:t>учета</w:t>
      </w:r>
      <w:proofErr w:type="spellEnd"/>
      <w:r w:rsidR="00237FDB" w:rsidRPr="00237FDB">
        <w:rPr>
          <w:b/>
          <w:i/>
          <w:szCs w:val="28"/>
        </w:rPr>
        <w:t xml:space="preserve"> электроэнергии (в рамках создания АИИС КУЭ РРЭ в филиале АО "ДРСК" "Хабаровские ЭС")» </w:t>
      </w:r>
      <w:r w:rsidR="00237FDB" w:rsidRPr="00237FDB">
        <w:rPr>
          <w:b/>
          <w:bCs/>
          <w:i/>
          <w:iCs/>
          <w:szCs w:val="28"/>
        </w:rPr>
        <w:t xml:space="preserve"> </w:t>
      </w:r>
      <w:r w:rsidR="00237FDB" w:rsidRPr="00237FDB">
        <w:rPr>
          <w:b/>
          <w:bCs/>
          <w:szCs w:val="28"/>
        </w:rPr>
        <w:t xml:space="preserve">закупка 204  раздел 2.2.1.    </w:t>
      </w:r>
      <w:r w:rsidR="00237FDB" w:rsidRPr="00237FDB">
        <w:rPr>
          <w:b/>
          <w:bCs/>
          <w:i/>
          <w:iCs/>
          <w:szCs w:val="28"/>
        </w:rPr>
        <w:t>ГКПЗ 2016</w:t>
      </w:r>
    </w:p>
    <w:p w:rsidR="009D40DA" w:rsidRPr="004048A5" w:rsidRDefault="009D40DA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bookmarkStart w:id="2" w:name="_GoBack"/>
      <w:bookmarkEnd w:id="2"/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237FDB">
              <w:rPr>
                <w:b/>
                <w:i/>
                <w:sz w:val="26"/>
                <w:szCs w:val="26"/>
              </w:rPr>
              <w:t>31603904096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7743F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7743F8">
              <w:rPr>
                <w:b/>
                <w:sz w:val="26"/>
                <w:szCs w:val="26"/>
              </w:rPr>
              <w:t>18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9D40DA">
              <w:rPr>
                <w:b/>
                <w:sz w:val="26"/>
                <w:szCs w:val="26"/>
              </w:rPr>
              <w:t xml:space="preserve">августа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3145AA" w:rsidRPr="009D40DA">
              <w:rPr>
                <w:b/>
                <w:sz w:val="26"/>
                <w:szCs w:val="26"/>
              </w:rPr>
              <w:t>6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237FDB" w:rsidRDefault="00237FDB" w:rsidP="00EF254F">
      <w:pPr>
        <w:spacing w:line="240" w:lineRule="auto"/>
        <w:ind w:firstLine="0"/>
        <w:rPr>
          <w:b/>
          <w:sz w:val="26"/>
          <w:szCs w:val="26"/>
        </w:rPr>
      </w:pPr>
    </w:p>
    <w:p w:rsidR="00EF254F" w:rsidRPr="00E2216A" w:rsidRDefault="00237FDB" w:rsidP="00EF254F">
      <w:pPr>
        <w:spacing w:line="240" w:lineRule="auto"/>
        <w:ind w:firstLine="0"/>
        <w:rPr>
          <w:b/>
          <w:sz w:val="26"/>
          <w:szCs w:val="26"/>
        </w:rPr>
      </w:pPr>
      <w:r w:rsidRPr="00237FDB">
        <w:rPr>
          <w:b/>
          <w:sz w:val="26"/>
          <w:szCs w:val="26"/>
        </w:rPr>
        <w:t>РЕШИЛИ:</w:t>
      </w:r>
    </w:p>
    <w:p w:rsidR="00237FDB" w:rsidRDefault="00237FDB" w:rsidP="00237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</w:p>
    <w:p w:rsidR="00430D4A" w:rsidRDefault="00430D4A" w:rsidP="00237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D40DA" w:rsidRPr="00CA0ADD" w:rsidRDefault="009D40DA" w:rsidP="00237FD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>Признать процедуру переторжки состоявшейся.</w:t>
      </w:r>
    </w:p>
    <w:p w:rsidR="009D40DA" w:rsidRPr="00CA0ADD" w:rsidRDefault="009D40DA" w:rsidP="00237FD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9D40DA" w:rsidRPr="00237FDB" w:rsidTr="009157D4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37FDB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9D40DA" w:rsidRPr="00237FDB" w:rsidRDefault="009D40DA" w:rsidP="0023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237FDB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237FDB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7FDB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7FDB">
              <w:rPr>
                <w:b/>
                <w:i/>
                <w:sz w:val="24"/>
                <w:szCs w:val="24"/>
              </w:rPr>
              <w:t>Окончательная цена заявки, руб. без НДС.</w:t>
            </w:r>
          </w:p>
        </w:tc>
      </w:tr>
      <w:tr w:rsidR="00237FDB" w:rsidRPr="00237FDB" w:rsidTr="00CA7743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FDB" w:rsidRPr="00237FDB" w:rsidRDefault="00237FDB" w:rsidP="00237FDB">
            <w:pPr>
              <w:tabs>
                <w:tab w:val="num" w:pos="2880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37FDB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FDB" w:rsidRPr="00237FDB" w:rsidRDefault="00237FDB" w:rsidP="00237FD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7FDB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237FDB">
              <w:rPr>
                <w:b/>
                <w:snapToGrid/>
                <w:sz w:val="24"/>
                <w:szCs w:val="24"/>
              </w:rPr>
              <w:t>ВостокРесурс</w:t>
            </w:r>
            <w:proofErr w:type="spellEnd"/>
            <w:r w:rsidRPr="00237FDB">
              <w:rPr>
                <w:b/>
                <w:snapToGrid/>
                <w:sz w:val="24"/>
                <w:szCs w:val="24"/>
              </w:rPr>
              <w:t>"</w:t>
            </w:r>
            <w:r w:rsidRPr="00237FDB">
              <w:rPr>
                <w:snapToGrid/>
                <w:sz w:val="24"/>
                <w:szCs w:val="24"/>
              </w:rPr>
              <w:t xml:space="preserve"> (680510, Хабаровский край, Хабаровский р-н, </w:t>
            </w:r>
            <w:proofErr w:type="gramStart"/>
            <w:r w:rsidRPr="00237FDB">
              <w:rPr>
                <w:snapToGrid/>
                <w:sz w:val="24"/>
                <w:szCs w:val="24"/>
              </w:rPr>
              <w:t>с</w:t>
            </w:r>
            <w:proofErr w:type="gramEnd"/>
            <w:r w:rsidRPr="00237FDB">
              <w:rPr>
                <w:snapToGrid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1 378 000,00</w:t>
            </w:r>
          </w:p>
        </w:tc>
      </w:tr>
      <w:tr w:rsidR="00237FDB" w:rsidRPr="00237FDB" w:rsidTr="00CA7743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FDB" w:rsidRPr="00237FDB" w:rsidRDefault="00237FDB" w:rsidP="00237FDB">
            <w:pPr>
              <w:tabs>
                <w:tab w:val="num" w:pos="2880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237FDB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FDB" w:rsidRPr="00237FDB" w:rsidRDefault="00237FDB" w:rsidP="00237FD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7FDB">
              <w:rPr>
                <w:b/>
                <w:snapToGrid/>
                <w:sz w:val="24"/>
                <w:szCs w:val="24"/>
              </w:rPr>
              <w:t>ООО "Амур-ЭП"</w:t>
            </w:r>
            <w:r w:rsidRPr="00237FDB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237FDB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237FDB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1 379 666,10</w:t>
            </w:r>
          </w:p>
        </w:tc>
      </w:tr>
    </w:tbl>
    <w:p w:rsidR="009D40DA" w:rsidRDefault="009D40DA" w:rsidP="00237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</w:p>
    <w:p w:rsidR="00430D4A" w:rsidRDefault="00430D4A" w:rsidP="00237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9D40DA" w:rsidRDefault="009D40DA" w:rsidP="00237FDB">
      <w:pPr>
        <w:pStyle w:val="a9"/>
        <w:numPr>
          <w:ilvl w:val="3"/>
          <w:numId w:val="26"/>
        </w:numPr>
        <w:tabs>
          <w:tab w:val="left" w:pos="426"/>
        </w:tabs>
        <w:snapToGrid w:val="0"/>
        <w:spacing w:line="240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254"/>
        <w:gridCol w:w="1966"/>
        <w:gridCol w:w="2025"/>
      </w:tblGrid>
      <w:tr w:rsidR="009D40DA" w:rsidRPr="00237FDB" w:rsidTr="00CD242C">
        <w:trPr>
          <w:trHeight w:val="70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237FDB" w:rsidRDefault="009D40DA" w:rsidP="0023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37FDB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37FDB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37FDB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7FDB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7FDB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7FDB">
              <w:rPr>
                <w:b/>
                <w:i/>
                <w:sz w:val="24"/>
                <w:szCs w:val="24"/>
              </w:rPr>
              <w:t>Первоначальная цена заявки, руб. без НДС.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0DA" w:rsidRPr="00237FDB" w:rsidRDefault="009D40DA" w:rsidP="00237F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37FDB">
              <w:rPr>
                <w:b/>
                <w:i/>
                <w:sz w:val="24"/>
                <w:szCs w:val="24"/>
              </w:rPr>
              <w:t>Окончательная цена заявки, руб. без НДС.</w:t>
            </w:r>
          </w:p>
        </w:tc>
      </w:tr>
      <w:tr w:rsidR="00237FDB" w:rsidRPr="00237FDB" w:rsidTr="009C1CAC">
        <w:trPr>
          <w:trHeight w:val="7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B" w:rsidRPr="00237FDB" w:rsidRDefault="00237FDB" w:rsidP="00237F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7FD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B" w:rsidRPr="00237FDB" w:rsidRDefault="00237FDB" w:rsidP="00237FD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7FDB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237FDB">
              <w:rPr>
                <w:b/>
                <w:snapToGrid/>
                <w:sz w:val="24"/>
                <w:szCs w:val="24"/>
              </w:rPr>
              <w:t>ВостокРесурс</w:t>
            </w:r>
            <w:proofErr w:type="spellEnd"/>
            <w:r w:rsidRPr="00237FDB">
              <w:rPr>
                <w:b/>
                <w:snapToGrid/>
                <w:sz w:val="24"/>
                <w:szCs w:val="24"/>
              </w:rPr>
              <w:t>"</w:t>
            </w:r>
            <w:r w:rsidRPr="00237FDB">
              <w:rPr>
                <w:snapToGrid/>
                <w:sz w:val="24"/>
                <w:szCs w:val="24"/>
              </w:rPr>
              <w:t xml:space="preserve"> (680510, Хабаровский край, Хабаровский р-н, </w:t>
            </w:r>
            <w:proofErr w:type="gramStart"/>
            <w:r w:rsidRPr="00237FDB">
              <w:rPr>
                <w:snapToGrid/>
                <w:sz w:val="24"/>
                <w:szCs w:val="24"/>
              </w:rPr>
              <w:t>с</w:t>
            </w:r>
            <w:proofErr w:type="gramEnd"/>
            <w:r w:rsidRPr="00237FDB">
              <w:rPr>
                <w:snapToGrid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1 378 000,00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1 378 000,00</w:t>
            </w:r>
          </w:p>
        </w:tc>
      </w:tr>
      <w:tr w:rsidR="00237FDB" w:rsidRPr="00237FDB" w:rsidTr="009C1CAC">
        <w:trPr>
          <w:trHeight w:val="5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B" w:rsidRPr="00237FDB" w:rsidRDefault="00237FDB" w:rsidP="00237F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7FD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B" w:rsidRPr="00237FDB" w:rsidRDefault="00237FDB" w:rsidP="00237FD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7FDB">
              <w:rPr>
                <w:b/>
                <w:snapToGrid/>
                <w:sz w:val="24"/>
                <w:szCs w:val="24"/>
              </w:rPr>
              <w:t>ООО "Амур-ЭП"</w:t>
            </w:r>
            <w:r w:rsidRPr="00237FDB">
              <w:rPr>
                <w:snapToGrid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237FDB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237FDB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1 379 666,10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DB" w:rsidRPr="00237FDB" w:rsidRDefault="00237FDB" w:rsidP="00237FDB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7FDB">
              <w:rPr>
                <w:b/>
                <w:i/>
                <w:snapToGrid/>
                <w:sz w:val="24"/>
                <w:szCs w:val="24"/>
              </w:rPr>
              <w:t>1 379 666,10</w:t>
            </w:r>
          </w:p>
        </w:tc>
      </w:tr>
    </w:tbl>
    <w:p w:rsidR="003145AA" w:rsidRDefault="003145AA" w:rsidP="00237FDB">
      <w:pPr>
        <w:spacing w:line="240" w:lineRule="auto"/>
        <w:ind w:firstLine="0"/>
        <w:rPr>
          <w:b/>
          <w:sz w:val="26"/>
          <w:szCs w:val="26"/>
        </w:rPr>
      </w:pPr>
    </w:p>
    <w:p w:rsidR="00430D4A" w:rsidRPr="00380D8C" w:rsidRDefault="00430D4A" w:rsidP="00237FDB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BF4E38" w:rsidRPr="007A0EBF" w:rsidRDefault="00237FDB" w:rsidP="00237FDB">
      <w:pPr>
        <w:suppressAutoHyphens/>
        <w:spacing w:line="240" w:lineRule="auto"/>
        <w:rPr>
          <w:sz w:val="24"/>
          <w:szCs w:val="24"/>
        </w:rPr>
      </w:pPr>
      <w:r w:rsidRPr="00106BCD">
        <w:rPr>
          <w:b/>
          <w:spacing w:val="4"/>
          <w:sz w:val="26"/>
          <w:szCs w:val="26"/>
        </w:rPr>
        <w:t>Признать</w:t>
      </w:r>
      <w:r w:rsidRPr="00106BCD">
        <w:rPr>
          <w:sz w:val="26"/>
          <w:szCs w:val="26"/>
        </w:rPr>
        <w:t xml:space="preserve"> Победителем </w:t>
      </w:r>
      <w:r w:rsidRPr="00106BCD">
        <w:rPr>
          <w:snapToGrid/>
          <w:sz w:val="26"/>
          <w:szCs w:val="26"/>
        </w:rPr>
        <w:t>открытого электронного запроса предложений</w:t>
      </w:r>
      <w:r w:rsidRPr="00106BCD">
        <w:rPr>
          <w:sz w:val="26"/>
          <w:szCs w:val="26"/>
        </w:rPr>
        <w:t xml:space="preserve"> </w:t>
      </w:r>
      <w:r w:rsidRPr="00CC3DA7">
        <w:rPr>
          <w:b/>
          <w:bCs/>
          <w:i/>
          <w:sz w:val="26"/>
          <w:szCs w:val="26"/>
        </w:rPr>
        <w:t xml:space="preserve">«Модернизация систем </w:t>
      </w:r>
      <w:proofErr w:type="spellStart"/>
      <w:r w:rsidRPr="00CC3DA7">
        <w:rPr>
          <w:b/>
          <w:bCs/>
          <w:i/>
          <w:sz w:val="26"/>
          <w:szCs w:val="26"/>
        </w:rPr>
        <w:t>учета</w:t>
      </w:r>
      <w:proofErr w:type="spellEnd"/>
      <w:r w:rsidRPr="00CC3DA7">
        <w:rPr>
          <w:b/>
          <w:bCs/>
          <w:i/>
          <w:sz w:val="26"/>
          <w:szCs w:val="26"/>
        </w:rPr>
        <w:t xml:space="preserve"> электроэнергии (в рамках создания АИИС КУЭ РРЭ в филиале АО "ДРСК" "Хабаровские ЭС")» </w:t>
      </w:r>
      <w:r w:rsidRPr="00CC3DA7">
        <w:rPr>
          <w:bCs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C3DA7">
        <w:rPr>
          <w:bCs/>
          <w:sz w:val="26"/>
          <w:szCs w:val="26"/>
        </w:rPr>
        <w:t>ранжировке</w:t>
      </w:r>
      <w:proofErr w:type="spellEnd"/>
      <w:r w:rsidRPr="00CC3DA7">
        <w:rPr>
          <w:bCs/>
          <w:sz w:val="26"/>
          <w:szCs w:val="26"/>
        </w:rPr>
        <w:t xml:space="preserve"> по степени предпочтительности для заказчика: </w:t>
      </w:r>
      <w:r w:rsidRPr="00CC3DA7">
        <w:rPr>
          <w:b/>
          <w:bCs/>
          <w:i/>
          <w:sz w:val="26"/>
          <w:szCs w:val="26"/>
        </w:rPr>
        <w:t>ООО "</w:t>
      </w:r>
      <w:proofErr w:type="spellStart"/>
      <w:r w:rsidRPr="00CC3DA7">
        <w:rPr>
          <w:b/>
          <w:bCs/>
          <w:i/>
          <w:sz w:val="26"/>
          <w:szCs w:val="26"/>
        </w:rPr>
        <w:t>ВостокРесурс</w:t>
      </w:r>
      <w:proofErr w:type="spellEnd"/>
      <w:r w:rsidRPr="00CC3DA7">
        <w:rPr>
          <w:b/>
          <w:bCs/>
          <w:i/>
          <w:sz w:val="26"/>
          <w:szCs w:val="26"/>
        </w:rPr>
        <w:t>"</w:t>
      </w:r>
      <w:r w:rsidRPr="00CC3DA7">
        <w:rPr>
          <w:bCs/>
          <w:sz w:val="26"/>
          <w:szCs w:val="26"/>
        </w:rPr>
        <w:t xml:space="preserve"> (680510, Хабаровский край, Хабаровский р-н, </w:t>
      </w:r>
      <w:proofErr w:type="gramStart"/>
      <w:r w:rsidRPr="00CC3DA7">
        <w:rPr>
          <w:bCs/>
          <w:sz w:val="26"/>
          <w:szCs w:val="26"/>
        </w:rPr>
        <w:t>с</w:t>
      </w:r>
      <w:proofErr w:type="gramEnd"/>
      <w:r w:rsidRPr="00CC3DA7">
        <w:rPr>
          <w:bCs/>
          <w:sz w:val="26"/>
          <w:szCs w:val="26"/>
        </w:rPr>
        <w:t xml:space="preserve">. </w:t>
      </w:r>
      <w:proofErr w:type="gramStart"/>
      <w:r w:rsidRPr="00CC3DA7">
        <w:rPr>
          <w:bCs/>
          <w:sz w:val="26"/>
          <w:szCs w:val="26"/>
        </w:rPr>
        <w:t>Матвеевка</w:t>
      </w:r>
      <w:proofErr w:type="gramEnd"/>
      <w:r w:rsidRPr="00CC3DA7">
        <w:rPr>
          <w:bCs/>
          <w:sz w:val="26"/>
          <w:szCs w:val="26"/>
        </w:rPr>
        <w:t xml:space="preserve">, ул. Центральная, 25) на условиях: стоимость предложения  </w:t>
      </w:r>
      <w:r w:rsidRPr="00CC3DA7">
        <w:rPr>
          <w:b/>
          <w:bCs/>
          <w:i/>
          <w:sz w:val="26"/>
          <w:szCs w:val="26"/>
        </w:rPr>
        <w:t>1 378 000,00 руб. без НДС</w:t>
      </w:r>
      <w:r w:rsidRPr="00CC3DA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CC3DA7">
        <w:rPr>
          <w:bCs/>
          <w:sz w:val="26"/>
          <w:szCs w:val="26"/>
        </w:rPr>
        <w:t xml:space="preserve">(1 626 040,00 руб. с </w:t>
      </w:r>
      <w:proofErr w:type="spellStart"/>
      <w:r w:rsidRPr="00CC3DA7">
        <w:rPr>
          <w:bCs/>
          <w:sz w:val="26"/>
          <w:szCs w:val="26"/>
        </w:rPr>
        <w:t>учетом</w:t>
      </w:r>
      <w:proofErr w:type="spellEnd"/>
      <w:r w:rsidRPr="00CC3DA7">
        <w:rPr>
          <w:bCs/>
          <w:sz w:val="26"/>
          <w:szCs w:val="26"/>
        </w:rPr>
        <w:t xml:space="preserve"> НДС). Срок выполнения работ: с момента заключения договора по 30.11.2016 г. Условия оплаты: в течение 60 дней после подписания актов выполненных работ. Гарантийные обязательства: Гарантия подрядчика на своевременное и качественное выполнения работ, а так же на устранения дефектов, возникших по его вине, составляет 36 месяцев со дня </w:t>
      </w:r>
      <w:proofErr w:type="gramStart"/>
      <w:r w:rsidRPr="00CC3DA7">
        <w:rPr>
          <w:bCs/>
          <w:sz w:val="26"/>
          <w:szCs w:val="26"/>
        </w:rPr>
        <w:t>подписания Акта ввода объекта автоматизации</w:t>
      </w:r>
      <w:proofErr w:type="gramEnd"/>
      <w:r w:rsidRPr="00CC3DA7">
        <w:rPr>
          <w:bCs/>
          <w:sz w:val="26"/>
          <w:szCs w:val="26"/>
        </w:rPr>
        <w:t xml:space="preserve">  в промышленную эксплуатацию. Гарантия на материалы и оборудование, поставляемые подрядчиком, 36 месяцев, если иное не установлено заводом изготовителем.</w:t>
      </w:r>
    </w:p>
    <w:p w:rsidR="00BF4E38" w:rsidRDefault="00BF4E38" w:rsidP="00237FDB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43908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43908">
              <w:rPr>
                <w:b/>
                <w:bCs/>
                <w:sz w:val="24"/>
              </w:rPr>
              <w:t>ого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43908">
              <w:rPr>
                <w:b/>
                <w:bCs/>
                <w:sz w:val="24"/>
              </w:rPr>
              <w:t>я</w:t>
            </w:r>
            <w:r w:rsidRPr="003B3ACD">
              <w:rPr>
                <w:b/>
                <w:bCs/>
                <w:sz w:val="24"/>
              </w:rPr>
              <w:t xml:space="preserve">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4390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37FDB">
      <w:headerReference w:type="default" r:id="rId10"/>
      <w:footerReference w:type="default" r:id="rId11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B4" w:rsidRDefault="00E173B4" w:rsidP="00355095">
      <w:pPr>
        <w:spacing w:line="240" w:lineRule="auto"/>
      </w:pPr>
      <w:r>
        <w:separator/>
      </w:r>
    </w:p>
  </w:endnote>
  <w:endnote w:type="continuationSeparator" w:id="0">
    <w:p w:rsidR="00E173B4" w:rsidRDefault="00E173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A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A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B4" w:rsidRDefault="00E173B4" w:rsidP="00355095">
      <w:pPr>
        <w:spacing w:line="240" w:lineRule="auto"/>
      </w:pPr>
      <w:r>
        <w:separator/>
      </w:r>
    </w:p>
  </w:footnote>
  <w:footnote w:type="continuationSeparator" w:id="0">
    <w:p w:rsidR="00E173B4" w:rsidRDefault="00E173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37FDB">
      <w:rPr>
        <w:i/>
        <w:sz w:val="20"/>
      </w:rPr>
      <w:t xml:space="preserve">204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025AB49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9EE5B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37FDB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30AA4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3CAF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46AC3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0D8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743F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79E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1302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27678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173B4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05090-C6B3-4AE8-9DD3-D6CD99CC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2016-08-18T04:23:00Z</cp:lastPrinted>
  <dcterms:created xsi:type="dcterms:W3CDTF">2014-08-07T23:18:00Z</dcterms:created>
  <dcterms:modified xsi:type="dcterms:W3CDTF">2016-08-18T04:24:00Z</dcterms:modified>
</cp:coreProperties>
</file>