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9B170E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9B170E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9B170E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9B170E" w:rsidRPr="009B170E">
        <w:rPr>
          <w:rFonts w:cs="Arial"/>
          <w:b/>
          <w:bCs/>
          <w:iCs/>
          <w:snapToGrid/>
          <w:spacing w:val="40"/>
          <w:szCs w:val="28"/>
        </w:rPr>
        <w:t>678/</w:t>
      </w:r>
      <w:proofErr w:type="spellStart"/>
      <w:r w:rsidR="009B170E" w:rsidRPr="009B170E">
        <w:rPr>
          <w:rFonts w:cs="Arial"/>
          <w:b/>
          <w:bCs/>
          <w:iCs/>
          <w:snapToGrid/>
          <w:spacing w:val="40"/>
          <w:szCs w:val="28"/>
        </w:rPr>
        <w:t>УТПиР</w:t>
      </w:r>
      <w:proofErr w:type="spellEnd"/>
      <w:r w:rsidR="001F6323" w:rsidRPr="009B170E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9B170E" w:rsidRPr="009B170E" w:rsidRDefault="00F4124A" w:rsidP="009B170E">
      <w:pPr>
        <w:pStyle w:val="a6"/>
        <w:spacing w:before="0" w:line="240" w:lineRule="auto"/>
        <w:jc w:val="center"/>
        <w:rPr>
          <w:b/>
          <w:bCs/>
          <w:szCs w:val="28"/>
        </w:rPr>
      </w:pPr>
      <w:proofErr w:type="gramStart"/>
      <w:r w:rsidRPr="009B170E">
        <w:rPr>
          <w:b/>
          <w:bCs/>
          <w:szCs w:val="28"/>
        </w:rPr>
        <w:t xml:space="preserve">заседания </w:t>
      </w:r>
      <w:r w:rsidR="00F55DE2" w:rsidRPr="009B170E">
        <w:rPr>
          <w:b/>
          <w:bCs/>
          <w:szCs w:val="28"/>
        </w:rPr>
        <w:t xml:space="preserve">Закупочной комиссии по рассмотрению </w:t>
      </w:r>
      <w:r w:rsidR="006B14E3" w:rsidRPr="009B170E">
        <w:rPr>
          <w:b/>
          <w:bCs/>
          <w:szCs w:val="28"/>
        </w:rPr>
        <w:t>заявок</w:t>
      </w:r>
      <w:r w:rsidR="00F55DE2" w:rsidRPr="009B170E">
        <w:rPr>
          <w:b/>
          <w:bCs/>
          <w:szCs w:val="28"/>
        </w:rPr>
        <w:t xml:space="preserve"> </w:t>
      </w:r>
      <w:r w:rsidR="0077741E" w:rsidRPr="009B170E">
        <w:rPr>
          <w:b/>
          <w:bCs/>
          <w:szCs w:val="28"/>
        </w:rPr>
        <w:t xml:space="preserve">по открытому одноэтапному электронного конкурса (b2b-energo.ru) без предварительного квалификационного отбора </w:t>
      </w:r>
      <w:r w:rsidR="009B170E" w:rsidRPr="009B170E">
        <w:rPr>
          <w:b/>
          <w:bCs/>
          <w:szCs w:val="28"/>
        </w:rPr>
        <w:t>на право заключения договора на «</w:t>
      </w:r>
      <w:r w:rsidR="009B170E" w:rsidRPr="009B170E">
        <w:rPr>
          <w:rFonts w:eastAsia="Calibri"/>
          <w:b/>
          <w:bCs/>
          <w:i/>
          <w:iCs/>
          <w:szCs w:val="28"/>
          <w:lang w:eastAsia="en-US"/>
        </w:rPr>
        <w:t xml:space="preserve">Расширение ПС 35/10 </w:t>
      </w:r>
      <w:proofErr w:type="spellStart"/>
      <w:r w:rsidR="009B170E" w:rsidRPr="009B170E">
        <w:rPr>
          <w:rFonts w:eastAsia="Calibri"/>
          <w:b/>
          <w:bCs/>
          <w:i/>
          <w:iCs/>
          <w:szCs w:val="28"/>
          <w:lang w:eastAsia="en-US"/>
        </w:rPr>
        <w:t>кВ</w:t>
      </w:r>
      <w:proofErr w:type="spellEnd"/>
      <w:r w:rsidR="009B170E" w:rsidRPr="009B170E">
        <w:rPr>
          <w:rFonts w:eastAsia="Calibri"/>
          <w:b/>
          <w:bCs/>
          <w:i/>
          <w:iCs/>
          <w:szCs w:val="28"/>
          <w:lang w:eastAsia="en-US"/>
        </w:rPr>
        <w:t xml:space="preserve"> </w:t>
      </w:r>
      <w:proofErr w:type="spellStart"/>
      <w:r w:rsidR="009B170E" w:rsidRPr="009B170E">
        <w:rPr>
          <w:rFonts w:eastAsia="Calibri"/>
          <w:b/>
          <w:bCs/>
          <w:i/>
          <w:iCs/>
          <w:szCs w:val="28"/>
          <w:lang w:eastAsia="en-US"/>
        </w:rPr>
        <w:t>Эгге</w:t>
      </w:r>
      <w:proofErr w:type="spellEnd"/>
      <w:r w:rsidR="009B170E" w:rsidRPr="009B170E">
        <w:rPr>
          <w:rFonts w:eastAsia="Calibri"/>
          <w:b/>
          <w:bCs/>
          <w:i/>
          <w:iCs/>
          <w:szCs w:val="28"/>
          <w:lang w:eastAsia="en-US"/>
        </w:rPr>
        <w:t xml:space="preserve"> (на две линейные ячейки 35 </w:t>
      </w:r>
      <w:proofErr w:type="spellStart"/>
      <w:r w:rsidR="009B170E" w:rsidRPr="009B170E">
        <w:rPr>
          <w:rFonts w:eastAsia="Calibri"/>
          <w:b/>
          <w:bCs/>
          <w:i/>
          <w:iCs/>
          <w:szCs w:val="28"/>
          <w:lang w:eastAsia="en-US"/>
        </w:rPr>
        <w:t>кВ</w:t>
      </w:r>
      <w:proofErr w:type="spellEnd"/>
      <w:r w:rsidR="009B170E" w:rsidRPr="009B170E">
        <w:rPr>
          <w:rFonts w:eastAsia="Calibri"/>
          <w:b/>
          <w:bCs/>
          <w:i/>
          <w:iCs/>
          <w:szCs w:val="28"/>
          <w:lang w:eastAsia="en-US"/>
        </w:rPr>
        <w:t>)»</w:t>
      </w:r>
      <w:r w:rsidR="009B170E" w:rsidRPr="009B170E">
        <w:rPr>
          <w:b/>
          <w:bCs/>
          <w:szCs w:val="28"/>
        </w:rPr>
        <w:t>, закупка 1195  р. 2.2.1 ГКПЗ 2016 г.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1403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03C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2" w:name="_GoBack"/>
            <w:bookmarkEnd w:id="2"/>
            <w:r w:rsidR="009B1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70E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7741E" w:rsidRPr="009B170E" w:rsidRDefault="00F4124A" w:rsidP="009B170E">
      <w:pPr>
        <w:pStyle w:val="a6"/>
        <w:spacing w:before="0" w:line="240" w:lineRule="auto"/>
        <w:ind w:firstLine="709"/>
        <w:rPr>
          <w:sz w:val="26"/>
          <w:szCs w:val="26"/>
        </w:rPr>
      </w:pPr>
      <w:r w:rsidRPr="00315E20">
        <w:rPr>
          <w:b/>
          <w:sz w:val="26"/>
          <w:szCs w:val="26"/>
        </w:rPr>
        <w:t>Способ и предмет закупки:</w:t>
      </w:r>
      <w:r w:rsidRPr="00315E20">
        <w:rPr>
          <w:sz w:val="26"/>
          <w:szCs w:val="26"/>
        </w:rPr>
        <w:t xml:space="preserve"> </w:t>
      </w:r>
      <w:r w:rsidR="0077741E">
        <w:rPr>
          <w:sz w:val="26"/>
          <w:szCs w:val="26"/>
        </w:rPr>
        <w:t>открытый одноэтапный</w:t>
      </w:r>
      <w:r w:rsidR="0077741E" w:rsidRPr="0077741E">
        <w:rPr>
          <w:sz w:val="26"/>
          <w:szCs w:val="26"/>
        </w:rPr>
        <w:t xml:space="preserve"> электрон</w:t>
      </w:r>
      <w:r w:rsidR="0077741E">
        <w:rPr>
          <w:sz w:val="26"/>
          <w:szCs w:val="26"/>
        </w:rPr>
        <w:t>ный конкурс</w:t>
      </w:r>
      <w:r w:rsidR="0077741E" w:rsidRPr="0077741E">
        <w:rPr>
          <w:sz w:val="26"/>
          <w:szCs w:val="26"/>
        </w:rPr>
        <w:t xml:space="preserve">  без предварительного квалификационного отбора </w:t>
      </w:r>
      <w:r w:rsidR="009B170E" w:rsidRPr="009B170E">
        <w:rPr>
          <w:b/>
          <w:i/>
          <w:sz w:val="26"/>
          <w:szCs w:val="26"/>
        </w:rPr>
        <w:t xml:space="preserve">«Расширение ПС 35/10 </w:t>
      </w:r>
      <w:proofErr w:type="spellStart"/>
      <w:r w:rsidR="009B170E" w:rsidRPr="009B170E">
        <w:rPr>
          <w:b/>
          <w:i/>
          <w:sz w:val="26"/>
          <w:szCs w:val="26"/>
        </w:rPr>
        <w:t>кВ</w:t>
      </w:r>
      <w:proofErr w:type="spellEnd"/>
      <w:r w:rsidR="009B170E" w:rsidRPr="009B170E">
        <w:rPr>
          <w:b/>
          <w:i/>
          <w:sz w:val="26"/>
          <w:szCs w:val="26"/>
        </w:rPr>
        <w:t xml:space="preserve"> </w:t>
      </w:r>
      <w:proofErr w:type="spellStart"/>
      <w:r w:rsidR="009B170E" w:rsidRPr="009B170E">
        <w:rPr>
          <w:b/>
          <w:i/>
          <w:sz w:val="26"/>
          <w:szCs w:val="26"/>
        </w:rPr>
        <w:t>Эгге</w:t>
      </w:r>
      <w:proofErr w:type="spellEnd"/>
      <w:r w:rsidR="009B170E" w:rsidRPr="009B170E">
        <w:rPr>
          <w:b/>
          <w:i/>
          <w:sz w:val="26"/>
          <w:szCs w:val="26"/>
        </w:rPr>
        <w:t xml:space="preserve"> (на две линейные ячейки 35 </w:t>
      </w:r>
      <w:proofErr w:type="spellStart"/>
      <w:r w:rsidR="009B170E" w:rsidRPr="009B170E">
        <w:rPr>
          <w:b/>
          <w:i/>
          <w:sz w:val="26"/>
          <w:szCs w:val="26"/>
        </w:rPr>
        <w:t>кВ</w:t>
      </w:r>
      <w:proofErr w:type="spellEnd"/>
      <w:r w:rsidR="009B170E" w:rsidRPr="009B170E">
        <w:rPr>
          <w:b/>
          <w:i/>
          <w:sz w:val="26"/>
          <w:szCs w:val="26"/>
        </w:rPr>
        <w:t xml:space="preserve">)», </w:t>
      </w:r>
      <w:r w:rsidR="009B170E" w:rsidRPr="009B170E">
        <w:rPr>
          <w:sz w:val="26"/>
          <w:szCs w:val="26"/>
        </w:rPr>
        <w:t>закупка 1195  р. 2.2.1 ГКПЗ 2016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B170E" w:rsidRPr="009B170E" w:rsidRDefault="009B170E" w:rsidP="009B170E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9B170E">
        <w:rPr>
          <w:bCs/>
          <w:i/>
          <w:iCs/>
          <w:snapToGrid/>
          <w:sz w:val="26"/>
          <w:szCs w:val="26"/>
        </w:rPr>
        <w:t xml:space="preserve">О </w:t>
      </w:r>
      <w:r w:rsidRPr="009B170E">
        <w:rPr>
          <w:b/>
          <w:bCs/>
          <w:i/>
          <w:iCs/>
          <w:snapToGrid/>
          <w:sz w:val="26"/>
          <w:szCs w:val="26"/>
        </w:rPr>
        <w:t xml:space="preserve"> </w:t>
      </w:r>
      <w:r w:rsidRPr="009B170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9B170E" w:rsidRPr="009B170E" w:rsidRDefault="009B170E" w:rsidP="009B170E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9B170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B170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B170E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9B170E" w:rsidRPr="009B170E" w:rsidRDefault="009B170E" w:rsidP="009B170E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9B170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9B170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9B170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B170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B170E">
        <w:rPr>
          <w:bCs/>
          <w:i/>
          <w:iCs/>
          <w:snapToGrid/>
          <w:sz w:val="26"/>
          <w:szCs w:val="26"/>
        </w:rPr>
        <w:t xml:space="preserve"> заявок.</w:t>
      </w:r>
    </w:p>
    <w:p w:rsidR="009B170E" w:rsidRPr="009B170E" w:rsidRDefault="009B170E" w:rsidP="009B170E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9B170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9B170E">
      <w:pPr>
        <w:spacing w:line="240" w:lineRule="auto"/>
        <w:ind w:firstLine="0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9B170E" w:rsidRDefault="009B170E" w:rsidP="009B170E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9B170E" w:rsidRPr="009B170E" w:rsidRDefault="009B170E" w:rsidP="009B170E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B170E">
        <w:rPr>
          <w:b/>
          <w:bCs/>
          <w:i/>
          <w:iCs/>
          <w:snapToGrid/>
          <w:sz w:val="26"/>
          <w:szCs w:val="26"/>
        </w:rPr>
        <w:t>ВОПРОС 1.  О рассмотрении результатов оценки заявок Участников</w:t>
      </w:r>
    </w:p>
    <w:p w:rsidR="009B170E" w:rsidRPr="009B170E" w:rsidRDefault="009B170E" w:rsidP="009B170E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9B170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B170E" w:rsidRPr="009B170E" w:rsidRDefault="009B170E" w:rsidP="009B170E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9B170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одноэтапного электронного конкурса</w:t>
      </w:r>
    </w:p>
    <w:tbl>
      <w:tblPr>
        <w:tblStyle w:val="6"/>
        <w:tblW w:w="951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4"/>
        <w:gridCol w:w="4911"/>
        <w:gridCol w:w="4136"/>
      </w:tblGrid>
      <w:tr w:rsidR="009B170E" w:rsidRPr="009B170E" w:rsidTr="009B170E">
        <w:trPr>
          <w:trHeight w:val="81"/>
        </w:trPr>
        <w:tc>
          <w:tcPr>
            <w:tcW w:w="464" w:type="dxa"/>
          </w:tcPr>
          <w:p w:rsidR="009B170E" w:rsidRPr="009B170E" w:rsidRDefault="009B170E" w:rsidP="009B170E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B170E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1" w:type="dxa"/>
          </w:tcPr>
          <w:p w:rsidR="009B170E" w:rsidRPr="009B170E" w:rsidRDefault="009B170E" w:rsidP="009B170E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B170E">
              <w:rPr>
                <w:b/>
                <w:bCs/>
                <w:i/>
                <w:snapToGrid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36" w:type="dxa"/>
          </w:tcPr>
          <w:p w:rsidR="009B170E" w:rsidRPr="009B170E" w:rsidRDefault="009B170E" w:rsidP="009B170E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9B170E">
              <w:rPr>
                <w:b/>
                <w:bCs/>
                <w:i/>
                <w:snapToGrid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9B170E" w:rsidRPr="009B170E" w:rsidTr="009B170E">
        <w:trPr>
          <w:trHeight w:val="81"/>
        </w:trPr>
        <w:tc>
          <w:tcPr>
            <w:tcW w:w="464" w:type="dxa"/>
          </w:tcPr>
          <w:p w:rsidR="009B170E" w:rsidRPr="009B170E" w:rsidRDefault="009B170E" w:rsidP="009B170E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9B170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11" w:type="dxa"/>
          </w:tcPr>
          <w:p w:rsidR="009B170E" w:rsidRPr="009B170E" w:rsidRDefault="009B170E" w:rsidP="009B170E">
            <w:pPr>
              <w:tabs>
                <w:tab w:val="left" w:pos="426"/>
              </w:tabs>
              <w:spacing w:before="40" w:after="40" w:line="240" w:lineRule="auto"/>
              <w:ind w:right="57" w:firstLine="0"/>
              <w:rPr>
                <w:snapToGrid/>
                <w:sz w:val="26"/>
                <w:szCs w:val="26"/>
              </w:rPr>
            </w:pPr>
            <w:proofErr w:type="gramStart"/>
            <w:r w:rsidRPr="009B170E">
              <w:rPr>
                <w:b/>
                <w:i/>
                <w:snapToGrid/>
                <w:color w:val="000000"/>
                <w:sz w:val="26"/>
                <w:szCs w:val="26"/>
              </w:rPr>
              <w:t>АО "ДЭТК"</w:t>
            </w:r>
            <w:r w:rsidRPr="009B170E">
              <w:rPr>
                <w:snapToGrid/>
                <w:color w:val="000000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9B170E">
              <w:rPr>
                <w:snapToGrid/>
                <w:color w:val="000000"/>
                <w:sz w:val="26"/>
                <w:szCs w:val="26"/>
              </w:rPr>
              <w:t xml:space="preserve"> Э, </w:t>
            </w:r>
            <w:proofErr w:type="spellStart"/>
            <w:r w:rsidRPr="009B170E">
              <w:rPr>
                <w:snapToGrid/>
                <w:color w:val="000000"/>
                <w:sz w:val="26"/>
                <w:szCs w:val="26"/>
              </w:rPr>
              <w:t>каб</w:t>
            </w:r>
            <w:proofErr w:type="spellEnd"/>
            <w:r w:rsidRPr="009B170E">
              <w:rPr>
                <w:snapToGrid/>
                <w:color w:val="000000"/>
                <w:sz w:val="26"/>
                <w:szCs w:val="26"/>
              </w:rPr>
              <w:t>. 1)</w:t>
            </w:r>
          </w:p>
        </w:tc>
        <w:tc>
          <w:tcPr>
            <w:tcW w:w="4136" w:type="dxa"/>
          </w:tcPr>
          <w:p w:rsidR="009B170E" w:rsidRPr="009B170E" w:rsidRDefault="009B170E" w:rsidP="009B170E">
            <w:pPr>
              <w:tabs>
                <w:tab w:val="left" w:pos="426"/>
              </w:tabs>
              <w:spacing w:line="240" w:lineRule="auto"/>
              <w:ind w:right="57" w:firstLine="0"/>
              <w:rPr>
                <w:b/>
                <w:i/>
                <w:snapToGrid/>
                <w:sz w:val="26"/>
                <w:szCs w:val="26"/>
              </w:rPr>
            </w:pPr>
            <w:r w:rsidRPr="009B170E">
              <w:rPr>
                <w:b/>
                <w:i/>
                <w:snapToGrid/>
                <w:sz w:val="26"/>
                <w:szCs w:val="26"/>
              </w:rPr>
              <w:t xml:space="preserve">28 800 00,00 руб. без </w:t>
            </w:r>
            <w:proofErr w:type="spellStart"/>
            <w:r w:rsidRPr="009B170E">
              <w:rPr>
                <w:b/>
                <w:i/>
                <w:snapToGrid/>
                <w:sz w:val="26"/>
                <w:szCs w:val="26"/>
              </w:rPr>
              <w:t>учета</w:t>
            </w:r>
            <w:proofErr w:type="spellEnd"/>
            <w:r w:rsidRPr="009B170E">
              <w:rPr>
                <w:b/>
                <w:i/>
                <w:snapToGrid/>
                <w:sz w:val="26"/>
                <w:szCs w:val="26"/>
              </w:rPr>
              <w:t xml:space="preserve"> НДС</w:t>
            </w:r>
          </w:p>
          <w:p w:rsidR="009B170E" w:rsidRPr="009B170E" w:rsidRDefault="009B170E" w:rsidP="009B170E">
            <w:pPr>
              <w:tabs>
                <w:tab w:val="left" w:pos="426"/>
              </w:tabs>
              <w:spacing w:line="240" w:lineRule="auto"/>
              <w:ind w:right="57" w:firstLine="0"/>
              <w:rPr>
                <w:snapToGrid/>
                <w:sz w:val="26"/>
                <w:szCs w:val="26"/>
              </w:rPr>
            </w:pPr>
            <w:r w:rsidRPr="009B170E">
              <w:rPr>
                <w:snapToGrid/>
                <w:sz w:val="26"/>
                <w:szCs w:val="26"/>
              </w:rPr>
              <w:t xml:space="preserve">33 984 000,00  руб. с </w:t>
            </w:r>
            <w:proofErr w:type="spellStart"/>
            <w:r w:rsidRPr="009B170E">
              <w:rPr>
                <w:snapToGrid/>
                <w:sz w:val="26"/>
                <w:szCs w:val="26"/>
              </w:rPr>
              <w:t>учетом</w:t>
            </w:r>
            <w:proofErr w:type="spellEnd"/>
            <w:r w:rsidRPr="009B170E">
              <w:rPr>
                <w:snapToGrid/>
                <w:sz w:val="26"/>
                <w:szCs w:val="26"/>
              </w:rPr>
              <w:t xml:space="preserve"> НДС</w:t>
            </w:r>
          </w:p>
        </w:tc>
      </w:tr>
      <w:tr w:rsidR="009B170E" w:rsidRPr="009B170E" w:rsidTr="009B170E">
        <w:trPr>
          <w:trHeight w:val="81"/>
        </w:trPr>
        <w:tc>
          <w:tcPr>
            <w:tcW w:w="464" w:type="dxa"/>
          </w:tcPr>
          <w:p w:rsidR="009B170E" w:rsidRPr="009B170E" w:rsidRDefault="009B170E" w:rsidP="009B170E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B170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11" w:type="dxa"/>
          </w:tcPr>
          <w:p w:rsidR="009B170E" w:rsidRPr="009B170E" w:rsidRDefault="00475C34" w:rsidP="009B170E">
            <w:pPr>
              <w:tabs>
                <w:tab w:val="left" w:pos="426"/>
              </w:tabs>
              <w:spacing w:before="40" w:after="40" w:line="240" w:lineRule="auto"/>
              <w:ind w:right="57" w:firstLine="0"/>
              <w:rPr>
                <w:snapToGrid/>
                <w:sz w:val="26"/>
                <w:szCs w:val="26"/>
              </w:rPr>
            </w:pPr>
            <w:hyperlink r:id="rId10" w:history="1">
              <w:proofErr w:type="gramStart"/>
              <w:r w:rsidR="009B170E" w:rsidRPr="009B170E">
                <w:rPr>
                  <w:b/>
                  <w:i/>
                  <w:snapToGrid/>
                  <w:color w:val="000000"/>
                  <w:sz w:val="26"/>
                  <w:szCs w:val="26"/>
                </w:rPr>
                <w:t>АО "</w:t>
              </w:r>
              <w:proofErr w:type="spellStart"/>
              <w:r w:rsidR="009B170E" w:rsidRPr="009B170E">
                <w:rPr>
                  <w:b/>
                  <w:i/>
                  <w:snapToGrid/>
                  <w:color w:val="000000"/>
                  <w:sz w:val="26"/>
                  <w:szCs w:val="26"/>
                </w:rPr>
                <w:t>Электросетьсервис</w:t>
              </w:r>
              <w:proofErr w:type="spellEnd"/>
              <w:r w:rsidR="009B170E" w:rsidRPr="009B170E">
                <w:rPr>
                  <w:b/>
                  <w:i/>
                  <w:snapToGrid/>
                  <w:color w:val="000000"/>
                  <w:sz w:val="26"/>
                  <w:szCs w:val="26"/>
                </w:rPr>
                <w:t xml:space="preserve"> ЕНЭС"</w:t>
              </w:r>
            </w:hyperlink>
            <w:r w:rsidR="009B170E" w:rsidRPr="009B170E">
              <w:rPr>
                <w:b/>
                <w:i/>
                <w:snapToGrid/>
                <w:color w:val="000000"/>
                <w:sz w:val="26"/>
                <w:szCs w:val="26"/>
              </w:rPr>
              <w:t xml:space="preserve"> </w:t>
            </w:r>
            <w:r w:rsidR="009B170E" w:rsidRPr="009B170E">
              <w:rPr>
                <w:snapToGrid/>
                <w:color w:val="000000"/>
                <w:sz w:val="26"/>
                <w:szCs w:val="26"/>
              </w:rPr>
              <w:t>(142408, Россия, Московская область, г. Ногинск, ул. Парковая, д.1, стр. 1)</w:t>
            </w:r>
            <w:proofErr w:type="gramEnd"/>
          </w:p>
        </w:tc>
        <w:tc>
          <w:tcPr>
            <w:tcW w:w="4136" w:type="dxa"/>
          </w:tcPr>
          <w:p w:rsidR="009B170E" w:rsidRPr="009B170E" w:rsidRDefault="009B170E" w:rsidP="009B170E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9B170E">
              <w:rPr>
                <w:b/>
                <w:i/>
                <w:snapToGrid/>
                <w:sz w:val="26"/>
                <w:szCs w:val="26"/>
              </w:rPr>
              <w:t xml:space="preserve">30 000 000,00 руб. без </w:t>
            </w:r>
            <w:proofErr w:type="spellStart"/>
            <w:r w:rsidRPr="009B170E">
              <w:rPr>
                <w:b/>
                <w:i/>
                <w:snapToGrid/>
                <w:sz w:val="26"/>
                <w:szCs w:val="26"/>
              </w:rPr>
              <w:t>учета</w:t>
            </w:r>
            <w:proofErr w:type="spellEnd"/>
            <w:r w:rsidRPr="009B170E">
              <w:rPr>
                <w:b/>
                <w:i/>
                <w:snapToGrid/>
                <w:sz w:val="26"/>
                <w:szCs w:val="26"/>
              </w:rPr>
              <w:t xml:space="preserve"> НДС</w:t>
            </w:r>
          </w:p>
          <w:p w:rsidR="009B170E" w:rsidRPr="009B170E" w:rsidRDefault="009B170E" w:rsidP="009B170E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</w:rPr>
            </w:pPr>
            <w:r w:rsidRPr="009B170E">
              <w:rPr>
                <w:snapToGrid/>
                <w:sz w:val="26"/>
                <w:szCs w:val="26"/>
              </w:rPr>
              <w:t xml:space="preserve">35 400 000,00  руб. с </w:t>
            </w:r>
            <w:proofErr w:type="spellStart"/>
            <w:r w:rsidRPr="009B170E">
              <w:rPr>
                <w:snapToGrid/>
                <w:sz w:val="26"/>
                <w:szCs w:val="26"/>
              </w:rPr>
              <w:t>учетом</w:t>
            </w:r>
            <w:proofErr w:type="spellEnd"/>
            <w:r w:rsidRPr="009B170E">
              <w:rPr>
                <w:snapToGrid/>
                <w:sz w:val="26"/>
                <w:szCs w:val="26"/>
              </w:rPr>
              <w:t xml:space="preserve"> НДС</w:t>
            </w:r>
          </w:p>
        </w:tc>
      </w:tr>
    </w:tbl>
    <w:p w:rsidR="009B170E" w:rsidRDefault="009B170E" w:rsidP="009B170E">
      <w:pPr>
        <w:spacing w:line="240" w:lineRule="auto"/>
        <w:ind w:firstLine="0"/>
        <w:rPr>
          <w:b/>
          <w:sz w:val="26"/>
          <w:szCs w:val="26"/>
        </w:rPr>
      </w:pPr>
    </w:p>
    <w:p w:rsidR="009B170E" w:rsidRPr="009B170E" w:rsidRDefault="009B170E" w:rsidP="009B170E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B170E">
        <w:rPr>
          <w:b/>
          <w:bCs/>
          <w:i/>
          <w:iCs/>
          <w:snapToGrid/>
          <w:sz w:val="26"/>
          <w:szCs w:val="26"/>
        </w:rPr>
        <w:t>ВОПРОС № 2</w:t>
      </w:r>
      <w:proofErr w:type="gramStart"/>
      <w:r w:rsidRPr="009B170E">
        <w:rPr>
          <w:b/>
          <w:bCs/>
          <w:i/>
          <w:iCs/>
          <w:snapToGrid/>
          <w:sz w:val="26"/>
          <w:szCs w:val="26"/>
        </w:rPr>
        <w:t xml:space="preserve"> О</w:t>
      </w:r>
      <w:proofErr w:type="gramEnd"/>
      <w:r w:rsidRPr="009B170E">
        <w:rPr>
          <w:b/>
          <w:bCs/>
          <w:i/>
          <w:iCs/>
          <w:snapToGrid/>
          <w:sz w:val="26"/>
          <w:szCs w:val="26"/>
        </w:rPr>
        <w:t xml:space="preserve"> признании заявок соответствующими условиям Документации о закупке</w:t>
      </w:r>
    </w:p>
    <w:p w:rsidR="009B170E" w:rsidRPr="009B170E" w:rsidRDefault="009B170E" w:rsidP="009B170E">
      <w:pPr>
        <w:tabs>
          <w:tab w:val="left" w:pos="426"/>
          <w:tab w:val="left" w:pos="709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9B170E">
        <w:rPr>
          <w:snapToGrid/>
          <w:sz w:val="26"/>
          <w:szCs w:val="26"/>
        </w:rPr>
        <w:t xml:space="preserve">Признать заявки </w:t>
      </w:r>
      <w:r w:rsidRPr="009B170E">
        <w:rPr>
          <w:rFonts w:eastAsia="Calibri"/>
          <w:b/>
          <w:i/>
          <w:snapToGrid/>
          <w:color w:val="000000"/>
          <w:sz w:val="26"/>
          <w:szCs w:val="26"/>
          <w:lang w:eastAsia="en-US"/>
        </w:rPr>
        <w:t>АО "ДЭТК"</w:t>
      </w:r>
      <w:r w:rsidRPr="009B170E">
        <w:rPr>
          <w:rFonts w:eastAsia="Calibri"/>
          <w:snapToGrid/>
          <w:color w:val="000000"/>
          <w:sz w:val="26"/>
          <w:szCs w:val="26"/>
          <w:lang w:eastAsia="en-US"/>
        </w:rPr>
        <w:t xml:space="preserve"> (680001, г. Хабаровск, ул. Менделеева, д. 1 "А", ЛИТ.</w:t>
      </w:r>
      <w:proofErr w:type="gramEnd"/>
      <w:r w:rsidRPr="009B170E">
        <w:rPr>
          <w:rFonts w:eastAsia="Calibri"/>
          <w:snapToGrid/>
          <w:color w:val="000000"/>
          <w:sz w:val="26"/>
          <w:szCs w:val="26"/>
          <w:lang w:eastAsia="en-US"/>
        </w:rPr>
        <w:t xml:space="preserve"> Э, </w:t>
      </w:r>
      <w:proofErr w:type="spellStart"/>
      <w:r w:rsidRPr="009B170E">
        <w:rPr>
          <w:rFonts w:eastAsia="Calibri"/>
          <w:snapToGrid/>
          <w:color w:val="000000"/>
          <w:sz w:val="26"/>
          <w:szCs w:val="26"/>
          <w:lang w:eastAsia="en-US"/>
        </w:rPr>
        <w:t>каб</w:t>
      </w:r>
      <w:proofErr w:type="spellEnd"/>
      <w:r w:rsidRPr="009B170E">
        <w:rPr>
          <w:rFonts w:eastAsia="Calibri"/>
          <w:snapToGrid/>
          <w:color w:val="000000"/>
          <w:sz w:val="26"/>
          <w:szCs w:val="26"/>
          <w:lang w:eastAsia="en-US"/>
        </w:rPr>
        <w:t xml:space="preserve">. 1); </w:t>
      </w:r>
      <w:hyperlink r:id="rId11" w:history="1">
        <w:r w:rsidRPr="009B170E">
          <w:rPr>
            <w:rFonts w:eastAsia="Calibri"/>
            <w:b/>
            <w:i/>
            <w:snapToGrid/>
            <w:color w:val="000000"/>
            <w:sz w:val="26"/>
            <w:szCs w:val="26"/>
            <w:lang w:eastAsia="en-US"/>
          </w:rPr>
          <w:t>АО "</w:t>
        </w:r>
        <w:proofErr w:type="spellStart"/>
        <w:r w:rsidRPr="009B170E">
          <w:rPr>
            <w:rFonts w:eastAsia="Calibri"/>
            <w:b/>
            <w:i/>
            <w:snapToGrid/>
            <w:color w:val="000000"/>
            <w:sz w:val="26"/>
            <w:szCs w:val="26"/>
            <w:lang w:eastAsia="en-US"/>
          </w:rPr>
          <w:t>Электросетьсервис</w:t>
        </w:r>
        <w:proofErr w:type="spellEnd"/>
        <w:r w:rsidRPr="009B170E">
          <w:rPr>
            <w:rFonts w:eastAsia="Calibri"/>
            <w:b/>
            <w:i/>
            <w:snapToGrid/>
            <w:color w:val="000000"/>
            <w:sz w:val="26"/>
            <w:szCs w:val="26"/>
            <w:lang w:eastAsia="en-US"/>
          </w:rPr>
          <w:t xml:space="preserve"> ЕНЭС"</w:t>
        </w:r>
      </w:hyperlink>
      <w:r w:rsidRPr="009B170E">
        <w:rPr>
          <w:rFonts w:eastAsia="Calibri"/>
          <w:b/>
          <w:i/>
          <w:snapToGrid/>
          <w:color w:val="000000"/>
          <w:sz w:val="26"/>
          <w:szCs w:val="26"/>
          <w:lang w:eastAsia="en-US"/>
        </w:rPr>
        <w:t xml:space="preserve"> </w:t>
      </w:r>
      <w:r w:rsidRPr="009B170E">
        <w:rPr>
          <w:rFonts w:eastAsia="Calibri"/>
          <w:snapToGrid/>
          <w:color w:val="000000"/>
          <w:sz w:val="26"/>
          <w:szCs w:val="26"/>
          <w:lang w:eastAsia="en-US"/>
        </w:rPr>
        <w:t>(142408, Россия, Московская область, г. Ногинск, ул. Парковая, д.1, стр. 1)</w:t>
      </w:r>
      <w:r w:rsidRPr="009B170E">
        <w:rPr>
          <w:i/>
          <w:snapToGrid/>
          <w:color w:val="333333"/>
          <w:sz w:val="26"/>
          <w:szCs w:val="26"/>
        </w:rPr>
        <w:t xml:space="preserve"> </w:t>
      </w:r>
      <w:r w:rsidRPr="009B170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9B170E" w:rsidRDefault="009B170E" w:rsidP="009B170E">
      <w:pPr>
        <w:spacing w:line="240" w:lineRule="auto"/>
        <w:ind w:firstLine="0"/>
        <w:rPr>
          <w:b/>
          <w:sz w:val="26"/>
          <w:szCs w:val="26"/>
        </w:rPr>
      </w:pPr>
    </w:p>
    <w:p w:rsidR="009B170E" w:rsidRPr="009B170E" w:rsidRDefault="009B170E" w:rsidP="009B170E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B170E">
        <w:rPr>
          <w:b/>
          <w:bCs/>
          <w:i/>
          <w:iCs/>
          <w:snapToGrid/>
          <w:sz w:val="26"/>
          <w:szCs w:val="26"/>
        </w:rPr>
        <w:t>ВОПРОС № 3</w:t>
      </w:r>
      <w:proofErr w:type="gramStart"/>
      <w:r w:rsidRPr="009B170E">
        <w:rPr>
          <w:b/>
          <w:bCs/>
          <w:i/>
          <w:iCs/>
          <w:snapToGrid/>
          <w:sz w:val="26"/>
          <w:szCs w:val="26"/>
        </w:rPr>
        <w:t xml:space="preserve">  О</w:t>
      </w:r>
      <w:proofErr w:type="gramEnd"/>
      <w:r w:rsidRPr="009B170E">
        <w:rPr>
          <w:b/>
          <w:bCs/>
          <w:i/>
          <w:iCs/>
          <w:snapToGrid/>
          <w:sz w:val="26"/>
          <w:szCs w:val="26"/>
        </w:rPr>
        <w:t xml:space="preserve"> предварительной </w:t>
      </w:r>
      <w:proofErr w:type="spellStart"/>
      <w:r w:rsidRPr="009B170E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9B170E">
        <w:rPr>
          <w:b/>
          <w:bCs/>
          <w:i/>
          <w:iCs/>
          <w:snapToGrid/>
          <w:sz w:val="26"/>
          <w:szCs w:val="26"/>
        </w:rPr>
        <w:t xml:space="preserve"> заявок</w:t>
      </w:r>
    </w:p>
    <w:p w:rsidR="00BB6850" w:rsidRPr="00BB6850" w:rsidRDefault="00BB6850" w:rsidP="00BB6850">
      <w:pPr>
        <w:tabs>
          <w:tab w:val="left" w:pos="426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BB6850">
        <w:rPr>
          <w:snapToGrid/>
          <w:sz w:val="26"/>
          <w:szCs w:val="26"/>
        </w:rPr>
        <w:lastRenderedPageBreak/>
        <w:t xml:space="preserve">Утвердить </w:t>
      </w:r>
      <w:proofErr w:type="gramStart"/>
      <w:r w:rsidRPr="00BB6850">
        <w:rPr>
          <w:snapToGrid/>
          <w:sz w:val="26"/>
          <w:szCs w:val="26"/>
        </w:rPr>
        <w:t>предварительную</w:t>
      </w:r>
      <w:proofErr w:type="gramEnd"/>
      <w:r w:rsidRPr="00BB6850">
        <w:rPr>
          <w:snapToGrid/>
          <w:sz w:val="26"/>
          <w:szCs w:val="26"/>
        </w:rPr>
        <w:t xml:space="preserve"> </w:t>
      </w:r>
      <w:proofErr w:type="spellStart"/>
      <w:r w:rsidRPr="00BB6850">
        <w:rPr>
          <w:snapToGrid/>
          <w:sz w:val="26"/>
          <w:szCs w:val="26"/>
        </w:rPr>
        <w:t>ранжировку</w:t>
      </w:r>
      <w:proofErr w:type="spellEnd"/>
      <w:r w:rsidRPr="00BB6850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8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865"/>
        <w:gridCol w:w="2085"/>
        <w:gridCol w:w="1529"/>
      </w:tblGrid>
      <w:tr w:rsidR="00BB6850" w:rsidRPr="00BB6850" w:rsidTr="00BB6850">
        <w:trPr>
          <w:trHeight w:val="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50" w:rsidRPr="00BB6850" w:rsidRDefault="00BB6850" w:rsidP="00BB6850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B685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B6850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B685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B6850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50" w:rsidRPr="00BB6850" w:rsidRDefault="00BB6850" w:rsidP="00BB6850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B6850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50" w:rsidRPr="00BB6850" w:rsidRDefault="00BB6850" w:rsidP="00BB6850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B6850">
              <w:rPr>
                <w:b/>
                <w:i/>
                <w:snapToGrid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50" w:rsidRPr="00BB6850" w:rsidRDefault="00BB6850" w:rsidP="00BB685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B6850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B6850" w:rsidRPr="00BB6850" w:rsidTr="00520B39">
        <w:trPr>
          <w:trHeight w:val="30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50" w:rsidRPr="00BB6850" w:rsidRDefault="00BB6850" w:rsidP="00BB6850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B6850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0" w:rsidRPr="00BB6850" w:rsidRDefault="00BB6850" w:rsidP="00BB6850">
            <w:pPr>
              <w:tabs>
                <w:tab w:val="left" w:pos="426"/>
              </w:tabs>
              <w:spacing w:before="40" w:after="40" w:line="240" w:lineRule="auto"/>
              <w:ind w:right="57" w:firstLine="0"/>
              <w:rPr>
                <w:snapToGrid/>
                <w:sz w:val="26"/>
                <w:szCs w:val="26"/>
              </w:rPr>
            </w:pPr>
            <w:proofErr w:type="gramStart"/>
            <w:r w:rsidRPr="00BB6850">
              <w:rPr>
                <w:b/>
                <w:i/>
                <w:snapToGrid/>
                <w:color w:val="000000"/>
                <w:sz w:val="26"/>
                <w:szCs w:val="26"/>
              </w:rPr>
              <w:t>АО "ДЭТК"</w:t>
            </w:r>
            <w:r w:rsidRPr="00BB6850">
              <w:rPr>
                <w:snapToGrid/>
                <w:color w:val="000000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BB6850">
              <w:rPr>
                <w:snapToGrid/>
                <w:color w:val="000000"/>
                <w:sz w:val="26"/>
                <w:szCs w:val="26"/>
              </w:rPr>
              <w:t xml:space="preserve"> Э, </w:t>
            </w:r>
            <w:proofErr w:type="spellStart"/>
            <w:r w:rsidRPr="00BB6850">
              <w:rPr>
                <w:snapToGrid/>
                <w:color w:val="000000"/>
                <w:sz w:val="26"/>
                <w:szCs w:val="26"/>
              </w:rPr>
              <w:t>каб</w:t>
            </w:r>
            <w:proofErr w:type="spellEnd"/>
            <w:r w:rsidRPr="00BB6850">
              <w:rPr>
                <w:snapToGrid/>
                <w:color w:val="000000"/>
                <w:sz w:val="26"/>
                <w:szCs w:val="26"/>
              </w:rPr>
              <w:t>. 1)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0" w:rsidRPr="00BB6850" w:rsidRDefault="00BB6850" w:rsidP="00BB6850">
            <w:pPr>
              <w:tabs>
                <w:tab w:val="left" w:pos="426"/>
              </w:tabs>
              <w:spacing w:line="240" w:lineRule="auto"/>
              <w:ind w:right="57" w:firstLine="0"/>
              <w:rPr>
                <w:snapToGrid/>
                <w:sz w:val="26"/>
                <w:szCs w:val="26"/>
              </w:rPr>
            </w:pPr>
            <w:r w:rsidRPr="00BB6850">
              <w:rPr>
                <w:b/>
                <w:i/>
                <w:snapToGrid/>
                <w:sz w:val="26"/>
                <w:szCs w:val="26"/>
              </w:rPr>
              <w:t>28 800 000,00</w:t>
            </w:r>
          </w:p>
          <w:p w:rsidR="00BB6850" w:rsidRPr="00BB6850" w:rsidRDefault="00BB6850" w:rsidP="00BB6850">
            <w:pPr>
              <w:tabs>
                <w:tab w:val="left" w:pos="426"/>
              </w:tabs>
              <w:spacing w:line="240" w:lineRule="auto"/>
              <w:ind w:right="57" w:firstLine="0"/>
              <w:rPr>
                <w:snapToGrid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0" w:rsidRPr="00BB6850" w:rsidRDefault="00BB6850" w:rsidP="00BB6850">
            <w:pPr>
              <w:numPr>
                <w:ilvl w:val="0"/>
                <w:numId w:val="32"/>
              </w:numPr>
              <w:tabs>
                <w:tab w:val="left" w:pos="426"/>
                <w:tab w:val="right" w:pos="9360"/>
              </w:tabs>
              <w:spacing w:line="240" w:lineRule="auto"/>
              <w:ind w:left="0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B6850">
              <w:rPr>
                <w:b/>
                <w:i/>
                <w:snapToGrid/>
                <w:sz w:val="26"/>
                <w:szCs w:val="26"/>
              </w:rPr>
              <w:t>3,6</w:t>
            </w:r>
          </w:p>
        </w:tc>
      </w:tr>
      <w:tr w:rsidR="00BB6850" w:rsidRPr="00BB6850" w:rsidTr="00520B39">
        <w:trPr>
          <w:trHeight w:val="28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50" w:rsidRPr="00BB6850" w:rsidRDefault="00BB6850" w:rsidP="00BB6850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B6850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0" w:rsidRPr="00BB6850" w:rsidRDefault="00475C34" w:rsidP="00BB6850">
            <w:pPr>
              <w:tabs>
                <w:tab w:val="left" w:pos="426"/>
              </w:tabs>
              <w:spacing w:before="40" w:after="40" w:line="240" w:lineRule="auto"/>
              <w:ind w:right="57" w:firstLine="0"/>
              <w:rPr>
                <w:snapToGrid/>
                <w:sz w:val="26"/>
                <w:szCs w:val="26"/>
              </w:rPr>
            </w:pPr>
            <w:hyperlink r:id="rId12" w:history="1">
              <w:proofErr w:type="gramStart"/>
              <w:r w:rsidR="00BB6850" w:rsidRPr="00BB6850">
                <w:rPr>
                  <w:b/>
                  <w:i/>
                  <w:snapToGrid/>
                  <w:color w:val="000000"/>
                  <w:sz w:val="26"/>
                  <w:szCs w:val="26"/>
                </w:rPr>
                <w:t>АО "</w:t>
              </w:r>
              <w:proofErr w:type="spellStart"/>
              <w:r w:rsidR="00BB6850" w:rsidRPr="00BB6850">
                <w:rPr>
                  <w:b/>
                  <w:i/>
                  <w:snapToGrid/>
                  <w:color w:val="000000"/>
                  <w:sz w:val="26"/>
                  <w:szCs w:val="26"/>
                </w:rPr>
                <w:t>Электросетьсервис</w:t>
              </w:r>
              <w:proofErr w:type="spellEnd"/>
              <w:r w:rsidR="00BB6850" w:rsidRPr="00BB6850">
                <w:rPr>
                  <w:b/>
                  <w:i/>
                  <w:snapToGrid/>
                  <w:color w:val="000000"/>
                  <w:sz w:val="26"/>
                  <w:szCs w:val="26"/>
                </w:rPr>
                <w:t xml:space="preserve"> ЕНЭС"</w:t>
              </w:r>
            </w:hyperlink>
            <w:r w:rsidR="00BB6850" w:rsidRPr="00BB6850">
              <w:rPr>
                <w:b/>
                <w:i/>
                <w:snapToGrid/>
                <w:color w:val="000000"/>
                <w:sz w:val="26"/>
                <w:szCs w:val="26"/>
              </w:rPr>
              <w:t xml:space="preserve"> </w:t>
            </w:r>
            <w:r w:rsidR="00BB6850" w:rsidRPr="00BB6850">
              <w:rPr>
                <w:snapToGrid/>
                <w:color w:val="000000"/>
                <w:sz w:val="26"/>
                <w:szCs w:val="26"/>
              </w:rPr>
              <w:t>(142408, Россия, Московская область, г. Ногинск, ул. Парковая, д.1, стр. 1)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0" w:rsidRPr="00BB6850" w:rsidRDefault="00BB6850" w:rsidP="00BB6850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</w:rPr>
            </w:pPr>
            <w:r w:rsidRPr="00BB6850">
              <w:rPr>
                <w:b/>
                <w:i/>
                <w:snapToGrid/>
                <w:sz w:val="26"/>
                <w:szCs w:val="26"/>
              </w:rPr>
              <w:t>30 000 0000,00</w:t>
            </w:r>
          </w:p>
          <w:p w:rsidR="00BB6850" w:rsidRPr="00BB6850" w:rsidRDefault="00BB6850" w:rsidP="00BB6850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0" w:rsidRPr="00BB6850" w:rsidRDefault="00BB6850" w:rsidP="00BB6850">
            <w:pPr>
              <w:numPr>
                <w:ilvl w:val="0"/>
                <w:numId w:val="32"/>
              </w:numPr>
              <w:tabs>
                <w:tab w:val="left" w:pos="426"/>
                <w:tab w:val="right" w:pos="9360"/>
              </w:tabs>
              <w:spacing w:line="240" w:lineRule="auto"/>
              <w:ind w:left="0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B6850">
              <w:rPr>
                <w:b/>
                <w:i/>
                <w:snapToGrid/>
                <w:sz w:val="26"/>
                <w:szCs w:val="26"/>
              </w:rPr>
              <w:t>2,9</w:t>
            </w:r>
          </w:p>
        </w:tc>
      </w:tr>
    </w:tbl>
    <w:p w:rsidR="009B170E" w:rsidRPr="009B170E" w:rsidRDefault="009B170E" w:rsidP="009B170E">
      <w:pPr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</w:p>
    <w:p w:rsidR="00BB6850" w:rsidRPr="00BB6850" w:rsidRDefault="00BB6850" w:rsidP="00BB685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B6850">
        <w:rPr>
          <w:b/>
          <w:bCs/>
          <w:i/>
          <w:iCs/>
          <w:snapToGrid/>
          <w:sz w:val="26"/>
          <w:szCs w:val="26"/>
        </w:rPr>
        <w:t>ВОПРОС № 4</w:t>
      </w:r>
      <w:proofErr w:type="gramStart"/>
      <w:r w:rsidRPr="00BB6850">
        <w:rPr>
          <w:b/>
          <w:bCs/>
          <w:i/>
          <w:iCs/>
          <w:snapToGrid/>
          <w:sz w:val="26"/>
          <w:szCs w:val="26"/>
        </w:rPr>
        <w:t xml:space="preserve">  О</w:t>
      </w:r>
      <w:proofErr w:type="gramEnd"/>
      <w:r w:rsidRPr="00BB6850">
        <w:rPr>
          <w:b/>
          <w:bCs/>
          <w:i/>
          <w:iCs/>
          <w:snapToGrid/>
          <w:sz w:val="26"/>
          <w:szCs w:val="26"/>
        </w:rPr>
        <w:t xml:space="preserve"> проведении переторжки</w:t>
      </w:r>
    </w:p>
    <w:p w:rsidR="00BB6850" w:rsidRPr="00BB6850" w:rsidRDefault="00BB6850" w:rsidP="00BB6850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BB6850">
        <w:rPr>
          <w:snapToGrid/>
          <w:sz w:val="26"/>
          <w:szCs w:val="26"/>
        </w:rPr>
        <w:t xml:space="preserve">Провести переторжку. </w:t>
      </w:r>
    </w:p>
    <w:p w:rsidR="00BB6850" w:rsidRPr="00BB6850" w:rsidRDefault="00BB6850" w:rsidP="00BB6850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BB6850">
        <w:rPr>
          <w:sz w:val="26"/>
          <w:szCs w:val="26"/>
        </w:rPr>
        <w:t xml:space="preserve">Допустить к </w:t>
      </w:r>
      <w:r w:rsidRPr="00BB6850">
        <w:rPr>
          <w:snapToGrid/>
          <w:sz w:val="26"/>
          <w:szCs w:val="26"/>
        </w:rPr>
        <w:t>участию</w:t>
      </w:r>
      <w:r w:rsidRPr="00BB6850">
        <w:rPr>
          <w:sz w:val="26"/>
          <w:szCs w:val="26"/>
        </w:rPr>
        <w:t xml:space="preserve"> в переторжке заявки следующих участников: </w:t>
      </w:r>
      <w:proofErr w:type="gramStart"/>
      <w:r w:rsidRPr="00BB6850">
        <w:rPr>
          <w:rFonts w:eastAsia="Calibri"/>
          <w:b/>
          <w:i/>
          <w:snapToGrid/>
          <w:color w:val="000000"/>
          <w:sz w:val="26"/>
          <w:szCs w:val="26"/>
          <w:lang w:eastAsia="en-US"/>
        </w:rPr>
        <w:t>АО "ДЭТК"</w:t>
      </w:r>
      <w:r w:rsidRPr="00BB6850">
        <w:rPr>
          <w:rFonts w:eastAsia="Calibri"/>
          <w:snapToGrid/>
          <w:color w:val="000000"/>
          <w:sz w:val="26"/>
          <w:szCs w:val="26"/>
          <w:lang w:eastAsia="en-US"/>
        </w:rPr>
        <w:t xml:space="preserve"> (680001, г. Хабаровск, ул. Менделеева, д. 1 "А", ЛИТ.</w:t>
      </w:r>
      <w:proofErr w:type="gramEnd"/>
      <w:r w:rsidRPr="00BB6850">
        <w:rPr>
          <w:rFonts w:eastAsia="Calibri"/>
          <w:snapToGrid/>
          <w:color w:val="000000"/>
          <w:sz w:val="26"/>
          <w:szCs w:val="26"/>
          <w:lang w:eastAsia="en-US"/>
        </w:rPr>
        <w:t xml:space="preserve"> </w:t>
      </w:r>
      <w:proofErr w:type="gramStart"/>
      <w:r w:rsidRPr="00BB6850">
        <w:rPr>
          <w:rFonts w:eastAsia="Calibri"/>
          <w:snapToGrid/>
          <w:color w:val="000000"/>
          <w:sz w:val="26"/>
          <w:szCs w:val="26"/>
          <w:lang w:eastAsia="en-US"/>
        </w:rPr>
        <w:t xml:space="preserve">Э, </w:t>
      </w:r>
      <w:proofErr w:type="spellStart"/>
      <w:r w:rsidRPr="00BB6850">
        <w:rPr>
          <w:rFonts w:eastAsia="Calibri"/>
          <w:snapToGrid/>
          <w:color w:val="000000"/>
          <w:sz w:val="26"/>
          <w:szCs w:val="26"/>
          <w:lang w:eastAsia="en-US"/>
        </w:rPr>
        <w:t>каб</w:t>
      </w:r>
      <w:proofErr w:type="spellEnd"/>
      <w:r w:rsidRPr="00BB6850">
        <w:rPr>
          <w:rFonts w:eastAsia="Calibri"/>
          <w:snapToGrid/>
          <w:color w:val="000000"/>
          <w:sz w:val="26"/>
          <w:szCs w:val="26"/>
          <w:lang w:eastAsia="en-US"/>
        </w:rPr>
        <w:t xml:space="preserve">. 1); </w:t>
      </w:r>
      <w:hyperlink r:id="rId13" w:history="1">
        <w:r w:rsidRPr="00BB6850">
          <w:rPr>
            <w:rFonts w:eastAsia="Calibri"/>
            <w:b/>
            <w:i/>
            <w:snapToGrid/>
            <w:color w:val="000000"/>
            <w:sz w:val="26"/>
            <w:szCs w:val="26"/>
            <w:lang w:eastAsia="en-US"/>
          </w:rPr>
          <w:t>АО "</w:t>
        </w:r>
        <w:proofErr w:type="spellStart"/>
        <w:r w:rsidRPr="00BB6850">
          <w:rPr>
            <w:rFonts w:eastAsia="Calibri"/>
            <w:b/>
            <w:i/>
            <w:snapToGrid/>
            <w:color w:val="000000"/>
            <w:sz w:val="26"/>
            <w:szCs w:val="26"/>
            <w:lang w:eastAsia="en-US"/>
          </w:rPr>
          <w:t>Электросетьсервис</w:t>
        </w:r>
        <w:proofErr w:type="spellEnd"/>
        <w:r w:rsidRPr="00BB6850">
          <w:rPr>
            <w:rFonts w:eastAsia="Calibri"/>
            <w:b/>
            <w:i/>
            <w:snapToGrid/>
            <w:color w:val="000000"/>
            <w:sz w:val="26"/>
            <w:szCs w:val="26"/>
            <w:lang w:eastAsia="en-US"/>
          </w:rPr>
          <w:t xml:space="preserve"> ЕНЭС"</w:t>
        </w:r>
      </w:hyperlink>
      <w:r w:rsidRPr="00BB6850">
        <w:rPr>
          <w:rFonts w:eastAsia="Calibri"/>
          <w:b/>
          <w:i/>
          <w:snapToGrid/>
          <w:color w:val="000000"/>
          <w:sz w:val="26"/>
          <w:szCs w:val="26"/>
          <w:lang w:eastAsia="en-US"/>
        </w:rPr>
        <w:t xml:space="preserve"> </w:t>
      </w:r>
      <w:r w:rsidRPr="00BB6850">
        <w:rPr>
          <w:rFonts w:eastAsia="Calibri"/>
          <w:snapToGrid/>
          <w:color w:val="000000"/>
          <w:sz w:val="26"/>
          <w:szCs w:val="26"/>
          <w:lang w:eastAsia="en-US"/>
        </w:rPr>
        <w:t>(142408, Россия, Московская область, г. Ногинск, ул. Парковая, д.1, стр. 1)</w:t>
      </w:r>
      <w:r w:rsidRPr="00BB6850">
        <w:rPr>
          <w:b/>
          <w:snapToGrid/>
          <w:color w:val="333333"/>
          <w:sz w:val="26"/>
          <w:szCs w:val="26"/>
        </w:rPr>
        <w:t>;</w:t>
      </w:r>
      <w:proofErr w:type="gramEnd"/>
    </w:p>
    <w:p w:rsidR="00BB6850" w:rsidRPr="00BB6850" w:rsidRDefault="00BB6850" w:rsidP="00BB6850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BB6850">
        <w:rPr>
          <w:sz w:val="26"/>
          <w:szCs w:val="26"/>
        </w:rPr>
        <w:t>Определить</w:t>
      </w:r>
      <w:r w:rsidRPr="00BB6850">
        <w:rPr>
          <w:snapToGrid/>
          <w:sz w:val="26"/>
          <w:szCs w:val="26"/>
        </w:rPr>
        <w:t xml:space="preserve"> форму переторжки: очно-заочная;</w:t>
      </w:r>
    </w:p>
    <w:p w:rsidR="00BB6850" w:rsidRPr="00BB6850" w:rsidRDefault="00BB6850" w:rsidP="00BB6850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BB6850">
        <w:rPr>
          <w:sz w:val="26"/>
          <w:szCs w:val="26"/>
        </w:rPr>
        <w:t>Назначить</w:t>
      </w:r>
      <w:r w:rsidRPr="00BB6850">
        <w:rPr>
          <w:snapToGrid/>
          <w:sz w:val="26"/>
          <w:szCs w:val="26"/>
        </w:rPr>
        <w:t xml:space="preserve"> переторжку на </w:t>
      </w:r>
      <w:r w:rsidR="00AA3B70">
        <w:rPr>
          <w:snapToGrid/>
          <w:sz w:val="26"/>
          <w:szCs w:val="26"/>
        </w:rPr>
        <w:t>31</w:t>
      </w:r>
      <w:r w:rsidRPr="00BB6850">
        <w:rPr>
          <w:snapToGrid/>
          <w:sz w:val="26"/>
          <w:szCs w:val="26"/>
        </w:rPr>
        <w:t>.08.2016 в 15:00 час</w:t>
      </w:r>
      <w:proofErr w:type="gramStart"/>
      <w:r w:rsidRPr="00BB6850">
        <w:rPr>
          <w:snapToGrid/>
          <w:sz w:val="26"/>
          <w:szCs w:val="26"/>
        </w:rPr>
        <w:t>.</w:t>
      </w:r>
      <w:proofErr w:type="gramEnd"/>
      <w:r w:rsidRPr="00BB6850">
        <w:rPr>
          <w:snapToGrid/>
          <w:sz w:val="26"/>
          <w:szCs w:val="26"/>
        </w:rPr>
        <w:t xml:space="preserve"> (</w:t>
      </w:r>
      <w:proofErr w:type="gramStart"/>
      <w:r w:rsidRPr="00BB6850">
        <w:rPr>
          <w:snapToGrid/>
          <w:sz w:val="26"/>
          <w:szCs w:val="26"/>
        </w:rPr>
        <w:t>б</w:t>
      </w:r>
      <w:proofErr w:type="gramEnd"/>
      <w:r w:rsidRPr="00BB6850">
        <w:rPr>
          <w:snapToGrid/>
          <w:sz w:val="26"/>
          <w:szCs w:val="26"/>
        </w:rPr>
        <w:t>лаговещенского времени);</w:t>
      </w:r>
    </w:p>
    <w:p w:rsidR="00BB6850" w:rsidRPr="00BB6850" w:rsidRDefault="00BB6850" w:rsidP="00BB6850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BB6850">
        <w:rPr>
          <w:sz w:val="26"/>
          <w:szCs w:val="26"/>
        </w:rPr>
        <w:t>Место</w:t>
      </w:r>
      <w:r w:rsidRPr="00BB6850">
        <w:rPr>
          <w:snapToGrid/>
          <w:sz w:val="26"/>
          <w:szCs w:val="26"/>
        </w:rPr>
        <w:t xml:space="preserve"> проведения переторжки: ЭТП </w:t>
      </w:r>
      <w:r w:rsidRPr="00BB6850">
        <w:rPr>
          <w:snapToGrid/>
          <w:sz w:val="26"/>
          <w:szCs w:val="26"/>
          <w:lang w:val="en-US"/>
        </w:rPr>
        <w:t>b</w:t>
      </w:r>
      <w:r w:rsidRPr="00BB6850">
        <w:rPr>
          <w:snapToGrid/>
          <w:sz w:val="26"/>
          <w:szCs w:val="26"/>
        </w:rPr>
        <w:t>2</w:t>
      </w:r>
      <w:r w:rsidRPr="00BB6850">
        <w:rPr>
          <w:snapToGrid/>
          <w:sz w:val="26"/>
          <w:szCs w:val="26"/>
          <w:lang w:val="en-US"/>
        </w:rPr>
        <w:t>b</w:t>
      </w:r>
      <w:r w:rsidRPr="00BB6850">
        <w:rPr>
          <w:snapToGrid/>
          <w:sz w:val="26"/>
          <w:szCs w:val="26"/>
        </w:rPr>
        <w:t>-</w:t>
      </w:r>
      <w:proofErr w:type="spellStart"/>
      <w:r w:rsidRPr="00BB6850">
        <w:rPr>
          <w:snapToGrid/>
          <w:sz w:val="26"/>
          <w:szCs w:val="26"/>
          <w:lang w:val="en-US"/>
        </w:rPr>
        <w:t>energo</w:t>
      </w:r>
      <w:proofErr w:type="spellEnd"/>
      <w:r w:rsidRPr="00BB6850">
        <w:rPr>
          <w:snapToGrid/>
          <w:sz w:val="26"/>
          <w:szCs w:val="26"/>
        </w:rPr>
        <w:t>;</w:t>
      </w:r>
    </w:p>
    <w:p w:rsidR="00BB6850" w:rsidRPr="00BB6850" w:rsidRDefault="00BB6850" w:rsidP="00BB6850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BB6850">
        <w:rPr>
          <w:snapToGrid/>
          <w:sz w:val="26"/>
          <w:szCs w:val="26"/>
        </w:rPr>
        <w:t xml:space="preserve">Ответственному секретарю </w:t>
      </w:r>
      <w:r w:rsidRPr="00BB6850">
        <w:rPr>
          <w:sz w:val="26"/>
          <w:szCs w:val="26"/>
        </w:rPr>
        <w:t xml:space="preserve">Закупочной комиссии уведомить участников, </w:t>
      </w:r>
      <w:proofErr w:type="spellStart"/>
      <w:r w:rsidRPr="00BB6850">
        <w:rPr>
          <w:sz w:val="26"/>
          <w:szCs w:val="26"/>
        </w:rPr>
        <w:t>приглашенных</w:t>
      </w:r>
      <w:proofErr w:type="spellEnd"/>
      <w:r w:rsidRPr="00BB6850">
        <w:rPr>
          <w:sz w:val="26"/>
          <w:szCs w:val="26"/>
        </w:rPr>
        <w:t xml:space="preserve"> к участию в переторжке, о принятом комиссией решении.</w:t>
      </w:r>
    </w:p>
    <w:p w:rsidR="009B170E" w:rsidRDefault="009B170E" w:rsidP="009B170E">
      <w:pPr>
        <w:spacing w:line="240" w:lineRule="auto"/>
        <w:ind w:firstLine="0"/>
        <w:rPr>
          <w:b/>
          <w:sz w:val="26"/>
          <w:szCs w:val="26"/>
        </w:rPr>
      </w:pPr>
    </w:p>
    <w:p w:rsidR="009B170E" w:rsidRDefault="009B170E" w:rsidP="009B170E">
      <w:pPr>
        <w:spacing w:line="240" w:lineRule="auto"/>
        <w:ind w:firstLine="0"/>
        <w:rPr>
          <w:b/>
          <w:sz w:val="26"/>
          <w:szCs w:val="26"/>
        </w:rPr>
      </w:pPr>
    </w:p>
    <w:p w:rsidR="009B170E" w:rsidRPr="00F4124A" w:rsidRDefault="009B170E" w:rsidP="009B170E">
      <w:pPr>
        <w:spacing w:line="240" w:lineRule="auto"/>
        <w:ind w:firstLine="0"/>
        <w:rPr>
          <w:b/>
          <w:sz w:val="26"/>
          <w:szCs w:val="26"/>
        </w:rPr>
      </w:pPr>
    </w:p>
    <w:p w:rsidR="00F12081" w:rsidRPr="00C7207B" w:rsidRDefault="00F12081" w:rsidP="00F12081">
      <w:pPr>
        <w:spacing w:line="240" w:lineRule="auto"/>
        <w:rPr>
          <w:b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r w:rsidR="00BB6850">
        <w:rPr>
          <w:i/>
          <w:sz w:val="24"/>
        </w:rPr>
        <w:t>Ирдуганова И.Н.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</w:t>
      </w:r>
      <w:r w:rsidR="00BB6850">
        <w:rPr>
          <w:i/>
          <w:sz w:val="24"/>
        </w:rPr>
        <w:t>147</w:t>
      </w:r>
    </w:p>
    <w:sectPr w:rsidR="00A002C5" w:rsidRPr="00F4124A" w:rsidSect="00BB6850">
      <w:headerReference w:type="default" r:id="rId14"/>
      <w:footerReference w:type="default" r:id="rId15"/>
      <w:pgSz w:w="11906" w:h="16838"/>
      <w:pgMar w:top="709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34" w:rsidRDefault="00475C34" w:rsidP="00355095">
      <w:pPr>
        <w:spacing w:line="240" w:lineRule="auto"/>
      </w:pPr>
      <w:r>
        <w:separator/>
      </w:r>
    </w:p>
  </w:endnote>
  <w:endnote w:type="continuationSeparator" w:id="0">
    <w:p w:rsidR="00475C34" w:rsidRDefault="00475C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4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40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34" w:rsidRDefault="00475C34" w:rsidP="00355095">
      <w:pPr>
        <w:spacing w:line="240" w:lineRule="auto"/>
      </w:pPr>
      <w:r>
        <w:separator/>
      </w:r>
    </w:p>
  </w:footnote>
  <w:footnote w:type="continuationSeparator" w:id="0">
    <w:p w:rsidR="00475C34" w:rsidRDefault="00475C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315E20">
      <w:rPr>
        <w:i/>
        <w:sz w:val="20"/>
      </w:rPr>
      <w:t xml:space="preserve"> закупка </w:t>
    </w:r>
    <w:r w:rsidR="00DD4768">
      <w:rPr>
        <w:i/>
        <w:sz w:val="20"/>
      </w:rPr>
      <w:t>1195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C91"/>
    <w:rsid w:val="002721A4"/>
    <w:rsid w:val="002735C1"/>
    <w:rsid w:val="00277600"/>
    <w:rsid w:val="002A3B24"/>
    <w:rsid w:val="002A6AF9"/>
    <w:rsid w:val="002B6CF1"/>
    <w:rsid w:val="002D71AE"/>
    <w:rsid w:val="002E102F"/>
    <w:rsid w:val="002E1D13"/>
    <w:rsid w:val="002E4AAD"/>
    <w:rsid w:val="003028C9"/>
    <w:rsid w:val="0030410E"/>
    <w:rsid w:val="00306C67"/>
    <w:rsid w:val="00315E20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33C00"/>
    <w:rsid w:val="00445432"/>
    <w:rsid w:val="0045381B"/>
    <w:rsid w:val="004559C9"/>
    <w:rsid w:val="00456E12"/>
    <w:rsid w:val="00475C34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2EC6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172A7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7456C"/>
    <w:rsid w:val="0077741E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569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32CE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170E"/>
    <w:rsid w:val="009D31B9"/>
    <w:rsid w:val="009E4FDD"/>
    <w:rsid w:val="009F58BC"/>
    <w:rsid w:val="00A002C5"/>
    <w:rsid w:val="00A05A52"/>
    <w:rsid w:val="00A13D51"/>
    <w:rsid w:val="00A1403C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3B70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096A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6850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3A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183"/>
    <w:rsid w:val="00DD4768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278E1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4390"/>
    <w:rsid w:val="00E876FD"/>
    <w:rsid w:val="00E90F34"/>
    <w:rsid w:val="00E95081"/>
    <w:rsid w:val="00EA049F"/>
    <w:rsid w:val="00EA23EA"/>
    <w:rsid w:val="00EA501E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2081"/>
    <w:rsid w:val="00F17E85"/>
    <w:rsid w:val="00F22C68"/>
    <w:rsid w:val="00F24E57"/>
    <w:rsid w:val="00F264CE"/>
    <w:rsid w:val="00F26D05"/>
    <w:rsid w:val="00F273F9"/>
    <w:rsid w:val="00F30356"/>
    <w:rsid w:val="00F3134E"/>
    <w:rsid w:val="00F4124A"/>
    <w:rsid w:val="00F55DE2"/>
    <w:rsid w:val="00F62B74"/>
    <w:rsid w:val="00F6533B"/>
    <w:rsid w:val="00F779A3"/>
    <w:rsid w:val="00F83C2F"/>
    <w:rsid w:val="00F96F29"/>
    <w:rsid w:val="00FA65A5"/>
    <w:rsid w:val="00FB0C5A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firms/ao-elektrosetservis-enes/17855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firms/ao-elektrosetservis-enes/1785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firms/ao-elektrosetservis-enes/17855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2b-energo.ru/firms/ao-elektrosetservis-enes/1785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FE32-205A-4BC1-A4F6-FED4A6DD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2016-08-22T05:32:00Z</cp:lastPrinted>
  <dcterms:created xsi:type="dcterms:W3CDTF">2015-01-16T07:03:00Z</dcterms:created>
  <dcterms:modified xsi:type="dcterms:W3CDTF">2016-08-23T01:30:00Z</dcterms:modified>
</cp:coreProperties>
</file>