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0D97">
        <w:rPr>
          <w:b/>
          <w:bCs/>
          <w:sz w:val="36"/>
          <w:szCs w:val="36"/>
        </w:rPr>
        <w:t>628</w:t>
      </w:r>
      <w:r w:rsidR="00B333A5" w:rsidRPr="00050912">
        <w:rPr>
          <w:b/>
          <w:bCs/>
          <w:sz w:val="36"/>
          <w:szCs w:val="36"/>
        </w:rPr>
        <w:t>/</w:t>
      </w:r>
      <w:proofErr w:type="spellStart"/>
      <w:r w:rsidR="00D804AD">
        <w:rPr>
          <w:b/>
          <w:bCs/>
          <w:sz w:val="36"/>
          <w:szCs w:val="36"/>
        </w:rPr>
        <w:t>МТПи</w:t>
      </w:r>
      <w:r w:rsidR="00B333A5" w:rsidRPr="00050912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F20D97" w:rsidRPr="00390423" w:rsidRDefault="00B333A5" w:rsidP="00F20D9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F20D97">
        <w:rPr>
          <w:bCs/>
          <w:sz w:val="26"/>
          <w:szCs w:val="26"/>
        </w:rPr>
        <w:t>конкурса</w:t>
      </w:r>
      <w:r w:rsidR="00F20D97" w:rsidRPr="00DC28DB">
        <w:rPr>
          <w:bCs/>
          <w:sz w:val="26"/>
          <w:szCs w:val="26"/>
        </w:rPr>
        <w:t xml:space="preserve">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F20D97" w:rsidRPr="00390423">
        <w:rPr>
          <w:b/>
          <w:i/>
          <w:sz w:val="26"/>
          <w:szCs w:val="26"/>
        </w:rPr>
        <w:t>«Автомобили ГАЗ» филиала АЭС</w:t>
      </w:r>
    </w:p>
    <w:p w:rsidR="00F20D97" w:rsidRPr="00830ED7" w:rsidRDefault="00F20D97" w:rsidP="00F20D9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1200</w:t>
      </w:r>
      <w:r w:rsidRPr="00821C67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p w:rsidR="00B333A5" w:rsidRPr="00B333A5" w:rsidRDefault="00B333A5" w:rsidP="00F20D9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009F1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20D97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F20D97">
        <w:rPr>
          <w:rFonts w:ascii="Times New Roman" w:hAnsi="Times New Roman" w:cs="Times New Roman"/>
          <w:sz w:val="24"/>
        </w:rPr>
        <w:t>1603803803</w:t>
      </w: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F20D97" w:rsidRDefault="00F20D97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EF254F" w:rsidRPr="00F20D9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F20D97" w:rsidRDefault="00F20D97" w:rsidP="00F20D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F20D97" w:rsidRPr="00EF2739" w:rsidRDefault="00F20D97" w:rsidP="00F20D9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20D97" w:rsidRDefault="00F20D97" w:rsidP="00F20D9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F20D97" w:rsidRPr="00F20D97" w:rsidRDefault="00F20D97" w:rsidP="00F20D9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F20D97" w:rsidRPr="00565389" w:rsidRDefault="00F20D97" w:rsidP="00F20D9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551"/>
        <w:gridCol w:w="2693"/>
      </w:tblGrid>
      <w:tr w:rsidR="00F20D97" w:rsidRPr="009A5C2D" w:rsidTr="0000533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7" w:rsidRPr="009A5C2D" w:rsidRDefault="00F20D97" w:rsidP="0000533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20D97" w:rsidRPr="009A5C2D" w:rsidRDefault="00F20D97" w:rsidP="0000533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9A5C2D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9A5C2D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7" w:rsidRPr="009A5C2D" w:rsidRDefault="00F20D97" w:rsidP="0000533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7" w:rsidRPr="009A5C2D" w:rsidRDefault="00F20D97" w:rsidP="00005333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D97" w:rsidRPr="009A5C2D" w:rsidRDefault="00F20D97" w:rsidP="00005333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A5C2D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20D97" w:rsidRPr="009A5C2D" w:rsidTr="0000533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ИП </w:t>
            </w:r>
            <w:proofErr w:type="spellStart"/>
            <w:r w:rsidRPr="009A5C2D">
              <w:rPr>
                <w:sz w:val="24"/>
                <w:szCs w:val="24"/>
              </w:rPr>
              <w:t>Уразов</w:t>
            </w:r>
            <w:proofErr w:type="spellEnd"/>
            <w:r w:rsidRPr="009A5C2D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26 042 219,97 руб. (цена без НДС: </w:t>
            </w:r>
            <w:r w:rsidRPr="009A5C2D">
              <w:rPr>
                <w:b/>
                <w:sz w:val="24"/>
                <w:szCs w:val="24"/>
              </w:rPr>
              <w:t>22 069 677,94</w:t>
            </w:r>
            <w:r w:rsidRPr="009A5C2D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napToGrid w:val="0"/>
              <w:spacing w:line="240" w:lineRule="auto"/>
              <w:ind w:left="-534" w:firstLine="56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  <w:tr w:rsidR="00F20D97" w:rsidRPr="009A5C2D" w:rsidTr="0000533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ООО "Восток-ДВ" (690039, Приморский край, г. Владивосток, ул. </w:t>
            </w:r>
            <w:proofErr w:type="gramStart"/>
            <w:r w:rsidRPr="009A5C2D">
              <w:rPr>
                <w:sz w:val="24"/>
                <w:szCs w:val="24"/>
              </w:rPr>
              <w:t>Енисейская</w:t>
            </w:r>
            <w:proofErr w:type="gramEnd"/>
            <w:r w:rsidRPr="009A5C2D">
              <w:rPr>
                <w:sz w:val="24"/>
                <w:szCs w:val="24"/>
              </w:rPr>
              <w:t>, 220, 23А)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5C2D">
              <w:rPr>
                <w:sz w:val="24"/>
                <w:szCs w:val="24"/>
              </w:rPr>
              <w:t xml:space="preserve">26 112 220,00 руб. (цена без НДС: </w:t>
            </w:r>
            <w:r w:rsidRPr="009A5C2D">
              <w:rPr>
                <w:b/>
                <w:sz w:val="24"/>
                <w:szCs w:val="24"/>
              </w:rPr>
              <w:t>22 129 000,00</w:t>
            </w:r>
            <w:r w:rsidRPr="009A5C2D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D97" w:rsidRPr="009A5C2D" w:rsidRDefault="00F20D97" w:rsidP="0000533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A5C2D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F20D97" w:rsidRDefault="00F20D97" w:rsidP="00F20D9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20D97" w:rsidRDefault="00F20D97" w:rsidP="00F20D9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0D97" w:rsidRDefault="00F20D97" w:rsidP="00F20D9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F20D97" w:rsidRDefault="00F20D97" w:rsidP="00F20D9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0D97" w:rsidRDefault="00F20D97" w:rsidP="00F20D9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F20D97" w:rsidRPr="00565389" w:rsidRDefault="00F20D97" w:rsidP="00F20D9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F20D97" w:rsidRPr="00963757" w:rsidTr="00F20D9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7" w:rsidRPr="00963757" w:rsidRDefault="00F20D97" w:rsidP="000053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7" w:rsidRPr="00963757" w:rsidRDefault="00F20D97" w:rsidP="000053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7" w:rsidRPr="00963757" w:rsidRDefault="00F20D97" w:rsidP="0000533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7" w:rsidRPr="00963757" w:rsidRDefault="00F20D97" w:rsidP="0000533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</w:tr>
      <w:tr w:rsidR="00F20D97" w:rsidRPr="0059439E" w:rsidTr="0000533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D97" w:rsidRPr="00A967F1" w:rsidRDefault="00F20D97" w:rsidP="000053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26 042 219,97 руб. (цена без НДС: </w:t>
            </w:r>
            <w:r w:rsidRPr="002C6208">
              <w:rPr>
                <w:b/>
                <w:sz w:val="24"/>
                <w:szCs w:val="24"/>
              </w:rPr>
              <w:t>22 069 677,94</w:t>
            </w:r>
            <w:r w:rsidRPr="002C620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26 042 219,97 руб. (цена без НДС: </w:t>
            </w:r>
            <w:r w:rsidRPr="002C6208">
              <w:rPr>
                <w:b/>
                <w:sz w:val="24"/>
                <w:szCs w:val="24"/>
              </w:rPr>
              <w:t>22 069 677,94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  <w:tr w:rsidR="00F20D97" w:rsidRPr="0059439E" w:rsidTr="0000533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A967F1" w:rsidRDefault="00F20D97" w:rsidP="0000533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B572C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Восток-ДВ</w:t>
            </w:r>
            <w:r w:rsidRPr="007B572C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690039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Приморский край</w:t>
            </w:r>
            <w:r w:rsidRPr="007B572C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Владивосток</w:t>
            </w:r>
            <w:r w:rsidRPr="007B572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Енисейская</w:t>
            </w:r>
            <w:proofErr w:type="gramEnd"/>
            <w:r>
              <w:rPr>
                <w:sz w:val="24"/>
                <w:szCs w:val="24"/>
              </w:rPr>
              <w:t>, 220, 23А</w:t>
            </w:r>
            <w:r w:rsidRPr="007B572C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26 112 220,00 руб. (цена без НДС: </w:t>
            </w:r>
            <w:r w:rsidRPr="002C6208">
              <w:rPr>
                <w:b/>
                <w:sz w:val="24"/>
                <w:szCs w:val="24"/>
              </w:rPr>
              <w:t>22 129 000,00</w:t>
            </w:r>
            <w:r w:rsidRPr="002C6208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97" w:rsidRPr="007B572C" w:rsidRDefault="00F20D97" w:rsidP="000053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6208">
              <w:rPr>
                <w:sz w:val="24"/>
                <w:szCs w:val="24"/>
              </w:rPr>
              <w:t xml:space="preserve">26 112 220,00 руб. (цена без НДС: </w:t>
            </w:r>
            <w:r w:rsidRPr="002C6208">
              <w:rPr>
                <w:b/>
                <w:sz w:val="24"/>
                <w:szCs w:val="24"/>
              </w:rPr>
              <w:t>22 129 000,00</w:t>
            </w:r>
            <w:r w:rsidRPr="002C6208">
              <w:rPr>
                <w:sz w:val="24"/>
                <w:szCs w:val="24"/>
              </w:rPr>
              <w:t> руб.)</w:t>
            </w:r>
          </w:p>
        </w:tc>
      </w:tr>
    </w:tbl>
    <w:p w:rsidR="00F20D97" w:rsidRDefault="00F20D97" w:rsidP="00F20D9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20D97" w:rsidRDefault="00F20D97" w:rsidP="00F20D97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F20D97" w:rsidRPr="00D44D94" w:rsidRDefault="00F20D97" w:rsidP="00F20D97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F20D97" w:rsidRPr="00D44D94" w:rsidRDefault="00F20D97" w:rsidP="00F20D97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D44D94">
        <w:rPr>
          <w:sz w:val="24"/>
          <w:szCs w:val="24"/>
        </w:rPr>
        <w:t xml:space="preserve">1. Планируемая стоимость закупки в </w:t>
      </w:r>
      <w:proofErr w:type="gramStart"/>
      <w:r w:rsidRPr="00D44D94">
        <w:rPr>
          <w:sz w:val="24"/>
          <w:szCs w:val="24"/>
        </w:rPr>
        <w:t>соответствии</w:t>
      </w:r>
      <w:proofErr w:type="gramEnd"/>
      <w:r w:rsidRPr="00D44D94">
        <w:rPr>
          <w:sz w:val="24"/>
          <w:szCs w:val="24"/>
        </w:rPr>
        <w:t xml:space="preserve"> с ГКПЗ: </w:t>
      </w:r>
      <w:r w:rsidRPr="004B6CB6">
        <w:rPr>
          <w:b/>
          <w:sz w:val="24"/>
          <w:szCs w:val="24"/>
        </w:rPr>
        <w:t>22 129 000,00</w:t>
      </w:r>
      <w:r w:rsidRPr="004B6CB6">
        <w:rPr>
          <w:sz w:val="24"/>
          <w:szCs w:val="24"/>
        </w:rPr>
        <w:t xml:space="preserve"> руб., без учета НДС;  </w:t>
      </w:r>
      <w:r w:rsidRPr="004B6CB6">
        <w:rPr>
          <w:b/>
          <w:sz w:val="24"/>
          <w:szCs w:val="24"/>
        </w:rPr>
        <w:t>26 112 220,00</w:t>
      </w:r>
      <w:r w:rsidRPr="004B6CB6">
        <w:rPr>
          <w:sz w:val="24"/>
          <w:szCs w:val="24"/>
        </w:rPr>
        <w:t xml:space="preserve"> руб., с учетом НДС</w:t>
      </w:r>
    </w:p>
    <w:p w:rsidR="00F20D97" w:rsidRDefault="00F20D97" w:rsidP="00F20D97">
      <w:pPr>
        <w:suppressAutoHyphens/>
        <w:spacing w:line="240" w:lineRule="auto"/>
        <w:rPr>
          <w:snapToGrid/>
          <w:sz w:val="24"/>
          <w:szCs w:val="24"/>
        </w:rPr>
      </w:pPr>
      <w:r w:rsidRPr="00D44D94">
        <w:rPr>
          <w:sz w:val="24"/>
          <w:szCs w:val="24"/>
        </w:rPr>
        <w:t xml:space="preserve">2. Признать победителем </w:t>
      </w:r>
      <w:r>
        <w:rPr>
          <w:sz w:val="24"/>
          <w:szCs w:val="24"/>
        </w:rPr>
        <w:t>конкурса</w:t>
      </w:r>
      <w:r w:rsidRPr="004B6CB6">
        <w:rPr>
          <w:sz w:val="24"/>
          <w:szCs w:val="24"/>
        </w:rPr>
        <w:t xml:space="preserve"> </w:t>
      </w:r>
      <w:r w:rsidRPr="007B572C">
        <w:rPr>
          <w:sz w:val="24"/>
        </w:rPr>
        <w:t xml:space="preserve">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>
        <w:rPr>
          <w:b/>
          <w:i/>
          <w:sz w:val="24"/>
        </w:rPr>
        <w:t>«А</w:t>
      </w:r>
      <w:r w:rsidRPr="005D7501">
        <w:rPr>
          <w:b/>
          <w:i/>
          <w:sz w:val="24"/>
        </w:rPr>
        <w:t>втомобили ГА</w:t>
      </w:r>
      <w:r>
        <w:rPr>
          <w:b/>
          <w:i/>
          <w:sz w:val="24"/>
        </w:rPr>
        <w:t>З»</w:t>
      </w:r>
      <w:r w:rsidRPr="007B572C">
        <w:rPr>
          <w:sz w:val="24"/>
        </w:rPr>
        <w:t xml:space="preserve"> </w:t>
      </w:r>
      <w:r w:rsidRPr="004B6CB6">
        <w:rPr>
          <w:sz w:val="24"/>
          <w:szCs w:val="24"/>
        </w:rPr>
        <w:t xml:space="preserve">для нужд АО «ДРСК» участника, занявшего первое место в итоговой </w:t>
      </w:r>
      <w:proofErr w:type="spellStart"/>
      <w:r w:rsidRPr="004B6CB6">
        <w:rPr>
          <w:sz w:val="24"/>
          <w:szCs w:val="24"/>
        </w:rPr>
        <w:t>ранжировке</w:t>
      </w:r>
      <w:proofErr w:type="spellEnd"/>
      <w:r w:rsidRPr="004B6CB6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813A4">
        <w:rPr>
          <w:sz w:val="24"/>
          <w:szCs w:val="24"/>
        </w:rPr>
        <w:t xml:space="preserve">ИП </w:t>
      </w:r>
      <w:proofErr w:type="spellStart"/>
      <w:r w:rsidRPr="005813A4">
        <w:rPr>
          <w:sz w:val="24"/>
          <w:szCs w:val="24"/>
        </w:rPr>
        <w:t>Уразов</w:t>
      </w:r>
      <w:proofErr w:type="spellEnd"/>
      <w:r w:rsidRPr="005813A4">
        <w:rPr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на условиях: стоимость предложения </w:t>
      </w:r>
      <w:r w:rsidRPr="002C6208">
        <w:rPr>
          <w:sz w:val="24"/>
          <w:szCs w:val="24"/>
        </w:rPr>
        <w:t xml:space="preserve">26 042 219,97 руб. (цена без НДС: </w:t>
      </w:r>
      <w:r w:rsidRPr="002C6208">
        <w:rPr>
          <w:b/>
          <w:sz w:val="24"/>
          <w:szCs w:val="24"/>
        </w:rPr>
        <w:t>22 069 677,94</w:t>
      </w:r>
      <w:r w:rsidRPr="002C6208">
        <w:rPr>
          <w:sz w:val="24"/>
          <w:szCs w:val="24"/>
        </w:rPr>
        <w:t> руб.)</w:t>
      </w:r>
      <w:r w:rsidRPr="00D44D94">
        <w:rPr>
          <w:sz w:val="24"/>
          <w:szCs w:val="24"/>
        </w:rPr>
        <w:t>.</w:t>
      </w:r>
      <w:proofErr w:type="gramEnd"/>
      <w:r w:rsidRPr="00D44D94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Срок поставка: с 01.09.2016 до 30.11.2016. Условия оплаты: </w:t>
      </w:r>
      <w:r>
        <w:rPr>
          <w:snapToGrid/>
          <w:sz w:val="24"/>
          <w:szCs w:val="24"/>
        </w:rPr>
        <w:t xml:space="preserve">в течение 60 календарных дней </w:t>
      </w:r>
      <w:proofErr w:type="gramStart"/>
      <w:r>
        <w:rPr>
          <w:snapToGrid/>
          <w:sz w:val="24"/>
          <w:szCs w:val="24"/>
        </w:rPr>
        <w:t>с даты подписания</w:t>
      </w:r>
      <w:proofErr w:type="gramEnd"/>
      <w:r>
        <w:rPr>
          <w:snapToGrid/>
          <w:sz w:val="24"/>
          <w:szCs w:val="24"/>
        </w:rPr>
        <w:t xml:space="preserve"> акта сдачи-приемки товара и товарной накладной (ТОРГ-12). Гарантийный срок: позиция в таблице 1: 1 - 12 месяцев или 30 000 км</w:t>
      </w:r>
      <w:proofErr w:type="gramStart"/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proofErr w:type="gramStart"/>
      <w:r>
        <w:rPr>
          <w:snapToGrid/>
          <w:sz w:val="24"/>
          <w:szCs w:val="24"/>
        </w:rPr>
        <w:t>п</w:t>
      </w:r>
      <w:proofErr w:type="gramEnd"/>
      <w:r>
        <w:rPr>
          <w:snapToGrid/>
          <w:sz w:val="24"/>
          <w:szCs w:val="24"/>
        </w:rPr>
        <w:t>робега (что наступит ранее); 2 – 24 месяца или 80 000 км. пробега (что наступит ранее); 3 – 12 месяцев или 30 000 км. пробега (что наступит ранее). Срок действия оферты до 13.10.2016. Обеспечение: платежное поручение от 11.07.2016 № 667 на сумму 442 580,00 руб.</w:t>
      </w:r>
    </w:p>
    <w:p w:rsidR="00F20D97" w:rsidRPr="0073493F" w:rsidRDefault="00F20D97" w:rsidP="00F20D97">
      <w:pPr>
        <w:suppressAutoHyphens/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907" w:rsidRDefault="00F15907" w:rsidP="00355095">
      <w:pPr>
        <w:spacing w:line="240" w:lineRule="auto"/>
      </w:pPr>
      <w:r>
        <w:separator/>
      </w:r>
    </w:p>
  </w:endnote>
  <w:endnote w:type="continuationSeparator" w:id="0">
    <w:p w:rsidR="00F15907" w:rsidRDefault="00F159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09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907" w:rsidRDefault="00F15907" w:rsidP="00355095">
      <w:pPr>
        <w:spacing w:line="240" w:lineRule="auto"/>
      </w:pPr>
      <w:r>
        <w:separator/>
      </w:r>
    </w:p>
  </w:footnote>
  <w:footnote w:type="continuationSeparator" w:id="0">
    <w:p w:rsidR="00F15907" w:rsidRDefault="00F159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20D97">
      <w:rPr>
        <w:i/>
        <w:sz w:val="20"/>
      </w:rPr>
      <w:t>1200</w:t>
    </w:r>
    <w:r w:rsidR="00D804AD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2777C2">
      <w:rPr>
        <w:i/>
        <w:sz w:val="20"/>
      </w:rPr>
      <w:t xml:space="preserve">2.2.2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F766E-5A45-4DBB-84FA-CC7C36DD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77</cp:revision>
  <cp:lastPrinted>2016-07-29T00:25:00Z</cp:lastPrinted>
  <dcterms:created xsi:type="dcterms:W3CDTF">2015-03-25T00:17:00Z</dcterms:created>
  <dcterms:modified xsi:type="dcterms:W3CDTF">2016-07-29T07:48:00Z</dcterms:modified>
</cp:coreProperties>
</file>