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8593D">
        <w:rPr>
          <w:b/>
          <w:bCs/>
          <w:sz w:val="36"/>
          <w:szCs w:val="36"/>
        </w:rPr>
        <w:t>621/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8593D" w:rsidRPr="00821C67" w:rsidRDefault="0018593D" w:rsidP="00BA35A6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21C67">
        <w:rPr>
          <w:b/>
          <w:i/>
          <w:sz w:val="26"/>
          <w:szCs w:val="26"/>
        </w:rPr>
        <w:t>«Легковой служебный автомобиль» филиала АЭС</w:t>
      </w:r>
    </w:p>
    <w:p w:rsidR="0018593D" w:rsidRPr="00823AC6" w:rsidRDefault="0018593D" w:rsidP="0018593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120</w:t>
      </w:r>
      <w:r w:rsidRPr="00821C67">
        <w:rPr>
          <w:b/>
          <w:bCs/>
          <w:sz w:val="26"/>
          <w:szCs w:val="26"/>
        </w:rPr>
        <w:t xml:space="preserve">1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234DA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августа </w:t>
            </w:r>
            <w:r w:rsidR="00727A08">
              <w:rPr>
                <w:b/>
                <w:bCs/>
                <w:sz w:val="24"/>
              </w:rPr>
              <w:t>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18593D">
        <w:rPr>
          <w:rFonts w:ascii="Times New Roman" w:hAnsi="Times New Roman" w:cs="Times New Roman"/>
          <w:sz w:val="24"/>
        </w:rPr>
        <w:t>98595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8593D" w:rsidRDefault="0018593D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8593D" w:rsidRPr="00EF2739" w:rsidRDefault="0018593D" w:rsidP="001859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8593D" w:rsidRDefault="0018593D" w:rsidP="0018593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8593D" w:rsidRPr="00565389" w:rsidRDefault="0018593D" w:rsidP="0018593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18593D" w:rsidRPr="000A692E" w:rsidTr="00BA35A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3D" w:rsidRPr="000A692E" w:rsidRDefault="0018593D" w:rsidP="00BA35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8593D" w:rsidRPr="000A692E" w:rsidRDefault="0018593D" w:rsidP="00BA35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3D" w:rsidRPr="000A692E" w:rsidRDefault="0018593D" w:rsidP="00BA35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3D" w:rsidRPr="000A692E" w:rsidRDefault="0018593D" w:rsidP="00BA35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3D" w:rsidRPr="000A692E" w:rsidRDefault="0018593D" w:rsidP="00BA35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8593D" w:rsidRPr="000A692E" w:rsidTr="00BA35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0A692E" w:rsidRDefault="0018593D" w:rsidP="0018593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DA3216" w:rsidRDefault="0018593D" w:rsidP="00BA3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18593D" w:rsidRPr="000A692E" w:rsidTr="00BA35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Default="0018593D" w:rsidP="00BA35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93D" w:rsidRPr="00DA3216" w:rsidRDefault="0018593D" w:rsidP="00BA35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8593D" w:rsidRDefault="0018593D" w:rsidP="0018593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8593D" w:rsidRDefault="0018593D" w:rsidP="0018593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  <w:r>
        <w:rPr>
          <w:b/>
          <w:color w:val="000000" w:themeColor="text1"/>
          <w:sz w:val="24"/>
          <w:szCs w:val="24"/>
        </w:rPr>
        <w:tab/>
      </w:r>
    </w:p>
    <w:p w:rsidR="0018593D" w:rsidRPr="00565389" w:rsidRDefault="0018593D" w:rsidP="0018593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18593D" w:rsidRPr="00963757" w:rsidTr="00BA3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3D" w:rsidRPr="00963757" w:rsidRDefault="0018593D" w:rsidP="00BA35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3D" w:rsidRPr="00963757" w:rsidRDefault="0018593D" w:rsidP="00BA35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3D" w:rsidRPr="00963757" w:rsidRDefault="0018593D" w:rsidP="00BA35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3D" w:rsidRPr="00963757" w:rsidRDefault="0018593D" w:rsidP="00BA35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18593D" w:rsidRPr="0059439E" w:rsidTr="00BA3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3D" w:rsidRPr="00A967F1" w:rsidRDefault="0018593D" w:rsidP="00BA35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  <w:tr w:rsidR="0018593D" w:rsidRPr="0059439E" w:rsidTr="00BA35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A967F1" w:rsidRDefault="0018593D" w:rsidP="00BA35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3D" w:rsidRPr="005813A4" w:rsidRDefault="0018593D" w:rsidP="00BA35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</w:tbl>
    <w:p w:rsidR="0018593D" w:rsidRDefault="0018593D" w:rsidP="001859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8593D" w:rsidRDefault="0018593D" w:rsidP="0018593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8593D" w:rsidRPr="00F631BE" w:rsidRDefault="0018593D" w:rsidP="0018593D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18593D" w:rsidRPr="0018593D" w:rsidRDefault="0018593D" w:rsidP="0018593D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 1 </w:t>
      </w:r>
      <w:r w:rsidRPr="000A1184">
        <w:rPr>
          <w:sz w:val="24"/>
        </w:rPr>
        <w:t xml:space="preserve">Планируемая </w:t>
      </w:r>
      <w:r w:rsidRPr="0018593D">
        <w:rPr>
          <w:sz w:val="24"/>
        </w:rPr>
        <w:t xml:space="preserve">стоимость закупки в </w:t>
      </w:r>
      <w:proofErr w:type="gramStart"/>
      <w:r w:rsidRPr="0018593D">
        <w:rPr>
          <w:sz w:val="24"/>
        </w:rPr>
        <w:t>соответствии</w:t>
      </w:r>
      <w:proofErr w:type="gramEnd"/>
      <w:r w:rsidRPr="0018593D">
        <w:rPr>
          <w:sz w:val="24"/>
        </w:rPr>
        <w:t xml:space="preserve"> с ГКПЗ: </w:t>
      </w:r>
      <w:r w:rsidRPr="0018593D">
        <w:rPr>
          <w:b/>
          <w:i/>
          <w:sz w:val="24"/>
        </w:rPr>
        <w:t xml:space="preserve">1 628 000,0 </w:t>
      </w:r>
      <w:r w:rsidRPr="0018593D">
        <w:rPr>
          <w:sz w:val="24"/>
        </w:rPr>
        <w:t xml:space="preserve">руб. без учета НДС; </w:t>
      </w:r>
      <w:r w:rsidRPr="0018593D">
        <w:rPr>
          <w:b/>
          <w:i/>
          <w:sz w:val="24"/>
        </w:rPr>
        <w:t xml:space="preserve">1 921 040,0 </w:t>
      </w:r>
      <w:r w:rsidRPr="0018593D">
        <w:rPr>
          <w:sz w:val="24"/>
        </w:rPr>
        <w:t>руб. с учетом НДС</w:t>
      </w:r>
    </w:p>
    <w:p w:rsidR="0018593D" w:rsidRPr="007513EF" w:rsidRDefault="0018593D" w:rsidP="0018593D">
      <w:pPr>
        <w:spacing w:line="240" w:lineRule="auto"/>
        <w:rPr>
          <w:snapToGrid/>
          <w:sz w:val="24"/>
          <w:szCs w:val="24"/>
        </w:rPr>
      </w:pPr>
      <w:r w:rsidRPr="0018593D">
        <w:rPr>
          <w:sz w:val="24"/>
          <w:szCs w:val="24"/>
        </w:rPr>
        <w:t>2</w:t>
      </w:r>
      <w:proofErr w:type="gramStart"/>
      <w:r w:rsidRPr="0018593D">
        <w:rPr>
          <w:sz w:val="24"/>
          <w:szCs w:val="24"/>
        </w:rPr>
        <w:t xml:space="preserve"> П</w:t>
      </w:r>
      <w:proofErr w:type="gramEnd"/>
      <w:r w:rsidRPr="0018593D">
        <w:rPr>
          <w:sz w:val="24"/>
          <w:szCs w:val="24"/>
        </w:rPr>
        <w:t xml:space="preserve">ризнать победителем запроса предложений на право заключения договора поставки </w:t>
      </w:r>
      <w:r w:rsidRPr="0018593D">
        <w:rPr>
          <w:b/>
          <w:i/>
          <w:sz w:val="24"/>
          <w:szCs w:val="24"/>
        </w:rPr>
        <w:t xml:space="preserve">«Легковой служебный автомобиль» </w:t>
      </w:r>
      <w:r w:rsidRPr="0018593D">
        <w:rPr>
          <w:sz w:val="24"/>
          <w:szCs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18593D">
        <w:rPr>
          <w:sz w:val="24"/>
          <w:szCs w:val="24"/>
        </w:rPr>
        <w:t>ранжировке</w:t>
      </w:r>
      <w:proofErr w:type="spellEnd"/>
      <w:r w:rsidRPr="0018593D">
        <w:rPr>
          <w:sz w:val="24"/>
          <w:szCs w:val="24"/>
        </w:rPr>
        <w:t xml:space="preserve"> по степени предпочтительности для заказчика: </w:t>
      </w:r>
      <w:r w:rsidRPr="0018593D">
        <w:rPr>
          <w:b/>
          <w:sz w:val="24"/>
          <w:szCs w:val="24"/>
        </w:rPr>
        <w:t>ООО "Восток-УАЗ"</w:t>
      </w:r>
      <w:r w:rsidRPr="0018593D">
        <w:rPr>
          <w:sz w:val="24"/>
          <w:szCs w:val="24"/>
        </w:rPr>
        <w:t xml:space="preserve"> (690039 </w:t>
      </w:r>
      <w:proofErr w:type="spellStart"/>
      <w:r w:rsidRPr="0018593D">
        <w:rPr>
          <w:sz w:val="24"/>
          <w:szCs w:val="24"/>
        </w:rPr>
        <w:t>г</w:t>
      </w:r>
      <w:proofErr w:type="gramStart"/>
      <w:r w:rsidRPr="0018593D">
        <w:rPr>
          <w:sz w:val="24"/>
          <w:szCs w:val="24"/>
        </w:rPr>
        <w:t>.В</w:t>
      </w:r>
      <w:proofErr w:type="gramEnd"/>
      <w:r w:rsidRPr="0018593D">
        <w:rPr>
          <w:sz w:val="24"/>
          <w:szCs w:val="24"/>
        </w:rPr>
        <w:t>ладивосток</w:t>
      </w:r>
      <w:proofErr w:type="spellEnd"/>
      <w:r w:rsidRPr="0018593D">
        <w:rPr>
          <w:sz w:val="24"/>
          <w:szCs w:val="24"/>
        </w:rPr>
        <w:t xml:space="preserve"> ул.Енисейская,23А) на условиях: стоимость предложения 2 018 380,00 руб. (цена без НДС: </w:t>
      </w:r>
      <w:r w:rsidRPr="0018593D">
        <w:rPr>
          <w:b/>
          <w:sz w:val="24"/>
          <w:szCs w:val="24"/>
        </w:rPr>
        <w:t>1 710 491,53</w:t>
      </w:r>
      <w:r w:rsidRPr="0018593D">
        <w:rPr>
          <w:sz w:val="24"/>
          <w:szCs w:val="24"/>
        </w:rPr>
        <w:t> руб.).</w:t>
      </w:r>
      <w:r w:rsidRPr="0018593D">
        <w:rPr>
          <w:sz w:val="24"/>
          <w:szCs w:val="24"/>
          <w:lang w:eastAsia="en-US"/>
        </w:rPr>
        <w:t xml:space="preserve"> </w:t>
      </w:r>
      <w:r w:rsidRPr="0018593D">
        <w:rPr>
          <w:snapToGrid/>
          <w:sz w:val="24"/>
          <w:szCs w:val="24"/>
        </w:rPr>
        <w:t xml:space="preserve">Условия оплаты: </w:t>
      </w:r>
      <w:r w:rsidRPr="0018593D">
        <w:rPr>
          <w:sz w:val="24"/>
          <w:szCs w:val="24"/>
        </w:rPr>
        <w:t>расчет за поставленный товар</w:t>
      </w:r>
      <w:r w:rsidRPr="007513EF">
        <w:rPr>
          <w:sz w:val="24"/>
          <w:szCs w:val="24"/>
        </w:rPr>
        <w:t xml:space="preserve">, производится в течение 60 календарных дней </w:t>
      </w:r>
      <w:proofErr w:type="gramStart"/>
      <w:r w:rsidRPr="007513EF">
        <w:rPr>
          <w:sz w:val="24"/>
          <w:szCs w:val="24"/>
        </w:rPr>
        <w:t>с даты подписания</w:t>
      </w:r>
      <w:proofErr w:type="gramEnd"/>
      <w:r w:rsidRPr="007513EF">
        <w:rPr>
          <w:sz w:val="24"/>
          <w:szCs w:val="24"/>
        </w:rPr>
        <w:t xml:space="preserve"> акта сдачи-приемки товара и товарной накладной (ТОРГ-12)</w:t>
      </w:r>
      <w:r w:rsidRPr="007513EF">
        <w:rPr>
          <w:snapToGrid/>
          <w:sz w:val="24"/>
          <w:szCs w:val="24"/>
        </w:rPr>
        <w:t>. Срок поставки: до 30.11.2016 г. Гарантийный срок: 36 месяцев или 100 000 км пробега (что наступит ранее), при условии своевременного прохождения технического обслуживания на СТО Поставщика. Срок действия оферты до 05.10.2016 г.</w:t>
      </w:r>
    </w:p>
    <w:p w:rsidR="0018593D" w:rsidRPr="0073493F" w:rsidRDefault="0018593D" w:rsidP="0018593D">
      <w:pPr>
        <w:spacing w:line="240" w:lineRule="auto"/>
        <w:rPr>
          <w:b/>
          <w:i/>
          <w:sz w:val="24"/>
          <w:szCs w:val="24"/>
        </w:rPr>
      </w:pPr>
      <w:r w:rsidRPr="007513E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F234DA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20" w:rsidRDefault="004D1A20" w:rsidP="00355095">
      <w:pPr>
        <w:spacing w:line="240" w:lineRule="auto"/>
      </w:pPr>
      <w:r>
        <w:separator/>
      </w:r>
    </w:p>
  </w:endnote>
  <w:endnote w:type="continuationSeparator" w:id="0">
    <w:p w:rsidR="004D1A20" w:rsidRDefault="004D1A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6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6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20" w:rsidRDefault="004D1A20" w:rsidP="00355095">
      <w:pPr>
        <w:spacing w:line="240" w:lineRule="auto"/>
      </w:pPr>
      <w:r>
        <w:separator/>
      </w:r>
    </w:p>
  </w:footnote>
  <w:footnote w:type="continuationSeparator" w:id="0">
    <w:p w:rsidR="004D1A20" w:rsidRDefault="004D1A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8593D">
      <w:rPr>
        <w:i/>
        <w:sz w:val="20"/>
      </w:rPr>
      <w:t>1201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20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6E3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34DA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6BDD-042F-4783-A890-BCF17A83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79</cp:revision>
  <cp:lastPrinted>2016-08-04T02:44:00Z</cp:lastPrinted>
  <dcterms:created xsi:type="dcterms:W3CDTF">2015-03-25T00:17:00Z</dcterms:created>
  <dcterms:modified xsi:type="dcterms:W3CDTF">2016-08-04T02:44:00Z</dcterms:modified>
</cp:coreProperties>
</file>