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87CEF">
              <w:rPr>
                <w:b/>
                <w:szCs w:val="28"/>
              </w:rPr>
              <w:t>598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87CEF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87CEF" w:rsidRPr="006775FB" w:rsidRDefault="00E87CEF" w:rsidP="00E87CE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666919</w:t>
      </w:r>
      <w:r w:rsidRPr="006775FB">
        <w:rPr>
          <w:sz w:val="24"/>
        </w:rPr>
        <w:t xml:space="preserve"> на право заключения </w:t>
      </w:r>
      <w:proofErr w:type="gramStart"/>
      <w:r w:rsidRPr="006775FB">
        <w:rPr>
          <w:sz w:val="24"/>
        </w:rPr>
        <w:t>Договора</w:t>
      </w:r>
      <w:proofErr w:type="gramEnd"/>
      <w:r w:rsidRPr="006775FB">
        <w:rPr>
          <w:sz w:val="24"/>
        </w:rPr>
        <w:t xml:space="preserve"> на выполнение работ</w:t>
      </w:r>
      <w:r w:rsidRPr="006775FB">
        <w:rPr>
          <w:b/>
          <w:bCs/>
          <w:i/>
          <w:sz w:val="24"/>
        </w:rPr>
        <w:t xml:space="preserve"> </w:t>
      </w:r>
      <w:r w:rsidRPr="006775FB">
        <w:rPr>
          <w:b/>
          <w:i/>
          <w:sz w:val="24"/>
        </w:rPr>
        <w:t xml:space="preserve">«Капитальный ремонт дверей ТП 6-10/0.4 </w:t>
      </w:r>
      <w:proofErr w:type="spellStart"/>
      <w:r w:rsidRPr="006775FB">
        <w:rPr>
          <w:b/>
          <w:i/>
          <w:sz w:val="24"/>
        </w:rPr>
        <w:t>кВ</w:t>
      </w:r>
      <w:proofErr w:type="spellEnd"/>
      <w:r w:rsidRPr="006775FB">
        <w:rPr>
          <w:b/>
          <w:i/>
          <w:sz w:val="24"/>
        </w:rPr>
        <w:t xml:space="preserve"> зданий ЭС ЕАО» </w:t>
      </w:r>
      <w:r w:rsidRPr="006775FB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72</w:t>
      </w:r>
      <w:r w:rsidRPr="006775FB">
        <w:rPr>
          <w:sz w:val="24"/>
        </w:rPr>
        <w:t xml:space="preserve"> раздела 1.1. </w:t>
      </w:r>
      <w:proofErr w:type="gramStart"/>
      <w:r w:rsidRPr="006775FB">
        <w:rPr>
          <w:sz w:val="24"/>
        </w:rPr>
        <w:t>ГКПЗ 2016 г.).</w:t>
      </w:r>
      <w:proofErr w:type="gramEnd"/>
    </w:p>
    <w:p w:rsidR="00E87CEF" w:rsidRDefault="00E87CEF" w:rsidP="00E87CE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87CEF" w:rsidRPr="006775FB" w:rsidRDefault="00E87CEF" w:rsidP="00E87CEF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6775FB">
        <w:rPr>
          <w:b/>
          <w:i/>
          <w:sz w:val="24"/>
        </w:rPr>
        <w:t xml:space="preserve">стоимость: 721 637,91 </w:t>
      </w:r>
      <w:r w:rsidRPr="006775FB">
        <w:rPr>
          <w:sz w:val="24"/>
        </w:rPr>
        <w:t xml:space="preserve">руб. без учета НДС; </w:t>
      </w:r>
      <w:r w:rsidRPr="006775FB">
        <w:rPr>
          <w:b/>
          <w:i/>
          <w:sz w:val="24"/>
        </w:rPr>
        <w:t xml:space="preserve">851 532,73 </w:t>
      </w:r>
      <w:r w:rsidRPr="006775FB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</w:t>
      </w:r>
      <w:bookmarkStart w:id="0" w:name="_GoBack"/>
      <w:bookmarkEnd w:id="0"/>
      <w:r w:rsidRPr="005C3ECD">
        <w:rPr>
          <w:sz w:val="24"/>
          <w:szCs w:val="24"/>
        </w:rPr>
        <w:t xml:space="preserve">ки </w:t>
      </w:r>
      <w:r w:rsidR="00510831">
        <w:rPr>
          <w:sz w:val="24"/>
          <w:szCs w:val="24"/>
        </w:rPr>
        <w:t>поступило 2 (две</w:t>
      </w:r>
      <w:r w:rsidR="00546141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87CEF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87CEF">
        <w:rPr>
          <w:sz w:val="24"/>
          <w:szCs w:val="24"/>
        </w:rPr>
        <w:t>08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268"/>
        <w:gridCol w:w="2127"/>
      </w:tblGrid>
      <w:tr w:rsidR="0093201C" w:rsidRPr="000A692E" w:rsidTr="00E87CE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87CEF" w:rsidRPr="000A692E" w:rsidTr="00E87C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0A692E" w:rsidRDefault="00E87CE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E87C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768 506,86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651 277,00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  <w:tr w:rsidR="00E87CEF" w:rsidRPr="000A692E" w:rsidTr="00E87C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Default="00E87C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CEF" w:rsidRPr="006775FB" w:rsidRDefault="00E87CEF" w:rsidP="00E87C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790 580,46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669 983,44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E4" w:rsidRDefault="006E7DE4" w:rsidP="00E2330B">
      <w:pPr>
        <w:spacing w:line="240" w:lineRule="auto"/>
      </w:pPr>
      <w:r>
        <w:separator/>
      </w:r>
    </w:p>
  </w:endnote>
  <w:endnote w:type="continuationSeparator" w:id="0">
    <w:p w:rsidR="006E7DE4" w:rsidRDefault="006E7D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E4" w:rsidRDefault="006E7DE4" w:rsidP="00E2330B">
      <w:pPr>
        <w:spacing w:line="240" w:lineRule="auto"/>
      </w:pPr>
      <w:r>
        <w:separator/>
      </w:r>
    </w:p>
  </w:footnote>
  <w:footnote w:type="continuationSeparator" w:id="0">
    <w:p w:rsidR="006E7DE4" w:rsidRDefault="006E7D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E7DE4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0CF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553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87C1C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3236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87CEF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2016-07-08T02:16:00Z</cp:lastPrinted>
  <dcterms:created xsi:type="dcterms:W3CDTF">2015-03-25T00:15:00Z</dcterms:created>
  <dcterms:modified xsi:type="dcterms:W3CDTF">2016-07-08T02:19:00Z</dcterms:modified>
</cp:coreProperties>
</file>