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DA7CB9">
        <w:rPr>
          <w:rFonts w:cs="Arial"/>
          <w:b/>
          <w:bCs/>
          <w:iCs/>
          <w:snapToGrid/>
          <w:spacing w:val="40"/>
          <w:sz w:val="36"/>
          <w:szCs w:val="36"/>
        </w:rPr>
        <w:t>63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DA7CB9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14E3" w:rsidRPr="0059372C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DA7CB9" w:rsidRPr="0059372C">
        <w:rPr>
          <w:b/>
          <w:sz w:val="26"/>
          <w:szCs w:val="26"/>
        </w:rPr>
        <w:t>«Мероприятия по увеличению установленной мощности закрытых центров питания (снятию ограничений на присоединение новых потребителей к закрытым центрам питания), филиал "АЭС"»</w:t>
      </w:r>
    </w:p>
    <w:p w:rsidR="00DA7CB9" w:rsidRDefault="00DA7CB9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61A9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61A93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A93">
              <w:rPr>
                <w:rFonts w:ascii="Times New Roman" w:hAnsi="Times New Roman"/>
                <w:sz w:val="24"/>
                <w:szCs w:val="24"/>
              </w:rPr>
              <w:t>июл</w:t>
            </w:r>
            <w:bookmarkStart w:id="2" w:name="_GoBack"/>
            <w:bookmarkEnd w:id="2"/>
            <w:r w:rsidR="00F4124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DA7CB9" w:rsidRPr="00DA7CB9">
        <w:rPr>
          <w:b/>
          <w:i/>
          <w:snapToGrid/>
          <w:sz w:val="26"/>
          <w:szCs w:val="26"/>
        </w:rPr>
        <w:t>«Мероприятия по увеличению установленной мощности закрытых центров питания (снятию ограничений на присоединение новых потребителей к закрытым центрам питания), филиал "АЭС"»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>закупка 1</w:t>
      </w:r>
      <w:r w:rsidR="00DA7CB9">
        <w:rPr>
          <w:bCs/>
          <w:i/>
          <w:iCs/>
          <w:sz w:val="26"/>
          <w:szCs w:val="26"/>
        </w:rPr>
        <w:t>181 р. 2.2.1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</w:t>
      </w:r>
      <w:r w:rsidRPr="00F4124A">
        <w:rPr>
          <w:b/>
          <w:bCs/>
          <w:i/>
          <w:iCs/>
          <w:sz w:val="26"/>
          <w:szCs w:val="26"/>
        </w:rPr>
        <w:t xml:space="preserve"> </w:t>
      </w:r>
      <w:r w:rsidRPr="00F4124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4124A">
        <w:rPr>
          <w:bCs/>
          <w:i/>
          <w:iCs/>
          <w:sz w:val="26"/>
          <w:szCs w:val="26"/>
        </w:rPr>
        <w:t>соответствующими</w:t>
      </w:r>
      <w:proofErr w:type="gramEnd"/>
      <w:r w:rsidRPr="00F4124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</w:t>
      </w:r>
      <w:proofErr w:type="gramStart"/>
      <w:r w:rsidRPr="00F4124A">
        <w:rPr>
          <w:bCs/>
          <w:i/>
          <w:iCs/>
          <w:sz w:val="26"/>
          <w:szCs w:val="26"/>
        </w:rPr>
        <w:t>предварительной</w:t>
      </w:r>
      <w:proofErr w:type="gramEnd"/>
      <w:r w:rsidRPr="00F4124A">
        <w:rPr>
          <w:bCs/>
          <w:i/>
          <w:iCs/>
          <w:sz w:val="26"/>
          <w:szCs w:val="26"/>
        </w:rPr>
        <w:t xml:space="preserve"> </w:t>
      </w:r>
      <w:proofErr w:type="spellStart"/>
      <w:r w:rsidRPr="00F4124A">
        <w:rPr>
          <w:bCs/>
          <w:i/>
          <w:iCs/>
          <w:sz w:val="26"/>
          <w:szCs w:val="26"/>
        </w:rPr>
        <w:t>ранжировке</w:t>
      </w:r>
      <w:proofErr w:type="spellEnd"/>
      <w:r w:rsidRPr="00F4124A">
        <w:rPr>
          <w:bCs/>
          <w:i/>
          <w:iCs/>
          <w:sz w:val="26"/>
          <w:szCs w:val="26"/>
        </w:rPr>
        <w:t xml:space="preserve"> заявок.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1:</w:t>
      </w:r>
    </w:p>
    <w:p w:rsidR="00DA7CB9" w:rsidRPr="00DA7CB9" w:rsidRDefault="00DA7CB9" w:rsidP="00DA7CB9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DA7CB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A7CB9" w:rsidRPr="00DA7CB9" w:rsidRDefault="00DA7CB9" w:rsidP="00DA7CB9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DA7CB9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677"/>
      </w:tblGrid>
      <w:tr w:rsidR="00DA7CB9" w:rsidRPr="00DA7CB9" w:rsidTr="00DA7CB9">
        <w:trPr>
          <w:trHeight w:val="70"/>
        </w:trPr>
        <w:tc>
          <w:tcPr>
            <w:tcW w:w="477" w:type="dxa"/>
          </w:tcPr>
          <w:p w:rsidR="00DA7CB9" w:rsidRPr="00DA7CB9" w:rsidRDefault="00DA7CB9" w:rsidP="00DA7C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A7CB9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3" w:type="dxa"/>
          </w:tcPr>
          <w:p w:rsidR="00DA7CB9" w:rsidRPr="00DA7CB9" w:rsidRDefault="00DA7CB9" w:rsidP="00DA7C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A7CB9">
              <w:rPr>
                <w:b/>
                <w:bCs/>
                <w:i/>
                <w:snapToGrid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DA7CB9" w:rsidRPr="00DA7CB9" w:rsidRDefault="00DA7CB9" w:rsidP="00DA7CB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DA7CB9">
              <w:rPr>
                <w:b/>
                <w:bCs/>
                <w:i/>
                <w:snapToGrid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DA7CB9" w:rsidRPr="00DA7CB9" w:rsidTr="00DA7CB9">
        <w:trPr>
          <w:trHeight w:val="70"/>
        </w:trPr>
        <w:tc>
          <w:tcPr>
            <w:tcW w:w="477" w:type="dxa"/>
          </w:tcPr>
          <w:p w:rsidR="00DA7CB9" w:rsidRPr="00DA7CB9" w:rsidRDefault="00DA7CB9" w:rsidP="00DA7C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A7C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43" w:type="dxa"/>
          </w:tcPr>
          <w:p w:rsidR="00DA7CB9" w:rsidRPr="00DA7CB9" w:rsidRDefault="00DA7CB9" w:rsidP="00DA7CB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677" w:type="dxa"/>
          </w:tcPr>
          <w:p w:rsidR="00DA7CB9" w:rsidRPr="00DA7CB9" w:rsidRDefault="00DA7CB9" w:rsidP="00DA7CB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6 897 698,00 руб. без учета НДС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(8 139 283,64 руб. с учетом НДС)</w:t>
            </w:r>
          </w:p>
        </w:tc>
      </w:tr>
      <w:tr w:rsidR="00DA7CB9" w:rsidRPr="00DA7CB9" w:rsidTr="00DA7CB9">
        <w:trPr>
          <w:trHeight w:val="70"/>
        </w:trPr>
        <w:tc>
          <w:tcPr>
            <w:tcW w:w="477" w:type="dxa"/>
          </w:tcPr>
          <w:p w:rsidR="00DA7CB9" w:rsidRPr="00DA7CB9" w:rsidRDefault="00DA7CB9" w:rsidP="00DA7C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A7C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43" w:type="dxa"/>
          </w:tcPr>
          <w:p w:rsidR="00DA7CB9" w:rsidRPr="00DA7CB9" w:rsidRDefault="00DA7CB9" w:rsidP="00DA7CB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ООО ФСК "</w:t>
            </w:r>
            <w:proofErr w:type="spellStart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Энергосоюз</w:t>
            </w:r>
            <w:proofErr w:type="spellEnd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(675007 Амурской области г. Благовещенск ул. Нагорная, 20/</w:t>
            </w:r>
            <w:proofErr w:type="gramStart"/>
            <w:r w:rsidRPr="00DA7CB9">
              <w:rPr>
                <w:snapToGrid/>
                <w:color w:val="333333"/>
                <w:sz w:val="26"/>
                <w:szCs w:val="26"/>
              </w:rPr>
              <w:t>2</w:t>
            </w:r>
            <w:proofErr w:type="gramEnd"/>
            <w:r w:rsidRPr="00DA7CB9">
              <w:rPr>
                <w:snapToGrid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4677" w:type="dxa"/>
          </w:tcPr>
          <w:p w:rsidR="00DA7CB9" w:rsidRPr="00DA7CB9" w:rsidRDefault="00DA7CB9" w:rsidP="00DA7CB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6 898 000,00 руб. без учета НДС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(8 139 640,00 руб. с учетом НДС) </w:t>
            </w:r>
          </w:p>
        </w:tc>
      </w:tr>
    </w:tbl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DA7CB9" w:rsidRPr="00DA7CB9" w:rsidRDefault="00DA7CB9" w:rsidP="00DA7CB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DA7CB9">
        <w:rPr>
          <w:snapToGrid/>
          <w:sz w:val="26"/>
          <w:szCs w:val="26"/>
        </w:rPr>
        <w:tab/>
        <w:t xml:space="preserve">Признать заявки </w:t>
      </w:r>
      <w:r w:rsidRPr="00DA7CB9">
        <w:rPr>
          <w:b/>
          <w:i/>
          <w:snapToGrid/>
          <w:color w:val="333333"/>
          <w:sz w:val="26"/>
          <w:szCs w:val="26"/>
        </w:rPr>
        <w:t>ООО "ЭК "СВЕТОТЕХНИКА"</w:t>
      </w:r>
      <w:r w:rsidRPr="00DA7CB9">
        <w:rPr>
          <w:snapToGrid/>
          <w:color w:val="333333"/>
          <w:sz w:val="26"/>
          <w:szCs w:val="26"/>
        </w:rPr>
        <w:t xml:space="preserve"> (675029, Россия, Амурская обл., г. Благовещенск, ул. Артиллерийская, д. 116), </w:t>
      </w:r>
      <w:r w:rsidRPr="00DA7CB9">
        <w:rPr>
          <w:b/>
          <w:i/>
          <w:snapToGrid/>
          <w:color w:val="333333"/>
          <w:sz w:val="26"/>
          <w:szCs w:val="26"/>
        </w:rPr>
        <w:t>ООО ФСК "</w:t>
      </w:r>
      <w:proofErr w:type="spellStart"/>
      <w:r w:rsidRPr="00DA7CB9">
        <w:rPr>
          <w:b/>
          <w:i/>
          <w:snapToGrid/>
          <w:color w:val="333333"/>
          <w:sz w:val="26"/>
          <w:szCs w:val="26"/>
        </w:rPr>
        <w:t>Энергосоюз</w:t>
      </w:r>
      <w:proofErr w:type="spellEnd"/>
      <w:r w:rsidRPr="00DA7CB9">
        <w:rPr>
          <w:b/>
          <w:i/>
          <w:snapToGrid/>
          <w:color w:val="333333"/>
          <w:sz w:val="26"/>
          <w:szCs w:val="26"/>
        </w:rPr>
        <w:t>"</w:t>
      </w:r>
      <w:r w:rsidRPr="00DA7CB9">
        <w:rPr>
          <w:snapToGrid/>
          <w:color w:val="333333"/>
          <w:sz w:val="26"/>
          <w:szCs w:val="26"/>
        </w:rPr>
        <w:t xml:space="preserve"> (675007 </w:t>
      </w:r>
      <w:r w:rsidRPr="00DA7CB9">
        <w:rPr>
          <w:snapToGrid/>
          <w:color w:val="333333"/>
          <w:sz w:val="26"/>
          <w:szCs w:val="26"/>
        </w:rPr>
        <w:lastRenderedPageBreak/>
        <w:t>Амурской области г. Благовещенск ул. Нагорная, 20/</w:t>
      </w:r>
      <w:proofErr w:type="gramStart"/>
      <w:r w:rsidRPr="00DA7CB9">
        <w:rPr>
          <w:snapToGrid/>
          <w:color w:val="333333"/>
          <w:sz w:val="26"/>
          <w:szCs w:val="26"/>
        </w:rPr>
        <w:t>2</w:t>
      </w:r>
      <w:proofErr w:type="gramEnd"/>
      <w:r w:rsidRPr="00DA7CB9">
        <w:rPr>
          <w:snapToGrid/>
          <w:color w:val="333333"/>
          <w:sz w:val="26"/>
          <w:szCs w:val="26"/>
        </w:rPr>
        <w:t xml:space="preserve"> а/я 18)</w:t>
      </w:r>
      <w:r w:rsidRPr="00DA7CB9">
        <w:rPr>
          <w:i/>
          <w:snapToGrid/>
          <w:color w:val="333333"/>
          <w:sz w:val="26"/>
          <w:szCs w:val="26"/>
        </w:rPr>
        <w:t xml:space="preserve"> </w:t>
      </w:r>
      <w:r w:rsidRPr="00DA7CB9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A7CB9" w:rsidRPr="00DA7CB9" w:rsidRDefault="00DA7CB9" w:rsidP="00DA7CB9">
      <w:pPr>
        <w:spacing w:line="240" w:lineRule="auto"/>
        <w:rPr>
          <w:b/>
          <w:snapToGrid/>
          <w:sz w:val="24"/>
          <w:szCs w:val="24"/>
        </w:rPr>
      </w:pPr>
    </w:p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DA7CB9" w:rsidRPr="00DA7CB9" w:rsidRDefault="00DA7CB9" w:rsidP="00DA7CB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DA7CB9">
        <w:rPr>
          <w:snapToGrid/>
          <w:sz w:val="26"/>
          <w:szCs w:val="26"/>
        </w:rPr>
        <w:t xml:space="preserve">Утвердить </w:t>
      </w:r>
      <w:proofErr w:type="gramStart"/>
      <w:r w:rsidRPr="00DA7CB9">
        <w:rPr>
          <w:snapToGrid/>
          <w:sz w:val="26"/>
          <w:szCs w:val="26"/>
        </w:rPr>
        <w:t>предварительную</w:t>
      </w:r>
      <w:proofErr w:type="gramEnd"/>
      <w:r w:rsidRPr="00DA7CB9">
        <w:rPr>
          <w:snapToGrid/>
          <w:sz w:val="26"/>
          <w:szCs w:val="26"/>
        </w:rPr>
        <w:t xml:space="preserve"> </w:t>
      </w:r>
      <w:proofErr w:type="spellStart"/>
      <w:r w:rsidRPr="00DA7CB9">
        <w:rPr>
          <w:snapToGrid/>
          <w:sz w:val="26"/>
          <w:szCs w:val="26"/>
        </w:rPr>
        <w:t>ранжировку</w:t>
      </w:r>
      <w:proofErr w:type="spellEnd"/>
      <w:r w:rsidRPr="00DA7CB9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992"/>
      </w:tblGrid>
      <w:tr w:rsidR="00DA7CB9" w:rsidRPr="00DA7CB9" w:rsidTr="00DA7CB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B9" w:rsidRPr="00DA7CB9" w:rsidRDefault="00DA7CB9" w:rsidP="00DA7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DA7CB9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DA7CB9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DA7CB9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DA7CB9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B9" w:rsidRPr="00DA7CB9" w:rsidRDefault="00DA7CB9" w:rsidP="00DA7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DA7CB9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B9" w:rsidRPr="00DA7CB9" w:rsidRDefault="00DA7CB9" w:rsidP="00DA7CB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DA7CB9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B9" w:rsidRPr="00DA7CB9" w:rsidRDefault="00DA7CB9" w:rsidP="00DA7CB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DA7CB9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A7CB9" w:rsidRPr="00DA7CB9" w:rsidTr="00DA7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B9" w:rsidRPr="00DA7CB9" w:rsidRDefault="00DA7CB9" w:rsidP="00DA7CB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DA7CB9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B9" w:rsidRPr="00DA7CB9" w:rsidRDefault="00DA7CB9" w:rsidP="00DA7CB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ООО "ЭК "СВЕТОТЕХНИКА"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B9" w:rsidRPr="00DA7CB9" w:rsidRDefault="00DA7CB9" w:rsidP="00DA7CB9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6 897 698,00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B9" w:rsidRPr="00DA7CB9" w:rsidRDefault="00DA7CB9" w:rsidP="00DA7C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7CB9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DA7CB9" w:rsidRPr="00DA7CB9" w:rsidTr="00DA7C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B9" w:rsidRPr="00DA7CB9" w:rsidRDefault="00DA7CB9" w:rsidP="00DA7CB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DA7CB9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B9" w:rsidRPr="00DA7CB9" w:rsidRDefault="00DA7CB9" w:rsidP="00DA7CB9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ООО ФСК "</w:t>
            </w:r>
            <w:proofErr w:type="spellStart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Энергосоюз</w:t>
            </w:r>
            <w:proofErr w:type="spellEnd"/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DA7CB9">
              <w:rPr>
                <w:snapToGrid/>
                <w:color w:val="333333"/>
                <w:sz w:val="26"/>
                <w:szCs w:val="26"/>
              </w:rPr>
              <w:t xml:space="preserve"> (675007 Амурской области г. Благовещенск ул. Нагорная, 20/</w:t>
            </w:r>
            <w:proofErr w:type="gramStart"/>
            <w:r w:rsidRPr="00DA7CB9">
              <w:rPr>
                <w:snapToGrid/>
                <w:color w:val="333333"/>
                <w:sz w:val="26"/>
                <w:szCs w:val="26"/>
              </w:rPr>
              <w:t>2</w:t>
            </w:r>
            <w:proofErr w:type="gramEnd"/>
            <w:r w:rsidRPr="00DA7CB9">
              <w:rPr>
                <w:snapToGrid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B9" w:rsidRPr="00DA7CB9" w:rsidRDefault="00DA7CB9" w:rsidP="00DA7CB9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A7CB9">
              <w:rPr>
                <w:b/>
                <w:i/>
                <w:snapToGrid/>
                <w:color w:val="333333"/>
                <w:sz w:val="26"/>
                <w:szCs w:val="26"/>
              </w:rPr>
              <w:t>6 898 000,00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B9" w:rsidRPr="00DA7CB9" w:rsidRDefault="00DA7CB9" w:rsidP="00DA7C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7CB9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</w:tbl>
    <w:p w:rsidR="00DA7CB9" w:rsidRPr="00DA7CB9" w:rsidRDefault="00DA7CB9" w:rsidP="00DA7CB9">
      <w:pPr>
        <w:spacing w:line="240" w:lineRule="auto"/>
        <w:rPr>
          <w:b/>
          <w:snapToGrid/>
          <w:sz w:val="24"/>
          <w:szCs w:val="24"/>
        </w:rPr>
      </w:pPr>
    </w:p>
    <w:p w:rsidR="00DA7CB9" w:rsidRP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4</w:t>
      </w:r>
    </w:p>
    <w:p w:rsidR="00DA7CB9" w:rsidRPr="00DA7CB9" w:rsidRDefault="00DA7CB9" w:rsidP="00DA7CB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DA7CB9">
        <w:rPr>
          <w:snapToGrid/>
          <w:sz w:val="26"/>
          <w:szCs w:val="26"/>
        </w:rPr>
        <w:t xml:space="preserve">Провести переторжку. </w:t>
      </w:r>
    </w:p>
    <w:p w:rsidR="00DA7CB9" w:rsidRPr="00DA7CB9" w:rsidRDefault="00DA7CB9" w:rsidP="00DA7CB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DA7CB9">
        <w:rPr>
          <w:sz w:val="26"/>
          <w:szCs w:val="26"/>
        </w:rPr>
        <w:t xml:space="preserve">Допустить к </w:t>
      </w:r>
      <w:r w:rsidRPr="00DA7CB9">
        <w:rPr>
          <w:snapToGrid/>
          <w:sz w:val="26"/>
          <w:szCs w:val="26"/>
        </w:rPr>
        <w:t>участию</w:t>
      </w:r>
      <w:r w:rsidRPr="00DA7CB9">
        <w:rPr>
          <w:sz w:val="26"/>
          <w:szCs w:val="26"/>
        </w:rPr>
        <w:t xml:space="preserve"> в переторжке предложения следующих участников: </w:t>
      </w:r>
      <w:r w:rsidRPr="00DA7CB9">
        <w:rPr>
          <w:b/>
          <w:i/>
          <w:snapToGrid/>
          <w:color w:val="333333"/>
          <w:sz w:val="26"/>
          <w:szCs w:val="26"/>
        </w:rPr>
        <w:t>ООО "ЭК "СВЕТОТЕХНИКА"</w:t>
      </w:r>
      <w:r w:rsidRPr="00DA7CB9">
        <w:rPr>
          <w:snapToGrid/>
          <w:color w:val="333333"/>
          <w:sz w:val="26"/>
          <w:szCs w:val="26"/>
        </w:rPr>
        <w:t xml:space="preserve"> (675029, Россия, Амурская обл., г. Благовещенск, ул. Артиллерийская, д. 116), </w:t>
      </w:r>
      <w:r w:rsidRPr="00DA7CB9">
        <w:rPr>
          <w:b/>
          <w:i/>
          <w:snapToGrid/>
          <w:color w:val="333333"/>
          <w:sz w:val="26"/>
          <w:szCs w:val="26"/>
        </w:rPr>
        <w:t>ООО ФСК "</w:t>
      </w:r>
      <w:proofErr w:type="spellStart"/>
      <w:r w:rsidRPr="00DA7CB9">
        <w:rPr>
          <w:b/>
          <w:i/>
          <w:snapToGrid/>
          <w:color w:val="333333"/>
          <w:sz w:val="26"/>
          <w:szCs w:val="26"/>
        </w:rPr>
        <w:t>Энергосоюз</w:t>
      </w:r>
      <w:proofErr w:type="spellEnd"/>
      <w:r w:rsidRPr="00DA7CB9">
        <w:rPr>
          <w:b/>
          <w:i/>
          <w:snapToGrid/>
          <w:color w:val="333333"/>
          <w:sz w:val="26"/>
          <w:szCs w:val="26"/>
        </w:rPr>
        <w:t>"</w:t>
      </w:r>
      <w:r w:rsidRPr="00DA7CB9">
        <w:rPr>
          <w:snapToGrid/>
          <w:color w:val="333333"/>
          <w:sz w:val="26"/>
          <w:szCs w:val="26"/>
        </w:rPr>
        <w:t xml:space="preserve"> (675007 Амурской области г. Благовещенск ул. Нагорная, 20/</w:t>
      </w:r>
      <w:proofErr w:type="gramStart"/>
      <w:r w:rsidRPr="00DA7CB9">
        <w:rPr>
          <w:snapToGrid/>
          <w:color w:val="333333"/>
          <w:sz w:val="26"/>
          <w:szCs w:val="26"/>
        </w:rPr>
        <w:t>2</w:t>
      </w:r>
      <w:proofErr w:type="gramEnd"/>
      <w:r w:rsidRPr="00DA7CB9">
        <w:rPr>
          <w:snapToGrid/>
          <w:color w:val="333333"/>
          <w:sz w:val="26"/>
          <w:szCs w:val="26"/>
        </w:rPr>
        <w:t xml:space="preserve"> а/я 18)</w:t>
      </w:r>
    </w:p>
    <w:p w:rsidR="00DA7CB9" w:rsidRPr="00DA7CB9" w:rsidRDefault="00DA7CB9" w:rsidP="00DA7CB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DA7CB9">
        <w:rPr>
          <w:sz w:val="26"/>
          <w:szCs w:val="26"/>
        </w:rPr>
        <w:t>Определить</w:t>
      </w:r>
      <w:r w:rsidRPr="00DA7CB9">
        <w:rPr>
          <w:snapToGrid/>
          <w:sz w:val="26"/>
          <w:szCs w:val="26"/>
        </w:rPr>
        <w:t xml:space="preserve"> форму переторжки: </w:t>
      </w:r>
      <w:proofErr w:type="gramStart"/>
      <w:r w:rsidRPr="00DA7CB9">
        <w:rPr>
          <w:snapToGrid/>
          <w:sz w:val="26"/>
          <w:szCs w:val="26"/>
        </w:rPr>
        <w:t>заочная</w:t>
      </w:r>
      <w:proofErr w:type="gramEnd"/>
      <w:r w:rsidRPr="00DA7CB9">
        <w:rPr>
          <w:snapToGrid/>
          <w:sz w:val="26"/>
          <w:szCs w:val="26"/>
        </w:rPr>
        <w:t>.</w:t>
      </w:r>
    </w:p>
    <w:p w:rsidR="00DA7CB9" w:rsidRPr="00DA7CB9" w:rsidRDefault="00DA7CB9" w:rsidP="00DA7CB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DA7CB9">
        <w:rPr>
          <w:sz w:val="26"/>
          <w:szCs w:val="26"/>
        </w:rPr>
        <w:t>Назначить</w:t>
      </w:r>
      <w:r w:rsidR="00F652D8">
        <w:rPr>
          <w:snapToGrid/>
          <w:sz w:val="26"/>
          <w:szCs w:val="26"/>
        </w:rPr>
        <w:t xml:space="preserve"> переторжку на 05</w:t>
      </w:r>
      <w:r w:rsidRPr="00DA7CB9">
        <w:rPr>
          <w:snapToGrid/>
          <w:sz w:val="26"/>
          <w:szCs w:val="26"/>
        </w:rPr>
        <w:t>.07.2016 в 16:00 час</w:t>
      </w:r>
      <w:proofErr w:type="gramStart"/>
      <w:r w:rsidRPr="00DA7CB9">
        <w:rPr>
          <w:snapToGrid/>
          <w:sz w:val="26"/>
          <w:szCs w:val="26"/>
        </w:rPr>
        <w:t>.</w:t>
      </w:r>
      <w:proofErr w:type="gramEnd"/>
      <w:r w:rsidRPr="00DA7CB9">
        <w:rPr>
          <w:snapToGrid/>
          <w:sz w:val="26"/>
          <w:szCs w:val="26"/>
        </w:rPr>
        <w:t xml:space="preserve"> (</w:t>
      </w:r>
      <w:proofErr w:type="gramStart"/>
      <w:r w:rsidRPr="00DA7CB9">
        <w:rPr>
          <w:snapToGrid/>
          <w:sz w:val="26"/>
          <w:szCs w:val="26"/>
        </w:rPr>
        <w:t>б</w:t>
      </w:r>
      <w:proofErr w:type="gramEnd"/>
      <w:r w:rsidRPr="00DA7CB9">
        <w:rPr>
          <w:snapToGrid/>
          <w:sz w:val="26"/>
          <w:szCs w:val="26"/>
        </w:rPr>
        <w:t>лаговещенского времени).</w:t>
      </w:r>
    </w:p>
    <w:p w:rsidR="00DA7CB9" w:rsidRPr="00DA7CB9" w:rsidRDefault="00DA7CB9" w:rsidP="00DA7CB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DA7CB9">
        <w:rPr>
          <w:sz w:val="26"/>
          <w:szCs w:val="26"/>
        </w:rPr>
        <w:t>Место</w:t>
      </w:r>
      <w:r w:rsidRPr="00DA7CB9">
        <w:rPr>
          <w:snapToGrid/>
          <w:sz w:val="26"/>
          <w:szCs w:val="26"/>
        </w:rPr>
        <w:t xml:space="preserve"> проведения переторжки: ЭТП </w:t>
      </w:r>
      <w:r w:rsidRPr="00DA7CB9">
        <w:rPr>
          <w:snapToGrid/>
          <w:sz w:val="26"/>
          <w:szCs w:val="26"/>
          <w:lang w:val="en-US"/>
        </w:rPr>
        <w:t>b</w:t>
      </w:r>
      <w:r w:rsidRPr="00DA7CB9">
        <w:rPr>
          <w:snapToGrid/>
          <w:sz w:val="26"/>
          <w:szCs w:val="26"/>
        </w:rPr>
        <w:t>2</w:t>
      </w:r>
      <w:r w:rsidRPr="00DA7CB9">
        <w:rPr>
          <w:snapToGrid/>
          <w:sz w:val="26"/>
          <w:szCs w:val="26"/>
          <w:lang w:val="en-US"/>
        </w:rPr>
        <w:t>b</w:t>
      </w:r>
      <w:r w:rsidRPr="00DA7CB9">
        <w:rPr>
          <w:snapToGrid/>
          <w:sz w:val="26"/>
          <w:szCs w:val="26"/>
        </w:rPr>
        <w:t>-</w:t>
      </w:r>
      <w:proofErr w:type="spellStart"/>
      <w:r w:rsidRPr="00DA7CB9">
        <w:rPr>
          <w:snapToGrid/>
          <w:sz w:val="26"/>
          <w:szCs w:val="26"/>
          <w:lang w:val="en-US"/>
        </w:rPr>
        <w:t>energo</w:t>
      </w:r>
      <w:proofErr w:type="spellEnd"/>
    </w:p>
    <w:p w:rsidR="00DA7CB9" w:rsidRPr="00DA7CB9" w:rsidRDefault="00DA7CB9" w:rsidP="00DA7CB9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DA7CB9">
        <w:rPr>
          <w:snapToGrid/>
          <w:sz w:val="26"/>
          <w:szCs w:val="26"/>
        </w:rPr>
        <w:t xml:space="preserve">Ответственному секретарю </w:t>
      </w:r>
      <w:r w:rsidRPr="00DA7CB9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44" w:rsidRDefault="006B7444" w:rsidP="00355095">
      <w:pPr>
        <w:spacing w:line="240" w:lineRule="auto"/>
      </w:pPr>
      <w:r>
        <w:separator/>
      </w:r>
    </w:p>
  </w:endnote>
  <w:endnote w:type="continuationSeparator" w:id="0">
    <w:p w:rsidR="006B7444" w:rsidRDefault="006B74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1A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1A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44" w:rsidRDefault="006B7444" w:rsidP="00355095">
      <w:pPr>
        <w:spacing w:line="240" w:lineRule="auto"/>
      </w:pPr>
      <w:r>
        <w:separator/>
      </w:r>
    </w:p>
  </w:footnote>
  <w:footnote w:type="continuationSeparator" w:id="0">
    <w:p w:rsidR="006B7444" w:rsidRDefault="006B74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E435-2587-4876-84CD-45DFCF65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42</cp:revision>
  <cp:lastPrinted>2016-06-29T23:37:00Z</cp:lastPrinted>
  <dcterms:created xsi:type="dcterms:W3CDTF">2015-01-16T07:03:00Z</dcterms:created>
  <dcterms:modified xsi:type="dcterms:W3CDTF">2016-07-03T23:20:00Z</dcterms:modified>
</cp:coreProperties>
</file>