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46DD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2096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73EAB">
            <w:pPr>
              <w:pStyle w:val="a3"/>
              <w:spacing w:before="0" w:line="240" w:lineRule="auto"/>
              <w:rPr>
                <w:b/>
                <w:i/>
                <w:snapToGrid w:val="0"/>
                <w:sz w:val="26"/>
                <w:szCs w:val="26"/>
              </w:rPr>
            </w:pPr>
            <w:r w:rsidRPr="00235916">
              <w:rPr>
                <w:b/>
                <w:i/>
                <w:snapToGrid w:val="0"/>
                <w:sz w:val="26"/>
                <w:szCs w:val="26"/>
              </w:rPr>
              <w:t xml:space="preserve">№ </w:t>
            </w:r>
            <w:r w:rsidR="00573EAB">
              <w:rPr>
                <w:b/>
                <w:i/>
                <w:snapToGrid w:val="0"/>
                <w:sz w:val="26"/>
                <w:szCs w:val="26"/>
              </w:rPr>
              <w:t>623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46DDB">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21</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B46DDB">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B46DDB" w:rsidRPr="00B46DDB">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B46DDB" w:rsidRPr="00B46DDB">
        <w:rPr>
          <w:b/>
          <w:bCs/>
          <w:i/>
          <w:iCs/>
          <w:snapToGrid w:val="0"/>
          <w:sz w:val="26"/>
          <w:szCs w:val="26"/>
        </w:rPr>
        <w:t>п</w:t>
      </w:r>
      <w:proofErr w:type="gramStart"/>
      <w:r w:rsidR="00B46DDB" w:rsidRPr="00B46DDB">
        <w:rPr>
          <w:b/>
          <w:bCs/>
          <w:i/>
          <w:iCs/>
          <w:snapToGrid w:val="0"/>
          <w:sz w:val="26"/>
          <w:szCs w:val="26"/>
        </w:rPr>
        <w:t>.Г</w:t>
      </w:r>
      <w:proofErr w:type="gramEnd"/>
      <w:r w:rsidR="00B46DDB" w:rsidRPr="00B46DDB">
        <w:rPr>
          <w:b/>
          <w:bCs/>
          <w:i/>
          <w:iCs/>
          <w:snapToGrid w:val="0"/>
          <w:sz w:val="26"/>
          <w:szCs w:val="26"/>
        </w:rPr>
        <w:t>ородечный</w:t>
      </w:r>
      <w:proofErr w:type="spellEnd"/>
      <w:r w:rsidR="00B46DDB" w:rsidRPr="00B46DDB">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w:t>
      </w:r>
      <w:bookmarkStart w:id="0" w:name="_GoBack"/>
      <w:r w:rsidR="0056081D" w:rsidRPr="0049780E">
        <w:rPr>
          <w:sz w:val="26"/>
          <w:szCs w:val="26"/>
        </w:rPr>
        <w:t>В соответствии с Документацией о закупке</w:t>
      </w:r>
      <w:bookmarkEnd w:id="0"/>
      <w:r w:rsidR="0056081D" w:rsidRPr="0049780E">
        <w:rPr>
          <w:sz w:val="26"/>
          <w:szCs w:val="26"/>
        </w:rPr>
        <w:t>»</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B46DDB" w:rsidRPr="00B46DDB">
        <w:rPr>
          <w:b/>
          <w:i/>
          <w:snapToGrid w:val="0"/>
          <w:sz w:val="26"/>
          <w:szCs w:val="26"/>
        </w:rPr>
        <w:t xml:space="preserve">2 673 810,00 </w:t>
      </w:r>
      <w:r w:rsidR="00B46DDB" w:rsidRPr="00B46DDB">
        <w:rPr>
          <w:snapToGrid w:val="0"/>
          <w:sz w:val="26"/>
          <w:szCs w:val="26"/>
        </w:rPr>
        <w:t xml:space="preserve">рублей без учета НДС (3 155 095,80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21</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04</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21</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B46DDB">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B46DDB">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04</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B46DDB">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B46DDB">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B46DDB">
        <w:rPr>
          <w:b/>
          <w:i/>
          <w:sz w:val="26"/>
          <w:szCs w:val="26"/>
        </w:rPr>
        <w:t>5</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9757A3"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A3" w:rsidRDefault="009757A3" w:rsidP="0049780E">
      <w:pPr>
        <w:spacing w:after="0" w:line="240" w:lineRule="auto"/>
      </w:pPr>
      <w:r>
        <w:separator/>
      </w:r>
    </w:p>
  </w:endnote>
  <w:endnote w:type="continuationSeparator" w:id="0">
    <w:p w:rsidR="009757A3" w:rsidRDefault="009757A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73EA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A3" w:rsidRDefault="009757A3" w:rsidP="0049780E">
      <w:pPr>
        <w:spacing w:after="0" w:line="240" w:lineRule="auto"/>
      </w:pPr>
      <w:r>
        <w:separator/>
      </w:r>
    </w:p>
  </w:footnote>
  <w:footnote w:type="continuationSeparator" w:id="0">
    <w:p w:rsidR="009757A3" w:rsidRDefault="009757A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46DDB">
      <w:rPr>
        <w:i/>
        <w:sz w:val="18"/>
        <w:szCs w:val="18"/>
      </w:rPr>
      <w:t>2096</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1E292-191D-41C5-B520-732FA2AB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70</cp:revision>
  <cp:lastPrinted>2016-06-21T00:40:00Z</cp:lastPrinted>
  <dcterms:created xsi:type="dcterms:W3CDTF">2014-11-20T08:24:00Z</dcterms:created>
  <dcterms:modified xsi:type="dcterms:W3CDTF">2016-06-21T06:26:00Z</dcterms:modified>
</cp:coreProperties>
</file>