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76AE8510" wp14:editId="2033BD76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B72AE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Протокол </w:t>
      </w:r>
      <w:bookmarkEnd w:id="0"/>
      <w:bookmarkEnd w:id="1"/>
      <w:r w:rsidR="00352406"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№ </w:t>
      </w:r>
      <w:r w:rsidR="00EC7035">
        <w:rPr>
          <w:rFonts w:ascii="Times New Roman" w:hAnsi="Times New Roman"/>
          <w:bCs w:val="0"/>
          <w:kern w:val="0"/>
          <w:sz w:val="28"/>
          <w:szCs w:val="28"/>
        </w:rPr>
        <w:t>529</w:t>
      </w:r>
      <w:r w:rsidR="009B59B7" w:rsidRPr="009B59B7">
        <w:rPr>
          <w:rFonts w:ascii="Times New Roman" w:hAnsi="Times New Roman"/>
          <w:bCs w:val="0"/>
          <w:kern w:val="0"/>
          <w:sz w:val="28"/>
          <w:szCs w:val="28"/>
        </w:rPr>
        <w:t>/УКС-ВП</w:t>
      </w:r>
    </w:p>
    <w:p w:rsidR="00B72AE6" w:rsidRDefault="00352406" w:rsidP="007971FF">
      <w:pPr>
        <w:pStyle w:val="21"/>
        <w:jc w:val="center"/>
        <w:rPr>
          <w:b/>
          <w:szCs w:val="28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9B59B7">
        <w:rPr>
          <w:b/>
          <w:szCs w:val="28"/>
        </w:rPr>
        <w:t xml:space="preserve">по </w:t>
      </w:r>
      <w:r w:rsidR="00E456E3" w:rsidRPr="009B59B7">
        <w:rPr>
          <w:b/>
          <w:szCs w:val="28"/>
        </w:rPr>
        <w:t xml:space="preserve">закрытому </w:t>
      </w:r>
      <w:r w:rsidR="00E456E3" w:rsidRPr="00B72AE6">
        <w:rPr>
          <w:b/>
          <w:szCs w:val="28"/>
        </w:rPr>
        <w:t xml:space="preserve">электронному запросу цен на право заключения договора: </w:t>
      </w:r>
    </w:p>
    <w:p w:rsidR="00EC7035" w:rsidRDefault="00EC7035" w:rsidP="00EC7035">
      <w:pPr>
        <w:pStyle w:val="a6"/>
        <w:tabs>
          <w:tab w:val="left" w:pos="708"/>
        </w:tabs>
        <w:spacing w:before="0" w:line="240" w:lineRule="auto"/>
        <w:jc w:val="center"/>
        <w:rPr>
          <w:b/>
          <w:bCs/>
          <w:i/>
          <w:iCs/>
          <w:w w:val="110"/>
          <w:szCs w:val="28"/>
        </w:rPr>
      </w:pPr>
      <w:r w:rsidRPr="00EC7035">
        <w:rPr>
          <w:b/>
          <w:bCs/>
          <w:szCs w:val="28"/>
        </w:rPr>
        <w:t xml:space="preserve">  </w:t>
      </w:r>
      <w:r w:rsidRPr="00EC7035">
        <w:rPr>
          <w:b/>
          <w:i/>
          <w:szCs w:val="28"/>
        </w:rPr>
        <w:t>«</w:t>
      </w:r>
      <w:r w:rsidRPr="00EC7035">
        <w:rPr>
          <w:b/>
          <w:bCs/>
          <w:i/>
          <w:iCs/>
          <w:szCs w:val="28"/>
        </w:rPr>
        <w:t xml:space="preserve">Мероприятия по строительству для технологического присоединения потребителя ФКУ ДСД "Дальний Восток", </w:t>
      </w:r>
      <w:proofErr w:type="gramStart"/>
      <w:r w:rsidRPr="00EC7035">
        <w:rPr>
          <w:b/>
          <w:bCs/>
          <w:i/>
          <w:iCs/>
          <w:szCs w:val="28"/>
        </w:rPr>
        <w:t>ВЛ</w:t>
      </w:r>
      <w:proofErr w:type="gramEnd"/>
      <w:r w:rsidRPr="00EC7035">
        <w:rPr>
          <w:b/>
          <w:bCs/>
          <w:i/>
          <w:iCs/>
          <w:szCs w:val="28"/>
        </w:rPr>
        <w:t xml:space="preserve"> 10 </w:t>
      </w:r>
      <w:proofErr w:type="spellStart"/>
      <w:r w:rsidRPr="00EC7035">
        <w:rPr>
          <w:b/>
          <w:bCs/>
          <w:i/>
          <w:iCs/>
          <w:szCs w:val="28"/>
        </w:rPr>
        <w:t>кВ</w:t>
      </w:r>
      <w:proofErr w:type="spellEnd"/>
      <w:r w:rsidRPr="00EC7035">
        <w:rPr>
          <w:b/>
          <w:bCs/>
          <w:i/>
          <w:iCs/>
          <w:szCs w:val="28"/>
        </w:rPr>
        <w:t xml:space="preserve">, КЛ-10 </w:t>
      </w:r>
      <w:proofErr w:type="spellStart"/>
      <w:r w:rsidRPr="00EC7035">
        <w:rPr>
          <w:b/>
          <w:bCs/>
          <w:i/>
          <w:iCs/>
          <w:szCs w:val="28"/>
        </w:rPr>
        <w:t>кВ</w:t>
      </w:r>
      <w:proofErr w:type="spellEnd"/>
      <w:r w:rsidRPr="00EC7035">
        <w:rPr>
          <w:b/>
          <w:bCs/>
          <w:i/>
          <w:iCs/>
          <w:szCs w:val="28"/>
        </w:rPr>
        <w:t xml:space="preserve">, ТП 10/0,4 </w:t>
      </w:r>
      <w:proofErr w:type="spellStart"/>
      <w:r w:rsidRPr="00EC7035">
        <w:rPr>
          <w:b/>
          <w:bCs/>
          <w:i/>
          <w:iCs/>
          <w:szCs w:val="28"/>
        </w:rPr>
        <w:t>кВ</w:t>
      </w:r>
      <w:proofErr w:type="spellEnd"/>
      <w:r w:rsidRPr="00EC7035">
        <w:rPr>
          <w:b/>
          <w:bCs/>
          <w:i/>
          <w:iCs/>
          <w:szCs w:val="28"/>
        </w:rPr>
        <w:t xml:space="preserve"> п. Магдагачи (строительство), (ОАО "РЖД")»</w:t>
      </w:r>
      <w:r w:rsidRPr="00EC7035">
        <w:rPr>
          <w:b/>
          <w:bCs/>
          <w:i/>
          <w:iCs/>
          <w:w w:val="110"/>
          <w:szCs w:val="28"/>
        </w:rPr>
        <w:t xml:space="preserve"> </w:t>
      </w:r>
    </w:p>
    <w:p w:rsidR="00EC7035" w:rsidRPr="00EC7035" w:rsidRDefault="00EC7035" w:rsidP="00EC7035">
      <w:pPr>
        <w:pStyle w:val="a6"/>
        <w:tabs>
          <w:tab w:val="left" w:pos="708"/>
        </w:tabs>
        <w:spacing w:before="0" w:line="240" w:lineRule="auto"/>
        <w:jc w:val="center"/>
        <w:rPr>
          <w:b/>
          <w:bCs/>
          <w:i/>
          <w:iCs/>
          <w:w w:val="110"/>
          <w:szCs w:val="28"/>
        </w:rPr>
      </w:pPr>
      <w:r w:rsidRPr="00EC7035">
        <w:rPr>
          <w:b/>
          <w:bCs/>
          <w:i/>
          <w:iCs/>
          <w:w w:val="110"/>
          <w:szCs w:val="28"/>
        </w:rPr>
        <w:t>(закупка 2063 лот 9 р. 2.1.1.).</w:t>
      </w:r>
    </w:p>
    <w:p w:rsidR="0021160B" w:rsidRPr="00D624F6" w:rsidRDefault="0021160B" w:rsidP="007971FF">
      <w:pPr>
        <w:tabs>
          <w:tab w:val="left" w:pos="1560"/>
        </w:tabs>
        <w:spacing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E456E3" w:rsidRPr="00D624F6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39437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394379">
              <w:rPr>
                <w:b/>
                <w:sz w:val="26"/>
                <w:szCs w:val="26"/>
              </w:rPr>
              <w:t>22</w:t>
            </w:r>
            <w:r w:rsidRPr="00D624F6">
              <w:rPr>
                <w:b/>
                <w:sz w:val="26"/>
                <w:szCs w:val="26"/>
              </w:rPr>
              <w:t>»</w:t>
            </w:r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EC7035">
              <w:rPr>
                <w:b/>
                <w:sz w:val="26"/>
                <w:szCs w:val="26"/>
              </w:rPr>
              <w:t>июня</w:t>
            </w:r>
            <w:r w:rsidR="0021160B" w:rsidRPr="00D624F6">
              <w:rPr>
                <w:b/>
                <w:sz w:val="26"/>
                <w:szCs w:val="26"/>
              </w:rPr>
              <w:t xml:space="preserve">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B72AE6">
              <w:rPr>
                <w:b/>
                <w:sz w:val="26"/>
                <w:szCs w:val="26"/>
              </w:rPr>
              <w:t>6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624F6">
        <w:rPr>
          <w:b/>
          <w:sz w:val="26"/>
          <w:szCs w:val="26"/>
        </w:rPr>
        <w:t xml:space="preserve">ООС № </w:t>
      </w:r>
      <w:r w:rsidR="00EC7035">
        <w:rPr>
          <w:b/>
          <w:sz w:val="26"/>
          <w:szCs w:val="26"/>
        </w:rPr>
        <w:t>31603713663</w:t>
      </w:r>
    </w:p>
    <w:p w:rsidR="00EB1648" w:rsidRPr="00D624F6" w:rsidRDefault="00EB1648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(МСП)</w:t>
      </w: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24F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24F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624F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624F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21160B" w:rsidRPr="00D624F6" w:rsidRDefault="0021160B" w:rsidP="0021160B">
      <w:pPr>
        <w:spacing w:line="240" w:lineRule="auto"/>
        <w:rPr>
          <w:b/>
          <w:sz w:val="26"/>
          <w:szCs w:val="26"/>
        </w:rPr>
      </w:pP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РЕШИЛИ:</w:t>
      </w:r>
      <w:r w:rsidRPr="00D624F6">
        <w:rPr>
          <w:b/>
          <w:sz w:val="24"/>
          <w:szCs w:val="24"/>
        </w:rPr>
        <w:tab/>
      </w:r>
    </w:p>
    <w:p w:rsidR="00023D5B" w:rsidRPr="007D0F1B" w:rsidRDefault="00023D5B" w:rsidP="00023D5B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>По вопросу № 1</w:t>
      </w:r>
    </w:p>
    <w:p w:rsidR="00023D5B" w:rsidRPr="007D0F1B" w:rsidRDefault="00023D5B" w:rsidP="00023D5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7D0F1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23D5B" w:rsidRPr="00CB4243" w:rsidRDefault="00023D5B" w:rsidP="00023D5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D0F1B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074"/>
        <w:gridCol w:w="5605"/>
      </w:tblGrid>
      <w:tr w:rsidR="00023D5B" w:rsidRPr="007B36BB" w:rsidTr="002F0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4"/>
              </w:rPr>
            </w:pPr>
            <w:r w:rsidRPr="007B36BB">
              <w:rPr>
                <w:b/>
                <w:sz w:val="24"/>
              </w:rPr>
              <w:t>Предмет заявки на участие в закрытом запросе цен</w:t>
            </w:r>
          </w:p>
        </w:tc>
      </w:tr>
      <w:tr w:rsidR="00023D5B" w:rsidRPr="007B36BB" w:rsidTr="002F0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7B36BB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497912">
              <w:rPr>
                <w:b/>
                <w:i/>
                <w:sz w:val="24"/>
              </w:rPr>
              <w:t>ООО ФСК "</w:t>
            </w:r>
            <w:proofErr w:type="spellStart"/>
            <w:r w:rsidRPr="00497912">
              <w:rPr>
                <w:b/>
                <w:i/>
                <w:sz w:val="24"/>
              </w:rPr>
              <w:t>Энергосоюз</w:t>
            </w:r>
            <w:proofErr w:type="spellEnd"/>
            <w:r w:rsidRPr="00497912">
              <w:rPr>
                <w:b/>
                <w:i/>
                <w:sz w:val="24"/>
              </w:rPr>
              <w:t xml:space="preserve">" </w:t>
            </w:r>
          </w:p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sz w:val="24"/>
              </w:rPr>
              <w:t>675007</w:t>
            </w:r>
            <w:r>
              <w:rPr>
                <w:sz w:val="24"/>
              </w:rPr>
              <w:t>,</w:t>
            </w:r>
            <w:r w:rsidRPr="00497912">
              <w:rPr>
                <w:sz w:val="24"/>
              </w:rPr>
              <w:t xml:space="preserve"> г. Благовещенск</w:t>
            </w:r>
            <w:r>
              <w:rPr>
                <w:sz w:val="24"/>
              </w:rPr>
              <w:t xml:space="preserve">, </w:t>
            </w:r>
          </w:p>
          <w:p w:rsidR="00023D5B" w:rsidRPr="00497912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Нагорная, 20/2, а/я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97912">
              <w:rPr>
                <w:sz w:val="24"/>
              </w:rPr>
              <w:t xml:space="preserve">Цена: </w:t>
            </w:r>
            <w:r w:rsidRPr="00CC7E15">
              <w:rPr>
                <w:sz w:val="24"/>
              </w:rPr>
              <w:t>3 940 267,80</w:t>
            </w:r>
            <w:r w:rsidRPr="009E29EC">
              <w:rPr>
                <w:sz w:val="24"/>
              </w:rPr>
              <w:t> </w:t>
            </w:r>
            <w:r w:rsidRPr="00497912">
              <w:rPr>
                <w:sz w:val="24"/>
              </w:rPr>
              <w:t xml:space="preserve">руб. </w:t>
            </w:r>
            <w:r>
              <w:rPr>
                <w:sz w:val="24"/>
              </w:rPr>
              <w:t>с НДС</w:t>
            </w:r>
          </w:p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97912">
              <w:rPr>
                <w:sz w:val="24"/>
              </w:rPr>
              <w:t xml:space="preserve">(цена без НДС: </w:t>
            </w:r>
            <w:r w:rsidRPr="00CC7E15">
              <w:rPr>
                <w:b/>
                <w:i/>
                <w:sz w:val="24"/>
              </w:rPr>
              <w:t>3 339 210,00</w:t>
            </w:r>
            <w:r w:rsidRPr="00497912">
              <w:rPr>
                <w:sz w:val="24"/>
              </w:rPr>
              <w:t> руб.)</w:t>
            </w:r>
          </w:p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023D5B" w:rsidRPr="007B36BB" w:rsidTr="002F0F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7B36BB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b/>
                <w:i/>
                <w:sz w:val="24"/>
              </w:rPr>
              <w:t>ООО "</w:t>
            </w:r>
            <w:proofErr w:type="spellStart"/>
            <w:r w:rsidRPr="00497912">
              <w:rPr>
                <w:b/>
                <w:i/>
                <w:sz w:val="24"/>
              </w:rPr>
              <w:t>ЭнергоМакс</w:t>
            </w:r>
            <w:proofErr w:type="spellEnd"/>
            <w:r w:rsidRPr="00497912">
              <w:rPr>
                <w:b/>
                <w:i/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</w:p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sz w:val="24"/>
              </w:rPr>
              <w:t>675000, г. Благ</w:t>
            </w:r>
            <w:r>
              <w:rPr>
                <w:sz w:val="24"/>
              </w:rPr>
              <w:t xml:space="preserve">овещенск, </w:t>
            </w:r>
          </w:p>
          <w:p w:rsidR="00023D5B" w:rsidRPr="00497912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Больничная, д.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97912">
              <w:rPr>
                <w:sz w:val="24"/>
              </w:rPr>
              <w:t xml:space="preserve">Цена: </w:t>
            </w:r>
            <w:r w:rsidRPr="00CC7E15">
              <w:rPr>
                <w:b/>
                <w:i/>
                <w:sz w:val="24"/>
              </w:rPr>
              <w:t>3 340 000,00</w:t>
            </w:r>
            <w:r w:rsidRPr="00497912">
              <w:rPr>
                <w:sz w:val="24"/>
              </w:rPr>
              <w:t xml:space="preserve"> руб. </w:t>
            </w:r>
          </w:p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497912">
              <w:rPr>
                <w:sz w:val="24"/>
              </w:rPr>
              <w:t xml:space="preserve">(НДС не </w:t>
            </w:r>
            <w:r>
              <w:rPr>
                <w:sz w:val="24"/>
              </w:rPr>
              <w:t>предусмотрен</w:t>
            </w:r>
            <w:r w:rsidRPr="00497912">
              <w:rPr>
                <w:sz w:val="24"/>
              </w:rPr>
              <w:t>)</w:t>
            </w:r>
          </w:p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</w:p>
        </w:tc>
      </w:tr>
    </w:tbl>
    <w:p w:rsidR="00023D5B" w:rsidRDefault="00023D5B" w:rsidP="00023D5B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023D5B" w:rsidRPr="007D0F1B" w:rsidRDefault="00023D5B" w:rsidP="00023D5B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023D5B" w:rsidRPr="00624BC0" w:rsidRDefault="00023D5B" w:rsidP="00023D5B">
      <w:pPr>
        <w:spacing w:line="240" w:lineRule="auto"/>
        <w:rPr>
          <w:snapToGrid/>
          <w:sz w:val="26"/>
          <w:szCs w:val="26"/>
        </w:rPr>
      </w:pPr>
      <w:r w:rsidRPr="00624BC0">
        <w:rPr>
          <w:snapToGrid/>
          <w:sz w:val="26"/>
          <w:szCs w:val="26"/>
        </w:rPr>
        <w:t>Предлагается признать заявк</w:t>
      </w:r>
      <w:proofErr w:type="gramStart"/>
      <w:r w:rsidRPr="00624BC0">
        <w:rPr>
          <w:snapToGrid/>
          <w:sz w:val="26"/>
          <w:szCs w:val="26"/>
        </w:rPr>
        <w:t xml:space="preserve">и </w:t>
      </w:r>
      <w:r w:rsidRPr="00CB4243">
        <w:rPr>
          <w:b/>
          <w:i/>
          <w:snapToGrid/>
          <w:sz w:val="26"/>
          <w:szCs w:val="26"/>
        </w:rPr>
        <w:t>ООО</w:t>
      </w:r>
      <w:proofErr w:type="gramEnd"/>
      <w:r w:rsidRPr="00CB4243">
        <w:rPr>
          <w:b/>
          <w:i/>
          <w:snapToGrid/>
          <w:sz w:val="26"/>
          <w:szCs w:val="26"/>
        </w:rPr>
        <w:t xml:space="preserve"> ФСК "</w:t>
      </w:r>
      <w:proofErr w:type="spellStart"/>
      <w:r w:rsidRPr="00CB4243">
        <w:rPr>
          <w:b/>
          <w:i/>
          <w:snapToGrid/>
          <w:sz w:val="26"/>
          <w:szCs w:val="26"/>
        </w:rPr>
        <w:t>Энергосоюз</w:t>
      </w:r>
      <w:proofErr w:type="spellEnd"/>
      <w:r w:rsidRPr="00CB4243">
        <w:rPr>
          <w:b/>
          <w:i/>
          <w:snapToGrid/>
          <w:sz w:val="26"/>
          <w:szCs w:val="26"/>
        </w:rPr>
        <w:t>"</w:t>
      </w:r>
      <w:r w:rsidRPr="00CB4243">
        <w:rPr>
          <w:snapToGrid/>
          <w:sz w:val="26"/>
          <w:szCs w:val="26"/>
        </w:rPr>
        <w:t xml:space="preserve"> 675007, г. Благовещенск, ул. Нагорная, 20/2, а/я 18, </w:t>
      </w:r>
      <w:r w:rsidRPr="00CB4243">
        <w:rPr>
          <w:b/>
          <w:i/>
          <w:snapToGrid/>
          <w:sz w:val="26"/>
          <w:szCs w:val="26"/>
        </w:rPr>
        <w:t>ООО "</w:t>
      </w:r>
      <w:proofErr w:type="spellStart"/>
      <w:r w:rsidRPr="00CB4243">
        <w:rPr>
          <w:b/>
          <w:i/>
          <w:snapToGrid/>
          <w:sz w:val="26"/>
          <w:szCs w:val="26"/>
        </w:rPr>
        <w:t>ЭнергоМакс</w:t>
      </w:r>
      <w:proofErr w:type="spellEnd"/>
      <w:r w:rsidRPr="00CB4243">
        <w:rPr>
          <w:b/>
          <w:i/>
          <w:snapToGrid/>
          <w:sz w:val="26"/>
          <w:szCs w:val="26"/>
        </w:rPr>
        <w:t>"</w:t>
      </w:r>
      <w:r w:rsidRPr="00CB4243">
        <w:rPr>
          <w:snapToGrid/>
          <w:sz w:val="26"/>
          <w:szCs w:val="26"/>
        </w:rPr>
        <w:t xml:space="preserve"> 675000, г. Благовещенск, ул. Больничная, д. 62</w:t>
      </w:r>
      <w:r>
        <w:rPr>
          <w:snapToGrid/>
          <w:sz w:val="26"/>
          <w:szCs w:val="26"/>
        </w:rPr>
        <w:t xml:space="preserve"> </w:t>
      </w:r>
      <w:r w:rsidRPr="00624BC0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23D5B" w:rsidRDefault="00023D5B" w:rsidP="00023D5B">
      <w:pPr>
        <w:spacing w:line="240" w:lineRule="auto"/>
        <w:rPr>
          <w:b/>
          <w:sz w:val="26"/>
          <w:szCs w:val="26"/>
        </w:rPr>
      </w:pPr>
    </w:p>
    <w:p w:rsidR="00023D5B" w:rsidRPr="007D0F1B" w:rsidRDefault="00023D5B" w:rsidP="00023D5B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23D5B" w:rsidRDefault="00023D5B" w:rsidP="00023D5B">
      <w:pPr>
        <w:spacing w:line="240" w:lineRule="auto"/>
        <w:rPr>
          <w:sz w:val="26"/>
          <w:szCs w:val="26"/>
        </w:rPr>
      </w:pPr>
      <w:r w:rsidRPr="007D0F1B">
        <w:rPr>
          <w:sz w:val="26"/>
          <w:szCs w:val="26"/>
        </w:rPr>
        <w:t xml:space="preserve">Утвердить </w:t>
      </w:r>
      <w:proofErr w:type="gramStart"/>
      <w:r w:rsidRPr="007D0F1B">
        <w:rPr>
          <w:sz w:val="26"/>
          <w:szCs w:val="26"/>
        </w:rPr>
        <w:t>итоговую</w:t>
      </w:r>
      <w:proofErr w:type="gramEnd"/>
      <w:r w:rsidRPr="007D0F1B">
        <w:rPr>
          <w:sz w:val="26"/>
          <w:szCs w:val="26"/>
        </w:rPr>
        <w:t xml:space="preserve"> </w:t>
      </w:r>
      <w:proofErr w:type="spellStart"/>
      <w:r w:rsidRPr="007D0F1B">
        <w:rPr>
          <w:sz w:val="26"/>
          <w:szCs w:val="26"/>
        </w:rPr>
        <w:t>ранжировку</w:t>
      </w:r>
      <w:proofErr w:type="spellEnd"/>
      <w:r w:rsidRPr="007D0F1B"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023D5B" w:rsidRPr="00076400" w:rsidTr="002F0F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B" w:rsidRPr="00076400" w:rsidRDefault="00023D5B" w:rsidP="002F0F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B" w:rsidRPr="00076400" w:rsidRDefault="00023D5B" w:rsidP="002F0F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B" w:rsidRPr="00076400" w:rsidRDefault="00023D5B" w:rsidP="002F0F8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023D5B" w:rsidRPr="007B36BB" w:rsidTr="002F0F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5B" w:rsidRPr="006F2F38" w:rsidRDefault="00023D5B" w:rsidP="002F0F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497912">
              <w:rPr>
                <w:b/>
                <w:i/>
                <w:sz w:val="24"/>
              </w:rPr>
              <w:t>ООО ФСК "</w:t>
            </w:r>
            <w:proofErr w:type="spellStart"/>
            <w:r w:rsidRPr="00497912">
              <w:rPr>
                <w:b/>
                <w:i/>
                <w:sz w:val="24"/>
              </w:rPr>
              <w:t>Энергосоюз</w:t>
            </w:r>
            <w:proofErr w:type="spellEnd"/>
            <w:r w:rsidRPr="00497912">
              <w:rPr>
                <w:b/>
                <w:i/>
                <w:sz w:val="24"/>
              </w:rPr>
              <w:t xml:space="preserve">" </w:t>
            </w:r>
          </w:p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sz w:val="24"/>
              </w:rPr>
              <w:t>675007</w:t>
            </w:r>
            <w:r>
              <w:rPr>
                <w:sz w:val="24"/>
              </w:rPr>
              <w:t>,</w:t>
            </w:r>
            <w:r w:rsidRPr="00497912">
              <w:rPr>
                <w:sz w:val="24"/>
              </w:rPr>
              <w:t xml:space="preserve"> г. Благовещенск</w:t>
            </w:r>
            <w:r>
              <w:rPr>
                <w:sz w:val="24"/>
              </w:rPr>
              <w:t xml:space="preserve">, </w:t>
            </w:r>
          </w:p>
          <w:p w:rsidR="00023D5B" w:rsidRPr="00497912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Нагорная, 20/2, а/я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CC7E15">
              <w:rPr>
                <w:b/>
                <w:i/>
                <w:sz w:val="24"/>
              </w:rPr>
              <w:t>3 339 210,00</w:t>
            </w:r>
            <w:r w:rsidRPr="00497912">
              <w:rPr>
                <w:sz w:val="24"/>
              </w:rPr>
              <w:t> </w:t>
            </w:r>
          </w:p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</w:p>
        </w:tc>
      </w:tr>
      <w:tr w:rsidR="00023D5B" w:rsidRPr="007B36BB" w:rsidTr="002F0F83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B" w:rsidRPr="006F2F38" w:rsidRDefault="00023D5B" w:rsidP="002F0F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b/>
                <w:i/>
                <w:sz w:val="24"/>
              </w:rPr>
              <w:t>ООО "</w:t>
            </w:r>
            <w:proofErr w:type="spellStart"/>
            <w:r w:rsidRPr="00497912">
              <w:rPr>
                <w:b/>
                <w:i/>
                <w:sz w:val="24"/>
              </w:rPr>
              <w:t>ЭнергоМакс</w:t>
            </w:r>
            <w:proofErr w:type="spellEnd"/>
            <w:r w:rsidRPr="00497912">
              <w:rPr>
                <w:b/>
                <w:i/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</w:p>
          <w:p w:rsidR="00023D5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497912">
              <w:rPr>
                <w:sz w:val="24"/>
              </w:rPr>
              <w:t>675000, г. Благ</w:t>
            </w:r>
            <w:r>
              <w:rPr>
                <w:sz w:val="24"/>
              </w:rPr>
              <w:t xml:space="preserve">овещенск, </w:t>
            </w:r>
          </w:p>
          <w:p w:rsidR="00023D5B" w:rsidRPr="00497912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ул. Больничная, д.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5B" w:rsidRPr="007B36BB" w:rsidRDefault="00023D5B" w:rsidP="002F0F83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4"/>
              </w:rPr>
            </w:pPr>
            <w:r w:rsidRPr="00CC7E15">
              <w:rPr>
                <w:b/>
                <w:i/>
                <w:sz w:val="24"/>
              </w:rPr>
              <w:t>3 340 000,00</w:t>
            </w:r>
            <w:r w:rsidRPr="00497912">
              <w:rPr>
                <w:sz w:val="24"/>
              </w:rPr>
              <w:t> </w:t>
            </w:r>
            <w:r w:rsidRPr="007B36BB">
              <w:rPr>
                <w:sz w:val="24"/>
              </w:rPr>
              <w:t xml:space="preserve"> </w:t>
            </w:r>
          </w:p>
        </w:tc>
      </w:tr>
    </w:tbl>
    <w:p w:rsidR="00023D5B" w:rsidRDefault="00023D5B" w:rsidP="00023D5B">
      <w:pPr>
        <w:spacing w:line="240" w:lineRule="auto"/>
        <w:rPr>
          <w:sz w:val="26"/>
          <w:szCs w:val="26"/>
        </w:rPr>
      </w:pPr>
    </w:p>
    <w:p w:rsidR="00023D5B" w:rsidRPr="007D0F1B" w:rsidRDefault="00023D5B" w:rsidP="00023D5B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023D5B" w:rsidRPr="0031136F" w:rsidRDefault="00023D5B" w:rsidP="00023D5B">
      <w:pPr>
        <w:snapToGrid w:val="0"/>
        <w:spacing w:line="240" w:lineRule="auto"/>
        <w:rPr>
          <w:sz w:val="26"/>
          <w:szCs w:val="26"/>
        </w:rPr>
      </w:pPr>
      <w:r w:rsidRPr="007D0F1B">
        <w:rPr>
          <w:sz w:val="26"/>
          <w:szCs w:val="26"/>
        </w:rPr>
        <w:t xml:space="preserve">Признать победителем запроса цен </w:t>
      </w:r>
      <w:r w:rsidRPr="00230605">
        <w:rPr>
          <w:b/>
          <w:bCs/>
          <w:i/>
          <w:iCs/>
          <w:sz w:val="26"/>
          <w:szCs w:val="26"/>
        </w:rPr>
        <w:t xml:space="preserve">Мероприятия по строительству для технологического присоединения потребителя ФКУ ДСД "Дальний Восток", </w:t>
      </w:r>
      <w:proofErr w:type="gramStart"/>
      <w:r w:rsidRPr="00230605">
        <w:rPr>
          <w:b/>
          <w:bCs/>
          <w:i/>
          <w:iCs/>
          <w:sz w:val="26"/>
          <w:szCs w:val="26"/>
        </w:rPr>
        <w:t>ВЛ</w:t>
      </w:r>
      <w:proofErr w:type="gramEnd"/>
      <w:r w:rsidRPr="00230605">
        <w:rPr>
          <w:b/>
          <w:bCs/>
          <w:i/>
          <w:iCs/>
          <w:sz w:val="26"/>
          <w:szCs w:val="26"/>
        </w:rPr>
        <w:t xml:space="preserve"> 10 </w:t>
      </w:r>
      <w:proofErr w:type="spellStart"/>
      <w:r w:rsidRPr="00230605">
        <w:rPr>
          <w:b/>
          <w:bCs/>
          <w:i/>
          <w:iCs/>
          <w:sz w:val="26"/>
          <w:szCs w:val="26"/>
        </w:rPr>
        <w:t>кВ</w:t>
      </w:r>
      <w:proofErr w:type="spellEnd"/>
      <w:r w:rsidRPr="00230605">
        <w:rPr>
          <w:b/>
          <w:bCs/>
          <w:i/>
          <w:iCs/>
          <w:sz w:val="26"/>
          <w:szCs w:val="26"/>
        </w:rPr>
        <w:t xml:space="preserve">, КЛ-10 </w:t>
      </w:r>
      <w:proofErr w:type="spellStart"/>
      <w:r w:rsidRPr="00230605">
        <w:rPr>
          <w:b/>
          <w:bCs/>
          <w:i/>
          <w:iCs/>
          <w:sz w:val="26"/>
          <w:szCs w:val="26"/>
        </w:rPr>
        <w:t>кВ</w:t>
      </w:r>
      <w:proofErr w:type="spellEnd"/>
      <w:r w:rsidRPr="00230605">
        <w:rPr>
          <w:b/>
          <w:bCs/>
          <w:i/>
          <w:iCs/>
          <w:sz w:val="26"/>
          <w:szCs w:val="26"/>
        </w:rPr>
        <w:t xml:space="preserve">, ТП 10/0,4 </w:t>
      </w:r>
      <w:proofErr w:type="spellStart"/>
      <w:r w:rsidRPr="00230605">
        <w:rPr>
          <w:b/>
          <w:bCs/>
          <w:i/>
          <w:iCs/>
          <w:sz w:val="26"/>
          <w:szCs w:val="26"/>
        </w:rPr>
        <w:t>кВ</w:t>
      </w:r>
      <w:proofErr w:type="spellEnd"/>
      <w:r w:rsidRPr="00230605">
        <w:rPr>
          <w:b/>
          <w:bCs/>
          <w:i/>
          <w:iCs/>
          <w:sz w:val="26"/>
          <w:szCs w:val="26"/>
        </w:rPr>
        <w:t xml:space="preserve"> п. Магдагач</w:t>
      </w:r>
      <w:r>
        <w:rPr>
          <w:b/>
          <w:bCs/>
          <w:i/>
          <w:iCs/>
          <w:sz w:val="26"/>
          <w:szCs w:val="26"/>
        </w:rPr>
        <w:t>и (строительство), (ОАО "РЖД")</w:t>
      </w:r>
      <w:r w:rsidRPr="003A2843">
        <w:rPr>
          <w:b/>
          <w:bCs/>
          <w:i/>
          <w:iCs/>
          <w:w w:val="110"/>
          <w:sz w:val="26"/>
          <w:szCs w:val="26"/>
        </w:rPr>
        <w:t xml:space="preserve"> (закупка 20</w:t>
      </w:r>
      <w:r>
        <w:rPr>
          <w:b/>
          <w:bCs/>
          <w:i/>
          <w:iCs/>
          <w:w w:val="110"/>
          <w:sz w:val="26"/>
          <w:szCs w:val="26"/>
        </w:rPr>
        <w:t>63</w:t>
      </w:r>
      <w:r w:rsidRPr="00AD1811">
        <w:rPr>
          <w:b/>
          <w:bCs/>
          <w:i/>
          <w:iCs/>
          <w:w w:val="110"/>
          <w:sz w:val="26"/>
          <w:szCs w:val="26"/>
        </w:rPr>
        <w:t xml:space="preserve"> </w:t>
      </w:r>
      <w:r w:rsidRPr="003A2843">
        <w:rPr>
          <w:b/>
          <w:bCs/>
          <w:i/>
          <w:iCs/>
          <w:w w:val="110"/>
          <w:sz w:val="26"/>
          <w:szCs w:val="26"/>
        </w:rPr>
        <w:t xml:space="preserve">лот </w:t>
      </w:r>
      <w:r>
        <w:rPr>
          <w:b/>
          <w:bCs/>
          <w:i/>
          <w:iCs/>
          <w:w w:val="110"/>
          <w:sz w:val="26"/>
          <w:szCs w:val="26"/>
        </w:rPr>
        <w:t>9</w:t>
      </w:r>
      <w:r w:rsidRPr="003A2843">
        <w:rPr>
          <w:b/>
          <w:bCs/>
          <w:i/>
          <w:iCs/>
          <w:w w:val="110"/>
          <w:sz w:val="26"/>
          <w:szCs w:val="26"/>
        </w:rPr>
        <w:t xml:space="preserve"> р. 2.1.1.)</w:t>
      </w:r>
      <w:r w:rsidRPr="008B0265">
        <w:rPr>
          <w:b/>
          <w:bCs/>
          <w:i/>
          <w:iCs/>
          <w:w w:val="110"/>
          <w:sz w:val="26"/>
          <w:szCs w:val="26"/>
        </w:rPr>
        <w:t xml:space="preserve"> </w:t>
      </w:r>
      <w:r w:rsidRPr="008B026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B0265">
        <w:rPr>
          <w:sz w:val="26"/>
          <w:szCs w:val="26"/>
        </w:rPr>
        <w:t>ранжировке</w:t>
      </w:r>
      <w:proofErr w:type="spellEnd"/>
      <w:r w:rsidRPr="008B0265">
        <w:rPr>
          <w:sz w:val="26"/>
          <w:szCs w:val="26"/>
        </w:rPr>
        <w:t xml:space="preserve"> по степени предпочтительности для заказчика:</w:t>
      </w:r>
      <w:r w:rsidRPr="0031136F">
        <w:rPr>
          <w:sz w:val="26"/>
          <w:szCs w:val="26"/>
        </w:rPr>
        <w:t xml:space="preserve"> </w:t>
      </w:r>
      <w:r w:rsidRPr="00CB4243">
        <w:rPr>
          <w:b/>
          <w:i/>
          <w:snapToGrid/>
          <w:sz w:val="26"/>
          <w:szCs w:val="26"/>
        </w:rPr>
        <w:t>ООО ФСК "</w:t>
      </w:r>
      <w:proofErr w:type="spellStart"/>
      <w:r w:rsidRPr="00CB4243">
        <w:rPr>
          <w:b/>
          <w:i/>
          <w:snapToGrid/>
          <w:sz w:val="26"/>
          <w:szCs w:val="26"/>
        </w:rPr>
        <w:t>Энергосоюз</w:t>
      </w:r>
      <w:proofErr w:type="spellEnd"/>
      <w:r w:rsidRPr="00CB4243">
        <w:rPr>
          <w:b/>
          <w:i/>
          <w:snapToGrid/>
          <w:sz w:val="26"/>
          <w:szCs w:val="26"/>
        </w:rPr>
        <w:t>"</w:t>
      </w:r>
      <w:r w:rsidRPr="00CB4243">
        <w:rPr>
          <w:snapToGrid/>
          <w:sz w:val="26"/>
          <w:szCs w:val="26"/>
        </w:rPr>
        <w:t xml:space="preserve"> 675007, г. Благовещенск, ул. Нагорная, 20/2, а/я 18</w:t>
      </w:r>
      <w:bookmarkStart w:id="2" w:name="_GoBack"/>
      <w:bookmarkEnd w:id="2"/>
      <w:r w:rsidRPr="008B0265">
        <w:rPr>
          <w:sz w:val="26"/>
          <w:szCs w:val="26"/>
        </w:rPr>
        <w:t xml:space="preserve">: на условиях: стоимость заявки  </w:t>
      </w:r>
      <w:r w:rsidRPr="00CC7E15">
        <w:rPr>
          <w:b/>
          <w:i/>
          <w:sz w:val="24"/>
        </w:rPr>
        <w:t>3 339 210,00</w:t>
      </w:r>
      <w:r w:rsidRPr="00497912">
        <w:rPr>
          <w:sz w:val="24"/>
        </w:rPr>
        <w:t> </w:t>
      </w:r>
      <w:r w:rsidR="00F25843" w:rsidRPr="00F25843">
        <w:rPr>
          <w:b/>
          <w:i/>
          <w:sz w:val="24"/>
        </w:rPr>
        <w:t>руб.</w:t>
      </w:r>
      <w:r w:rsidR="00F25843">
        <w:rPr>
          <w:sz w:val="24"/>
        </w:rPr>
        <w:t xml:space="preserve"> </w:t>
      </w:r>
      <w:r w:rsidRPr="0031136F">
        <w:rPr>
          <w:sz w:val="26"/>
          <w:szCs w:val="26"/>
        </w:rPr>
        <w:t>без НДС</w:t>
      </w:r>
      <w:r>
        <w:rPr>
          <w:sz w:val="26"/>
          <w:szCs w:val="26"/>
        </w:rPr>
        <w:t xml:space="preserve"> </w:t>
      </w:r>
      <w:r w:rsidRPr="0031136F">
        <w:rPr>
          <w:sz w:val="26"/>
          <w:szCs w:val="26"/>
        </w:rPr>
        <w:t>(</w:t>
      </w:r>
      <w:r w:rsidRPr="00CC7E15">
        <w:rPr>
          <w:sz w:val="24"/>
        </w:rPr>
        <w:t>3 940 267,80</w:t>
      </w:r>
      <w:r w:rsidRPr="009E29EC">
        <w:rPr>
          <w:sz w:val="24"/>
        </w:rPr>
        <w:t> </w:t>
      </w:r>
      <w:r w:rsidRPr="0031136F">
        <w:rPr>
          <w:sz w:val="26"/>
          <w:szCs w:val="26"/>
        </w:rPr>
        <w:t>руб. с НДС)</w:t>
      </w:r>
      <w:r>
        <w:rPr>
          <w:sz w:val="26"/>
          <w:szCs w:val="26"/>
        </w:rPr>
        <w:t>.</w:t>
      </w:r>
    </w:p>
    <w:p w:rsidR="00023D5B" w:rsidRPr="00CB4243" w:rsidRDefault="00023D5B" w:rsidP="00023D5B">
      <w:pPr>
        <w:spacing w:line="240" w:lineRule="auto"/>
        <w:ind w:firstLine="0"/>
        <w:jc w:val="left"/>
        <w:rPr>
          <w:sz w:val="26"/>
          <w:szCs w:val="26"/>
        </w:rPr>
      </w:pPr>
      <w:r w:rsidRPr="00CB4243">
        <w:rPr>
          <w:sz w:val="26"/>
          <w:szCs w:val="26"/>
        </w:rPr>
        <w:t xml:space="preserve">Сроки выполнения работ: </w:t>
      </w:r>
    </w:p>
    <w:p w:rsidR="00023D5B" w:rsidRPr="00CB4243" w:rsidRDefault="00023D5B" w:rsidP="00023D5B">
      <w:pPr>
        <w:spacing w:line="240" w:lineRule="auto"/>
        <w:ind w:firstLine="0"/>
        <w:jc w:val="left"/>
        <w:rPr>
          <w:sz w:val="26"/>
          <w:szCs w:val="26"/>
        </w:rPr>
      </w:pPr>
      <w:r w:rsidRPr="00CB4243">
        <w:rPr>
          <w:i/>
          <w:sz w:val="26"/>
          <w:szCs w:val="26"/>
        </w:rPr>
        <w:t xml:space="preserve">«Мероприятия по строительству для технологического присоединения ВЛ 10 </w:t>
      </w:r>
      <w:proofErr w:type="spellStart"/>
      <w:r w:rsidRPr="00CB4243">
        <w:rPr>
          <w:i/>
          <w:sz w:val="26"/>
          <w:szCs w:val="26"/>
        </w:rPr>
        <w:t>кВ</w:t>
      </w:r>
      <w:proofErr w:type="spellEnd"/>
      <w:r w:rsidRPr="00CB4243">
        <w:rPr>
          <w:i/>
          <w:sz w:val="26"/>
          <w:szCs w:val="26"/>
        </w:rPr>
        <w:t xml:space="preserve">, КЛ-10 </w:t>
      </w:r>
      <w:proofErr w:type="spellStart"/>
      <w:r w:rsidRPr="00CB4243">
        <w:rPr>
          <w:i/>
          <w:sz w:val="26"/>
          <w:szCs w:val="26"/>
        </w:rPr>
        <w:t>кВ</w:t>
      </w:r>
      <w:proofErr w:type="spellEnd"/>
      <w:r w:rsidRPr="00CB4243">
        <w:rPr>
          <w:i/>
          <w:sz w:val="26"/>
          <w:szCs w:val="26"/>
        </w:rPr>
        <w:t xml:space="preserve">, ТП 10/0,4 </w:t>
      </w:r>
      <w:proofErr w:type="spellStart"/>
      <w:r w:rsidRPr="00CB4243">
        <w:rPr>
          <w:i/>
          <w:sz w:val="26"/>
          <w:szCs w:val="26"/>
        </w:rPr>
        <w:t>кВ</w:t>
      </w:r>
      <w:proofErr w:type="spellEnd"/>
      <w:r w:rsidRPr="00CB4243">
        <w:rPr>
          <w:i/>
          <w:sz w:val="26"/>
          <w:szCs w:val="26"/>
        </w:rPr>
        <w:t xml:space="preserve"> </w:t>
      </w:r>
      <w:proofErr w:type="spellStart"/>
      <w:r w:rsidRPr="00CB4243">
        <w:rPr>
          <w:i/>
          <w:sz w:val="26"/>
          <w:szCs w:val="26"/>
        </w:rPr>
        <w:t>п</w:t>
      </w:r>
      <w:proofErr w:type="gramStart"/>
      <w:r w:rsidRPr="00CB4243">
        <w:rPr>
          <w:i/>
          <w:sz w:val="26"/>
          <w:szCs w:val="26"/>
        </w:rPr>
        <w:t>.М</w:t>
      </w:r>
      <w:proofErr w:type="gramEnd"/>
      <w:r w:rsidRPr="00CB4243">
        <w:rPr>
          <w:i/>
          <w:sz w:val="26"/>
          <w:szCs w:val="26"/>
        </w:rPr>
        <w:t>агдагачи</w:t>
      </w:r>
      <w:proofErr w:type="spellEnd"/>
      <w:r w:rsidRPr="00CB4243">
        <w:rPr>
          <w:i/>
          <w:sz w:val="26"/>
          <w:szCs w:val="26"/>
        </w:rPr>
        <w:t xml:space="preserve"> (строительство), (ОАО «РЖД») к сетям 10/0,4 </w:t>
      </w:r>
      <w:proofErr w:type="spellStart"/>
      <w:r w:rsidRPr="00CB4243">
        <w:rPr>
          <w:i/>
          <w:sz w:val="26"/>
          <w:szCs w:val="26"/>
        </w:rPr>
        <w:t>кВ</w:t>
      </w:r>
      <w:proofErr w:type="spellEnd"/>
      <w:r w:rsidRPr="00CB4243">
        <w:rPr>
          <w:i/>
          <w:sz w:val="26"/>
          <w:szCs w:val="26"/>
        </w:rPr>
        <w:t>»</w:t>
      </w:r>
      <w:r w:rsidRPr="00CB4243">
        <w:rPr>
          <w:sz w:val="26"/>
          <w:szCs w:val="26"/>
        </w:rPr>
        <w:t xml:space="preserve"> :</w:t>
      </w:r>
    </w:p>
    <w:p w:rsidR="00023D5B" w:rsidRPr="00CB4243" w:rsidRDefault="00023D5B" w:rsidP="00023D5B">
      <w:pPr>
        <w:spacing w:line="240" w:lineRule="auto"/>
        <w:ind w:firstLine="0"/>
        <w:jc w:val="left"/>
        <w:rPr>
          <w:sz w:val="26"/>
          <w:szCs w:val="26"/>
        </w:rPr>
      </w:pPr>
      <w:r w:rsidRPr="00CB4243">
        <w:rPr>
          <w:sz w:val="26"/>
          <w:szCs w:val="26"/>
        </w:rPr>
        <w:t>Дата начала работ: с момента заключения договора.</w:t>
      </w:r>
    </w:p>
    <w:p w:rsidR="00023D5B" w:rsidRPr="00CB4243" w:rsidRDefault="00023D5B" w:rsidP="00023D5B">
      <w:pPr>
        <w:spacing w:line="240" w:lineRule="auto"/>
        <w:ind w:firstLine="0"/>
        <w:rPr>
          <w:sz w:val="26"/>
          <w:szCs w:val="26"/>
        </w:rPr>
      </w:pPr>
      <w:r w:rsidRPr="00CB4243">
        <w:rPr>
          <w:sz w:val="26"/>
          <w:szCs w:val="26"/>
        </w:rPr>
        <w:t>Дата окончания работ: 16  июля 2016 г.</w:t>
      </w:r>
    </w:p>
    <w:p w:rsidR="00023D5B" w:rsidRPr="00CB4243" w:rsidRDefault="00023D5B" w:rsidP="00023D5B">
      <w:pPr>
        <w:spacing w:line="240" w:lineRule="auto"/>
        <w:ind w:firstLine="0"/>
        <w:rPr>
          <w:i/>
          <w:sz w:val="26"/>
          <w:szCs w:val="26"/>
        </w:rPr>
      </w:pPr>
      <w:r w:rsidRPr="00CB4243">
        <w:rPr>
          <w:i/>
          <w:sz w:val="26"/>
          <w:szCs w:val="26"/>
        </w:rPr>
        <w:t xml:space="preserve">«Мероприятия по строительству для технологического присоединения потребителя ФКУ ДСД «Дальний Восток» к сетям 10/0,4 </w:t>
      </w:r>
      <w:proofErr w:type="spellStart"/>
      <w:r w:rsidRPr="00CB4243">
        <w:rPr>
          <w:i/>
          <w:sz w:val="26"/>
          <w:szCs w:val="26"/>
        </w:rPr>
        <w:t>кВ</w:t>
      </w:r>
      <w:proofErr w:type="spellEnd"/>
      <w:r w:rsidRPr="00CB4243">
        <w:rPr>
          <w:i/>
          <w:sz w:val="26"/>
          <w:szCs w:val="26"/>
        </w:rPr>
        <w:t>»:</w:t>
      </w:r>
    </w:p>
    <w:p w:rsidR="00023D5B" w:rsidRPr="00CB4243" w:rsidRDefault="00023D5B" w:rsidP="00023D5B">
      <w:pPr>
        <w:spacing w:line="240" w:lineRule="auto"/>
        <w:ind w:firstLine="0"/>
        <w:jc w:val="left"/>
        <w:rPr>
          <w:sz w:val="26"/>
          <w:szCs w:val="26"/>
        </w:rPr>
      </w:pPr>
      <w:r w:rsidRPr="00CB4243">
        <w:rPr>
          <w:sz w:val="26"/>
          <w:szCs w:val="26"/>
        </w:rPr>
        <w:t>Дата начала работ: с момента заключения договора.</w:t>
      </w:r>
    </w:p>
    <w:p w:rsidR="00023D5B" w:rsidRPr="00CB4243" w:rsidRDefault="00023D5B" w:rsidP="00023D5B">
      <w:pPr>
        <w:spacing w:line="240" w:lineRule="auto"/>
        <w:ind w:firstLine="0"/>
        <w:rPr>
          <w:sz w:val="26"/>
          <w:szCs w:val="26"/>
        </w:rPr>
      </w:pPr>
      <w:r w:rsidRPr="00CB4243">
        <w:rPr>
          <w:sz w:val="26"/>
          <w:szCs w:val="26"/>
        </w:rPr>
        <w:t>Дата окончания работ: 31  июля 2016 г.</w:t>
      </w:r>
    </w:p>
    <w:p w:rsidR="00023D5B" w:rsidRPr="00CB4243" w:rsidRDefault="00023D5B" w:rsidP="00023D5B">
      <w:pPr>
        <w:spacing w:line="240" w:lineRule="auto"/>
        <w:ind w:firstLine="0"/>
        <w:rPr>
          <w:sz w:val="26"/>
          <w:szCs w:val="26"/>
        </w:rPr>
      </w:pPr>
      <w:r w:rsidRPr="00CB4243">
        <w:rPr>
          <w:snapToGrid/>
          <w:color w:val="333333"/>
          <w:sz w:val="26"/>
          <w:szCs w:val="26"/>
        </w:rPr>
        <w:t xml:space="preserve">Условия оплаты: </w:t>
      </w:r>
      <w:r w:rsidRPr="00CB4243">
        <w:rPr>
          <w:sz w:val="26"/>
          <w:szCs w:val="26"/>
        </w:rPr>
        <w:t>Заказчик производит оплату выполненных работ в течение 30 (тридцати) календарных дней с момента подписания актов выполненных работ, на основании предоставленных Подрядчиком счетов-фактур</w:t>
      </w:r>
      <w:r w:rsidRPr="00CB4243">
        <w:rPr>
          <w:snapToGrid/>
          <w:color w:val="333333"/>
          <w:sz w:val="26"/>
          <w:szCs w:val="26"/>
        </w:rPr>
        <w:t>.</w:t>
      </w:r>
    </w:p>
    <w:p w:rsidR="00023D5B" w:rsidRPr="00CB4243" w:rsidRDefault="00023D5B" w:rsidP="00023D5B">
      <w:pPr>
        <w:spacing w:line="240" w:lineRule="auto"/>
        <w:ind w:firstLine="0"/>
        <w:rPr>
          <w:sz w:val="26"/>
          <w:szCs w:val="26"/>
        </w:rPr>
      </w:pPr>
      <w:r w:rsidRPr="00F37259">
        <w:rPr>
          <w:iCs/>
          <w:sz w:val="26"/>
          <w:szCs w:val="26"/>
        </w:rPr>
        <w:t>Гарантии выполненных работ:</w:t>
      </w:r>
      <w:r w:rsidRPr="00CB4243">
        <w:rPr>
          <w:b/>
          <w:i/>
          <w:iCs/>
          <w:sz w:val="26"/>
          <w:szCs w:val="26"/>
        </w:rPr>
        <w:t xml:space="preserve"> </w:t>
      </w:r>
      <w:r w:rsidRPr="00CB4243">
        <w:rPr>
          <w:sz w:val="26"/>
          <w:szCs w:val="26"/>
        </w:rPr>
        <w:t xml:space="preserve">Мы принимаем на себя следующие гарантийные обязательства: Гарантия качества на все конструктивные элементы и работы, предусмотренные в Техническом задании и выполняемые на объекте, в том числе на используемые строительные конструкции, материалы и оборудование  составляет 5 лет. </w:t>
      </w:r>
    </w:p>
    <w:p w:rsidR="00023D5B" w:rsidRPr="00CB4243" w:rsidRDefault="00023D5B" w:rsidP="00023D5B">
      <w:pPr>
        <w:pStyle w:val="a6"/>
        <w:tabs>
          <w:tab w:val="left" w:pos="708"/>
        </w:tabs>
        <w:spacing w:before="0" w:line="240" w:lineRule="auto"/>
        <w:rPr>
          <w:snapToGrid w:val="0"/>
          <w:sz w:val="26"/>
          <w:szCs w:val="26"/>
        </w:rPr>
      </w:pPr>
      <w:r w:rsidRPr="00CB4243">
        <w:rPr>
          <w:sz w:val="26"/>
          <w:szCs w:val="26"/>
        </w:rPr>
        <w:t xml:space="preserve">Настоящая заявка имеет правовой статус оферты и действует до «10» 08.2016 </w:t>
      </w:r>
      <w:r>
        <w:rPr>
          <w:sz w:val="26"/>
          <w:szCs w:val="26"/>
        </w:rPr>
        <w:t>года.</w:t>
      </w:r>
    </w:p>
    <w:p w:rsidR="00023D5B" w:rsidRPr="001D36B7" w:rsidRDefault="004F645B" w:rsidP="004F645B">
      <w:pPr>
        <w:snapToGrid w:val="0"/>
        <w:spacing w:line="240" w:lineRule="auto"/>
        <w:ind w:firstLine="0"/>
        <w:rPr>
          <w:b/>
          <w:i/>
          <w:sz w:val="26"/>
          <w:szCs w:val="26"/>
        </w:rPr>
      </w:pPr>
      <w:r w:rsidRPr="001D36B7">
        <w:rPr>
          <w:b/>
          <w:i/>
          <w:sz w:val="26"/>
          <w:szCs w:val="26"/>
        </w:rPr>
        <w:t>Победитель является субъектом МСП.</w:t>
      </w:r>
    </w:p>
    <w:p w:rsidR="00023D5B" w:rsidRDefault="00023D5B" w:rsidP="00023D5B">
      <w:pPr>
        <w:spacing w:line="240" w:lineRule="auto"/>
        <w:ind w:firstLine="0"/>
        <w:rPr>
          <w:sz w:val="26"/>
          <w:szCs w:val="26"/>
        </w:rPr>
      </w:pPr>
    </w:p>
    <w:p w:rsidR="009B59B7" w:rsidRDefault="009B59B7" w:rsidP="009B59B7">
      <w:pPr>
        <w:pStyle w:val="a6"/>
        <w:spacing w:line="240" w:lineRule="auto"/>
        <w:ind w:firstLine="567"/>
        <w:rPr>
          <w:snapToGrid w:val="0"/>
          <w:sz w:val="26"/>
          <w:szCs w:val="26"/>
          <w:lang w:eastAsia="en-US"/>
        </w:rPr>
      </w:pPr>
      <w:r>
        <w:rPr>
          <w:snapToGrid w:val="0"/>
          <w:sz w:val="26"/>
          <w:szCs w:val="26"/>
          <w:lang w:eastAsia="en-US"/>
        </w:rPr>
        <w:t xml:space="preserve"> </w:t>
      </w:r>
    </w:p>
    <w:p w:rsidR="0042268D" w:rsidRDefault="0042268D" w:rsidP="0042268D">
      <w:pPr>
        <w:pStyle w:val="a6"/>
        <w:spacing w:line="240" w:lineRule="auto"/>
        <w:ind w:firstLine="567"/>
        <w:rPr>
          <w:snapToGrid w:val="0"/>
          <w:sz w:val="22"/>
          <w:lang w:eastAsia="en-US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0069D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C02479" w:rsidP="00B72AE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B72AE6">
              <w:rPr>
                <w:i/>
                <w:sz w:val="24"/>
                <w:szCs w:val="24"/>
              </w:rPr>
              <w:t>Ч</w:t>
            </w:r>
            <w:proofErr w:type="gramEnd"/>
            <w:r w:rsidR="00B72AE6">
              <w:rPr>
                <w:i/>
                <w:sz w:val="24"/>
                <w:szCs w:val="24"/>
              </w:rPr>
              <w:t>уясова</w:t>
            </w:r>
            <w:proofErr w:type="spellEnd"/>
            <w:r w:rsidR="00B72AE6">
              <w:rPr>
                <w:i/>
                <w:sz w:val="24"/>
                <w:szCs w:val="24"/>
              </w:rPr>
              <w:t xml:space="preserve"> Е.Г.</w:t>
            </w:r>
          </w:p>
          <w:p w:rsidR="00EC7035" w:rsidRPr="007D0F1B" w:rsidRDefault="00EC7035" w:rsidP="00EC7035">
            <w:pPr>
              <w:pStyle w:val="a4"/>
              <w:jc w:val="both"/>
              <w:rPr>
                <w:i/>
                <w:sz w:val="26"/>
                <w:szCs w:val="26"/>
              </w:rPr>
            </w:pPr>
            <w:r w:rsidRPr="007D0F1B">
              <w:rPr>
                <w:sz w:val="26"/>
                <w:szCs w:val="26"/>
              </w:rPr>
              <w:t>(</w:t>
            </w:r>
            <w:r w:rsidRPr="00EC7035">
              <w:rPr>
                <w:i/>
                <w:snapToGrid w:val="0"/>
                <w:sz w:val="24"/>
              </w:rPr>
              <w:t>4162) 397-268</w:t>
            </w:r>
          </w:p>
          <w:p w:rsidR="00EC7035" w:rsidRPr="00D624F6" w:rsidRDefault="00EC7035" w:rsidP="00B72AE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D624F6" w:rsidRDefault="006227C6" w:rsidP="0042268D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F7" w:rsidRDefault="00B745F7" w:rsidP="00355095">
      <w:pPr>
        <w:spacing w:line="240" w:lineRule="auto"/>
      </w:pPr>
      <w:r>
        <w:separator/>
      </w:r>
    </w:p>
  </w:endnote>
  <w:endnote w:type="continuationSeparator" w:id="0">
    <w:p w:rsidR="00B745F7" w:rsidRDefault="00B745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6C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6C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F7" w:rsidRDefault="00B745F7" w:rsidP="00355095">
      <w:pPr>
        <w:spacing w:line="240" w:lineRule="auto"/>
      </w:pPr>
      <w:r>
        <w:separator/>
      </w:r>
    </w:p>
  </w:footnote>
  <w:footnote w:type="continuationSeparator" w:id="0">
    <w:p w:rsidR="00B745F7" w:rsidRDefault="00B745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023D5B">
      <w:rPr>
        <w:i/>
        <w:sz w:val="20"/>
      </w:rPr>
      <w:t xml:space="preserve">ЗЗЦ ЭТП </w:t>
    </w:r>
    <w:r w:rsidRPr="00355095">
      <w:rPr>
        <w:i/>
        <w:sz w:val="20"/>
      </w:rPr>
      <w:t xml:space="preserve">закупка </w:t>
    </w:r>
    <w:r w:rsidR="0042268D">
      <w:rPr>
        <w:i/>
        <w:sz w:val="20"/>
      </w:rPr>
      <w:t>20</w:t>
    </w:r>
    <w:r w:rsidR="00EC7035">
      <w:rPr>
        <w:i/>
        <w:sz w:val="20"/>
      </w:rPr>
      <w:t xml:space="preserve">63 </w:t>
    </w:r>
    <w:r w:rsidR="00D624F6">
      <w:rPr>
        <w:i/>
        <w:sz w:val="20"/>
      </w:rPr>
      <w:t>лот</w:t>
    </w:r>
    <w:r w:rsidR="00015C69">
      <w:rPr>
        <w:i/>
        <w:sz w:val="20"/>
      </w:rPr>
      <w:t xml:space="preserve"> </w:t>
    </w:r>
    <w:r w:rsidR="00EC703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D97B42"/>
    <w:multiLevelType w:val="hybridMultilevel"/>
    <w:tmpl w:val="E102A954"/>
    <w:lvl w:ilvl="0" w:tplc="D326E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8"/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15C69"/>
    <w:rsid w:val="00023D5B"/>
    <w:rsid w:val="00023DF3"/>
    <w:rsid w:val="000302B2"/>
    <w:rsid w:val="00033CF8"/>
    <w:rsid w:val="00036720"/>
    <w:rsid w:val="00036A5E"/>
    <w:rsid w:val="00040BFE"/>
    <w:rsid w:val="00043130"/>
    <w:rsid w:val="000450E9"/>
    <w:rsid w:val="0004784F"/>
    <w:rsid w:val="00053ACD"/>
    <w:rsid w:val="00057F72"/>
    <w:rsid w:val="0006695B"/>
    <w:rsid w:val="00067439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0623A"/>
    <w:rsid w:val="0011038C"/>
    <w:rsid w:val="001114A0"/>
    <w:rsid w:val="0011164A"/>
    <w:rsid w:val="00111F4D"/>
    <w:rsid w:val="00114747"/>
    <w:rsid w:val="0011658B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6B7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9565F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76C25"/>
    <w:rsid w:val="00380B7F"/>
    <w:rsid w:val="00386B81"/>
    <w:rsid w:val="003930F2"/>
    <w:rsid w:val="00394379"/>
    <w:rsid w:val="003A513E"/>
    <w:rsid w:val="003B16A5"/>
    <w:rsid w:val="003B3ACD"/>
    <w:rsid w:val="003B43D3"/>
    <w:rsid w:val="003C690B"/>
    <w:rsid w:val="003D62C8"/>
    <w:rsid w:val="003F1CAE"/>
    <w:rsid w:val="003F2505"/>
    <w:rsid w:val="003F67B7"/>
    <w:rsid w:val="004109D8"/>
    <w:rsid w:val="00416CFB"/>
    <w:rsid w:val="0041785D"/>
    <w:rsid w:val="0042268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2399"/>
    <w:rsid w:val="004A3022"/>
    <w:rsid w:val="004A4816"/>
    <w:rsid w:val="004A606C"/>
    <w:rsid w:val="004A7ECC"/>
    <w:rsid w:val="004B35C2"/>
    <w:rsid w:val="004C1EA3"/>
    <w:rsid w:val="004D1805"/>
    <w:rsid w:val="004D1A37"/>
    <w:rsid w:val="004D6055"/>
    <w:rsid w:val="004F645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3E38"/>
    <w:rsid w:val="005856B7"/>
    <w:rsid w:val="005863FA"/>
    <w:rsid w:val="0058642E"/>
    <w:rsid w:val="005871CC"/>
    <w:rsid w:val="00590768"/>
    <w:rsid w:val="0059531A"/>
    <w:rsid w:val="005978FD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6356"/>
    <w:rsid w:val="00661A41"/>
    <w:rsid w:val="006629E9"/>
    <w:rsid w:val="0067093E"/>
    <w:rsid w:val="0067734E"/>
    <w:rsid w:val="00680B61"/>
    <w:rsid w:val="00694200"/>
    <w:rsid w:val="006B3625"/>
    <w:rsid w:val="006B61F6"/>
    <w:rsid w:val="006B7633"/>
    <w:rsid w:val="006B7CCD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2716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6C04"/>
    <w:rsid w:val="007D7B16"/>
    <w:rsid w:val="007E250E"/>
    <w:rsid w:val="0080069D"/>
    <w:rsid w:val="00807ED5"/>
    <w:rsid w:val="00811325"/>
    <w:rsid w:val="0081636D"/>
    <w:rsid w:val="00817D6E"/>
    <w:rsid w:val="0082751A"/>
    <w:rsid w:val="00835365"/>
    <w:rsid w:val="00837DCF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A7A80"/>
    <w:rsid w:val="008B0AF8"/>
    <w:rsid w:val="008B4E73"/>
    <w:rsid w:val="008D0CCD"/>
    <w:rsid w:val="008D1853"/>
    <w:rsid w:val="008D70A2"/>
    <w:rsid w:val="008E3ACC"/>
    <w:rsid w:val="008E5F84"/>
    <w:rsid w:val="008E6471"/>
    <w:rsid w:val="008F22E2"/>
    <w:rsid w:val="008F577D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B49D5"/>
    <w:rsid w:val="009B59B7"/>
    <w:rsid w:val="009C60B5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451A"/>
    <w:rsid w:val="00AC0DE7"/>
    <w:rsid w:val="00AD0933"/>
    <w:rsid w:val="00AD56AC"/>
    <w:rsid w:val="00AD6D2F"/>
    <w:rsid w:val="00AE43E4"/>
    <w:rsid w:val="00AF01AB"/>
    <w:rsid w:val="00AF1A85"/>
    <w:rsid w:val="00B000AF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4303"/>
    <w:rsid w:val="00B46BA5"/>
    <w:rsid w:val="00B54AEB"/>
    <w:rsid w:val="00B57DE3"/>
    <w:rsid w:val="00B6781F"/>
    <w:rsid w:val="00B72AE6"/>
    <w:rsid w:val="00B745F7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43E1"/>
    <w:rsid w:val="00C75C4C"/>
    <w:rsid w:val="00C77AD0"/>
    <w:rsid w:val="00C8112B"/>
    <w:rsid w:val="00C82DBF"/>
    <w:rsid w:val="00C85263"/>
    <w:rsid w:val="00C9000A"/>
    <w:rsid w:val="00C90F2D"/>
    <w:rsid w:val="00C925D0"/>
    <w:rsid w:val="00C93DEA"/>
    <w:rsid w:val="00CA29CA"/>
    <w:rsid w:val="00CA2D6C"/>
    <w:rsid w:val="00CB0FB8"/>
    <w:rsid w:val="00CB2EE1"/>
    <w:rsid w:val="00CB5269"/>
    <w:rsid w:val="00CB5386"/>
    <w:rsid w:val="00CC3C85"/>
    <w:rsid w:val="00CC5E95"/>
    <w:rsid w:val="00CC5F5F"/>
    <w:rsid w:val="00CE3F1D"/>
    <w:rsid w:val="00D05F7D"/>
    <w:rsid w:val="00D2553C"/>
    <w:rsid w:val="00D26329"/>
    <w:rsid w:val="00D267B4"/>
    <w:rsid w:val="00D32317"/>
    <w:rsid w:val="00D42EDB"/>
    <w:rsid w:val="00D43162"/>
    <w:rsid w:val="00D53659"/>
    <w:rsid w:val="00D624F6"/>
    <w:rsid w:val="00D62D28"/>
    <w:rsid w:val="00D82055"/>
    <w:rsid w:val="00D85B2B"/>
    <w:rsid w:val="00D91435"/>
    <w:rsid w:val="00DA1108"/>
    <w:rsid w:val="00DA22E3"/>
    <w:rsid w:val="00DA4F21"/>
    <w:rsid w:val="00DB7664"/>
    <w:rsid w:val="00DC7F81"/>
    <w:rsid w:val="00DE088E"/>
    <w:rsid w:val="00DE2BEB"/>
    <w:rsid w:val="00DE5C19"/>
    <w:rsid w:val="00DF7309"/>
    <w:rsid w:val="00DF7E5C"/>
    <w:rsid w:val="00E00A4C"/>
    <w:rsid w:val="00E07A98"/>
    <w:rsid w:val="00E07BFA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1648"/>
    <w:rsid w:val="00EB25E3"/>
    <w:rsid w:val="00EB4BA9"/>
    <w:rsid w:val="00EC64F1"/>
    <w:rsid w:val="00EC7035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5843"/>
    <w:rsid w:val="00F26578"/>
    <w:rsid w:val="00F322F7"/>
    <w:rsid w:val="00F33E33"/>
    <w:rsid w:val="00F37259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2AFB"/>
    <w:rsid w:val="00F9345F"/>
    <w:rsid w:val="00F93DF6"/>
    <w:rsid w:val="00F96F29"/>
    <w:rsid w:val="00FA0D3F"/>
    <w:rsid w:val="00FA65A5"/>
    <w:rsid w:val="00FA75FA"/>
    <w:rsid w:val="00FC5A20"/>
    <w:rsid w:val="00FC64CF"/>
    <w:rsid w:val="00FD45B4"/>
    <w:rsid w:val="00FD60FA"/>
    <w:rsid w:val="00FE735C"/>
    <w:rsid w:val="00FF1E2D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50</cp:revision>
  <cp:lastPrinted>2016-06-22T04:18:00Z</cp:lastPrinted>
  <dcterms:created xsi:type="dcterms:W3CDTF">2016-01-11T07:13:00Z</dcterms:created>
  <dcterms:modified xsi:type="dcterms:W3CDTF">2016-06-22T04:19:00Z</dcterms:modified>
</cp:coreProperties>
</file>