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5</w:t>
      </w:r>
      <w:r w:rsidR="001E551F">
        <w:rPr>
          <w:rFonts w:ascii="Times New Roman" w:hAnsi="Times New Roman"/>
          <w:bCs w:val="0"/>
          <w:caps/>
          <w:sz w:val="28"/>
          <w:szCs w:val="28"/>
        </w:rPr>
        <w:t>2</w:t>
      </w:r>
      <w:r w:rsidR="00857135">
        <w:rPr>
          <w:rFonts w:ascii="Times New Roman" w:hAnsi="Times New Roman"/>
          <w:bCs w:val="0"/>
          <w:caps/>
          <w:sz w:val="28"/>
          <w:szCs w:val="28"/>
        </w:rPr>
        <w:t>6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8A7082" w:rsidRPr="008A7082" w:rsidRDefault="008A7082" w:rsidP="008A7082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8A7082">
        <w:rPr>
          <w:b/>
          <w:bCs/>
          <w:szCs w:val="28"/>
        </w:rPr>
        <w:t xml:space="preserve">Заседания закупочной комиссии по выбору победителя по закрытому электронному запросу цен на право заключения договора: </w:t>
      </w:r>
    </w:p>
    <w:p w:rsidR="00857135" w:rsidRPr="00857135" w:rsidRDefault="00857135" w:rsidP="00857135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proofErr w:type="gramStart"/>
      <w:r w:rsidRPr="00857135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</w:t>
      </w:r>
      <w:proofErr w:type="spellStart"/>
      <w:r w:rsidRPr="00857135">
        <w:rPr>
          <w:b/>
          <w:i/>
          <w:snapToGrid/>
          <w:color w:val="000000" w:themeColor="text1"/>
          <w:szCs w:val="28"/>
        </w:rPr>
        <w:t>Надеждинский</w:t>
      </w:r>
      <w:proofErr w:type="spellEnd"/>
      <w:r w:rsidRPr="00857135">
        <w:rPr>
          <w:b/>
          <w:i/>
          <w:snapToGrid/>
          <w:color w:val="000000" w:themeColor="text1"/>
          <w:szCs w:val="28"/>
        </w:rPr>
        <w:t xml:space="preserve"> район урочище </w:t>
      </w:r>
      <w:proofErr w:type="spellStart"/>
      <w:r w:rsidRPr="00857135">
        <w:rPr>
          <w:b/>
          <w:i/>
          <w:snapToGrid/>
          <w:color w:val="000000" w:themeColor="text1"/>
          <w:szCs w:val="28"/>
        </w:rPr>
        <w:t>Сиреневка</w:t>
      </w:r>
      <w:proofErr w:type="spellEnd"/>
      <w:r w:rsidRPr="00857135">
        <w:rPr>
          <w:b/>
          <w:i/>
          <w:snapToGrid/>
          <w:color w:val="000000" w:themeColor="text1"/>
          <w:szCs w:val="28"/>
        </w:rPr>
        <w:t>»   (закупка 2072 лот 28 по результатам ПО 140) раздел 2.1.1.</w:t>
      </w:r>
      <w:proofErr w:type="gramEnd"/>
      <w:r w:rsidRPr="00857135">
        <w:rPr>
          <w:b/>
          <w:i/>
          <w:snapToGrid/>
          <w:color w:val="000000" w:themeColor="text1"/>
          <w:szCs w:val="28"/>
        </w:rPr>
        <w:t xml:space="preserve">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DC14B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857135">
              <w:rPr>
                <w:b/>
                <w:i/>
                <w:sz w:val="25"/>
                <w:szCs w:val="25"/>
              </w:rPr>
              <w:t>31603700395</w:t>
            </w:r>
          </w:p>
        </w:tc>
        <w:tc>
          <w:tcPr>
            <w:tcW w:w="4999" w:type="dxa"/>
          </w:tcPr>
          <w:p w:rsidR="00E34C6E" w:rsidRPr="00E34C6E" w:rsidRDefault="00E34C6E" w:rsidP="00C102C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C102CB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857135" w:rsidRDefault="00F25EDC" w:rsidP="00857135">
      <w:pPr>
        <w:pStyle w:val="a6"/>
        <w:tabs>
          <w:tab w:val="left" w:pos="709"/>
          <w:tab w:val="left" w:pos="851"/>
        </w:tabs>
        <w:spacing w:before="0" w:line="240" w:lineRule="auto"/>
        <w:rPr>
          <w:b/>
          <w:bCs/>
          <w:i/>
          <w:iCs/>
          <w:sz w:val="25"/>
          <w:szCs w:val="25"/>
        </w:rPr>
      </w:pPr>
      <w:r w:rsidRPr="00F25EDC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857135" w:rsidRPr="00B04240">
        <w:rPr>
          <w:b/>
          <w:bCs/>
          <w:i/>
          <w:iCs/>
          <w:sz w:val="25"/>
          <w:szCs w:val="25"/>
        </w:rPr>
        <w:t>«</w:t>
      </w:r>
      <w:r w:rsidR="00857135" w:rsidRPr="006E17E5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</w:t>
      </w:r>
      <w:proofErr w:type="spellStart"/>
      <w:r w:rsidR="00857135" w:rsidRPr="006E17E5">
        <w:rPr>
          <w:b/>
          <w:bCs/>
          <w:i/>
          <w:iCs/>
          <w:w w:val="110"/>
          <w:sz w:val="26"/>
          <w:szCs w:val="26"/>
        </w:rPr>
        <w:t>Надеж</w:t>
      </w:r>
      <w:r w:rsidR="00857135">
        <w:rPr>
          <w:b/>
          <w:bCs/>
          <w:i/>
          <w:iCs/>
          <w:w w:val="110"/>
          <w:sz w:val="26"/>
          <w:szCs w:val="26"/>
        </w:rPr>
        <w:t>динский</w:t>
      </w:r>
      <w:proofErr w:type="spellEnd"/>
      <w:r w:rsidR="00857135">
        <w:rPr>
          <w:b/>
          <w:bCs/>
          <w:i/>
          <w:iCs/>
          <w:w w:val="110"/>
          <w:sz w:val="26"/>
          <w:szCs w:val="26"/>
        </w:rPr>
        <w:t xml:space="preserve"> район урочище </w:t>
      </w:r>
      <w:proofErr w:type="spellStart"/>
      <w:r w:rsidR="00857135">
        <w:rPr>
          <w:b/>
          <w:bCs/>
          <w:i/>
          <w:iCs/>
          <w:w w:val="110"/>
          <w:sz w:val="26"/>
          <w:szCs w:val="26"/>
        </w:rPr>
        <w:t>Сиреневка</w:t>
      </w:r>
      <w:proofErr w:type="spellEnd"/>
      <w:r w:rsidR="00857135">
        <w:rPr>
          <w:b/>
          <w:bCs/>
          <w:i/>
          <w:iCs/>
          <w:w w:val="110"/>
          <w:sz w:val="26"/>
          <w:szCs w:val="26"/>
        </w:rPr>
        <w:t>»</w:t>
      </w:r>
      <w:r w:rsidR="00857135">
        <w:rPr>
          <w:b/>
          <w:bCs/>
          <w:i/>
          <w:iCs/>
          <w:sz w:val="25"/>
          <w:szCs w:val="25"/>
        </w:rPr>
        <w:t xml:space="preserve"> </w:t>
      </w:r>
      <w:r w:rsidR="00857135" w:rsidRPr="00B04240">
        <w:rPr>
          <w:snapToGrid w:val="0"/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</w:t>
      </w:r>
      <w:r w:rsidR="00857135" w:rsidRPr="00B04240">
        <w:rPr>
          <w:snapToGrid w:val="0"/>
          <w:sz w:val="25"/>
          <w:szCs w:val="25"/>
        </w:rPr>
        <w:t xml:space="preserve">(закупка 140) </w:t>
      </w:r>
      <w:r w:rsidR="00857135" w:rsidRPr="00B04240">
        <w:rPr>
          <w:b/>
          <w:bCs/>
          <w:i/>
          <w:iCs/>
          <w:sz w:val="25"/>
          <w:szCs w:val="25"/>
        </w:rPr>
        <w:t>Мероприятия по строительству и реконструкции  для  технологического присоединения</w:t>
      </w:r>
      <w:proofErr w:type="gramEnd"/>
      <w:r w:rsidR="00857135" w:rsidRPr="00B04240">
        <w:rPr>
          <w:b/>
          <w:bCs/>
          <w:i/>
          <w:iCs/>
          <w:sz w:val="25"/>
          <w:szCs w:val="25"/>
        </w:rPr>
        <w:t xml:space="preserve"> потребителей  до 150 кВт (в том числе ПИР)  на территории СП "ПЮЭС" и СП "ПЦЭС" филиала «Приморские ЭС» (№581403)</w:t>
      </w:r>
    </w:p>
    <w:p w:rsidR="003C690B" w:rsidRPr="007A0EBF" w:rsidRDefault="009710EC" w:rsidP="00857135">
      <w:pPr>
        <w:pStyle w:val="a6"/>
        <w:tabs>
          <w:tab w:val="left" w:pos="709"/>
          <w:tab w:val="left" w:pos="851"/>
        </w:tabs>
        <w:spacing w:before="0" w:line="240" w:lineRule="auto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D2007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D20073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>
        <w:rPr>
          <w:bCs/>
          <w:i/>
          <w:iCs/>
          <w:snapToGrid/>
          <w:sz w:val="25"/>
          <w:szCs w:val="25"/>
        </w:rPr>
        <w:t>закрытого</w:t>
      </w:r>
      <w:r w:rsidRPr="00D20073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3C1FE4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3C1FE4">
        <w:rPr>
          <w:b/>
          <w:sz w:val="25"/>
          <w:szCs w:val="25"/>
        </w:rPr>
        <w:t>РЕШИЛИ:</w:t>
      </w:r>
    </w:p>
    <w:p w:rsidR="00857135" w:rsidRPr="00857135" w:rsidRDefault="00857135" w:rsidP="00857135">
      <w:pPr>
        <w:spacing w:line="240" w:lineRule="auto"/>
        <w:rPr>
          <w:b/>
          <w:sz w:val="25"/>
          <w:szCs w:val="25"/>
        </w:rPr>
      </w:pPr>
      <w:r w:rsidRPr="00857135">
        <w:rPr>
          <w:b/>
          <w:sz w:val="25"/>
          <w:szCs w:val="25"/>
        </w:rPr>
        <w:t>По вопросу № 1</w:t>
      </w:r>
    </w:p>
    <w:p w:rsidR="00857135" w:rsidRPr="00857135" w:rsidRDefault="00857135" w:rsidP="0085713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5"/>
          <w:szCs w:val="25"/>
        </w:rPr>
      </w:pPr>
      <w:r w:rsidRPr="00857135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57135" w:rsidRPr="00857135" w:rsidRDefault="00857135" w:rsidP="0085713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857135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05"/>
        <w:gridCol w:w="5216"/>
      </w:tblGrid>
      <w:tr w:rsidR="00857135" w:rsidRPr="00857135" w:rsidTr="0040399D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left"/>
              <w:rPr>
                <w:i/>
                <w:snapToGrid/>
                <w:sz w:val="25"/>
                <w:szCs w:val="25"/>
              </w:rPr>
            </w:pPr>
            <w:r w:rsidRPr="00857135">
              <w:rPr>
                <w:b/>
                <w:bCs/>
                <w:i/>
                <w:snapToGrid/>
                <w:sz w:val="25"/>
                <w:szCs w:val="25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5713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85713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857135" w:rsidRPr="00857135" w:rsidTr="0040399D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«ВСЭСС»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01.06.2016 в 04:24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1 890 360,00 руб. (цена без НДС: 1 602 000,00 руб.)</w:t>
            </w:r>
          </w:p>
        </w:tc>
      </w:tr>
      <w:tr w:rsidR="00857135" w:rsidRPr="00857135" w:rsidTr="0040399D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01.06.2016 в 01:01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1 891 540,00 руб. (цена без НДС: 1 603 000,00 руб.)</w:t>
            </w:r>
          </w:p>
        </w:tc>
      </w:tr>
      <w:tr w:rsidR="00857135" w:rsidRPr="00857135" w:rsidTr="00857135">
        <w:trPr>
          <w:trHeight w:val="8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"ДВ </w:t>
            </w:r>
            <w:proofErr w:type="spellStart"/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Энергосервис</w:t>
            </w:r>
            <w:proofErr w:type="spellEnd"/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(690074, Приморский край, г. Владивосток, ул. </w:t>
            </w:r>
            <w:proofErr w:type="gramStart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Снеговая</w:t>
            </w:r>
            <w:proofErr w:type="gramEnd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35" w:rsidRPr="00857135" w:rsidRDefault="00857135" w:rsidP="00857135">
            <w:pPr>
              <w:spacing w:after="24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30.05.2016 в 08:03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1 892 856,88 руб. (цена без НДС: 1 604 116,00 руб.)</w:t>
            </w:r>
          </w:p>
        </w:tc>
      </w:tr>
    </w:tbl>
    <w:p w:rsidR="00857135" w:rsidRPr="00857135" w:rsidRDefault="00857135" w:rsidP="00857135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857135">
        <w:rPr>
          <w:b/>
          <w:sz w:val="25"/>
          <w:szCs w:val="25"/>
        </w:rPr>
        <w:t>По вопросу № 2</w:t>
      </w:r>
    </w:p>
    <w:p w:rsidR="00857135" w:rsidRPr="00857135" w:rsidRDefault="00857135" w:rsidP="00857135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857135">
        <w:rPr>
          <w:b/>
          <w:bCs/>
          <w:i/>
          <w:iCs/>
          <w:snapToGrid/>
          <w:sz w:val="25"/>
          <w:szCs w:val="25"/>
        </w:rPr>
        <w:t xml:space="preserve"> </w:t>
      </w:r>
      <w:r w:rsidRPr="00857135">
        <w:rPr>
          <w:b/>
          <w:sz w:val="25"/>
          <w:szCs w:val="25"/>
        </w:rPr>
        <w:t>Признать</w:t>
      </w:r>
      <w:r w:rsidRPr="00857135">
        <w:rPr>
          <w:sz w:val="25"/>
          <w:szCs w:val="25"/>
        </w:rPr>
        <w:t xml:space="preserve"> заявки  </w:t>
      </w:r>
      <w:r w:rsidRPr="00857135">
        <w:rPr>
          <w:rFonts w:eastAsiaTheme="minorHAnsi"/>
          <w:b/>
          <w:i/>
          <w:snapToGrid/>
          <w:sz w:val="24"/>
          <w:szCs w:val="24"/>
          <w:lang w:eastAsia="en-US"/>
        </w:rPr>
        <w:t>АО «ВСЭСС»</w:t>
      </w:r>
      <w:r w:rsidRPr="00857135">
        <w:rPr>
          <w:rFonts w:eastAsiaTheme="minorHAnsi"/>
          <w:snapToGrid/>
          <w:sz w:val="24"/>
          <w:szCs w:val="24"/>
          <w:lang w:eastAsia="en-US"/>
        </w:rPr>
        <w:t xml:space="preserve"> (Россия, г. Хабаровск, ул. Тихоокеанская, 165, 680042), </w:t>
      </w:r>
      <w:r w:rsidRPr="00857135">
        <w:rPr>
          <w:rFonts w:eastAsiaTheme="minorHAnsi"/>
          <w:b/>
          <w:i/>
          <w:snapToGrid/>
          <w:sz w:val="24"/>
          <w:szCs w:val="24"/>
          <w:lang w:eastAsia="en-US"/>
        </w:rPr>
        <w:t>ООО "ТЕХЦЕНТР"</w:t>
      </w:r>
      <w:r w:rsidRPr="00857135">
        <w:rPr>
          <w:rFonts w:eastAsiaTheme="minorHAnsi"/>
          <w:snapToGrid/>
          <w:sz w:val="24"/>
          <w:szCs w:val="24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857135">
        <w:rPr>
          <w:rFonts w:eastAsiaTheme="minorHAnsi"/>
          <w:snapToGrid/>
          <w:sz w:val="24"/>
          <w:szCs w:val="24"/>
          <w:lang w:eastAsia="en-US"/>
        </w:rPr>
        <w:t xml:space="preserve"> Ж</w:t>
      </w:r>
      <w:proofErr w:type="gramEnd"/>
      <w:r w:rsidRPr="00857135">
        <w:rPr>
          <w:rFonts w:eastAsiaTheme="minorHAnsi"/>
          <w:snapToGrid/>
          <w:sz w:val="24"/>
          <w:szCs w:val="24"/>
          <w:lang w:eastAsia="en-US"/>
        </w:rPr>
        <w:t xml:space="preserve">, кв. 18), </w:t>
      </w:r>
      <w:r w:rsidRPr="0085713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"ДВ </w:t>
      </w:r>
      <w:proofErr w:type="spellStart"/>
      <w:r w:rsidRPr="00857135">
        <w:rPr>
          <w:rFonts w:eastAsiaTheme="minorHAnsi"/>
          <w:b/>
          <w:i/>
          <w:snapToGrid/>
          <w:sz w:val="24"/>
          <w:szCs w:val="24"/>
          <w:lang w:eastAsia="en-US"/>
        </w:rPr>
        <w:t>Энергосервис</w:t>
      </w:r>
      <w:proofErr w:type="spellEnd"/>
      <w:r w:rsidRPr="00857135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857135">
        <w:rPr>
          <w:rFonts w:eastAsiaTheme="minorHAnsi"/>
          <w:snapToGrid/>
          <w:sz w:val="24"/>
          <w:szCs w:val="24"/>
          <w:lang w:eastAsia="en-US"/>
        </w:rPr>
        <w:t xml:space="preserve"> (690074, Приморский край, г. Владивосток, ул. Снеговая, д. 42 "Д", оф. 4) </w:t>
      </w:r>
      <w:r w:rsidRPr="00857135">
        <w:rPr>
          <w:rFonts w:eastAsiaTheme="minorHAnsi"/>
          <w:snapToGrid/>
          <w:sz w:val="25"/>
          <w:szCs w:val="25"/>
          <w:lang w:eastAsia="en-US"/>
        </w:rPr>
        <w:t xml:space="preserve">  </w:t>
      </w:r>
      <w:r w:rsidRPr="00857135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857135" w:rsidRPr="00857135" w:rsidRDefault="00857135" w:rsidP="00857135">
      <w:pPr>
        <w:spacing w:line="240" w:lineRule="auto"/>
        <w:ind w:firstLine="0"/>
        <w:rPr>
          <w:b/>
          <w:sz w:val="25"/>
          <w:szCs w:val="25"/>
        </w:rPr>
      </w:pPr>
      <w:r w:rsidRPr="00857135">
        <w:rPr>
          <w:sz w:val="25"/>
          <w:szCs w:val="25"/>
        </w:rPr>
        <w:t xml:space="preserve">        </w:t>
      </w:r>
      <w:r w:rsidRPr="00857135">
        <w:rPr>
          <w:b/>
          <w:sz w:val="25"/>
          <w:szCs w:val="25"/>
        </w:rPr>
        <w:t xml:space="preserve">По вопросу 3  </w:t>
      </w:r>
    </w:p>
    <w:p w:rsidR="00857135" w:rsidRPr="00857135" w:rsidRDefault="00857135" w:rsidP="00857135">
      <w:pPr>
        <w:spacing w:line="240" w:lineRule="auto"/>
        <w:ind w:firstLine="0"/>
        <w:rPr>
          <w:sz w:val="25"/>
          <w:szCs w:val="25"/>
        </w:rPr>
      </w:pPr>
      <w:r w:rsidRPr="00857135">
        <w:rPr>
          <w:sz w:val="25"/>
          <w:szCs w:val="25"/>
        </w:rPr>
        <w:t xml:space="preserve">Утвердить </w:t>
      </w:r>
      <w:proofErr w:type="gramStart"/>
      <w:r w:rsidRPr="00857135">
        <w:rPr>
          <w:sz w:val="25"/>
          <w:szCs w:val="25"/>
        </w:rPr>
        <w:t>итоговую</w:t>
      </w:r>
      <w:proofErr w:type="gramEnd"/>
      <w:r w:rsidRPr="00857135">
        <w:rPr>
          <w:sz w:val="25"/>
          <w:szCs w:val="25"/>
        </w:rPr>
        <w:t xml:space="preserve"> </w:t>
      </w:r>
      <w:proofErr w:type="spellStart"/>
      <w:r w:rsidRPr="00857135">
        <w:rPr>
          <w:sz w:val="25"/>
          <w:szCs w:val="25"/>
        </w:rPr>
        <w:t>ранжировку</w:t>
      </w:r>
      <w:proofErr w:type="spellEnd"/>
      <w:r w:rsidRPr="00857135">
        <w:rPr>
          <w:sz w:val="25"/>
          <w:szCs w:val="25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857135" w:rsidRPr="00857135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857135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857135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857135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857135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85713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5713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</w:tr>
      <w:tr w:rsidR="00857135" w:rsidRPr="00857135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857135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«ВСЭСС»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1 602 000,00</w:t>
            </w:r>
          </w:p>
        </w:tc>
      </w:tr>
      <w:tr w:rsidR="00857135" w:rsidRPr="00857135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857135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1 603 000,00</w:t>
            </w:r>
          </w:p>
        </w:tc>
      </w:tr>
      <w:tr w:rsidR="00857135" w:rsidRPr="00857135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857135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"ДВ </w:t>
            </w:r>
            <w:proofErr w:type="spellStart"/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Энергосервис</w:t>
            </w:r>
            <w:proofErr w:type="spellEnd"/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(690074, Приморский край, г. Владивосток, ул. </w:t>
            </w:r>
            <w:proofErr w:type="gramStart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Снеговая</w:t>
            </w:r>
            <w:proofErr w:type="gramEnd"/>
            <w:r w:rsidRPr="00857135">
              <w:rPr>
                <w:rFonts w:eastAsiaTheme="minorHAnsi"/>
                <w:snapToGrid/>
                <w:sz w:val="24"/>
                <w:szCs w:val="24"/>
                <w:lang w:eastAsia="en-US"/>
              </w:rPr>
              <w:t>, д. 42 "Д", оф. 4)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35" w:rsidRPr="00857135" w:rsidRDefault="00857135" w:rsidP="0085713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85713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1 604 116,00</w:t>
            </w:r>
          </w:p>
        </w:tc>
      </w:tr>
    </w:tbl>
    <w:p w:rsidR="00857135" w:rsidRPr="00857135" w:rsidRDefault="00857135" w:rsidP="00857135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857135">
        <w:rPr>
          <w:b/>
          <w:sz w:val="25"/>
          <w:szCs w:val="25"/>
        </w:rPr>
        <w:t>По вопросу 4</w:t>
      </w:r>
    </w:p>
    <w:p w:rsidR="00857135" w:rsidRPr="00857135" w:rsidRDefault="00857135" w:rsidP="00857135">
      <w:pPr>
        <w:suppressAutoHyphens/>
        <w:spacing w:line="240" w:lineRule="auto"/>
        <w:rPr>
          <w:sz w:val="25"/>
          <w:szCs w:val="25"/>
        </w:rPr>
      </w:pPr>
      <w:r w:rsidRPr="00857135">
        <w:rPr>
          <w:b/>
          <w:i/>
          <w:sz w:val="25"/>
          <w:szCs w:val="25"/>
        </w:rPr>
        <w:t>Признать победителем</w:t>
      </w:r>
      <w:r w:rsidRPr="00857135">
        <w:rPr>
          <w:sz w:val="25"/>
          <w:szCs w:val="25"/>
        </w:rPr>
        <w:t xml:space="preserve"> закрытого электронного запроса цен  </w:t>
      </w:r>
      <w:r w:rsidRPr="00857135">
        <w:rPr>
          <w:b/>
          <w:i/>
          <w:snapToGrid/>
          <w:sz w:val="25"/>
          <w:szCs w:val="25"/>
        </w:rPr>
        <w:t>«</w:t>
      </w:r>
      <w:r w:rsidRPr="00857135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</w:t>
      </w:r>
      <w:proofErr w:type="spellStart"/>
      <w:r w:rsidRPr="00857135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>Надеждинский</w:t>
      </w:r>
      <w:proofErr w:type="spellEnd"/>
      <w:r w:rsidRPr="00857135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 xml:space="preserve"> район урочище </w:t>
      </w:r>
      <w:proofErr w:type="spellStart"/>
      <w:r w:rsidRPr="00857135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>Сиреневка</w:t>
      </w:r>
      <w:proofErr w:type="spellEnd"/>
      <w:r w:rsidRPr="00857135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 xml:space="preserve">)» </w:t>
      </w:r>
      <w:r w:rsidRPr="00857135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857135">
        <w:rPr>
          <w:sz w:val="25"/>
          <w:szCs w:val="25"/>
        </w:rPr>
        <w:t>ранжировке</w:t>
      </w:r>
      <w:proofErr w:type="spellEnd"/>
      <w:r w:rsidRPr="00857135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857135">
        <w:rPr>
          <w:rFonts w:eastAsiaTheme="minorHAnsi"/>
          <w:b/>
          <w:i/>
          <w:snapToGrid/>
          <w:sz w:val="24"/>
          <w:szCs w:val="24"/>
          <w:lang w:eastAsia="en-US"/>
        </w:rPr>
        <w:t>АО «ВСЭСС»</w:t>
      </w:r>
      <w:r w:rsidRPr="00857135">
        <w:rPr>
          <w:rFonts w:eastAsiaTheme="minorHAnsi"/>
          <w:snapToGrid/>
          <w:sz w:val="24"/>
          <w:szCs w:val="24"/>
          <w:lang w:eastAsia="en-US"/>
        </w:rPr>
        <w:t xml:space="preserve"> (Россия, г. Хабаровск, ул. Тихоокеанская, 165, 680042)</w:t>
      </w:r>
      <w:r w:rsidRPr="00857135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857135">
        <w:rPr>
          <w:snapToGrid/>
          <w:sz w:val="25"/>
          <w:szCs w:val="25"/>
        </w:rPr>
        <w:t xml:space="preserve"> </w:t>
      </w:r>
      <w:r w:rsidRPr="00857135">
        <w:rPr>
          <w:sz w:val="25"/>
          <w:szCs w:val="25"/>
        </w:rPr>
        <w:t>на условиях:</w:t>
      </w:r>
      <w:proofErr w:type="gramEnd"/>
      <w:r w:rsidRPr="00857135">
        <w:rPr>
          <w:sz w:val="25"/>
          <w:szCs w:val="25"/>
        </w:rPr>
        <w:t xml:space="preserve">  Цена: 1 890 360,00 руб. (цена без НДС: 1 602 000,00 руб.). Срок выполнения работ: с момента заключения договора по «01» октября 2016 г. 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счетов-фактур. Гарантийные обязательства: Гарантия  подрядчика на своевременное и качественное выполнения работ, а также на устранения </w:t>
      </w:r>
      <w:proofErr w:type="gramStart"/>
      <w:r w:rsidRPr="00857135">
        <w:rPr>
          <w:sz w:val="25"/>
          <w:szCs w:val="25"/>
        </w:rPr>
        <w:t>дефектов, возникших по его вине составляет</w:t>
      </w:r>
      <w:proofErr w:type="gramEnd"/>
      <w:r w:rsidRPr="00857135">
        <w:rPr>
          <w:sz w:val="25"/>
          <w:szCs w:val="25"/>
        </w:rPr>
        <w:t xml:space="preserve"> 36 (тридцать шесть) месяцев со дня подписания Акта ввода объекта в эксплуатацию. 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эксплуатацию.   Заявка имеет правовой статус оферты и действует до «05» августа 2016 г.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3A07B5">
        <w:rPr>
          <w:b/>
          <w:i/>
          <w:sz w:val="24"/>
          <w:szCs w:val="24"/>
        </w:rPr>
        <w:t>Победитель являе</w:t>
      </w:r>
      <w:r>
        <w:rPr>
          <w:b/>
          <w:i/>
          <w:sz w:val="24"/>
          <w:szCs w:val="24"/>
        </w:rPr>
        <w:t>тся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AE2645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45" w:rsidRDefault="00AE2645" w:rsidP="00355095">
      <w:pPr>
        <w:spacing w:line="240" w:lineRule="auto"/>
      </w:pPr>
      <w:r>
        <w:separator/>
      </w:r>
    </w:p>
  </w:endnote>
  <w:endnote w:type="continuationSeparator" w:id="0">
    <w:p w:rsidR="00AE2645" w:rsidRDefault="00AE26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2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2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45" w:rsidRDefault="00AE2645" w:rsidP="00355095">
      <w:pPr>
        <w:spacing w:line="240" w:lineRule="auto"/>
      </w:pPr>
      <w:r>
        <w:separator/>
      </w:r>
    </w:p>
  </w:footnote>
  <w:footnote w:type="continuationSeparator" w:id="0">
    <w:p w:rsidR="00AE2645" w:rsidRDefault="00AE26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1282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996"/>
    <w:rsid w:val="00103D49"/>
    <w:rsid w:val="001114A0"/>
    <w:rsid w:val="0011164A"/>
    <w:rsid w:val="00126847"/>
    <w:rsid w:val="00143503"/>
    <w:rsid w:val="001442D8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551F"/>
    <w:rsid w:val="001F001D"/>
    <w:rsid w:val="001F1045"/>
    <w:rsid w:val="001F16DB"/>
    <w:rsid w:val="00200CC3"/>
    <w:rsid w:val="002120C8"/>
    <w:rsid w:val="002120F0"/>
    <w:rsid w:val="002275BB"/>
    <w:rsid w:val="00227DAC"/>
    <w:rsid w:val="00232EAA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14766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B16A5"/>
    <w:rsid w:val="003B3ACD"/>
    <w:rsid w:val="003B43D3"/>
    <w:rsid w:val="003C1FE4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27920"/>
    <w:rsid w:val="00433072"/>
    <w:rsid w:val="004355A8"/>
    <w:rsid w:val="004367E4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2DE3"/>
    <w:rsid w:val="005856B7"/>
    <w:rsid w:val="0058642E"/>
    <w:rsid w:val="0058664F"/>
    <w:rsid w:val="005871CC"/>
    <w:rsid w:val="00587E70"/>
    <w:rsid w:val="00590768"/>
    <w:rsid w:val="0059531A"/>
    <w:rsid w:val="00597E36"/>
    <w:rsid w:val="005A1ECE"/>
    <w:rsid w:val="005A4AD8"/>
    <w:rsid w:val="005A5408"/>
    <w:rsid w:val="005B1491"/>
    <w:rsid w:val="005B3D42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32F3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57135"/>
    <w:rsid w:val="00861C62"/>
    <w:rsid w:val="008630C2"/>
    <w:rsid w:val="00864009"/>
    <w:rsid w:val="008759B3"/>
    <w:rsid w:val="008848D3"/>
    <w:rsid w:val="00886219"/>
    <w:rsid w:val="0088746E"/>
    <w:rsid w:val="0089485D"/>
    <w:rsid w:val="008A1D3C"/>
    <w:rsid w:val="008A5961"/>
    <w:rsid w:val="008A708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38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F6B80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2645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5BFA"/>
    <w:rsid w:val="00BF716F"/>
    <w:rsid w:val="00BF77E9"/>
    <w:rsid w:val="00C02479"/>
    <w:rsid w:val="00C03A63"/>
    <w:rsid w:val="00C03DD3"/>
    <w:rsid w:val="00C07D97"/>
    <w:rsid w:val="00C102CB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5D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41A7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C14BC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99</cp:revision>
  <cp:lastPrinted>2016-06-08T00:58:00Z</cp:lastPrinted>
  <dcterms:created xsi:type="dcterms:W3CDTF">2015-03-25T00:17:00Z</dcterms:created>
  <dcterms:modified xsi:type="dcterms:W3CDTF">2016-06-08T08:41:00Z</dcterms:modified>
</cp:coreProperties>
</file>