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741F4">
        <w:rPr>
          <w:bCs/>
          <w:caps/>
          <w:sz w:val="36"/>
          <w:szCs w:val="36"/>
        </w:rPr>
        <w:t>423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4741F4" w:rsidRPr="00466980" w:rsidRDefault="00CE3B24" w:rsidP="004741F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bCs/>
          <w:i/>
          <w:sz w:val="26"/>
          <w:szCs w:val="26"/>
        </w:rPr>
        <w:t xml:space="preserve"> </w:t>
      </w:r>
      <w:r w:rsidR="004741F4" w:rsidRPr="00466980">
        <w:rPr>
          <w:b/>
          <w:bCs/>
          <w:i/>
          <w:sz w:val="26"/>
          <w:szCs w:val="26"/>
        </w:rPr>
        <w:t xml:space="preserve"> </w:t>
      </w:r>
      <w:r w:rsidR="004741F4" w:rsidRPr="00466980">
        <w:rPr>
          <w:b/>
          <w:i/>
          <w:sz w:val="26"/>
          <w:szCs w:val="26"/>
        </w:rPr>
        <w:t>«Капитальный ремонт ПС Обувная, ПС Поярково, ПС Восток</w:t>
      </w:r>
      <w:r w:rsidR="004741F4" w:rsidRPr="00466980">
        <w:rPr>
          <w:b/>
          <w:bCs/>
          <w:i/>
          <w:sz w:val="26"/>
          <w:szCs w:val="26"/>
        </w:rPr>
        <w:t>» филиала АЭС</w:t>
      </w:r>
    </w:p>
    <w:p w:rsidR="004741F4" w:rsidRPr="00725915" w:rsidRDefault="004741F4" w:rsidP="004741F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466980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105</w:t>
      </w:r>
      <w:r w:rsidRPr="00466980">
        <w:rPr>
          <w:b/>
          <w:bCs/>
          <w:sz w:val="26"/>
          <w:szCs w:val="26"/>
        </w:rPr>
        <w:t>9 раздел 1.1</w:t>
      </w:r>
      <w:r w:rsidRPr="00725915">
        <w:rPr>
          <w:b/>
          <w:bCs/>
          <w:sz w:val="26"/>
          <w:szCs w:val="26"/>
        </w:rPr>
        <w:t>.  ГКПЗ 2016</w:t>
      </w:r>
    </w:p>
    <w:p w:rsidR="00A17E2B" w:rsidRPr="00642B25" w:rsidRDefault="00A17E2B" w:rsidP="004741F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E3B2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741F4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B24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CD4ABD">
      <w:pPr>
        <w:spacing w:line="240" w:lineRule="auto"/>
        <w:rPr>
          <w:b/>
          <w:sz w:val="24"/>
          <w:szCs w:val="24"/>
        </w:rPr>
      </w:pPr>
    </w:p>
    <w:p w:rsidR="004741F4" w:rsidRDefault="004741F4" w:rsidP="004741F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41F4" w:rsidRDefault="004741F4" w:rsidP="004741F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4741F4" w:rsidRPr="00F943FC" w:rsidRDefault="004741F4" w:rsidP="004741F4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741F4" w:rsidRPr="00F943FC" w:rsidRDefault="004741F4" w:rsidP="004741F4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4741F4" w:rsidRPr="004649C7" w:rsidTr="00A11E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649C7">
              <w:rPr>
                <w:sz w:val="24"/>
                <w:szCs w:val="24"/>
              </w:rPr>
              <w:t>запросе</w:t>
            </w:r>
            <w:proofErr w:type="gramEnd"/>
            <w:r w:rsidRPr="004649C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741F4" w:rsidRPr="004649C7" w:rsidTr="00A11E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АльянсГрупп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Заявка, подана 15.04.2016 в 07:26</w:t>
            </w:r>
            <w:r w:rsidRPr="004649C7">
              <w:rPr>
                <w:sz w:val="24"/>
                <w:szCs w:val="24"/>
              </w:rPr>
              <w:br/>
              <w:t xml:space="preserve">Цена: 6 726 084,96 руб. (цена без НДС: </w:t>
            </w:r>
            <w:r w:rsidRPr="004649C7">
              <w:rPr>
                <w:b/>
                <w:sz w:val="24"/>
                <w:szCs w:val="24"/>
              </w:rPr>
              <w:t>5 700 072,00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4741F4" w:rsidRPr="004649C7" w:rsidTr="00A11E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Заявка, подана 14.04.2016 в 08:00</w:t>
            </w:r>
            <w:r w:rsidRPr="004649C7">
              <w:rPr>
                <w:sz w:val="24"/>
                <w:szCs w:val="24"/>
              </w:rPr>
              <w:br/>
              <w:t xml:space="preserve">Цена: 6 727 180,00 руб. (цена без НДС: </w:t>
            </w:r>
            <w:r w:rsidRPr="004649C7">
              <w:rPr>
                <w:b/>
                <w:sz w:val="24"/>
                <w:szCs w:val="24"/>
              </w:rPr>
              <w:t>5 701 000,00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4741F4" w:rsidRPr="004649C7" w:rsidTr="00A11E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СтройАльянс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Заявка, подана 14.04.2016 в 07:32</w:t>
            </w:r>
            <w:r w:rsidRPr="004649C7">
              <w:rPr>
                <w:sz w:val="24"/>
                <w:szCs w:val="24"/>
              </w:rPr>
              <w:br/>
              <w:t xml:space="preserve">Цена: 6 742 850,40 руб. (цена без НДС: </w:t>
            </w:r>
            <w:r w:rsidRPr="004649C7">
              <w:rPr>
                <w:b/>
                <w:sz w:val="24"/>
                <w:szCs w:val="24"/>
              </w:rPr>
              <w:t>5 714 280,00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4741F4" w:rsidRPr="004649C7" w:rsidTr="00A11E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АО "</w:t>
            </w:r>
            <w:proofErr w:type="spellStart"/>
            <w:r w:rsidRPr="004649C7">
              <w:rPr>
                <w:sz w:val="24"/>
                <w:szCs w:val="24"/>
              </w:rPr>
              <w:t>Электросетьсервис</w:t>
            </w:r>
            <w:proofErr w:type="spellEnd"/>
            <w:r w:rsidRPr="004649C7">
              <w:rPr>
                <w:sz w:val="24"/>
                <w:szCs w:val="24"/>
              </w:rPr>
              <w:t xml:space="preserve"> ЕНЭС" (142400, Россия, Московская область, г. Ногинск, ул. Парковая, дом 1, строение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41F4" w:rsidRPr="004649C7" w:rsidRDefault="004741F4" w:rsidP="00A11EBC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Заявка: подана 14.04.2016 в 11:26</w:t>
            </w:r>
            <w:r w:rsidRPr="004649C7">
              <w:rPr>
                <w:sz w:val="24"/>
                <w:szCs w:val="24"/>
              </w:rPr>
              <w:br/>
              <w:t xml:space="preserve">Цена: 6 745 630,48 руб. (цена без НДС: </w:t>
            </w:r>
            <w:r w:rsidRPr="004649C7">
              <w:rPr>
                <w:b/>
                <w:sz w:val="24"/>
                <w:szCs w:val="24"/>
              </w:rPr>
              <w:t>5 716 636,00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</w:tbl>
    <w:p w:rsidR="004741F4" w:rsidRDefault="004741F4" w:rsidP="004741F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741F4" w:rsidRDefault="004741F4" w:rsidP="004741F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4741F4" w:rsidRDefault="004741F4" w:rsidP="004741F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741F4" w:rsidRPr="00F943FC" w:rsidRDefault="004741F4" w:rsidP="004741F4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957235">
        <w:rPr>
          <w:sz w:val="24"/>
          <w:szCs w:val="24"/>
        </w:rPr>
        <w:t>ООО "</w:t>
      </w:r>
      <w:proofErr w:type="spellStart"/>
      <w:r w:rsidRPr="00957235">
        <w:rPr>
          <w:sz w:val="24"/>
          <w:szCs w:val="24"/>
        </w:rPr>
        <w:t>АльянсГрупп</w:t>
      </w:r>
      <w:proofErr w:type="spellEnd"/>
      <w:r w:rsidRPr="00957235">
        <w:rPr>
          <w:sz w:val="24"/>
          <w:szCs w:val="24"/>
        </w:rPr>
        <w:t>" (675000, Россия, Амурская обл., г. Благовещенск, ул. Политехническая, д. 77)</w:t>
      </w:r>
      <w:r>
        <w:rPr>
          <w:bCs/>
          <w:iCs/>
          <w:sz w:val="24"/>
          <w:szCs w:val="24"/>
        </w:rPr>
        <w:t xml:space="preserve">, </w:t>
      </w:r>
      <w:r w:rsidRPr="00957235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Cs/>
          <w:iCs/>
          <w:sz w:val="24"/>
          <w:szCs w:val="24"/>
        </w:rPr>
        <w:t xml:space="preserve">, </w:t>
      </w:r>
      <w:r w:rsidRPr="00957235">
        <w:rPr>
          <w:sz w:val="24"/>
          <w:szCs w:val="24"/>
        </w:rPr>
        <w:t>ООО "</w:t>
      </w:r>
      <w:proofErr w:type="spellStart"/>
      <w:r w:rsidRPr="00957235">
        <w:rPr>
          <w:sz w:val="24"/>
          <w:szCs w:val="24"/>
        </w:rPr>
        <w:t>СтройАльянс</w:t>
      </w:r>
      <w:proofErr w:type="spellEnd"/>
      <w:r w:rsidRPr="00957235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bCs/>
          <w:iCs/>
          <w:sz w:val="24"/>
          <w:szCs w:val="24"/>
        </w:rPr>
        <w:t xml:space="preserve">, </w:t>
      </w:r>
      <w:r w:rsidRPr="00957235">
        <w:rPr>
          <w:sz w:val="24"/>
          <w:szCs w:val="24"/>
        </w:rPr>
        <w:t>АО "</w:t>
      </w:r>
      <w:proofErr w:type="spellStart"/>
      <w:r w:rsidRPr="00957235">
        <w:rPr>
          <w:sz w:val="24"/>
          <w:szCs w:val="24"/>
        </w:rPr>
        <w:t>Электросетьсервис</w:t>
      </w:r>
      <w:proofErr w:type="spellEnd"/>
      <w:r w:rsidRPr="00957235">
        <w:rPr>
          <w:sz w:val="24"/>
          <w:szCs w:val="24"/>
        </w:rPr>
        <w:t xml:space="preserve"> ЕНЭС" (142400,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4741F4" w:rsidRPr="00F943FC" w:rsidRDefault="004741F4" w:rsidP="004741F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4741F4" w:rsidRDefault="004741F4" w:rsidP="004741F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741F4" w:rsidRDefault="004741F4" w:rsidP="004741F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4741F4" w:rsidRPr="00F943FC" w:rsidRDefault="004741F4" w:rsidP="004741F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4741F4" w:rsidRPr="00A967F1" w:rsidTr="00A11EB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F4" w:rsidRPr="00A967F1" w:rsidRDefault="004741F4" w:rsidP="00A11EB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F4" w:rsidRPr="00A967F1" w:rsidRDefault="004741F4" w:rsidP="00A11EB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F4" w:rsidRPr="00A967F1" w:rsidRDefault="004741F4" w:rsidP="00A11EB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F4" w:rsidRPr="00A967F1" w:rsidRDefault="004741F4" w:rsidP="00A11EB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741F4" w:rsidRPr="00A967F1" w:rsidTr="00A11E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A967F1" w:rsidRDefault="004741F4" w:rsidP="00A11EB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4649C7" w:rsidRDefault="004741F4" w:rsidP="00A11E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АльянсГрупп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4649C7" w:rsidRDefault="004741F4" w:rsidP="00A11E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6 726 084,96 руб. (цена без НДС: </w:t>
            </w:r>
            <w:r w:rsidRPr="004649C7">
              <w:rPr>
                <w:b/>
                <w:sz w:val="24"/>
                <w:szCs w:val="24"/>
              </w:rPr>
              <w:t>5 700 072,00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Default="004741F4" w:rsidP="00A11EBC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4741F4" w:rsidRPr="00A967F1" w:rsidTr="00A11E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Default="004741F4" w:rsidP="00A11EB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4649C7" w:rsidRDefault="004741F4" w:rsidP="00A11EB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4649C7" w:rsidRDefault="004741F4" w:rsidP="00A11E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6 727 180,00 руб. (цена без НДС: </w:t>
            </w:r>
            <w:r w:rsidRPr="004649C7">
              <w:rPr>
                <w:b/>
                <w:sz w:val="24"/>
                <w:szCs w:val="24"/>
              </w:rPr>
              <w:t>5 701 000,00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D9056B" w:rsidRDefault="004741F4" w:rsidP="00A11EBC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4741F4" w:rsidRPr="00A967F1" w:rsidTr="00A11E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Default="004741F4" w:rsidP="00A11EB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3560E7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4649C7" w:rsidRDefault="004741F4" w:rsidP="00A11EB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СтройАльянс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4649C7" w:rsidRDefault="004741F4" w:rsidP="00A11E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6 742 850,40 руб. (цена без НДС: </w:t>
            </w:r>
            <w:r w:rsidRPr="004649C7">
              <w:rPr>
                <w:b/>
                <w:sz w:val="24"/>
                <w:szCs w:val="24"/>
              </w:rPr>
              <w:t>5 714 280,00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Default="004741F4" w:rsidP="00A11EBC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4741F4" w:rsidRPr="00A967F1" w:rsidTr="00A11E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Default="004741F4" w:rsidP="00A11EB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560E7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4649C7" w:rsidRDefault="004741F4" w:rsidP="00A11E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АО "</w:t>
            </w:r>
            <w:proofErr w:type="spellStart"/>
            <w:r w:rsidRPr="004649C7">
              <w:rPr>
                <w:sz w:val="24"/>
                <w:szCs w:val="24"/>
              </w:rPr>
              <w:t>Электросетьсервис</w:t>
            </w:r>
            <w:proofErr w:type="spellEnd"/>
            <w:r w:rsidRPr="004649C7">
              <w:rPr>
                <w:sz w:val="24"/>
                <w:szCs w:val="24"/>
              </w:rPr>
              <w:t xml:space="preserve"> ЕНЭС" (142400, Россия, Московская область, г. Ногинск, ул. Парковая, дом 1, строение 1.)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Pr="004649C7" w:rsidRDefault="004741F4" w:rsidP="00A11E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6 745 630,48 руб. (цена без НДС: </w:t>
            </w:r>
            <w:r w:rsidRPr="004649C7">
              <w:rPr>
                <w:b/>
                <w:sz w:val="24"/>
                <w:szCs w:val="24"/>
              </w:rPr>
              <w:t>5 716 636,00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4" w:rsidRDefault="004741F4" w:rsidP="00A11EBC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</w:tbl>
    <w:p w:rsidR="004741F4" w:rsidRDefault="004741F4" w:rsidP="004741F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4741F4" w:rsidRDefault="004741F4" w:rsidP="004741F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4741F4" w:rsidRPr="00466980" w:rsidRDefault="004741F4" w:rsidP="004741F4">
      <w:pPr>
        <w:pStyle w:val="a9"/>
        <w:widowControl w:val="0"/>
        <w:tabs>
          <w:tab w:val="left" w:pos="-142"/>
          <w:tab w:val="left" w:pos="1134"/>
        </w:tabs>
        <w:snapToGrid w:val="0"/>
        <w:spacing w:line="240" w:lineRule="auto"/>
        <w:ind w:left="927" w:firstLine="0"/>
        <w:rPr>
          <w:color w:val="000000" w:themeColor="text1"/>
          <w:sz w:val="24"/>
          <w:szCs w:val="24"/>
        </w:rPr>
      </w:pPr>
    </w:p>
    <w:p w:rsidR="004741F4" w:rsidRPr="00F943FC" w:rsidRDefault="004741F4" w:rsidP="004741F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4741F4" w:rsidRPr="00F943FC" w:rsidRDefault="004741F4" w:rsidP="004741F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957235">
        <w:rPr>
          <w:sz w:val="24"/>
          <w:szCs w:val="24"/>
        </w:rPr>
        <w:t>ООО "</w:t>
      </w:r>
      <w:proofErr w:type="spellStart"/>
      <w:r w:rsidRPr="00957235">
        <w:rPr>
          <w:sz w:val="24"/>
          <w:szCs w:val="24"/>
        </w:rPr>
        <w:t>АльянсГрупп</w:t>
      </w:r>
      <w:proofErr w:type="spellEnd"/>
      <w:r w:rsidRPr="00957235">
        <w:rPr>
          <w:sz w:val="24"/>
          <w:szCs w:val="24"/>
        </w:rPr>
        <w:t>" (675000, Россия, Амурская обл., г. Благовещенск, ул. Политехническая, д. 77)</w:t>
      </w:r>
      <w:r>
        <w:rPr>
          <w:bCs/>
          <w:iCs/>
          <w:sz w:val="24"/>
          <w:szCs w:val="24"/>
        </w:rPr>
        <w:t xml:space="preserve">, </w:t>
      </w:r>
      <w:r w:rsidRPr="00957235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Cs/>
          <w:iCs/>
          <w:sz w:val="24"/>
          <w:szCs w:val="24"/>
        </w:rPr>
        <w:t xml:space="preserve">, </w:t>
      </w:r>
      <w:r w:rsidRPr="00957235">
        <w:rPr>
          <w:sz w:val="24"/>
          <w:szCs w:val="24"/>
        </w:rPr>
        <w:t>ООО "</w:t>
      </w:r>
      <w:proofErr w:type="spellStart"/>
      <w:r w:rsidRPr="00957235">
        <w:rPr>
          <w:sz w:val="24"/>
          <w:szCs w:val="24"/>
        </w:rPr>
        <w:t>СтройАльянс</w:t>
      </w:r>
      <w:proofErr w:type="spellEnd"/>
      <w:r w:rsidRPr="00957235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bCs/>
          <w:iCs/>
          <w:sz w:val="24"/>
          <w:szCs w:val="24"/>
        </w:rPr>
        <w:t xml:space="preserve">, </w:t>
      </w:r>
      <w:r w:rsidRPr="00957235">
        <w:rPr>
          <w:sz w:val="24"/>
          <w:szCs w:val="24"/>
        </w:rPr>
        <w:t>АО "</w:t>
      </w:r>
      <w:proofErr w:type="spellStart"/>
      <w:r w:rsidRPr="00957235">
        <w:rPr>
          <w:sz w:val="24"/>
          <w:szCs w:val="24"/>
        </w:rPr>
        <w:t>Электросетьсервис</w:t>
      </w:r>
      <w:proofErr w:type="spellEnd"/>
      <w:r w:rsidRPr="00957235">
        <w:rPr>
          <w:sz w:val="24"/>
          <w:szCs w:val="24"/>
        </w:rPr>
        <w:t xml:space="preserve"> ЕНЭС" (142400, Россия, Московская область, г. Ногинск, ул. Парковая, дом 1, строение 1.)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4741F4" w:rsidRPr="00F943FC" w:rsidRDefault="004741F4" w:rsidP="004741F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4741F4" w:rsidRPr="00F943FC" w:rsidRDefault="004741F4" w:rsidP="004741F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28.04.2016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4741F4" w:rsidRPr="00F943FC" w:rsidRDefault="004741F4" w:rsidP="004741F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4741F4" w:rsidRPr="00F943FC" w:rsidRDefault="004741F4" w:rsidP="004741F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C02A14" w:rsidRDefault="00C02A14" w:rsidP="00C02A1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4741F4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68" w:rsidRDefault="00F32068" w:rsidP="00355095">
      <w:pPr>
        <w:spacing w:line="240" w:lineRule="auto"/>
      </w:pPr>
      <w:r>
        <w:separator/>
      </w:r>
    </w:p>
  </w:endnote>
  <w:endnote w:type="continuationSeparator" w:id="0">
    <w:p w:rsidR="00F32068" w:rsidRDefault="00F320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41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41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68" w:rsidRDefault="00F32068" w:rsidP="00355095">
      <w:pPr>
        <w:spacing w:line="240" w:lineRule="auto"/>
      </w:pPr>
      <w:r>
        <w:separator/>
      </w:r>
    </w:p>
  </w:footnote>
  <w:footnote w:type="continuationSeparator" w:id="0">
    <w:p w:rsidR="00F32068" w:rsidRDefault="00F320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4741F4">
      <w:rPr>
        <w:i/>
        <w:sz w:val="20"/>
      </w:rPr>
      <w:t>105</w:t>
    </w:r>
    <w:r w:rsidR="00CE3B24">
      <w:rPr>
        <w:i/>
        <w:sz w:val="20"/>
      </w:rPr>
      <w:t xml:space="preserve">9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58E5-27DC-4F12-BBE0-32E92AAC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2016-04-26T01:00:00Z</cp:lastPrinted>
  <dcterms:created xsi:type="dcterms:W3CDTF">2015-07-29T06:07:00Z</dcterms:created>
  <dcterms:modified xsi:type="dcterms:W3CDTF">2016-04-26T01:03:00Z</dcterms:modified>
</cp:coreProperties>
</file>