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1B4B83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5DEAD964" wp14:editId="15A2BB6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CD3166" w:rsidRPr="00C6739E" w:rsidRDefault="00A62A51" w:rsidP="00CD3166">
      <w:pPr>
        <w:pStyle w:val="21"/>
        <w:ind w:firstLine="0"/>
        <w:jc w:val="center"/>
        <w:rPr>
          <w:b/>
          <w:bCs/>
          <w:szCs w:val="28"/>
        </w:rPr>
      </w:pPr>
      <w:r w:rsidRPr="00DC0650">
        <w:rPr>
          <w:sz w:val="26"/>
          <w:szCs w:val="26"/>
        </w:rPr>
        <w:t xml:space="preserve">Протокол </w:t>
      </w:r>
      <w:bookmarkEnd w:id="0"/>
      <w:bookmarkEnd w:id="1"/>
      <w:r w:rsidR="001B4B83" w:rsidRPr="00C6739E">
        <w:rPr>
          <w:b/>
          <w:bCs/>
          <w:szCs w:val="28"/>
        </w:rPr>
        <w:t xml:space="preserve">№ </w:t>
      </w:r>
      <w:r w:rsidR="00CD3166">
        <w:rPr>
          <w:b/>
          <w:bCs/>
          <w:szCs w:val="28"/>
        </w:rPr>
        <w:t>402/ПрУ</w:t>
      </w:r>
      <w:r w:rsidR="00CD3166" w:rsidRPr="00A75C45">
        <w:rPr>
          <w:b/>
          <w:bCs/>
          <w:szCs w:val="28"/>
        </w:rPr>
        <w:t xml:space="preserve"> </w:t>
      </w:r>
      <w:r w:rsidR="00CD3166" w:rsidRPr="00C6739E">
        <w:rPr>
          <w:b/>
          <w:bCs/>
          <w:szCs w:val="28"/>
        </w:rPr>
        <w:t xml:space="preserve">-ВП </w:t>
      </w:r>
    </w:p>
    <w:p w:rsidR="00CD3166" w:rsidRDefault="00CD3166" w:rsidP="00CD3166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napToGrid w:val="0"/>
          <w:sz w:val="27"/>
          <w:szCs w:val="27"/>
        </w:rPr>
      </w:pPr>
      <w:r w:rsidRPr="00E5070D">
        <w:rPr>
          <w:b/>
          <w:bCs/>
          <w:snapToGrid w:val="0"/>
          <w:sz w:val="27"/>
          <w:szCs w:val="27"/>
        </w:rPr>
        <w:t xml:space="preserve">Закупочной комиссии </w:t>
      </w:r>
      <w:r>
        <w:rPr>
          <w:b/>
          <w:bCs/>
          <w:sz w:val="27"/>
          <w:szCs w:val="27"/>
        </w:rPr>
        <w:t>по</w:t>
      </w:r>
      <w:r w:rsidRPr="00E5070D">
        <w:rPr>
          <w:b/>
          <w:bCs/>
          <w:sz w:val="27"/>
          <w:szCs w:val="27"/>
        </w:rPr>
        <w:t xml:space="preserve"> выбору победителя по </w:t>
      </w:r>
      <w:r>
        <w:rPr>
          <w:b/>
          <w:bCs/>
          <w:sz w:val="27"/>
          <w:szCs w:val="27"/>
        </w:rPr>
        <w:t>открытому</w:t>
      </w:r>
      <w:r w:rsidRPr="00E5070D">
        <w:rPr>
          <w:b/>
          <w:bCs/>
          <w:sz w:val="27"/>
          <w:szCs w:val="27"/>
        </w:rPr>
        <w:t xml:space="preserve"> запросу цен на </w:t>
      </w:r>
      <w:r>
        <w:rPr>
          <w:b/>
          <w:bCs/>
          <w:sz w:val="27"/>
          <w:szCs w:val="27"/>
        </w:rPr>
        <w:t>поставку продукции</w:t>
      </w:r>
      <w:r w:rsidRPr="00E5070D">
        <w:rPr>
          <w:b/>
          <w:bCs/>
          <w:snapToGrid w:val="0"/>
          <w:sz w:val="27"/>
          <w:szCs w:val="27"/>
        </w:rPr>
        <w:t xml:space="preserve"> </w:t>
      </w:r>
      <w:r w:rsidRPr="00A77F83">
        <w:rPr>
          <w:b/>
          <w:bCs/>
          <w:snapToGrid w:val="0"/>
          <w:sz w:val="27"/>
          <w:szCs w:val="27"/>
        </w:rPr>
        <w:t>«Колбасные изделия» (закупка № 290)</w:t>
      </w:r>
    </w:p>
    <w:p w:rsidR="00CD3166" w:rsidRPr="00E5070D" w:rsidRDefault="00CD3166" w:rsidP="00CD3166">
      <w:pPr>
        <w:pStyle w:val="a6"/>
        <w:tabs>
          <w:tab w:val="left" w:pos="567"/>
        </w:tabs>
        <w:spacing w:before="0" w:line="240" w:lineRule="auto"/>
        <w:ind w:firstLine="567"/>
        <w:jc w:val="center"/>
        <w:rPr>
          <w:b/>
          <w:bCs/>
          <w:i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CD3166" w:rsidRPr="00380366" w:rsidTr="007D5A43">
        <w:tc>
          <w:tcPr>
            <w:tcW w:w="4998" w:type="dxa"/>
          </w:tcPr>
          <w:p w:rsidR="00CD3166" w:rsidRPr="00380366" w:rsidRDefault="00CD3166" w:rsidP="007D5A43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380366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CD3166" w:rsidRPr="00380366" w:rsidRDefault="00CD3166" w:rsidP="00531BBB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380366">
              <w:rPr>
                <w:b/>
                <w:bCs/>
                <w:caps/>
                <w:sz w:val="24"/>
              </w:rPr>
              <w:t xml:space="preserve">«  </w:t>
            </w:r>
            <w:r w:rsidR="00531BBB">
              <w:rPr>
                <w:b/>
                <w:bCs/>
                <w:caps/>
                <w:sz w:val="24"/>
              </w:rPr>
              <w:t>05</w:t>
            </w:r>
            <w:r w:rsidRPr="00380366">
              <w:rPr>
                <w:b/>
                <w:bCs/>
                <w:caps/>
                <w:sz w:val="24"/>
              </w:rPr>
              <w:t xml:space="preserve"> » </w:t>
            </w:r>
            <w:r w:rsidR="00531BBB">
              <w:rPr>
                <w:b/>
                <w:bCs/>
                <w:sz w:val="24"/>
              </w:rPr>
              <w:t xml:space="preserve"> апреля </w:t>
            </w:r>
            <w:r>
              <w:rPr>
                <w:b/>
                <w:bCs/>
                <w:sz w:val="24"/>
              </w:rPr>
              <w:t>2016</w:t>
            </w:r>
          </w:p>
        </w:tc>
      </w:tr>
    </w:tbl>
    <w:p w:rsidR="00CD3166" w:rsidRDefault="00CD3166" w:rsidP="00CD3166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</w:p>
    <w:p w:rsidR="00CD3166" w:rsidRPr="002A66D3" w:rsidRDefault="00CD3166" w:rsidP="00CD3166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2A66D3">
        <w:rPr>
          <w:b/>
          <w:bCs/>
          <w:i/>
          <w:sz w:val="24"/>
        </w:rPr>
        <w:t xml:space="preserve">№ </w:t>
      </w: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ООС - </w:t>
      </w:r>
      <w:r w:rsidRPr="00A77F83">
        <w:rPr>
          <w:b/>
          <w:bCs/>
          <w:i/>
          <w:sz w:val="24"/>
        </w:rPr>
        <w:t xml:space="preserve"> 31603417803</w:t>
      </w:r>
    </w:p>
    <w:p w:rsidR="003B0ACA" w:rsidRDefault="003B0ACA" w:rsidP="00CD3166">
      <w:pPr>
        <w:pStyle w:val="21"/>
        <w:ind w:firstLine="0"/>
        <w:jc w:val="center"/>
        <w:rPr>
          <w:b/>
          <w:sz w:val="24"/>
        </w:rPr>
      </w:pPr>
    </w:p>
    <w:p w:rsidR="003B0ACA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  <w:r w:rsidRPr="000B67CD">
        <w:rPr>
          <w:b/>
          <w:snapToGrid/>
          <w:sz w:val="24"/>
          <w:szCs w:val="24"/>
        </w:rPr>
        <w:t>СПОСОБ И ПРЕДМЕТ ЗАКУПКИ: Открытый запрос цен</w:t>
      </w:r>
      <w:r w:rsidR="00CD3166">
        <w:rPr>
          <w:b/>
          <w:snapToGrid/>
          <w:sz w:val="24"/>
          <w:szCs w:val="24"/>
        </w:rPr>
        <w:t>:</w:t>
      </w:r>
      <w:r w:rsidRPr="000B67CD">
        <w:rPr>
          <w:b/>
          <w:snapToGrid/>
          <w:sz w:val="24"/>
          <w:szCs w:val="24"/>
        </w:rPr>
        <w:t xml:space="preserve"> </w:t>
      </w:r>
      <w:r w:rsidR="00CD3166" w:rsidRPr="00CD3166">
        <w:rPr>
          <w:b/>
          <w:snapToGrid/>
          <w:sz w:val="24"/>
          <w:szCs w:val="24"/>
        </w:rPr>
        <w:t>«Колбасные изделия» (закупка № 290)</w:t>
      </w:r>
    </w:p>
    <w:p w:rsidR="000B67CD" w:rsidRDefault="000B67CD" w:rsidP="003B0ACA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B0ACA" w:rsidRPr="002922D9" w:rsidRDefault="003B0ACA" w:rsidP="003B0ACA">
      <w:pPr>
        <w:pStyle w:val="21"/>
        <w:rPr>
          <w:b/>
          <w:bCs/>
          <w:caps/>
          <w:sz w:val="24"/>
        </w:rPr>
      </w:pPr>
      <w:r w:rsidRPr="002922D9">
        <w:rPr>
          <w:b/>
          <w:bCs/>
          <w:caps/>
          <w:sz w:val="24"/>
        </w:rPr>
        <w:t xml:space="preserve">ПРИСУТСТВОВАЛИ: </w:t>
      </w:r>
    </w:p>
    <w:p w:rsidR="003B0ACA" w:rsidRPr="002922D9" w:rsidRDefault="003B0ACA" w:rsidP="003B0ACA">
      <w:pPr>
        <w:spacing w:line="240" w:lineRule="auto"/>
        <w:ind w:firstLine="0"/>
        <w:rPr>
          <w:sz w:val="24"/>
          <w:szCs w:val="24"/>
        </w:rPr>
      </w:pPr>
      <w:r w:rsidRPr="002922D9">
        <w:rPr>
          <w:snapToGrid/>
          <w:sz w:val="24"/>
          <w:szCs w:val="24"/>
        </w:rPr>
        <w:t>«</w:t>
      </w:r>
      <w:r w:rsidR="00CD3166">
        <w:rPr>
          <w:snapToGrid/>
          <w:sz w:val="24"/>
          <w:szCs w:val="24"/>
        </w:rPr>
        <w:t>_</w:t>
      </w:r>
      <w:r w:rsidR="00531BBB">
        <w:rPr>
          <w:snapToGrid/>
          <w:sz w:val="24"/>
          <w:szCs w:val="24"/>
        </w:rPr>
        <w:t xml:space="preserve">7 </w:t>
      </w:r>
      <w:bookmarkStart w:id="2" w:name="_GoBack"/>
      <w:bookmarkEnd w:id="2"/>
      <w:r w:rsidRPr="002922D9">
        <w:rPr>
          <w:snapToGrid/>
          <w:sz w:val="24"/>
          <w:szCs w:val="24"/>
        </w:rPr>
        <w:t>» член</w:t>
      </w:r>
      <w:r>
        <w:rPr>
          <w:snapToGrid/>
          <w:sz w:val="24"/>
          <w:szCs w:val="24"/>
        </w:rPr>
        <w:t>а (</w:t>
      </w:r>
      <w:r w:rsidRPr="002922D9">
        <w:rPr>
          <w:snapToGrid/>
          <w:sz w:val="24"/>
          <w:szCs w:val="24"/>
        </w:rPr>
        <w:t>ов</w:t>
      </w:r>
      <w:r>
        <w:rPr>
          <w:snapToGrid/>
          <w:sz w:val="24"/>
          <w:szCs w:val="24"/>
        </w:rPr>
        <w:t>)</w:t>
      </w:r>
      <w:r w:rsidRPr="002922D9">
        <w:rPr>
          <w:snapToGrid/>
          <w:sz w:val="24"/>
          <w:szCs w:val="24"/>
        </w:rPr>
        <w:t xml:space="preserve"> постоянно действующей Закупочной комиссии АО «ДРСК» 2 уровня</w:t>
      </w:r>
    </w:p>
    <w:p w:rsidR="003C690B" w:rsidRPr="005A4C54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1B4B83" w:rsidRPr="00380366" w:rsidRDefault="001B4B83" w:rsidP="001B4B83">
      <w:pPr>
        <w:pStyle w:val="21"/>
        <w:ind w:firstLine="0"/>
        <w:rPr>
          <w:b/>
          <w:caps/>
          <w:sz w:val="24"/>
        </w:rPr>
      </w:pPr>
      <w:r w:rsidRPr="0038036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Участников 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признании предложений участников соответствующими условиям запроса </w:t>
      </w:r>
      <w:r>
        <w:rPr>
          <w:bCs/>
          <w:i/>
          <w:iCs/>
          <w:snapToGrid/>
          <w:sz w:val="24"/>
          <w:szCs w:val="24"/>
        </w:rPr>
        <w:t>цен</w:t>
      </w:r>
    </w:p>
    <w:p w:rsidR="00CD3166" w:rsidRPr="00A77F83" w:rsidRDefault="00CD3166" w:rsidP="00CD3166">
      <w:pPr>
        <w:pStyle w:val="a9"/>
        <w:numPr>
          <w:ilvl w:val="0"/>
          <w:numId w:val="45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A77F83">
        <w:rPr>
          <w:bCs/>
          <w:i/>
          <w:iCs/>
          <w:snapToGrid/>
          <w:sz w:val="24"/>
          <w:szCs w:val="24"/>
        </w:rPr>
        <w:t xml:space="preserve">О  признании запроса </w:t>
      </w:r>
      <w:r>
        <w:rPr>
          <w:bCs/>
          <w:i/>
          <w:iCs/>
          <w:snapToGrid/>
          <w:sz w:val="24"/>
          <w:szCs w:val="24"/>
        </w:rPr>
        <w:t>цен</w:t>
      </w:r>
      <w:r w:rsidRPr="00A77F83">
        <w:rPr>
          <w:bCs/>
          <w:i/>
          <w:iCs/>
          <w:snapToGrid/>
          <w:sz w:val="24"/>
          <w:szCs w:val="24"/>
        </w:rPr>
        <w:t xml:space="preserve"> несостоявшимся</w:t>
      </w:r>
    </w:p>
    <w:p w:rsidR="00855EA2" w:rsidRPr="0010428E" w:rsidRDefault="00855EA2" w:rsidP="00855EA2">
      <w:pPr>
        <w:pStyle w:val="21"/>
        <w:rPr>
          <w:bCs/>
          <w:i/>
          <w:iCs/>
          <w:sz w:val="23"/>
          <w:szCs w:val="23"/>
        </w:rPr>
      </w:pPr>
    </w:p>
    <w:p w:rsidR="001B4B83" w:rsidRPr="00380366" w:rsidRDefault="001B4B83" w:rsidP="001B4B83">
      <w:pPr>
        <w:pStyle w:val="a9"/>
        <w:spacing w:line="240" w:lineRule="auto"/>
        <w:ind w:left="426" w:firstLine="0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РЕШИЛИ:</w:t>
      </w:r>
    </w:p>
    <w:p w:rsidR="00CD3166" w:rsidRPr="00380366" w:rsidRDefault="00CD3166" w:rsidP="00CD3166">
      <w:pPr>
        <w:spacing w:line="240" w:lineRule="auto"/>
        <w:rPr>
          <w:b/>
          <w:sz w:val="24"/>
          <w:szCs w:val="24"/>
        </w:rPr>
      </w:pPr>
      <w:r w:rsidRPr="00380366">
        <w:rPr>
          <w:b/>
          <w:sz w:val="24"/>
          <w:szCs w:val="24"/>
        </w:rPr>
        <w:t>По вопросу № 1</w:t>
      </w:r>
    </w:p>
    <w:p w:rsidR="00CD3166" w:rsidRPr="00380366" w:rsidRDefault="00CD3166" w:rsidP="00CD316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CD3166" w:rsidRDefault="00CD3166" w:rsidP="00CD3166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380366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запроса цен.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7"/>
        <w:gridCol w:w="4362"/>
        <w:gridCol w:w="5313"/>
      </w:tblGrid>
      <w:tr w:rsidR="00CD3166" w:rsidRPr="00A77F83" w:rsidTr="007D5A43">
        <w:trPr>
          <w:tblCellSpacing w:w="0" w:type="dxa"/>
        </w:trPr>
        <w:tc>
          <w:tcPr>
            <w:tcW w:w="178" w:type="pct"/>
            <w:shd w:val="clear" w:color="auto" w:fill="FFFFFF"/>
            <w:hideMark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77F83">
              <w:rPr>
                <w:b/>
                <w:bCs/>
                <w:sz w:val="20"/>
              </w:rPr>
              <w:t>№</w:t>
            </w:r>
          </w:p>
        </w:tc>
        <w:tc>
          <w:tcPr>
            <w:tcW w:w="2174" w:type="pct"/>
            <w:shd w:val="clear" w:color="auto" w:fill="FFFFFF"/>
            <w:hideMark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77F83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2648" w:type="pct"/>
            <w:shd w:val="clear" w:color="auto" w:fill="FFFFFF"/>
            <w:hideMark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b/>
                <w:bCs/>
                <w:sz w:val="20"/>
              </w:rPr>
            </w:pPr>
            <w:r w:rsidRPr="00A77F83">
              <w:rPr>
                <w:b/>
                <w:bCs/>
                <w:sz w:val="20"/>
              </w:rPr>
              <w:t>Предмет заявки на участие в запросе цен</w:t>
            </w:r>
          </w:p>
        </w:tc>
      </w:tr>
      <w:tr w:rsidR="00CD3166" w:rsidRPr="00A77F83" w:rsidTr="007D5A43">
        <w:trPr>
          <w:tblCellSpacing w:w="0" w:type="dxa"/>
        </w:trPr>
        <w:tc>
          <w:tcPr>
            <w:tcW w:w="178" w:type="pct"/>
            <w:shd w:val="clear" w:color="auto" w:fill="FFFFFF"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7F83">
              <w:rPr>
                <w:sz w:val="24"/>
                <w:szCs w:val="24"/>
              </w:rPr>
              <w:t>1</w:t>
            </w:r>
          </w:p>
        </w:tc>
        <w:tc>
          <w:tcPr>
            <w:tcW w:w="2174" w:type="pct"/>
            <w:shd w:val="clear" w:color="auto" w:fill="FFFFFF"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77F83">
              <w:rPr>
                <w:b/>
                <w:sz w:val="24"/>
                <w:szCs w:val="24"/>
              </w:rPr>
              <w:t>ОАО Мясокомбинат</w:t>
            </w:r>
          </w:p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7F83">
              <w:rPr>
                <w:sz w:val="24"/>
                <w:szCs w:val="24"/>
              </w:rPr>
              <w:t>675000, Амурская обл., г. Благовещенск, ул. Театральная, д. 430</w:t>
            </w:r>
          </w:p>
        </w:tc>
        <w:tc>
          <w:tcPr>
            <w:tcW w:w="2648" w:type="pct"/>
            <w:shd w:val="clear" w:color="auto" w:fill="FFFFFF"/>
          </w:tcPr>
          <w:p w:rsidR="00CD3166" w:rsidRPr="00A77F83" w:rsidRDefault="00CD3166" w:rsidP="007D5A4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77F83">
              <w:rPr>
                <w:b/>
                <w:i/>
                <w:sz w:val="24"/>
                <w:szCs w:val="24"/>
              </w:rPr>
              <w:t xml:space="preserve">Общая стоимость 683 636,36 </w:t>
            </w:r>
            <w:r w:rsidRPr="00A77F83">
              <w:rPr>
                <w:sz w:val="24"/>
                <w:szCs w:val="24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A77F83">
              <w:rPr>
                <w:b/>
                <w:i/>
                <w:sz w:val="24"/>
                <w:szCs w:val="24"/>
              </w:rPr>
              <w:t xml:space="preserve">4 000,08 </w:t>
            </w:r>
            <w:r w:rsidRPr="00A77F83">
              <w:rPr>
                <w:sz w:val="24"/>
                <w:szCs w:val="24"/>
              </w:rPr>
              <w:t>руб. без НДС (4 435,00 руб. с НДС)</w:t>
            </w:r>
          </w:p>
        </w:tc>
      </w:tr>
    </w:tbl>
    <w:p w:rsidR="00CD3166" w:rsidRPr="00C62D6E" w:rsidRDefault="00CD3166" w:rsidP="00CD3166">
      <w:pPr>
        <w:spacing w:line="240" w:lineRule="auto"/>
        <w:rPr>
          <w:b/>
          <w:sz w:val="24"/>
          <w:szCs w:val="24"/>
        </w:rPr>
      </w:pPr>
      <w:r w:rsidRPr="00C62D6E">
        <w:rPr>
          <w:b/>
          <w:sz w:val="24"/>
          <w:szCs w:val="24"/>
        </w:rPr>
        <w:t>По вопросу № 2</w:t>
      </w:r>
    </w:p>
    <w:p w:rsidR="00CD3166" w:rsidRPr="00200C2B" w:rsidRDefault="00CD3166" w:rsidP="00CD3166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заявку</w:t>
      </w:r>
      <w:r w:rsidRPr="00200C2B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200C2B">
        <w:rPr>
          <w:sz w:val="24"/>
          <w:szCs w:val="24"/>
        </w:rPr>
        <w:t xml:space="preserve"> </w:t>
      </w:r>
      <w:r w:rsidRPr="00A77F83">
        <w:rPr>
          <w:b/>
          <w:i/>
          <w:sz w:val="24"/>
          <w:szCs w:val="24"/>
        </w:rPr>
        <w:t>ОАО Мясокомбинат</w:t>
      </w:r>
      <w:r w:rsidRPr="001B5253">
        <w:rPr>
          <w:b/>
          <w:i/>
          <w:sz w:val="24"/>
          <w:szCs w:val="24"/>
        </w:rPr>
        <w:t xml:space="preserve"> (</w:t>
      </w:r>
      <w:r w:rsidRPr="00A77F83">
        <w:rPr>
          <w:b/>
          <w:i/>
          <w:sz w:val="24"/>
          <w:szCs w:val="24"/>
        </w:rPr>
        <w:t>675000, Амурская обл., г. Благовещенск, ул. Театральная, д. 430</w:t>
      </w:r>
      <w:r w:rsidRPr="001B5253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 w:rsidRPr="00200C2B">
        <w:rPr>
          <w:sz w:val="24"/>
          <w:szCs w:val="24"/>
        </w:rPr>
        <w:t xml:space="preserve"> условиям запроса </w:t>
      </w:r>
      <w:r>
        <w:rPr>
          <w:sz w:val="24"/>
          <w:szCs w:val="24"/>
        </w:rPr>
        <w:t>цен</w:t>
      </w:r>
      <w:r w:rsidRPr="00200C2B">
        <w:rPr>
          <w:sz w:val="24"/>
          <w:szCs w:val="24"/>
        </w:rPr>
        <w:t xml:space="preserve"> и принять </w:t>
      </w:r>
      <w:r>
        <w:rPr>
          <w:sz w:val="24"/>
          <w:szCs w:val="24"/>
        </w:rPr>
        <w:t>ее</w:t>
      </w:r>
      <w:r w:rsidRPr="00200C2B">
        <w:rPr>
          <w:sz w:val="24"/>
          <w:szCs w:val="24"/>
        </w:rPr>
        <w:t xml:space="preserve"> к дальнейшему рассмотрению.</w:t>
      </w:r>
    </w:p>
    <w:p w:rsidR="00CD3166" w:rsidRPr="00C62D6E" w:rsidRDefault="00CD3166" w:rsidP="00CD3166">
      <w:pPr>
        <w:keepNext/>
        <w:tabs>
          <w:tab w:val="left" w:pos="426"/>
        </w:tabs>
        <w:spacing w:line="240" w:lineRule="auto"/>
        <w:ind w:firstLine="426"/>
        <w:rPr>
          <w:b/>
          <w:sz w:val="24"/>
          <w:szCs w:val="24"/>
        </w:rPr>
      </w:pPr>
    </w:p>
    <w:p w:rsidR="00CD3166" w:rsidRPr="00312991" w:rsidRDefault="00CD3166" w:rsidP="00CD3166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312991">
        <w:rPr>
          <w:b/>
          <w:szCs w:val="24"/>
        </w:rPr>
        <w:tab/>
        <w:t>ПО ВОПРОСУ № 3</w:t>
      </w:r>
    </w:p>
    <w:p w:rsidR="00CD3166" w:rsidRPr="00312991" w:rsidRDefault="00CD3166" w:rsidP="00CD3166">
      <w:pPr>
        <w:spacing w:line="240" w:lineRule="auto"/>
        <w:ind w:firstLine="708"/>
        <w:contextualSpacing/>
        <w:rPr>
          <w:sz w:val="24"/>
          <w:szCs w:val="24"/>
        </w:rPr>
      </w:pPr>
      <w:r w:rsidRPr="00312991">
        <w:rPr>
          <w:sz w:val="24"/>
          <w:szCs w:val="24"/>
        </w:rPr>
        <w:t xml:space="preserve">Признать запрос </w:t>
      </w:r>
      <w:r>
        <w:rPr>
          <w:sz w:val="24"/>
          <w:szCs w:val="24"/>
        </w:rPr>
        <w:t>цен</w:t>
      </w:r>
      <w:r w:rsidRPr="00312991">
        <w:rPr>
          <w:sz w:val="24"/>
          <w:szCs w:val="24"/>
        </w:rPr>
        <w:t xml:space="preserve"> на поставку продукции </w:t>
      </w:r>
      <w:r w:rsidRPr="00312991">
        <w:rPr>
          <w:b/>
          <w:i/>
          <w:sz w:val="24"/>
          <w:szCs w:val="24"/>
        </w:rPr>
        <w:t>«</w:t>
      </w:r>
      <w:r w:rsidRPr="001B5253">
        <w:rPr>
          <w:b/>
          <w:i/>
          <w:sz w:val="24"/>
          <w:szCs w:val="24"/>
        </w:rPr>
        <w:t>Колбасные изделия</w:t>
      </w:r>
      <w:r w:rsidRPr="00312991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</w:t>
      </w:r>
      <w:r w:rsidRPr="00312991">
        <w:rPr>
          <w:sz w:val="24"/>
          <w:szCs w:val="24"/>
        </w:rPr>
        <w:t>как несостоявши</w:t>
      </w:r>
      <w:r>
        <w:rPr>
          <w:sz w:val="24"/>
          <w:szCs w:val="24"/>
        </w:rPr>
        <w:t>йся</w:t>
      </w:r>
      <w:r w:rsidRPr="00312991">
        <w:rPr>
          <w:sz w:val="24"/>
          <w:szCs w:val="24"/>
        </w:rPr>
        <w:t xml:space="preserve"> в связи с подачей менее двух предложений.</w:t>
      </w:r>
    </w:p>
    <w:p w:rsidR="00CD3166" w:rsidRDefault="00CD3166" w:rsidP="00CD3166">
      <w:pPr>
        <w:spacing w:line="240" w:lineRule="auto"/>
        <w:rPr>
          <w:b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560E52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  <w:p w:rsidR="00C02479" w:rsidRPr="00560E52" w:rsidRDefault="00C02479" w:rsidP="00C02479">
            <w:pPr>
              <w:pStyle w:val="a4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191" w:type="dxa"/>
          </w:tcPr>
          <w:p w:rsidR="00C02479" w:rsidRPr="00560E52" w:rsidRDefault="00C02479" w:rsidP="00C02479">
            <w:pPr>
              <w:pStyle w:val="a6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C02479" w:rsidRPr="00560E52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560E52" w:rsidRDefault="001B4B83" w:rsidP="001B4B83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Елисеева М.Г.</w:t>
            </w:r>
            <w:r w:rsidR="005661A5">
              <w:rPr>
                <w:b/>
                <w:i/>
                <w:sz w:val="23"/>
                <w:szCs w:val="23"/>
              </w:rPr>
              <w:t xml:space="preserve"> </w:t>
            </w:r>
            <w:r w:rsidR="00EB25E3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91" w:type="dxa"/>
          </w:tcPr>
          <w:p w:rsidR="00C02479" w:rsidRPr="00560E52" w:rsidRDefault="006C4B51" w:rsidP="00C02479">
            <w:pPr>
              <w:pStyle w:val="a4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3B0ACA" w:rsidRP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556F96" w:rsidRPr="00142092" w:rsidRDefault="00556F96" w:rsidP="00556F96">
      <w:pPr>
        <w:pStyle w:val="a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3B0ACA" w:rsidRPr="00C02479" w:rsidRDefault="00556F96" w:rsidP="00247877">
      <w:pPr>
        <w:pStyle w:val="a4"/>
        <w:jc w:val="both"/>
        <w:rPr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3B0ACA" w:rsidRPr="00C02479" w:rsidSect="00247877">
      <w:headerReference w:type="default" r:id="rId9"/>
      <w:footerReference w:type="default" r:id="rId10"/>
      <w:pgSz w:w="11906" w:h="16838"/>
      <w:pgMar w:top="426" w:right="566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34" w:rsidRDefault="00D64134" w:rsidP="00355095">
      <w:pPr>
        <w:spacing w:line="240" w:lineRule="auto"/>
      </w:pPr>
      <w:r>
        <w:separator/>
      </w:r>
    </w:p>
  </w:endnote>
  <w:endnote w:type="continuationSeparator" w:id="0">
    <w:p w:rsidR="00D64134" w:rsidRDefault="00D641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8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787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34" w:rsidRDefault="00D64134" w:rsidP="00355095">
      <w:pPr>
        <w:spacing w:line="240" w:lineRule="auto"/>
      </w:pPr>
      <w:r>
        <w:separator/>
      </w:r>
    </w:p>
  </w:footnote>
  <w:footnote w:type="continuationSeparator" w:id="0">
    <w:p w:rsidR="00D64134" w:rsidRDefault="00D641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E4536A" w:rsidP="003B0ACA">
    <w:pPr>
      <w:pStyle w:val="ad"/>
      <w:jc w:val="right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0B67CD" w:rsidRPr="000B67CD">
      <w:rPr>
        <w:i/>
        <w:sz w:val="20"/>
      </w:rPr>
      <w:t xml:space="preserve">по ОЗЦ закупка № </w:t>
    </w:r>
    <w:r w:rsidR="00CD3166">
      <w:rPr>
        <w:i/>
        <w:sz w:val="20"/>
      </w:rPr>
      <w:t>290 р. 9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06757"/>
    <w:multiLevelType w:val="hybridMultilevel"/>
    <w:tmpl w:val="7F44D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3"/>
  </w:num>
  <w:num w:numId="13">
    <w:abstractNumId w:val="34"/>
  </w:num>
  <w:num w:numId="14">
    <w:abstractNumId w:val="31"/>
  </w:num>
  <w:num w:numId="15">
    <w:abstractNumId w:val="17"/>
  </w:num>
  <w:num w:numId="16">
    <w:abstractNumId w:val="38"/>
  </w:num>
  <w:num w:numId="17">
    <w:abstractNumId w:val="21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5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4"/>
  </w:num>
  <w:num w:numId="38">
    <w:abstractNumId w:val="20"/>
  </w:num>
  <w:num w:numId="39">
    <w:abstractNumId w:val="29"/>
  </w:num>
  <w:num w:numId="40">
    <w:abstractNumId w:val="26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B67CD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1293"/>
    <w:rsid w:val="001417FD"/>
    <w:rsid w:val="00143503"/>
    <w:rsid w:val="00144C8B"/>
    <w:rsid w:val="00153E9A"/>
    <w:rsid w:val="00166968"/>
    <w:rsid w:val="001812F2"/>
    <w:rsid w:val="001924E0"/>
    <w:rsid w:val="001926AC"/>
    <w:rsid w:val="001B13FD"/>
    <w:rsid w:val="001B37A3"/>
    <w:rsid w:val="001B4B83"/>
    <w:rsid w:val="001B581E"/>
    <w:rsid w:val="001B7F51"/>
    <w:rsid w:val="001C65D4"/>
    <w:rsid w:val="001C6816"/>
    <w:rsid w:val="001E33F9"/>
    <w:rsid w:val="001F001D"/>
    <w:rsid w:val="001F1045"/>
    <w:rsid w:val="001F16DB"/>
    <w:rsid w:val="001F3C16"/>
    <w:rsid w:val="00200CC3"/>
    <w:rsid w:val="00203650"/>
    <w:rsid w:val="002120C8"/>
    <w:rsid w:val="002120F0"/>
    <w:rsid w:val="002275BB"/>
    <w:rsid w:val="00227DAC"/>
    <w:rsid w:val="002472BA"/>
    <w:rsid w:val="00247877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223F3"/>
    <w:rsid w:val="00322EF8"/>
    <w:rsid w:val="00323179"/>
    <w:rsid w:val="00327DC2"/>
    <w:rsid w:val="0033009A"/>
    <w:rsid w:val="00340BB7"/>
    <w:rsid w:val="00340D88"/>
    <w:rsid w:val="00345100"/>
    <w:rsid w:val="00346E08"/>
    <w:rsid w:val="00352406"/>
    <w:rsid w:val="00355095"/>
    <w:rsid w:val="0035793E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4839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1BBB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734E"/>
    <w:rsid w:val="00680B61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31A0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49CD"/>
    <w:rsid w:val="009C637C"/>
    <w:rsid w:val="009D2032"/>
    <w:rsid w:val="009D2596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17D6D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3166"/>
    <w:rsid w:val="00CE3F1D"/>
    <w:rsid w:val="00D05F7D"/>
    <w:rsid w:val="00D24538"/>
    <w:rsid w:val="00D26329"/>
    <w:rsid w:val="00D267B4"/>
    <w:rsid w:val="00D43162"/>
    <w:rsid w:val="00D62D28"/>
    <w:rsid w:val="00D64134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D78D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0B6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0B67CD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0B67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67</cp:revision>
  <cp:lastPrinted>2016-04-04T07:03:00Z</cp:lastPrinted>
  <dcterms:created xsi:type="dcterms:W3CDTF">2015-02-16T03:49:00Z</dcterms:created>
  <dcterms:modified xsi:type="dcterms:W3CDTF">2016-04-05T07:44:00Z</dcterms:modified>
</cp:coreProperties>
</file>