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400DA6" w:rsidP="00400DA6">
      <w:pPr>
        <w:shd w:val="clear" w:color="auto" w:fill="FFFFFF"/>
        <w:tabs>
          <w:tab w:val="left" w:pos="1276"/>
          <w:tab w:val="left" w:pos="1418"/>
        </w:tabs>
        <w:jc w:val="both"/>
      </w:pPr>
      <w:proofErr w:type="spellStart"/>
      <w:r w:rsidRPr="000B1C2E">
        <w:t>г</w:t>
      </w:r>
      <w:proofErr w:type="gramStart"/>
      <w:r w:rsidRPr="000B1C2E">
        <w:t>.</w:t>
      </w:r>
      <w:r w:rsidR="00575EBC">
        <w:t>Б</w:t>
      </w:r>
      <w:proofErr w:type="gramEnd"/>
      <w:r w:rsidR="00575EBC">
        <w:t>лаговещенск</w:t>
      </w:r>
      <w:proofErr w:type="spellEnd"/>
      <w:r w:rsidR="00575EBC">
        <w:t xml:space="preserve">    </w:t>
      </w:r>
      <w:r w:rsidR="004F513A" w:rsidRPr="000B1C2E">
        <w:tab/>
      </w:r>
      <w:r w:rsidR="004F513A" w:rsidRPr="000B1C2E">
        <w:tab/>
      </w:r>
      <w:r w:rsidR="004F513A" w:rsidRPr="000B1C2E">
        <w:tab/>
      </w:r>
      <w:r w:rsidR="00643061" w:rsidRPr="000B1C2E">
        <w:tab/>
      </w:r>
      <w:r w:rsidR="00643061" w:rsidRPr="000B1C2E">
        <w:tab/>
      </w:r>
      <w:r w:rsidR="00643061" w:rsidRPr="000B1C2E">
        <w:tab/>
      </w:r>
      <w:r w:rsidR="00643061" w:rsidRPr="000B1C2E">
        <w:tab/>
      </w:r>
      <w:r w:rsidR="00643061" w:rsidRPr="000B1C2E">
        <w:tab/>
        <w:t xml:space="preserve">     </w:t>
      </w:r>
      <w:r w:rsidR="00880075" w:rsidRPr="000B1C2E">
        <w:t>«___»____________20</w:t>
      </w:r>
      <w:r w:rsidR="000075C4" w:rsidRPr="000B1C2E">
        <w:t>___</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400DA6">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DB6456">
        <w:t xml:space="preserve">Директора </w:t>
      </w:r>
      <w:r w:rsidR="00DB6456" w:rsidRPr="00DB6456">
        <w:rPr>
          <w:b/>
        </w:rPr>
        <w:t xml:space="preserve">филиала </w:t>
      </w:r>
      <w:r w:rsidR="00D728D1">
        <w:rPr>
          <w:b/>
        </w:rPr>
        <w:t xml:space="preserve">АО «ДРСК» </w:t>
      </w:r>
      <w:r w:rsidR="00DB6456" w:rsidRPr="00DB6456">
        <w:rPr>
          <w:b/>
        </w:rPr>
        <w:t xml:space="preserve">«Амурские электрические сети» </w:t>
      </w:r>
      <w:proofErr w:type="spellStart"/>
      <w:r w:rsidR="00DB6456">
        <w:t>Семенюка</w:t>
      </w:r>
      <w:proofErr w:type="spellEnd"/>
      <w:r w:rsidR="00DB6456">
        <w:t xml:space="preserve"> Евгения Валентиновича</w:t>
      </w:r>
      <w:r w:rsidR="00057140" w:rsidRPr="000B1C2E">
        <w:t xml:space="preserve">, действующего на основании доверенности от </w:t>
      </w:r>
      <w:r w:rsidR="00DB6456">
        <w:t>01.01.201</w:t>
      </w:r>
      <w:r w:rsidR="008C3B6B">
        <w:t>6</w:t>
      </w:r>
      <w:r w:rsidR="00400DA6" w:rsidRPr="000B1C2E">
        <w:t>г. №</w:t>
      </w:r>
      <w:r w:rsidR="00DB6456">
        <w:t xml:space="preserve"> 15</w:t>
      </w:r>
      <w:r w:rsidR="00057140" w:rsidRPr="000B1C2E">
        <w:t>, с одной стороны</w:t>
      </w:r>
      <w:r w:rsidR="00880075" w:rsidRPr="000B1C2E">
        <w:t>, и</w:t>
      </w:r>
    </w:p>
    <w:p w:rsidR="00880075" w:rsidRPr="000B1C2E" w:rsidRDefault="00880075" w:rsidP="00A430CB">
      <w:pPr>
        <w:shd w:val="clear" w:color="auto" w:fill="FFFFFF"/>
        <w:tabs>
          <w:tab w:val="left" w:pos="709"/>
          <w:tab w:val="left" w:pos="1276"/>
          <w:tab w:val="left" w:pos="1418"/>
        </w:tabs>
        <w:jc w:val="both"/>
      </w:pPr>
      <w:proofErr w:type="gramStart"/>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roofErr w:type="gramEnd"/>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575EBC">
      <w:pPr>
        <w:pStyle w:val="af3"/>
        <w:widowControl w:val="0"/>
        <w:numPr>
          <w:ilvl w:val="1"/>
          <w:numId w:val="2"/>
        </w:numPr>
        <w:tabs>
          <w:tab w:val="clear" w:pos="2145"/>
          <w:tab w:val="left" w:pos="993"/>
          <w:tab w:val="num" w:pos="1134"/>
        </w:tabs>
        <w:ind w:left="0" w:firstLine="709"/>
        <w:jc w:val="both"/>
      </w:pPr>
      <w:r w:rsidRPr="007B5400">
        <w:t xml:space="preserve">По настоящему Договору Подрядчик обязуется по заданию Заказчика </w:t>
      </w:r>
      <w:r w:rsidR="00282FA6" w:rsidRPr="007B5400">
        <w:t>выполнить</w:t>
      </w:r>
      <w:r w:rsidRPr="007B5400">
        <w:t xml:space="preserve"> работы </w:t>
      </w:r>
      <w:r w:rsidRPr="007B5400">
        <w:rPr>
          <w:b/>
          <w:i/>
        </w:rPr>
        <w:t>по</w:t>
      </w:r>
      <w:r w:rsidRPr="007B5400">
        <w:rPr>
          <w:b/>
          <w:i/>
          <w:iCs/>
        </w:rPr>
        <w:t xml:space="preserve"> </w:t>
      </w:r>
      <w:r w:rsidR="0008608A">
        <w:rPr>
          <w:b/>
          <w:i/>
        </w:rPr>
        <w:t xml:space="preserve">монтажу </w:t>
      </w:r>
      <w:proofErr w:type="gramStart"/>
      <w:r w:rsidR="0008608A">
        <w:rPr>
          <w:b/>
          <w:i/>
        </w:rPr>
        <w:t>блок-контейнера</w:t>
      </w:r>
      <w:proofErr w:type="gramEnd"/>
      <w:r w:rsidR="0008608A">
        <w:rPr>
          <w:b/>
          <w:i/>
        </w:rPr>
        <w:t xml:space="preserve"> на ПС </w:t>
      </w:r>
      <w:proofErr w:type="spellStart"/>
      <w:r w:rsidR="0008608A">
        <w:rPr>
          <w:b/>
          <w:i/>
        </w:rPr>
        <w:t>Арга</w:t>
      </w:r>
      <w:proofErr w:type="spellEnd"/>
      <w:r w:rsidR="00660FE9">
        <w:rPr>
          <w:b/>
          <w:i/>
        </w:rPr>
        <w:t xml:space="preserve"> и</w:t>
      </w:r>
      <w:r w:rsidR="0008608A" w:rsidRPr="007B5400">
        <w:rPr>
          <w:b/>
          <w:i/>
        </w:rPr>
        <w:t xml:space="preserve"> </w:t>
      </w:r>
      <w:r w:rsidR="0008608A">
        <w:rPr>
          <w:b/>
          <w:i/>
        </w:rPr>
        <w:t xml:space="preserve">ПС Дим, </w:t>
      </w:r>
      <w:r w:rsidR="00575EBC" w:rsidRPr="007B5400">
        <w:rPr>
          <w:b/>
          <w:i/>
        </w:rPr>
        <w:t>филиал</w:t>
      </w:r>
      <w:r w:rsidR="00660FE9">
        <w:rPr>
          <w:b/>
          <w:i/>
        </w:rPr>
        <w:t>а</w:t>
      </w:r>
      <w:r w:rsidR="00575EBC" w:rsidRPr="007B5400">
        <w:rPr>
          <w:b/>
          <w:i/>
        </w:rPr>
        <w:t xml:space="preserve"> «АЭС</w:t>
      </w:r>
      <w:r w:rsidR="00AB0B58" w:rsidRPr="007B5400">
        <w:rPr>
          <w:b/>
          <w:i/>
        </w:rPr>
        <w:t>»</w:t>
      </w:r>
      <w:r w:rsidR="00660FE9">
        <w:t xml:space="preserve">. </w:t>
      </w:r>
      <w:proofErr w:type="gramStart"/>
      <w:r w:rsidR="00660FE9">
        <w:t>Н</w:t>
      </w:r>
      <w:r w:rsidR="00AB0B58" w:rsidRPr="007B5400">
        <w:t>аходя</w:t>
      </w:r>
      <w:r w:rsidR="00660FE9">
        <w:t>щихся</w:t>
      </w:r>
      <w:proofErr w:type="gramEnd"/>
      <w:r w:rsidR="00AB0B58" w:rsidRPr="00AB0B58">
        <w:t xml:space="preserve"> по адресу: Амурская область, </w:t>
      </w:r>
      <w:proofErr w:type="gramStart"/>
      <w:r w:rsidR="0008608A">
        <w:t>п</w:t>
      </w:r>
      <w:proofErr w:type="gramEnd"/>
      <w:r w:rsidR="000F7124">
        <w:t xml:space="preserve"> </w:t>
      </w:r>
      <w:r w:rsidR="0008608A">
        <w:t>г</w:t>
      </w:r>
      <w:r w:rsidR="000F7124">
        <w:t xml:space="preserve"> </w:t>
      </w:r>
      <w:r w:rsidR="0008608A">
        <w:t>т</w:t>
      </w:r>
      <w:r w:rsidR="00AB0B58" w:rsidRPr="00AB0B58">
        <w:t xml:space="preserve">. </w:t>
      </w:r>
      <w:r w:rsidR="0008608A">
        <w:t>Серышево</w:t>
      </w:r>
      <w:r w:rsidR="00AB0B58" w:rsidRPr="00AB0B58">
        <w:t xml:space="preserve">, </w:t>
      </w:r>
      <w:proofErr w:type="spellStart"/>
      <w:r w:rsidR="0008608A">
        <w:t>Серышевский</w:t>
      </w:r>
      <w:proofErr w:type="spellEnd"/>
      <w:r w:rsidR="0008608A">
        <w:t xml:space="preserve"> район</w:t>
      </w:r>
      <w:r w:rsidR="00AB0B58" w:rsidRPr="00AB0B58">
        <w:t>,</w:t>
      </w:r>
      <w:r w:rsidR="0008608A">
        <w:t xml:space="preserve"> </w:t>
      </w:r>
      <w:r w:rsidR="00AB0B58" w:rsidRPr="00AB0B58">
        <w:t xml:space="preserve">с. </w:t>
      </w:r>
      <w:proofErr w:type="spellStart"/>
      <w:r w:rsidR="008C3B6B">
        <w:t>Н</w:t>
      </w:r>
      <w:r w:rsidR="00660FE9">
        <w:t>ово</w:t>
      </w:r>
      <w:r w:rsidR="008C3B6B">
        <w:t>Александровка</w:t>
      </w:r>
      <w:proofErr w:type="spellEnd"/>
      <w:r w:rsidR="00AB0B58" w:rsidRPr="00AB0B58">
        <w:t xml:space="preserve">, </w:t>
      </w:r>
      <w:r w:rsidR="008C3B6B">
        <w:t>Тамбов</w:t>
      </w:r>
      <w:r w:rsidR="00AB0B58" w:rsidRPr="00AB0B58">
        <w:t xml:space="preserve">ский район </w:t>
      </w:r>
      <w:r w:rsidR="00DA6711" w:rsidRPr="00AB0B58">
        <w:t>(далее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C25A11" w:rsidRPr="000B1C2E">
        <w:t>____</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3952C5" w:rsidRPr="000B1C2E">
        <w:t>___</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AB0B58">
        <w:t xml:space="preserve"> 01.0</w:t>
      </w:r>
      <w:r w:rsidR="008C3B6B">
        <w:t>5</w:t>
      </w:r>
      <w:r w:rsidR="00AB0B58">
        <w:t>.2016</w:t>
      </w:r>
      <w:r w:rsidR="00880075" w:rsidRPr="000B1C2E">
        <w:t xml:space="preserve"> г. Работы по Договору должны быть завершены и объект должен быть подготовлен к сдаче в эксплуатацию не позднее </w:t>
      </w:r>
      <w:r w:rsidR="00AB0B58">
        <w:t>30.0</w:t>
      </w:r>
      <w:r w:rsidR="008C3B6B">
        <w:t>9</w:t>
      </w:r>
      <w:r w:rsidR="00AB0B58">
        <w:t>.2016</w:t>
      </w:r>
      <w:r w:rsidRPr="000B1C2E">
        <w:t xml:space="preserve"> </w:t>
      </w:r>
      <w:r w:rsidR="00880075" w:rsidRPr="000B1C2E">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AC03C6" w:rsidRPr="000B1C2E">
        <w:t>____</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3952C5" w:rsidRPr="000B1C2E">
        <w:t>____</w:t>
      </w:r>
      <w:r w:rsidRPr="000B1C2E">
        <w:t xml:space="preserve"> к настоящему Договору) и Графиком выполнения работ</w:t>
      </w:r>
      <w:r w:rsidR="00775BC7" w:rsidRPr="000B1C2E">
        <w:t xml:space="preserve"> (приложение №</w:t>
      </w:r>
      <w:r w:rsidR="003952C5" w:rsidRPr="000B1C2E">
        <w:t>_____</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8A1677" w:rsidRPr="000B1C2E"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xml:space="preserve">- однодневок», по форме согласно приложению №____ к </w:t>
      </w:r>
      <w:r w:rsidR="00386613" w:rsidRPr="000B1C2E">
        <w:t>настоящему Д</w:t>
      </w:r>
      <w:r w:rsidRPr="000B1C2E">
        <w:t>оговору</w:t>
      </w:r>
      <w:r w:rsidR="00386613" w:rsidRPr="000B1C2E">
        <w:t>.</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3563B1" w:rsidRPr="000B1C2E"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AB0B58">
        <w:t>30</w:t>
      </w:r>
      <w:r w:rsidR="00386613" w:rsidRPr="000B1C2E">
        <w:t>.</w:t>
      </w:r>
      <w:r w:rsidR="008C3B6B">
        <w:t>1</w:t>
      </w:r>
      <w:r w:rsidR="00660FE9">
        <w:t>0</w:t>
      </w:r>
      <w:r w:rsidR="00386613" w:rsidRPr="000B1C2E">
        <w:t>.20</w:t>
      </w:r>
      <w:r w:rsidR="00AB0B58">
        <w:t>16</w:t>
      </w:r>
      <w:r w:rsidR="00386613" w:rsidRPr="000B1C2E">
        <w:t xml:space="preserve"> г.</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 xml:space="preserve"> 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BA6791" w:rsidRPr="000B1C2E"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обязан возместить Заказчику убытки, причиненн</w:t>
      </w:r>
      <w:r w:rsidR="00386613" w:rsidRPr="000B1C2E">
        <w:rPr>
          <w:bCs/>
        </w:rPr>
        <w:t xml:space="preserve">ые несвоевременным исполнением </w:t>
      </w:r>
      <w:r w:rsidRPr="000B1C2E">
        <w:rPr>
          <w:bCs/>
        </w:rPr>
        <w:t>(неисполнением) Подрядчиком с</w:t>
      </w:r>
      <w:r w:rsidR="00386613" w:rsidRPr="000B1C2E">
        <w:rPr>
          <w:bCs/>
        </w:rPr>
        <w:t xml:space="preserve">воих обязательств, в том числе </w:t>
      </w:r>
      <w:r w:rsidRPr="000B1C2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E8057A" w:rsidRPr="000B1C2E" w:rsidRDefault="00E8057A" w:rsidP="00F41308">
      <w:pPr>
        <w:widowControl w:val="0"/>
        <w:tabs>
          <w:tab w:val="left" w:pos="709"/>
          <w:tab w:val="left" w:pos="900"/>
          <w:tab w:val="left" w:pos="1276"/>
        </w:tabs>
        <w:jc w:val="both"/>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№___ к настоящему Договору</w:t>
      </w:r>
      <w:r w:rsidRPr="000B1C2E">
        <w:t>)</w:t>
      </w:r>
      <w:r w:rsidR="00880075" w:rsidRPr="000B1C2E">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43351E" w:rsidRDefault="00DA6711" w:rsidP="008E5992">
      <w:pPr>
        <w:pStyle w:val="af1"/>
        <w:numPr>
          <w:ilvl w:val="1"/>
          <w:numId w:val="1"/>
        </w:numPr>
        <w:tabs>
          <w:tab w:val="left" w:pos="0"/>
          <w:tab w:val="left" w:pos="1276"/>
        </w:tabs>
        <w:spacing w:after="0"/>
        <w:ind w:left="0" w:firstLine="709"/>
        <w:jc w:val="both"/>
        <w:rPr>
          <w:b/>
          <w:i/>
          <w:color w:val="0000FF"/>
        </w:rPr>
      </w:pPr>
      <w:r w:rsidRPr="000B1C2E">
        <w:t xml:space="preserve">Заказчик производит оплату выполненных работ в течение </w:t>
      </w:r>
      <w:r w:rsidR="008C3B6B">
        <w:t>6</w:t>
      </w:r>
      <w:r w:rsidRPr="000B1C2E">
        <w:t>0 (</w:t>
      </w:r>
      <w:r w:rsidR="008C3B6B">
        <w:t>шестидесяти</w:t>
      </w:r>
      <w:r w:rsidRPr="000B1C2E">
        <w:t>)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3351E" w:rsidRPr="0043351E">
        <w:rPr>
          <w:b/>
          <w:i/>
          <w:color w:val="0000FF"/>
        </w:rPr>
        <w:t xml:space="preserve"> </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w:t>
      </w:r>
      <w:r w:rsidR="008C3B6B">
        <w:t>6</w:t>
      </w:r>
      <w:r w:rsidRPr="000B1C2E">
        <w:t>0 (</w:t>
      </w:r>
      <w:r w:rsidR="008C3B6B">
        <w:t>шестидесяти</w:t>
      </w:r>
      <w:r w:rsidRPr="000B1C2E">
        <w:t xml:space="preserve">)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Расчеты по настоящему Договору осуществляются в соответствии с платежными 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F432B5" w:rsidRDefault="006B43A6" w:rsidP="00F432B5">
      <w:pPr>
        <w:widowControl w:val="0"/>
        <w:numPr>
          <w:ilvl w:val="1"/>
          <w:numId w:val="1"/>
        </w:numPr>
        <w:shd w:val="clear" w:color="auto" w:fill="FFFFFF"/>
        <w:tabs>
          <w:tab w:val="left" w:pos="709"/>
          <w:tab w:val="left" w:pos="1276"/>
        </w:tabs>
        <w:ind w:left="0" w:firstLine="720"/>
        <w:contextualSpacing/>
        <w:jc w:val="both"/>
        <w:rPr>
          <w:color w:val="000000" w:themeColor="text1"/>
        </w:rPr>
      </w:pPr>
      <w:r w:rsidRPr="000B1C2E">
        <w:t xml:space="preserve">Подрядчик </w:t>
      </w:r>
      <w:r w:rsidRPr="00660FE9">
        <w:rPr>
          <w:bCs/>
        </w:rPr>
        <w:t xml:space="preserve">обязан представить Заказчику счет-фактуру, </w:t>
      </w:r>
      <w:proofErr w:type="gramStart"/>
      <w:r w:rsidRPr="00660FE9">
        <w:rPr>
          <w:bCs/>
        </w:rPr>
        <w:t>выставленную</w:t>
      </w:r>
      <w:proofErr w:type="gramEnd"/>
      <w:r w:rsidRPr="00660FE9">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660FE9">
        <w:rPr>
          <w:bCs/>
        </w:rPr>
        <w:t>с даты получения</w:t>
      </w:r>
      <w:proofErr w:type="gramEnd"/>
      <w:r w:rsidRPr="00660FE9">
        <w:rPr>
          <w:bCs/>
        </w:rPr>
        <w:t xml:space="preserve"> соответствующего письменного требования Заказчика. </w:t>
      </w:r>
    </w:p>
    <w:p w:rsidR="0053271C" w:rsidRPr="0053271C" w:rsidRDefault="0053271C" w:rsidP="0053271C">
      <w:pPr>
        <w:widowControl w:val="0"/>
        <w:numPr>
          <w:ilvl w:val="1"/>
          <w:numId w:val="1"/>
        </w:numPr>
        <w:shd w:val="clear" w:color="auto" w:fill="FFFFFF"/>
        <w:tabs>
          <w:tab w:val="clear" w:pos="1713"/>
          <w:tab w:val="left" w:pos="709"/>
          <w:tab w:val="num" w:pos="1276"/>
        </w:tabs>
        <w:ind w:left="0" w:firstLine="709"/>
        <w:jc w:val="both"/>
        <w:rPr>
          <w:b/>
          <w:bCs/>
          <w:color w:val="000000"/>
        </w:rPr>
      </w:pPr>
      <w:r>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t xml:space="preserve">менее </w:t>
      </w:r>
      <w:r>
        <w:rPr>
          <w:i/>
        </w:rPr>
        <w:t xml:space="preserve"> 5 % / 10 %</w:t>
      </w:r>
      <w:r>
        <w:t xml:space="preserve"> </w:t>
      </w:r>
      <w:r>
        <w:rPr>
          <w:color w:val="000000" w:themeColor="text1"/>
        </w:rPr>
        <w:t xml:space="preserve">от цены договора/объекта </w:t>
      </w:r>
      <w:r>
        <w:rPr>
          <w:i/>
        </w:rPr>
        <w:t>(для МСП – 5 %, для остальных категорий подрядчиков – 10%)</w:t>
      </w:r>
      <w:r>
        <w:t xml:space="preserve">, </w:t>
      </w:r>
      <w:r>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F432B5" w:rsidRDefault="00F432B5" w:rsidP="00F432B5">
      <w:pPr>
        <w:tabs>
          <w:tab w:val="left" w:pos="0"/>
          <w:tab w:val="left" w:pos="1134"/>
        </w:tabs>
        <w:ind w:firstLine="720"/>
        <w:contextualSpacing/>
        <w:jc w:val="both"/>
        <w:rPr>
          <w:color w:val="000000" w:themeColor="text1"/>
        </w:rPr>
      </w:pPr>
      <w:r w:rsidRPr="000B1C2E">
        <w:rPr>
          <w:color w:val="000000" w:themeColor="text1"/>
        </w:rPr>
        <w:t>6.1</w:t>
      </w:r>
      <w:r w:rsidR="0045685F">
        <w:rPr>
          <w:color w:val="000000" w:themeColor="text1"/>
        </w:rPr>
        <w:t>0</w:t>
      </w:r>
      <w:r w:rsidRPr="000B1C2E">
        <w:rPr>
          <w:color w:val="000000" w:themeColor="text1"/>
        </w:rPr>
        <w:t xml:space="preserve">. </w:t>
      </w:r>
      <w:proofErr w:type="gramStart"/>
      <w:r w:rsidRPr="000B1C2E">
        <w:rPr>
          <w:color w:val="000000" w:themeColor="text1"/>
        </w:rPr>
        <w:t>В случае невыполнения обязательства, установленного в п. 6.</w:t>
      </w:r>
      <w:r w:rsidR="00660FE9">
        <w:rPr>
          <w:color w:val="000000" w:themeColor="text1"/>
        </w:rPr>
        <w:t>9</w:t>
      </w:r>
      <w:r w:rsidRPr="000B1C2E">
        <w:rPr>
          <w:color w:val="000000" w:themeColor="text1"/>
        </w:rPr>
        <w:t xml:space="preserve"> договора, и при отсутствии соглашения сторон об ином Заказчик вправе удерживать </w:t>
      </w:r>
      <w:r w:rsidR="006D31CE">
        <w:rPr>
          <w:i/>
        </w:rPr>
        <w:t>5 % / 10 %</w:t>
      </w:r>
      <w:r w:rsidR="006D31CE">
        <w:t xml:space="preserve"> </w:t>
      </w:r>
      <w:r w:rsidR="006D31CE">
        <w:rPr>
          <w:color w:val="000000" w:themeColor="text1"/>
        </w:rPr>
        <w:t xml:space="preserve">от цены договора/объекта </w:t>
      </w:r>
      <w:r w:rsidR="006D31CE">
        <w:rPr>
          <w:i/>
        </w:rPr>
        <w:t>(для МСП – 5 %, для остальных категорий подрядчиков – 10%)</w:t>
      </w:r>
      <w:r w:rsidRPr="000B1C2E">
        <w:rPr>
          <w:color w:val="000000" w:themeColor="text1"/>
        </w:rPr>
        <w:t>,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0B1C2E">
        <w:rPr>
          <w:color w:val="000000" w:themeColor="text1"/>
        </w:rPr>
        <w:t xml:space="preserve">. В этом случае в счетах на оплату Подрядчика должна быть отдельно выделена сумма гарантийного удержания. </w:t>
      </w:r>
    </w:p>
    <w:p w:rsidR="0053271C" w:rsidRDefault="0053271C" w:rsidP="0053271C">
      <w:pPr>
        <w:tabs>
          <w:tab w:val="left" w:pos="0"/>
          <w:tab w:val="left" w:pos="1134"/>
        </w:tabs>
        <w:ind w:firstLine="720"/>
        <w:contextualSpacing/>
        <w:jc w:val="both"/>
        <w:rPr>
          <w:color w:val="000000" w:themeColor="text1"/>
        </w:rPr>
      </w:pPr>
      <w:r>
        <w:rPr>
          <w:color w:val="000000" w:themeColor="text1"/>
        </w:rPr>
        <w:t>6.11.</w:t>
      </w:r>
      <w:r>
        <w:rPr>
          <w:color w:val="000000" w:themeColor="text1"/>
        </w:rPr>
        <w:tab/>
      </w:r>
      <w:r w:rsidRPr="00773F86">
        <w:rPr>
          <w:color w:val="000000" w:themeColor="text1"/>
        </w:rPr>
        <w:t>Банковская гарантия, указанная в п.6.9 договора, должна быть предоставлена Заказчику не позднее 3 рабочих дней до даты первого платежа по договору.</w:t>
      </w:r>
    </w:p>
    <w:p w:rsidR="0053271C" w:rsidRDefault="0053271C" w:rsidP="0053271C">
      <w:pPr>
        <w:tabs>
          <w:tab w:val="left" w:pos="0"/>
          <w:tab w:val="left" w:pos="1134"/>
        </w:tabs>
        <w:ind w:firstLine="720"/>
        <w:contextualSpacing/>
        <w:jc w:val="both"/>
      </w:pPr>
      <w:r>
        <w:rPr>
          <w:color w:val="000000" w:themeColor="text1"/>
        </w:rPr>
        <w:t>6.12.</w:t>
      </w:r>
      <w:r>
        <w:rPr>
          <w:color w:val="000000" w:themeColor="text1"/>
        </w:rPr>
        <w:tab/>
      </w:r>
      <w:r>
        <w:t>Требования к Банку-Гаранту и условия банковской гарантии указаны в приложении № 8 к договору.</w:t>
      </w:r>
    </w:p>
    <w:p w:rsidR="0053271C" w:rsidRDefault="0053271C" w:rsidP="0053271C">
      <w:pPr>
        <w:tabs>
          <w:tab w:val="left" w:pos="0"/>
          <w:tab w:val="left" w:pos="1134"/>
        </w:tabs>
        <w:ind w:firstLine="720"/>
        <w:contextualSpacing/>
        <w:jc w:val="both"/>
        <w:rPr>
          <w:b/>
          <w:bCs/>
          <w:color w:val="000000"/>
        </w:rPr>
      </w:pPr>
      <w:r>
        <w:t>6.13.</w:t>
      </w:r>
      <w:r>
        <w:tab/>
        <w:t>Стороны договорились, что проценты на сумму долга за период пользования денежными средствами в соответствии с п.1 ст.317.1 ГК РФ не начисляются.</w:t>
      </w:r>
    </w:p>
    <w:p w:rsidR="0053271C" w:rsidRPr="000B1C2E" w:rsidRDefault="0053271C" w:rsidP="00F432B5">
      <w:pPr>
        <w:tabs>
          <w:tab w:val="left" w:pos="0"/>
          <w:tab w:val="left" w:pos="1134"/>
        </w:tabs>
        <w:ind w:firstLine="720"/>
        <w:contextualSpacing/>
        <w:jc w:val="both"/>
        <w:rPr>
          <w:color w:val="000000" w:themeColor="text1"/>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F217A9">
        <w:rPr>
          <w:bCs/>
          <w:iCs/>
        </w:rPr>
        <w:t>устанавливается</w:t>
      </w:r>
      <w:r w:rsidRPr="00F217A9">
        <w:rPr>
          <w:bCs/>
          <w:i/>
          <w:iCs/>
        </w:rPr>
        <w:t xml:space="preserve"> ____________(срок указывается </w:t>
      </w:r>
      <w:r w:rsidRPr="00F217A9">
        <w:rPr>
          <w:i/>
        </w:rPr>
        <w:t>из протокола закупки)</w:t>
      </w:r>
      <w:r w:rsidRPr="00F217A9">
        <w:rPr>
          <w:bCs/>
          <w:iCs/>
        </w:rPr>
        <w:t xml:space="preserve"> </w:t>
      </w:r>
      <w:r w:rsidR="00836392" w:rsidRPr="00F217A9">
        <w:rPr>
          <w:bCs/>
          <w:iCs/>
        </w:rPr>
        <w:t xml:space="preserve">с момента </w:t>
      </w:r>
      <w:r w:rsidR="00836392" w:rsidRPr="000B1C2E">
        <w:rPr>
          <w:bCs/>
          <w:iCs/>
        </w:rPr>
        <w:t>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217A9">
        <w:rPr>
          <w:bCs/>
          <w:i/>
          <w:iCs/>
        </w:rPr>
        <w:t>____________</w:t>
      </w:r>
      <w:r w:rsidR="004416E1" w:rsidRPr="00F217A9">
        <w:rPr>
          <w:bCs/>
          <w:i/>
          <w:iCs/>
        </w:rPr>
        <w:t>(</w:t>
      </w:r>
      <w:r w:rsidRPr="00F217A9">
        <w:rPr>
          <w:bCs/>
          <w:i/>
          <w:iCs/>
        </w:rPr>
        <w:t xml:space="preserve">срок указывается </w:t>
      </w:r>
      <w:r w:rsidRPr="00F217A9">
        <w:rPr>
          <w:i/>
        </w:rPr>
        <w:t>из протокола закупки</w:t>
      </w:r>
      <w:r w:rsidRPr="00F217A9">
        <w:rPr>
          <w:bCs/>
          <w:iCs/>
        </w:rPr>
        <w:t xml:space="preserve">), если  </w:t>
      </w:r>
      <w:r w:rsidRPr="000B1C2E">
        <w:rPr>
          <w:bCs/>
          <w:iCs/>
        </w:rPr>
        <w:t>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направить его </w:t>
      </w:r>
      <w:r w:rsidRPr="000B1C2E">
        <w:rPr>
          <w:bCs/>
        </w:rPr>
        <w:t>Подрядчику</w:t>
      </w:r>
      <w:r w:rsidRPr="000B1C2E">
        <w:t xml:space="preserve"> вместе с требованием устранить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7B5400" w:rsidRDefault="00880075" w:rsidP="0045685F">
      <w:pPr>
        <w:pStyle w:val="af3"/>
        <w:numPr>
          <w:ilvl w:val="1"/>
          <w:numId w:val="14"/>
        </w:numPr>
        <w:shd w:val="clear" w:color="auto" w:fill="FFFFFF"/>
        <w:tabs>
          <w:tab w:val="left" w:pos="0"/>
          <w:tab w:val="left" w:pos="1276"/>
        </w:tabs>
        <w:ind w:left="0" w:firstLine="709"/>
        <w:jc w:val="both"/>
        <w:rPr>
          <w:iCs/>
        </w:rPr>
      </w:pPr>
      <w:r w:rsidRPr="0045685F">
        <w:t xml:space="preserve">Подрядчик </w:t>
      </w:r>
      <w:r w:rsidRPr="0045685F">
        <w:rPr>
          <w:iCs/>
        </w:rPr>
        <w:t xml:space="preserve">принимает на себя обязательство по поставке материалов и оборудования </w:t>
      </w:r>
      <w:r w:rsidR="00240DAC" w:rsidRPr="0045685F">
        <w:rPr>
          <w:iCs/>
        </w:rPr>
        <w:t xml:space="preserve">в </w:t>
      </w:r>
      <w:r w:rsidR="00240DAC" w:rsidRPr="007B5400">
        <w:rPr>
          <w:iCs/>
        </w:rPr>
        <w:t xml:space="preserve">соответствии с </w:t>
      </w:r>
      <w:r w:rsidR="00575EBC" w:rsidRPr="007B5400">
        <w:rPr>
          <w:iCs/>
        </w:rPr>
        <w:t>Техническим заданием (п</w:t>
      </w:r>
      <w:r w:rsidR="00240DAC" w:rsidRPr="007B5400">
        <w:rPr>
          <w:iCs/>
        </w:rPr>
        <w:t>риложение</w:t>
      </w:r>
      <w:r w:rsidR="006C2E46" w:rsidRPr="007B5400">
        <w:rPr>
          <w:iCs/>
        </w:rPr>
        <w:t xml:space="preserve"> №</w:t>
      </w:r>
      <w:r w:rsidR="00240DAC" w:rsidRPr="007B5400">
        <w:rPr>
          <w:iCs/>
        </w:rPr>
        <w:t xml:space="preserve">___ к </w:t>
      </w:r>
      <w:r w:rsidR="006C2E46" w:rsidRPr="007B5400">
        <w:rPr>
          <w:iCs/>
        </w:rPr>
        <w:t>настоящему Д</w:t>
      </w:r>
      <w:r w:rsidR="00240DAC" w:rsidRPr="007B5400">
        <w:rPr>
          <w:iCs/>
        </w:rPr>
        <w:t>оговору)</w:t>
      </w:r>
      <w:r w:rsidRPr="007B5400">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Риск случайной гибели или повреждения материалов и оборудования, доставленных на приобъектный склад  несет Подрядчик.</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rPr>
          <w:i/>
          <w:iCs/>
        </w:rPr>
      </w:pPr>
      <w:r w:rsidRPr="000B1C2E">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Подрядчик предупреждает Заказчика не менее</w:t>
      </w:r>
      <w:proofErr w:type="gramStart"/>
      <w:r w:rsidRPr="000B1C2E">
        <w:t>,</w:t>
      </w:r>
      <w:proofErr w:type="gramEnd"/>
      <w:r w:rsidRPr="000B1C2E">
        <w:t xml:space="preserve"> чем за 2 (две) недели о готовности к доставке поставляемых материалов и оборудования на приобъектный склад</w:t>
      </w:r>
      <w:r w:rsidR="00A10248" w:rsidRPr="000B1C2E">
        <w:t>.</w:t>
      </w:r>
    </w:p>
    <w:p w:rsidR="00C46FEC" w:rsidRPr="00575EBC" w:rsidRDefault="00880075" w:rsidP="00D73502">
      <w:pPr>
        <w:numPr>
          <w:ilvl w:val="1"/>
          <w:numId w:val="14"/>
        </w:numPr>
        <w:shd w:val="clear" w:color="auto" w:fill="FFFFFF"/>
        <w:tabs>
          <w:tab w:val="left" w:pos="0"/>
          <w:tab w:val="left" w:pos="709"/>
          <w:tab w:val="left" w:pos="1276"/>
          <w:tab w:val="left" w:pos="1418"/>
        </w:tabs>
        <w:ind w:left="0" w:firstLine="709"/>
        <w:jc w:val="both"/>
        <w:rPr>
          <w:iCs/>
        </w:rPr>
      </w:pPr>
      <w:r w:rsidRPr="000B1C2E">
        <w:t xml:space="preserve">При поступлении </w:t>
      </w:r>
      <w:r w:rsidRPr="00575EBC">
        <w:t>поставляемых одной из Сторон материалов и оборудования на приобъектный склад присутствие представителя другой Стороны</w:t>
      </w:r>
      <w:r w:rsidR="006C2E46" w:rsidRPr="00575EBC">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575EBC">
        <w:t>Приемка обо</w:t>
      </w:r>
      <w:r w:rsidR="00A10248" w:rsidRPr="00575EBC">
        <w:t xml:space="preserve">рудования на приобъектный склад </w:t>
      </w:r>
      <w:r w:rsidRPr="00575EBC">
        <w:t>осуществляется</w:t>
      </w:r>
      <w:r w:rsidRPr="000B1C2E">
        <w:t xml:space="preserve">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575EBC"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575EBC">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75EBC">
        <w:rPr>
          <w:iCs/>
        </w:rPr>
        <w:t>Сторона, обнаружившая недостатки (некомплектность)</w:t>
      </w:r>
      <w:r w:rsidRPr="00575EBC">
        <w:t xml:space="preserve"> незамедлительно обязан</w:t>
      </w:r>
      <w:r w:rsidR="00575EBC" w:rsidRPr="00575EBC">
        <w:t>а</w:t>
      </w:r>
      <w:r w:rsidRPr="00575EBC">
        <w:t xml:space="preserve"> поставить об этом в известность </w:t>
      </w:r>
      <w:r w:rsidR="00575EBC" w:rsidRPr="00575EBC">
        <w:rPr>
          <w:iCs/>
        </w:rPr>
        <w:t>другую Сторону</w:t>
      </w:r>
      <w:r w:rsidRPr="00575EBC">
        <w:rPr>
          <w:iCs/>
        </w:rPr>
        <w:t>.</w:t>
      </w:r>
    </w:p>
    <w:p w:rsidR="00880075" w:rsidRPr="00575EBC" w:rsidRDefault="00EC7E7F" w:rsidP="00D17EA0">
      <w:pPr>
        <w:widowControl w:val="0"/>
        <w:shd w:val="clear" w:color="auto" w:fill="FFFFFF"/>
        <w:tabs>
          <w:tab w:val="left" w:pos="0"/>
          <w:tab w:val="left" w:pos="709"/>
          <w:tab w:val="left" w:pos="1276"/>
          <w:tab w:val="left" w:pos="1418"/>
        </w:tabs>
        <w:ind w:firstLine="709"/>
        <w:jc w:val="both"/>
      </w:pPr>
      <w:r w:rsidRPr="00575EBC">
        <w:t xml:space="preserve">При </w:t>
      </w:r>
      <w:r w:rsidR="00880075" w:rsidRPr="00575EBC">
        <w:t>выявлении недостатков (некомплектности) материалов и оборудования уполномоченными представи</w:t>
      </w:r>
      <w:r w:rsidR="006C2E46" w:rsidRPr="00575EBC">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Pr="000B1C2E">
        <w:t>КС-6</w:t>
      </w:r>
      <w:r w:rsidR="00BB2CEE" w:rsidRPr="000B1C2E">
        <w:t xml:space="preserve"> и</w:t>
      </w:r>
      <w:r w:rsidR="009270D9" w:rsidRPr="000B1C2E">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0B1C2E" w:rsidRDefault="00714BAD" w:rsidP="00D73502">
      <w:pPr>
        <w:numPr>
          <w:ilvl w:val="1"/>
          <w:numId w:val="14"/>
        </w:numPr>
        <w:shd w:val="clear" w:color="auto" w:fill="FFFFFF"/>
        <w:tabs>
          <w:tab w:val="left" w:pos="709"/>
          <w:tab w:val="left" w:pos="1276"/>
          <w:tab w:val="left" w:pos="1418"/>
        </w:tabs>
        <w:ind w:left="0" w:firstLine="709"/>
        <w:jc w:val="both"/>
        <w:rPr>
          <w:b/>
          <w:color w:val="0000FF"/>
        </w:rPr>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B1C2E">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r w:rsidR="006C0272" w:rsidRPr="000B1C2E">
        <w:t>WinРИК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99089B" w:rsidRPr="000B1C2E" w:rsidRDefault="00AD310F" w:rsidP="00D73502">
      <w:pPr>
        <w:numPr>
          <w:ilvl w:val="1"/>
          <w:numId w:val="14"/>
        </w:numPr>
        <w:shd w:val="clear" w:color="auto" w:fill="FFFFFF"/>
        <w:tabs>
          <w:tab w:val="left" w:pos="425"/>
          <w:tab w:val="left" w:pos="709"/>
          <w:tab w:val="left" w:pos="1276"/>
          <w:tab w:val="left" w:pos="1418"/>
        </w:tabs>
        <w:ind w:left="0" w:firstLine="709"/>
        <w:jc w:val="both"/>
        <w:rPr>
          <w:b/>
          <w:i/>
          <w:color w:val="0000FF"/>
        </w:rPr>
      </w:pPr>
      <w:r w:rsidRPr="000B1C2E">
        <w:t xml:space="preserve">Подрядчик предоставляет акты приемки выполняемых работ отдельно по каждому объекту: </w:t>
      </w:r>
    </w:p>
    <w:p w:rsidR="00E0317B" w:rsidRPr="000B1C2E" w:rsidRDefault="00E0317B" w:rsidP="00841467">
      <w:pPr>
        <w:shd w:val="clear" w:color="auto" w:fill="FFFFFF"/>
        <w:tabs>
          <w:tab w:val="left" w:pos="425"/>
          <w:tab w:val="left" w:pos="709"/>
          <w:tab w:val="left" w:pos="1276"/>
          <w:tab w:val="left" w:pos="1418"/>
        </w:tabs>
        <w:jc w:val="both"/>
        <w:rPr>
          <w:color w:val="FF0000"/>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Право собственности</w:t>
      </w:r>
    </w:p>
    <w:p w:rsidR="00E0317B" w:rsidRPr="00DB645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DB6456">
        <w:t>1</w:t>
      </w:r>
      <w:r w:rsidR="00C13D37" w:rsidRPr="00DB6456">
        <w:t>1</w:t>
      </w:r>
      <w:r w:rsidRPr="00DB6456">
        <w:t xml:space="preserve">.1. </w:t>
      </w:r>
      <w:r w:rsidR="00E0317B" w:rsidRPr="00DB6456">
        <w:t>Право собственности на результаты выполненных работ</w:t>
      </w:r>
      <w:r w:rsidR="00E0317B" w:rsidRPr="00DB6456">
        <w:rPr>
          <w:bCs/>
        </w:rPr>
        <w:t xml:space="preserve">, риск случайной гибели или случайного повреждения результата выполненной работы до подписания Заказчиком акта </w:t>
      </w:r>
      <w:r w:rsidR="00E54B2B" w:rsidRPr="00DB6456">
        <w:rPr>
          <w:bCs/>
        </w:rPr>
        <w:t>приемки законченного строительством объекта</w:t>
      </w:r>
      <w:r w:rsidR="00E0317B" w:rsidRPr="00DB6456">
        <w:rPr>
          <w:bCs/>
        </w:rPr>
        <w:t xml:space="preserve"> несет Подрядчик.</w:t>
      </w:r>
    </w:p>
    <w:p w:rsidR="00E0317B" w:rsidRPr="00DB6456" w:rsidRDefault="00BA147F" w:rsidP="00BA147F">
      <w:pPr>
        <w:shd w:val="clear" w:color="auto" w:fill="FFFFFF"/>
        <w:tabs>
          <w:tab w:val="left" w:pos="180"/>
          <w:tab w:val="left" w:pos="720"/>
          <w:tab w:val="left" w:pos="993"/>
          <w:tab w:val="left" w:pos="1276"/>
          <w:tab w:val="left" w:pos="1418"/>
        </w:tabs>
        <w:ind w:firstLine="709"/>
        <w:jc w:val="both"/>
        <w:rPr>
          <w:bCs/>
        </w:rPr>
      </w:pPr>
      <w:r w:rsidRPr="00DB6456">
        <w:rPr>
          <w:bCs/>
        </w:rPr>
        <w:t>1</w:t>
      </w:r>
      <w:r w:rsidR="00C13D37" w:rsidRPr="00DB6456">
        <w:rPr>
          <w:bCs/>
        </w:rPr>
        <w:t>1</w:t>
      </w:r>
      <w:r w:rsidRPr="00DB6456">
        <w:rPr>
          <w:bCs/>
        </w:rPr>
        <w:t xml:space="preserve">.2. </w:t>
      </w:r>
      <w:proofErr w:type="gramStart"/>
      <w:r w:rsidR="00E0317B" w:rsidRPr="00DB645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DB645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0B1C2E" w:rsidRDefault="00E0317B" w:rsidP="00EE6C44">
      <w:pPr>
        <w:widowControl w:val="0"/>
        <w:numPr>
          <w:ilvl w:val="0"/>
          <w:numId w:val="14"/>
        </w:numPr>
        <w:shd w:val="clear" w:color="auto" w:fill="FFFFFF"/>
        <w:tabs>
          <w:tab w:val="left" w:pos="709"/>
          <w:tab w:val="left" w:pos="1276"/>
          <w:tab w:val="left" w:pos="1418"/>
        </w:tabs>
        <w:ind w:left="0" w:firstLine="709"/>
        <w:jc w:val="center"/>
        <w:rPr>
          <w:b/>
          <w:bCs/>
        </w:rPr>
      </w:pPr>
      <w:r w:rsidRPr="000B1C2E">
        <w:rPr>
          <w:b/>
          <w:bCs/>
        </w:rPr>
        <w:t>О</w:t>
      </w:r>
      <w:r w:rsidR="00FB7C75" w:rsidRPr="000B1C2E">
        <w:rPr>
          <w:b/>
          <w:bCs/>
        </w:rPr>
        <w:t>тветственность</w:t>
      </w:r>
      <w:r w:rsidRPr="000B1C2E">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7B5400"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 xml:space="preserve">тельств по </w:t>
      </w:r>
      <w:r w:rsidR="00097AFC" w:rsidRPr="007B5400">
        <w:t>настоящему Договору.</w:t>
      </w:r>
    </w:p>
    <w:p w:rsidR="00575EBC" w:rsidRPr="007B5400" w:rsidRDefault="00E0317B" w:rsidP="001424FF">
      <w:pPr>
        <w:pStyle w:val="af3"/>
        <w:widowControl w:val="0"/>
        <w:numPr>
          <w:ilvl w:val="1"/>
          <w:numId w:val="14"/>
        </w:numPr>
        <w:shd w:val="clear" w:color="auto" w:fill="FFFFFF"/>
        <w:tabs>
          <w:tab w:val="left" w:pos="1276"/>
        </w:tabs>
        <w:ind w:left="0" w:firstLine="709"/>
        <w:jc w:val="both"/>
      </w:pPr>
      <w:r w:rsidRPr="007B5400">
        <w:t xml:space="preserve">Удержание пени и штрафов, подлежащих уплате Подрядчиком, может быть произведено, по </w:t>
      </w:r>
      <w:r w:rsidR="00575EBC" w:rsidRPr="007B5400">
        <w:t>соглашению Сторон</w:t>
      </w:r>
      <w:r w:rsidRPr="007B5400">
        <w:t xml:space="preserve">, путем вычета суммы пени (штрафа) из стоимости выполненных и принятых Заказчиком работ. </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proofErr w:type="gramStart"/>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roofErr w:type="gramEnd"/>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B1C2E" w:rsidRDefault="002B1C32" w:rsidP="002B1C32">
      <w:pPr>
        <w:shd w:val="clear" w:color="auto" w:fill="FFFFFF"/>
        <w:tabs>
          <w:tab w:val="left" w:pos="709"/>
          <w:tab w:val="left" w:pos="1276"/>
          <w:tab w:val="left" w:pos="1418"/>
        </w:tabs>
        <w:jc w:val="both"/>
      </w:pP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Настоящий договор вступает в силу с момента его заключения и действует до «</w:t>
      </w:r>
      <w:r w:rsidR="00F217A9">
        <w:rPr>
          <w:rFonts w:ascii="Times New Roman" w:hAnsi="Times New Roman" w:cs="Times New Roman"/>
          <w:sz w:val="24"/>
          <w:szCs w:val="24"/>
        </w:rPr>
        <w:t>30</w:t>
      </w:r>
      <w:r w:rsidRPr="000B1C2E">
        <w:rPr>
          <w:rFonts w:ascii="Times New Roman" w:hAnsi="Times New Roman" w:cs="Times New Roman"/>
          <w:sz w:val="24"/>
          <w:szCs w:val="24"/>
        </w:rPr>
        <w:t>»</w:t>
      </w:r>
      <w:r w:rsidR="00F217A9">
        <w:rPr>
          <w:rFonts w:ascii="Times New Roman" w:hAnsi="Times New Roman" w:cs="Times New Roman"/>
          <w:sz w:val="24"/>
          <w:szCs w:val="24"/>
        </w:rPr>
        <w:t xml:space="preserve"> </w:t>
      </w:r>
      <w:r w:rsidR="00660FE9">
        <w:rPr>
          <w:rFonts w:ascii="Times New Roman" w:hAnsi="Times New Roman" w:cs="Times New Roman"/>
          <w:sz w:val="24"/>
          <w:szCs w:val="24"/>
        </w:rPr>
        <w:t>ноября</w:t>
      </w:r>
      <w:r w:rsidRPr="000B1C2E">
        <w:rPr>
          <w:rFonts w:ascii="Times New Roman" w:hAnsi="Times New Roman" w:cs="Times New Roman"/>
          <w:sz w:val="24"/>
          <w:szCs w:val="24"/>
        </w:rPr>
        <w:t xml:space="preserve"> 20</w:t>
      </w:r>
      <w:r w:rsidR="00F217A9">
        <w:rPr>
          <w:rFonts w:ascii="Times New Roman" w:hAnsi="Times New Roman" w:cs="Times New Roman"/>
          <w:sz w:val="24"/>
          <w:szCs w:val="24"/>
        </w:rPr>
        <w:t xml:space="preserve">16 </w:t>
      </w:r>
      <w:r w:rsidR="00BA147F" w:rsidRPr="000B1C2E">
        <w:rPr>
          <w:rFonts w:ascii="Times New Roman" w:hAnsi="Times New Roman" w:cs="Times New Roman"/>
          <w:sz w:val="24"/>
          <w:szCs w:val="24"/>
        </w:rPr>
        <w:t>г.</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№___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№__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5255B5" w:rsidP="00D17EA0">
      <w:pPr>
        <w:shd w:val="clear" w:color="auto" w:fill="FFFFFF"/>
        <w:tabs>
          <w:tab w:val="left" w:pos="709"/>
          <w:tab w:val="left" w:pos="1276"/>
          <w:tab w:val="left" w:pos="1418"/>
        </w:tabs>
        <w:ind w:firstLine="709"/>
        <w:jc w:val="both"/>
        <w:rPr>
          <w:bCs/>
        </w:rPr>
      </w:pPr>
      <w:r w:rsidRPr="000B1C2E">
        <w:t>Приложение №__</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Pr="000B1C2E">
        <w:t>__</w:t>
      </w:r>
      <w:r w:rsidR="008A1677" w:rsidRPr="000B1C2E">
        <w:rPr>
          <w:iCs/>
          <w:spacing w:val="-8"/>
        </w:rPr>
        <w:t xml:space="preserve"> «Гарантийное письмо» (форма)</w:t>
      </w:r>
      <w:r w:rsidR="00CA0ABC" w:rsidRPr="000B1C2E">
        <w:rPr>
          <w:iCs/>
          <w:spacing w:val="-8"/>
        </w:rPr>
        <w:t>.</w:t>
      </w:r>
    </w:p>
    <w:p w:rsidR="00992269" w:rsidRPr="000B1C2E" w:rsidRDefault="00992269" w:rsidP="00992269">
      <w:pPr>
        <w:shd w:val="clear" w:color="auto" w:fill="FFFFFF"/>
        <w:tabs>
          <w:tab w:val="left" w:pos="993"/>
          <w:tab w:val="left" w:pos="1276"/>
        </w:tabs>
        <w:ind w:left="709"/>
      </w:pPr>
      <w:r w:rsidRPr="000B1C2E">
        <w:t>Приложение №__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№__ «Требования к Банку-Гаранту и условия банковской гарантии».</w:t>
      </w:r>
    </w:p>
    <w:p w:rsidR="001424FF" w:rsidRPr="000B1C2E" w:rsidRDefault="001424FF" w:rsidP="00992269">
      <w:pPr>
        <w:shd w:val="clear" w:color="auto" w:fill="FFFFFF"/>
        <w:tabs>
          <w:tab w:val="left" w:pos="993"/>
          <w:tab w:val="left" w:pos="1276"/>
        </w:tabs>
        <w:ind w:left="709"/>
        <w:rPr>
          <w:rStyle w:val="af4"/>
          <w:i w:val="0"/>
          <w:iCs w:val="0"/>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область, г. Благовещенск, ул. Шевченко, д.</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728D1" w:rsidP="004D6832">
            <w:pPr>
              <w:shd w:val="clear" w:color="auto" w:fill="FFFFFF"/>
              <w:ind w:hanging="7"/>
              <w:rPr>
                <w:color w:val="000000"/>
                <w:spacing w:val="-1"/>
                <w:sz w:val="26"/>
                <w:szCs w:val="26"/>
              </w:rPr>
            </w:pPr>
            <w:r>
              <w:rPr>
                <w:color w:val="000000"/>
                <w:spacing w:val="-1"/>
                <w:sz w:val="26"/>
                <w:szCs w:val="26"/>
              </w:rPr>
              <w:t>ОКТМО 10701000001</w:t>
            </w:r>
            <w:r w:rsidR="00D37F00" w:rsidRPr="000B1C2E">
              <w:rPr>
                <w:color w:val="000000"/>
                <w:spacing w:val="-1"/>
                <w:sz w:val="26"/>
                <w:szCs w:val="26"/>
              </w:rPr>
              <w:t xml:space="preserve"> ОГРН 1052800111308</w:t>
            </w:r>
          </w:p>
          <w:p w:rsidR="00D37F00" w:rsidRPr="000B1C2E" w:rsidRDefault="00D37F00" w:rsidP="004D6832">
            <w:pPr>
              <w:shd w:val="clear" w:color="auto" w:fill="FFFFFF"/>
              <w:ind w:hanging="7"/>
              <w:rPr>
                <w:sz w:val="26"/>
                <w:szCs w:val="26"/>
              </w:rPr>
            </w:pPr>
            <w:r w:rsidRPr="000B1C2E">
              <w:rPr>
                <w:color w:val="000000"/>
                <w:spacing w:val="-1"/>
                <w:sz w:val="26"/>
                <w:szCs w:val="26"/>
              </w:rPr>
              <w:t>Р/с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 xml:space="preserve">Дальневосточный банк </w:t>
            </w:r>
            <w:r w:rsidR="00F217A9">
              <w:rPr>
                <w:color w:val="000000"/>
                <w:sz w:val="26"/>
                <w:szCs w:val="26"/>
              </w:rPr>
              <w:t>П</w:t>
            </w:r>
            <w:r w:rsidRPr="000B1C2E">
              <w:rPr>
                <w:color w:val="000000"/>
                <w:sz w:val="26"/>
                <w:szCs w:val="26"/>
              </w:rPr>
              <w:t>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D37F00" w:rsidP="004D6832">
            <w:pPr>
              <w:shd w:val="clear" w:color="auto" w:fill="FFFFFF"/>
              <w:ind w:hanging="7"/>
              <w:rPr>
                <w:sz w:val="26"/>
                <w:szCs w:val="26"/>
              </w:rPr>
            </w:pPr>
            <w:r w:rsidRPr="000B1C2E">
              <w:rPr>
                <w:color w:val="000000"/>
                <w:spacing w:val="-1"/>
                <w:sz w:val="26"/>
                <w:szCs w:val="26"/>
              </w:rPr>
              <w:t>К/с 30101810600000000608</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Филиал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675003, г. Благовещенск,</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ул. Театральная, д. 179,</w:t>
            </w:r>
          </w:p>
          <w:p w:rsidR="00F217A9" w:rsidRPr="00C80117" w:rsidRDefault="00F217A9" w:rsidP="00F217A9">
            <w:pPr>
              <w:shd w:val="clear" w:color="auto" w:fill="FFFFFF"/>
              <w:tabs>
                <w:tab w:val="left" w:pos="993"/>
                <w:tab w:val="left" w:pos="1276"/>
              </w:tabs>
              <w:rPr>
                <w:bCs/>
                <w:sz w:val="26"/>
                <w:szCs w:val="26"/>
              </w:rPr>
            </w:pPr>
            <w:r w:rsidRPr="00C80117">
              <w:rPr>
                <w:bCs/>
                <w:sz w:val="26"/>
                <w:szCs w:val="26"/>
              </w:rPr>
              <w:t>ИНН 2801108200 КПП 280102003</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Директор филиала  АО «ДРСК» -</w:t>
            </w:r>
          </w:p>
          <w:p w:rsidR="00F217A9" w:rsidRPr="00C80117" w:rsidRDefault="00F217A9" w:rsidP="00F217A9">
            <w:pPr>
              <w:shd w:val="clear" w:color="auto" w:fill="FFFFFF"/>
              <w:tabs>
                <w:tab w:val="left" w:pos="993"/>
                <w:tab w:val="left" w:pos="1276"/>
              </w:tabs>
              <w:rPr>
                <w:b/>
                <w:bCs/>
                <w:sz w:val="26"/>
                <w:szCs w:val="26"/>
              </w:rPr>
            </w:pPr>
            <w:r w:rsidRPr="00C80117">
              <w:rPr>
                <w:b/>
                <w:bCs/>
                <w:sz w:val="26"/>
                <w:szCs w:val="26"/>
              </w:rPr>
              <w:t>«Амурские электрические сети»</w:t>
            </w:r>
          </w:p>
          <w:p w:rsidR="00F217A9" w:rsidRPr="00C80117" w:rsidRDefault="00F217A9" w:rsidP="00F217A9">
            <w:pPr>
              <w:shd w:val="clear" w:color="auto" w:fill="FFFFFF"/>
              <w:tabs>
                <w:tab w:val="left" w:pos="993"/>
                <w:tab w:val="left" w:pos="1276"/>
              </w:tabs>
              <w:ind w:firstLine="720"/>
              <w:rPr>
                <w:b/>
                <w:bCs/>
                <w:sz w:val="26"/>
                <w:szCs w:val="26"/>
              </w:rPr>
            </w:pPr>
          </w:p>
          <w:p w:rsidR="00F217A9" w:rsidRPr="00C80117" w:rsidRDefault="00F217A9" w:rsidP="00F217A9">
            <w:pPr>
              <w:shd w:val="clear" w:color="auto" w:fill="FFFFFF"/>
              <w:tabs>
                <w:tab w:val="left" w:pos="993"/>
                <w:tab w:val="left" w:pos="1276"/>
              </w:tabs>
              <w:rPr>
                <w:bCs/>
                <w:sz w:val="26"/>
                <w:szCs w:val="26"/>
              </w:rPr>
            </w:pPr>
            <w:r w:rsidRPr="00C80117">
              <w:rPr>
                <w:b/>
                <w:bCs/>
                <w:sz w:val="26"/>
                <w:szCs w:val="26"/>
              </w:rPr>
              <w:t xml:space="preserve">___________________ Е.В. </w:t>
            </w:r>
            <w:proofErr w:type="spellStart"/>
            <w:r w:rsidRPr="00C80117">
              <w:rPr>
                <w:b/>
                <w:bCs/>
                <w:sz w:val="26"/>
                <w:szCs w:val="26"/>
              </w:rPr>
              <w:t>Семенюк</w:t>
            </w:r>
            <w:proofErr w:type="spellEnd"/>
          </w:p>
          <w:p w:rsidR="00D37F00" w:rsidRPr="000B1C2E" w:rsidRDefault="00F217A9" w:rsidP="00F217A9">
            <w:pPr>
              <w:shd w:val="clear" w:color="auto" w:fill="FFFFFF"/>
              <w:ind w:hanging="7"/>
              <w:rPr>
                <w:color w:val="FF0000"/>
                <w:sz w:val="26"/>
                <w:szCs w:val="26"/>
              </w:rPr>
            </w:pPr>
            <w:proofErr w:type="spellStart"/>
            <w:r w:rsidRPr="00C80117">
              <w:rPr>
                <w:bCs/>
                <w:sz w:val="26"/>
                <w:szCs w:val="26"/>
              </w:rPr>
              <w:t>м.п</w:t>
            </w:r>
            <w:proofErr w:type="spellEnd"/>
            <w:r w:rsidRPr="00C80117">
              <w:rPr>
                <w:bCs/>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6A6389" w:rsidRPr="000B1C2E" w:rsidRDefault="009F77F1" w:rsidP="00E7725F">
      <w:pPr>
        <w:tabs>
          <w:tab w:val="left" w:pos="3712"/>
        </w:tabs>
        <w:jc w:val="right"/>
      </w:pPr>
      <w:r w:rsidRPr="000B1C2E">
        <w:t>Приложение №</w:t>
      </w:r>
      <w:r w:rsidR="006A6389" w:rsidRPr="000B1C2E">
        <w:t xml:space="preserve">____ </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D728D1" w:rsidRDefault="00D728D1" w:rsidP="007C24D9">
      <w:pPr>
        <w:tabs>
          <w:tab w:val="left" w:pos="3712"/>
        </w:tabs>
        <w:ind w:left="5760"/>
        <w:jc w:val="right"/>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135465" w:rsidRPr="000B1C2E" w:rsidRDefault="00135465" w:rsidP="007C24D9">
      <w:pPr>
        <w:tabs>
          <w:tab w:val="left" w:pos="3712"/>
        </w:tabs>
      </w:pPr>
    </w:p>
    <w:p w:rsidR="007C24D9" w:rsidRPr="000B1C2E" w:rsidRDefault="007C24D9" w:rsidP="007C24D9">
      <w:pPr>
        <w:tabs>
          <w:tab w:val="left" w:pos="3712"/>
        </w:tabs>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D37F00">
          <w:pgSz w:w="11906" w:h="16838"/>
          <w:pgMar w:top="567" w:right="567" w:bottom="567" w:left="1134" w:header="709" w:footer="709"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t xml:space="preserve">Приложение №____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t>Приложение №____</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t>Приложение №____</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F4" w:rsidRDefault="008E60F4" w:rsidP="001424FF">
      <w:r>
        <w:separator/>
      </w:r>
    </w:p>
  </w:endnote>
  <w:endnote w:type="continuationSeparator" w:id="0">
    <w:p w:rsidR="008E60F4" w:rsidRDefault="008E60F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F4" w:rsidRDefault="008E60F4" w:rsidP="001424FF">
      <w:r>
        <w:separator/>
      </w:r>
    </w:p>
  </w:footnote>
  <w:footnote w:type="continuationSeparator" w:id="0">
    <w:p w:rsidR="008E60F4" w:rsidRDefault="008E60F4" w:rsidP="001424FF">
      <w:r>
        <w:continuationSeparator/>
      </w:r>
    </w:p>
  </w:footnote>
  <w:footnote w:id="1">
    <w:p w:rsidR="00660FE9" w:rsidRDefault="00660FE9" w:rsidP="001424FF">
      <w:pPr>
        <w:pStyle w:val="af5"/>
      </w:pPr>
      <w:r>
        <w:rPr>
          <w:rStyle w:val="af7"/>
        </w:rPr>
        <w:footnoteRef/>
      </w:r>
      <w:r>
        <w:t xml:space="preserve"> Для банковской гарантии возврата авансового платежа.</w:t>
      </w:r>
    </w:p>
  </w:footnote>
  <w:footnote w:id="2">
    <w:p w:rsidR="00660FE9" w:rsidRDefault="00660FE9"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660FE9" w:rsidRDefault="00660FE9" w:rsidP="001424FF">
      <w:pPr>
        <w:pStyle w:val="af5"/>
      </w:pPr>
    </w:p>
  </w:footnote>
  <w:footnote w:id="3">
    <w:p w:rsidR="00660FE9" w:rsidRPr="005F0D68" w:rsidRDefault="00660FE9"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FC48FDEA"/>
    <w:lvl w:ilvl="0">
      <w:start w:val="8"/>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7DF5D19"/>
    <w:multiLevelType w:val="hybridMultilevel"/>
    <w:tmpl w:val="B14EA71C"/>
    <w:lvl w:ilvl="0" w:tplc="0419000F">
      <w:start w:val="1"/>
      <w:numFmt w:val="decimal"/>
      <w:lvlText w:val="%1."/>
      <w:lvlJc w:val="left"/>
      <w:pPr>
        <w:tabs>
          <w:tab w:val="num" w:pos="660"/>
        </w:tabs>
        <w:ind w:left="6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608A"/>
    <w:rsid w:val="0008777C"/>
    <w:rsid w:val="00095659"/>
    <w:rsid w:val="00097AFC"/>
    <w:rsid w:val="000A1CFC"/>
    <w:rsid w:val="000A5BBF"/>
    <w:rsid w:val="000A61A3"/>
    <w:rsid w:val="000B0A4D"/>
    <w:rsid w:val="000B1C2E"/>
    <w:rsid w:val="000B4ABA"/>
    <w:rsid w:val="000B7C75"/>
    <w:rsid w:val="000C407B"/>
    <w:rsid w:val="000C4D37"/>
    <w:rsid w:val="000E054F"/>
    <w:rsid w:val="000E336B"/>
    <w:rsid w:val="000F3C6C"/>
    <w:rsid w:val="000F598A"/>
    <w:rsid w:val="000F59CC"/>
    <w:rsid w:val="000F61F8"/>
    <w:rsid w:val="000F7124"/>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2DC3"/>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351E"/>
    <w:rsid w:val="00434514"/>
    <w:rsid w:val="0043575B"/>
    <w:rsid w:val="00437555"/>
    <w:rsid w:val="004416E1"/>
    <w:rsid w:val="00441909"/>
    <w:rsid w:val="004432CC"/>
    <w:rsid w:val="004550EF"/>
    <w:rsid w:val="00455335"/>
    <w:rsid w:val="00455F97"/>
    <w:rsid w:val="0045685F"/>
    <w:rsid w:val="004610D7"/>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271C"/>
    <w:rsid w:val="00533555"/>
    <w:rsid w:val="00541E7B"/>
    <w:rsid w:val="00545EAA"/>
    <w:rsid w:val="00546E55"/>
    <w:rsid w:val="00550FA9"/>
    <w:rsid w:val="00560A11"/>
    <w:rsid w:val="00560CA4"/>
    <w:rsid w:val="00561A2E"/>
    <w:rsid w:val="00565FA2"/>
    <w:rsid w:val="005672BB"/>
    <w:rsid w:val="00575EBC"/>
    <w:rsid w:val="00585369"/>
    <w:rsid w:val="005B18F3"/>
    <w:rsid w:val="005B37F6"/>
    <w:rsid w:val="005B6E51"/>
    <w:rsid w:val="005C0474"/>
    <w:rsid w:val="005C0E33"/>
    <w:rsid w:val="005C7CC0"/>
    <w:rsid w:val="005E1054"/>
    <w:rsid w:val="005E493E"/>
    <w:rsid w:val="005E67F4"/>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0FE9"/>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D31CE"/>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400"/>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C3B6B"/>
    <w:rsid w:val="008D0379"/>
    <w:rsid w:val="008D13EA"/>
    <w:rsid w:val="008D1EB4"/>
    <w:rsid w:val="008D41A0"/>
    <w:rsid w:val="008D47FA"/>
    <w:rsid w:val="008D6E6E"/>
    <w:rsid w:val="008E4778"/>
    <w:rsid w:val="008E5992"/>
    <w:rsid w:val="008E60F4"/>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B58"/>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C02"/>
    <w:rsid w:val="00CB4114"/>
    <w:rsid w:val="00CB7BF1"/>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0157"/>
    <w:rsid w:val="00D1560D"/>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28D1"/>
    <w:rsid w:val="00D73502"/>
    <w:rsid w:val="00D807F0"/>
    <w:rsid w:val="00D81A19"/>
    <w:rsid w:val="00D94175"/>
    <w:rsid w:val="00DA6711"/>
    <w:rsid w:val="00DA705E"/>
    <w:rsid w:val="00DB0404"/>
    <w:rsid w:val="00DB2D34"/>
    <w:rsid w:val="00DB3B58"/>
    <w:rsid w:val="00DB5C9F"/>
    <w:rsid w:val="00DB6456"/>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E16A8"/>
    <w:rsid w:val="00EE45E6"/>
    <w:rsid w:val="00EE6C44"/>
    <w:rsid w:val="00EE759E"/>
    <w:rsid w:val="00F01B43"/>
    <w:rsid w:val="00F217A9"/>
    <w:rsid w:val="00F27D96"/>
    <w:rsid w:val="00F34851"/>
    <w:rsid w:val="00F35393"/>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21270">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05327643">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499729124">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7BDD4-BCBC-4102-BC00-FD8173BE9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9706</Words>
  <Characters>55327</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64904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Величков Павел Анатольевич</cp:lastModifiedBy>
  <cp:revision>5</cp:revision>
  <cp:lastPrinted>2016-03-01T01:38:00Z</cp:lastPrinted>
  <dcterms:created xsi:type="dcterms:W3CDTF">2016-03-01T01:44:00Z</dcterms:created>
  <dcterms:modified xsi:type="dcterms:W3CDTF">2016-03-01T06:13:00Z</dcterms:modified>
</cp:coreProperties>
</file>