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74557C" w:rsidRDefault="00B454B7" w:rsidP="00EA066A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4557C" w:rsidRPr="0074557C">
        <w:rPr>
          <w:rFonts w:cs="Arial"/>
          <w:bCs/>
          <w:iCs/>
          <w:spacing w:val="40"/>
          <w:sz w:val="36"/>
          <w:szCs w:val="36"/>
        </w:rPr>
        <w:t>420/</w:t>
      </w:r>
      <w:proofErr w:type="spellStart"/>
      <w:r w:rsidR="0074557C" w:rsidRPr="0074557C">
        <w:rPr>
          <w:rFonts w:cs="Arial"/>
          <w:bCs/>
          <w:iCs/>
          <w:spacing w:val="40"/>
          <w:sz w:val="36"/>
          <w:szCs w:val="36"/>
        </w:rPr>
        <w:t>УТПиР</w:t>
      </w:r>
      <w:proofErr w:type="spellEnd"/>
      <w:r w:rsidR="00EA066A" w:rsidRPr="00EA066A">
        <w:rPr>
          <w:rFonts w:cs="Arial"/>
          <w:bCs/>
          <w:iCs/>
          <w:spacing w:val="40"/>
          <w:sz w:val="36"/>
          <w:szCs w:val="36"/>
        </w:rPr>
        <w:t>-Р</w:t>
      </w:r>
    </w:p>
    <w:p w:rsidR="0074557C" w:rsidRPr="0074557C" w:rsidRDefault="00F55DE2" w:rsidP="0074557C">
      <w:pPr>
        <w:pStyle w:val="a6"/>
        <w:tabs>
          <w:tab w:val="left" w:pos="567"/>
          <w:tab w:val="left" w:pos="1276"/>
        </w:tabs>
        <w:spacing w:before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74557C" w:rsidRPr="0074557C">
        <w:rPr>
          <w:b/>
          <w:bCs/>
          <w:i/>
          <w:sz w:val="26"/>
          <w:szCs w:val="26"/>
        </w:rPr>
        <w:t xml:space="preserve">Реконструкция внешнего ограждения на территории объекта </w:t>
      </w:r>
      <w:r w:rsidR="0074557C" w:rsidRPr="0074557C">
        <w:rPr>
          <w:bCs/>
          <w:sz w:val="26"/>
          <w:szCs w:val="26"/>
        </w:rPr>
        <w:t>для нужд филиала АО «ДРСК» «Приморские электрические сети», закупка 1158 р. 2.2.1, ГКПЗ 2016 г.</w:t>
      </w:r>
    </w:p>
    <w:p w:rsidR="00EA066A" w:rsidRPr="0021537E" w:rsidRDefault="00EA066A" w:rsidP="00EA066A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4402E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402E8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57C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</w:t>
      </w:r>
      <w:proofErr w:type="gramStart"/>
      <w:r w:rsidRPr="006B14E3">
        <w:rPr>
          <w:sz w:val="26"/>
          <w:szCs w:val="26"/>
        </w:rPr>
        <w:t>и</w:t>
      </w:r>
      <w:r w:rsidR="00DF726D" w:rsidRPr="006B14E3">
        <w:rPr>
          <w:sz w:val="26"/>
          <w:szCs w:val="26"/>
        </w:rPr>
        <w:t>и АО</w:t>
      </w:r>
      <w:proofErr w:type="gramEnd"/>
      <w:r w:rsidR="00DF726D" w:rsidRPr="006B14E3">
        <w:rPr>
          <w:sz w:val="26"/>
          <w:szCs w:val="26"/>
        </w:rPr>
        <w:t xml:space="preserve">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A4FE4" w:rsidRDefault="00AA4FE4" w:rsidP="00AA4FE4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F1CBE">
        <w:rPr>
          <w:bCs/>
          <w:i/>
          <w:iCs/>
          <w:sz w:val="26"/>
          <w:szCs w:val="26"/>
        </w:rPr>
        <w:t xml:space="preserve">О </w:t>
      </w:r>
      <w:r w:rsidRPr="003F1CBE">
        <w:rPr>
          <w:b/>
          <w:bCs/>
          <w:i/>
          <w:iCs/>
          <w:sz w:val="26"/>
          <w:szCs w:val="26"/>
        </w:rPr>
        <w:t xml:space="preserve"> </w:t>
      </w:r>
      <w:r w:rsidRPr="003F1CBE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A4FE4" w:rsidRPr="00A61143" w:rsidRDefault="00AA4FE4" w:rsidP="00AA4FE4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309F1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5309F1">
        <w:rPr>
          <w:bCs/>
          <w:i/>
          <w:iCs/>
          <w:sz w:val="26"/>
          <w:szCs w:val="26"/>
        </w:rPr>
        <w:t xml:space="preserve">и </w:t>
      </w:r>
      <w:r w:rsidRPr="003F1CBE">
        <w:rPr>
          <w:bCs/>
          <w:i/>
          <w:iCs/>
          <w:sz w:val="26"/>
          <w:szCs w:val="26"/>
        </w:rPr>
        <w:t>ООО</w:t>
      </w:r>
      <w:proofErr w:type="gramEnd"/>
      <w:r w:rsidRPr="003F1CBE">
        <w:rPr>
          <w:bCs/>
          <w:i/>
          <w:iCs/>
          <w:sz w:val="26"/>
          <w:szCs w:val="26"/>
        </w:rPr>
        <w:t xml:space="preserve"> «</w:t>
      </w:r>
      <w:proofErr w:type="spellStart"/>
      <w:r w:rsidRPr="003F1CBE">
        <w:rPr>
          <w:bCs/>
          <w:i/>
          <w:iCs/>
          <w:sz w:val="26"/>
          <w:szCs w:val="26"/>
        </w:rPr>
        <w:t>ВладКапСтрой</w:t>
      </w:r>
      <w:proofErr w:type="spellEnd"/>
      <w:r w:rsidRPr="003F1CBE">
        <w:rPr>
          <w:bCs/>
          <w:i/>
          <w:iCs/>
          <w:sz w:val="26"/>
          <w:szCs w:val="26"/>
        </w:rPr>
        <w:t>»</w:t>
      </w:r>
      <w:r>
        <w:rPr>
          <w:bCs/>
          <w:i/>
          <w:iCs/>
          <w:sz w:val="26"/>
          <w:szCs w:val="26"/>
        </w:rPr>
        <w:t>.</w:t>
      </w:r>
    </w:p>
    <w:p w:rsidR="00AA4FE4" w:rsidRPr="003F1CBE" w:rsidRDefault="00AA4FE4" w:rsidP="00AA4FE4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F1CB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F1CBE">
        <w:rPr>
          <w:bCs/>
          <w:i/>
          <w:iCs/>
          <w:sz w:val="26"/>
          <w:szCs w:val="26"/>
        </w:rPr>
        <w:t>соответствующими</w:t>
      </w:r>
      <w:proofErr w:type="gramEnd"/>
      <w:r w:rsidRPr="003F1CBE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A4FE4" w:rsidRPr="00F115EB" w:rsidRDefault="00AA4FE4" w:rsidP="00AA4FE4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AA4FE4" w:rsidRPr="00F115EB" w:rsidRDefault="00AA4FE4" w:rsidP="00AA4FE4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AA4FE4" w:rsidRDefault="00AA4FE4" w:rsidP="00EA066A">
      <w:pPr>
        <w:spacing w:line="240" w:lineRule="auto"/>
        <w:rPr>
          <w:b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A61143" w:rsidRPr="00F115EB" w:rsidRDefault="00A61143" w:rsidP="00A6114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A61143" w:rsidRPr="00F115EB" w:rsidRDefault="00A61143" w:rsidP="00A6114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61143" w:rsidRPr="003E3755" w:rsidRDefault="00A61143" w:rsidP="00A6114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271"/>
        <w:gridCol w:w="3827"/>
      </w:tblGrid>
      <w:tr w:rsidR="00A61143" w:rsidRPr="006675A1" w:rsidTr="009561C4">
        <w:trPr>
          <w:trHeight w:val="79"/>
        </w:trPr>
        <w:tc>
          <w:tcPr>
            <w:tcW w:w="542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B35960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5271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B35960">
              <w:rPr>
                <w:b/>
                <w:i/>
                <w:snapToGrid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A61143" w:rsidRPr="00B35960" w:rsidRDefault="00A61143" w:rsidP="009561C4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4"/>
              </w:rPr>
            </w:pPr>
            <w:r w:rsidRPr="00B35960">
              <w:rPr>
                <w:b/>
                <w:i/>
                <w:snapToGrid/>
                <w:sz w:val="22"/>
                <w:szCs w:val="24"/>
              </w:rPr>
              <w:tab/>
            </w:r>
            <w:r w:rsidRPr="00B35960">
              <w:rPr>
                <w:b/>
                <w:i/>
                <w:sz w:val="22"/>
                <w:szCs w:val="24"/>
              </w:rPr>
              <w:t>Цена заявки на участие в закупке</w:t>
            </w:r>
          </w:p>
        </w:tc>
      </w:tr>
      <w:tr w:rsidR="00A61143" w:rsidRPr="006675A1" w:rsidTr="009561C4">
        <w:trPr>
          <w:trHeight w:val="79"/>
        </w:trPr>
        <w:tc>
          <w:tcPr>
            <w:tcW w:w="542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>1</w:t>
            </w:r>
          </w:p>
        </w:tc>
        <w:tc>
          <w:tcPr>
            <w:tcW w:w="5271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B35960">
              <w:rPr>
                <w:b/>
                <w:i/>
                <w:sz w:val="22"/>
                <w:szCs w:val="24"/>
              </w:rPr>
              <w:t>ООО «АЛАН»</w:t>
            </w:r>
          </w:p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 xml:space="preserve"> 692446, Приморский край,  </w:t>
            </w:r>
          </w:p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>г. Дальнегорск, ул. Ватутина, д. 24, оф.2.</w:t>
            </w:r>
          </w:p>
        </w:tc>
        <w:tc>
          <w:tcPr>
            <w:tcW w:w="3827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ind w:firstLine="0"/>
              <w:rPr>
                <w:sz w:val="22"/>
                <w:szCs w:val="24"/>
              </w:rPr>
            </w:pPr>
            <w:r w:rsidRPr="00B35960">
              <w:rPr>
                <w:b/>
                <w:i/>
                <w:sz w:val="22"/>
                <w:szCs w:val="24"/>
              </w:rPr>
              <w:t>970 000,00 руб.</w:t>
            </w:r>
            <w:r w:rsidRPr="00B35960">
              <w:rPr>
                <w:sz w:val="22"/>
                <w:szCs w:val="24"/>
              </w:rPr>
              <w:t xml:space="preserve"> без учета НДС</w:t>
            </w:r>
          </w:p>
        </w:tc>
      </w:tr>
      <w:tr w:rsidR="00A61143" w:rsidRPr="006675A1" w:rsidTr="009561C4">
        <w:trPr>
          <w:trHeight w:val="79"/>
        </w:trPr>
        <w:tc>
          <w:tcPr>
            <w:tcW w:w="542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>2</w:t>
            </w:r>
          </w:p>
        </w:tc>
        <w:tc>
          <w:tcPr>
            <w:tcW w:w="5271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B35960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B35960">
              <w:rPr>
                <w:b/>
                <w:i/>
                <w:sz w:val="22"/>
                <w:szCs w:val="24"/>
              </w:rPr>
              <w:t>ВладКапСтрой</w:t>
            </w:r>
            <w:proofErr w:type="spellEnd"/>
            <w:r w:rsidRPr="00B35960">
              <w:rPr>
                <w:b/>
                <w:i/>
                <w:sz w:val="22"/>
                <w:szCs w:val="24"/>
              </w:rPr>
              <w:t>»</w:t>
            </w:r>
          </w:p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 xml:space="preserve">690068, Приморский край, </w:t>
            </w:r>
          </w:p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>г. Владивосток, проспект 100-летия Владивостока, 111</w:t>
            </w:r>
          </w:p>
        </w:tc>
        <w:tc>
          <w:tcPr>
            <w:tcW w:w="3827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ind w:firstLine="0"/>
              <w:rPr>
                <w:sz w:val="22"/>
                <w:szCs w:val="24"/>
              </w:rPr>
            </w:pPr>
            <w:r w:rsidRPr="00B35960">
              <w:rPr>
                <w:b/>
                <w:i/>
                <w:sz w:val="22"/>
                <w:szCs w:val="24"/>
              </w:rPr>
              <w:t>981 804,22 руб.</w:t>
            </w:r>
            <w:r w:rsidRPr="00B35960">
              <w:rPr>
                <w:sz w:val="22"/>
                <w:szCs w:val="24"/>
              </w:rPr>
              <w:t xml:space="preserve"> без учета НДС</w:t>
            </w:r>
          </w:p>
        </w:tc>
      </w:tr>
      <w:tr w:rsidR="00A61143" w:rsidRPr="006675A1" w:rsidTr="009561C4">
        <w:trPr>
          <w:trHeight w:val="79"/>
        </w:trPr>
        <w:tc>
          <w:tcPr>
            <w:tcW w:w="542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>3</w:t>
            </w:r>
          </w:p>
        </w:tc>
        <w:tc>
          <w:tcPr>
            <w:tcW w:w="5271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B35960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B35960"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 w:rsidRPr="00B35960">
              <w:rPr>
                <w:b/>
                <w:i/>
                <w:sz w:val="22"/>
                <w:szCs w:val="24"/>
              </w:rPr>
              <w:t>»</w:t>
            </w:r>
          </w:p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 xml:space="preserve"> 690105, г. Владивосток, </w:t>
            </w:r>
          </w:p>
          <w:p w:rsidR="00A61143" w:rsidRPr="00B35960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B35960">
              <w:rPr>
                <w:sz w:val="22"/>
                <w:szCs w:val="24"/>
              </w:rPr>
              <w:t>ул. Русская, д.57Ж, кв.18</w:t>
            </w:r>
          </w:p>
        </w:tc>
        <w:tc>
          <w:tcPr>
            <w:tcW w:w="3827" w:type="dxa"/>
          </w:tcPr>
          <w:p w:rsidR="00A61143" w:rsidRPr="00B35960" w:rsidRDefault="00A61143" w:rsidP="009561C4">
            <w:pPr>
              <w:tabs>
                <w:tab w:val="num" w:pos="2880"/>
              </w:tabs>
              <w:snapToGrid w:val="0"/>
              <w:ind w:firstLine="0"/>
              <w:rPr>
                <w:sz w:val="22"/>
                <w:szCs w:val="24"/>
              </w:rPr>
            </w:pPr>
            <w:r w:rsidRPr="00B35960">
              <w:rPr>
                <w:b/>
                <w:i/>
                <w:sz w:val="22"/>
                <w:szCs w:val="24"/>
              </w:rPr>
              <w:t>975 528,20 руб</w:t>
            </w:r>
            <w:r w:rsidRPr="00B35960">
              <w:rPr>
                <w:sz w:val="22"/>
                <w:szCs w:val="24"/>
              </w:rPr>
              <w:t>. без учета НДС</w:t>
            </w:r>
          </w:p>
        </w:tc>
      </w:tr>
    </w:tbl>
    <w:p w:rsidR="00A61143" w:rsidRDefault="00A61143" w:rsidP="00A61143">
      <w:pPr>
        <w:spacing w:line="240" w:lineRule="auto"/>
        <w:rPr>
          <w:b/>
          <w:sz w:val="26"/>
          <w:szCs w:val="26"/>
        </w:rPr>
      </w:pPr>
    </w:p>
    <w:p w:rsidR="00A61143" w:rsidRPr="00A13EFA" w:rsidRDefault="00A61143" w:rsidP="00A61143">
      <w:pPr>
        <w:spacing w:line="240" w:lineRule="auto"/>
        <w:rPr>
          <w:b/>
          <w:i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  <w:r>
        <w:rPr>
          <w:b/>
          <w:sz w:val="26"/>
          <w:szCs w:val="26"/>
        </w:rPr>
        <w:t xml:space="preserve">  </w:t>
      </w:r>
    </w:p>
    <w:p w:rsidR="00A61143" w:rsidRPr="00E27CC0" w:rsidRDefault="00A61143" w:rsidP="00A61143">
      <w:pPr>
        <w:tabs>
          <w:tab w:val="right" w:pos="9360"/>
        </w:tabs>
        <w:spacing w:line="240" w:lineRule="auto"/>
        <w:ind w:firstLine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О</w:t>
      </w:r>
      <w:r w:rsidRPr="00C5721F">
        <w:rPr>
          <w:bCs/>
          <w:iCs/>
          <w:sz w:val="26"/>
          <w:szCs w:val="26"/>
        </w:rPr>
        <w:t xml:space="preserve">тклонить заявку </w:t>
      </w:r>
      <w:proofErr w:type="spellStart"/>
      <w:proofErr w:type="gramStart"/>
      <w:r w:rsidRPr="00E27CC0">
        <w:rPr>
          <w:bCs/>
          <w:iCs/>
          <w:sz w:val="26"/>
          <w:szCs w:val="26"/>
        </w:rPr>
        <w:t>заявку</w:t>
      </w:r>
      <w:proofErr w:type="spellEnd"/>
      <w:proofErr w:type="gramEnd"/>
      <w:r w:rsidRPr="00E27CC0">
        <w:rPr>
          <w:bCs/>
          <w:iCs/>
          <w:sz w:val="26"/>
          <w:szCs w:val="26"/>
        </w:rPr>
        <w:t xml:space="preserve"> </w:t>
      </w:r>
      <w:r w:rsidRPr="00FB142E">
        <w:rPr>
          <w:b/>
          <w:i/>
          <w:sz w:val="26"/>
          <w:szCs w:val="26"/>
        </w:rPr>
        <w:t>ООО «</w:t>
      </w:r>
      <w:proofErr w:type="spellStart"/>
      <w:r w:rsidRPr="00FB142E">
        <w:rPr>
          <w:b/>
          <w:i/>
          <w:sz w:val="26"/>
          <w:szCs w:val="26"/>
        </w:rPr>
        <w:t>ВладКапСтрой</w:t>
      </w:r>
      <w:proofErr w:type="spellEnd"/>
      <w:r w:rsidRPr="00FB142E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 w:rsidRPr="00E27CC0">
        <w:rPr>
          <w:bCs/>
          <w:iCs/>
          <w:sz w:val="26"/>
          <w:szCs w:val="26"/>
        </w:rPr>
        <w:t xml:space="preserve">от дальнейшего рассмотрения на основании  </w:t>
      </w:r>
      <w:r>
        <w:rPr>
          <w:bCs/>
          <w:iCs/>
          <w:sz w:val="26"/>
          <w:szCs w:val="26"/>
        </w:rPr>
        <w:t>п.</w:t>
      </w:r>
      <w:r w:rsidRPr="003E3997">
        <w:rPr>
          <w:sz w:val="24"/>
          <w:lang w:eastAsia="en-US"/>
        </w:rPr>
        <w:t>2.4.1.1</w:t>
      </w:r>
      <w:r>
        <w:rPr>
          <w:sz w:val="24"/>
          <w:lang w:eastAsia="en-US"/>
        </w:rPr>
        <w:t>.</w:t>
      </w:r>
      <w:r w:rsidRPr="003E3997">
        <w:rPr>
          <w:sz w:val="24"/>
          <w:lang w:eastAsia="en-US"/>
        </w:rPr>
        <w:t xml:space="preserve"> </w:t>
      </w:r>
      <w:r w:rsidRPr="00E27CC0">
        <w:rPr>
          <w:bCs/>
          <w:iCs/>
          <w:sz w:val="26"/>
          <w:szCs w:val="26"/>
        </w:rPr>
        <w:t xml:space="preserve">Документации о закупке, </w:t>
      </w:r>
      <w:r w:rsidRPr="003E3997">
        <w:rPr>
          <w:sz w:val="24"/>
          <w:lang w:eastAsia="en-US"/>
        </w:rPr>
        <w:t xml:space="preserve">п.8 </w:t>
      </w:r>
      <w:r w:rsidRPr="00E27CC0">
        <w:rPr>
          <w:bCs/>
          <w:iCs/>
          <w:sz w:val="26"/>
          <w:szCs w:val="26"/>
        </w:rPr>
        <w:t xml:space="preserve">Приложения </w:t>
      </w:r>
      <w:r>
        <w:rPr>
          <w:bCs/>
          <w:iCs/>
          <w:sz w:val="26"/>
          <w:szCs w:val="26"/>
        </w:rPr>
        <w:t>1</w:t>
      </w:r>
      <w:r w:rsidRPr="00E27CC0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к Документации о закупке</w:t>
      </w:r>
      <w:r w:rsidRPr="00E27CC0">
        <w:rPr>
          <w:bCs/>
          <w:iCs/>
          <w:sz w:val="26"/>
          <w:szCs w:val="26"/>
        </w:rPr>
        <w:t>.</w:t>
      </w:r>
    </w:p>
    <w:p w:rsidR="00A61143" w:rsidRDefault="00A61143" w:rsidP="00A61143">
      <w:pPr>
        <w:spacing w:line="240" w:lineRule="auto"/>
        <w:rPr>
          <w:b/>
          <w:sz w:val="26"/>
          <w:szCs w:val="26"/>
        </w:rPr>
      </w:pPr>
    </w:p>
    <w:p w:rsidR="00A61143" w:rsidRPr="00F115EB" w:rsidRDefault="00A61143" w:rsidP="00A6114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A61143" w:rsidRPr="00F115EB" w:rsidRDefault="00A61143" w:rsidP="00A6114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115EB">
        <w:rPr>
          <w:sz w:val="26"/>
          <w:szCs w:val="26"/>
        </w:rPr>
        <w:t xml:space="preserve">Признать заявки </w:t>
      </w:r>
      <w:r w:rsidRPr="004010F3">
        <w:rPr>
          <w:b/>
          <w:i/>
          <w:sz w:val="26"/>
          <w:szCs w:val="26"/>
        </w:rPr>
        <w:t>ООО «АЛАН»</w:t>
      </w:r>
      <w:r w:rsidRPr="00FB142E">
        <w:rPr>
          <w:sz w:val="26"/>
          <w:szCs w:val="26"/>
        </w:rPr>
        <w:t xml:space="preserve"> 692446, Приморский край,  г. Дальнегорск, ул. Ватутина, д. 24, оф.2</w:t>
      </w:r>
      <w:r w:rsidRPr="004010F3">
        <w:rPr>
          <w:snapToGrid/>
          <w:sz w:val="26"/>
          <w:szCs w:val="26"/>
        </w:rPr>
        <w:t xml:space="preserve">, </w:t>
      </w:r>
      <w:r w:rsidRPr="004010F3">
        <w:rPr>
          <w:b/>
          <w:i/>
          <w:sz w:val="26"/>
          <w:szCs w:val="26"/>
        </w:rPr>
        <w:t>ООО «</w:t>
      </w:r>
      <w:proofErr w:type="spellStart"/>
      <w:r w:rsidRPr="004010F3">
        <w:rPr>
          <w:b/>
          <w:i/>
          <w:sz w:val="26"/>
          <w:szCs w:val="26"/>
        </w:rPr>
        <w:t>ТехЦентр</w:t>
      </w:r>
      <w:proofErr w:type="spellEnd"/>
      <w:r w:rsidRPr="004010F3">
        <w:rPr>
          <w:b/>
          <w:i/>
          <w:sz w:val="26"/>
          <w:szCs w:val="26"/>
        </w:rPr>
        <w:t>»</w:t>
      </w:r>
      <w:r w:rsidRPr="00FB142E">
        <w:rPr>
          <w:sz w:val="26"/>
          <w:szCs w:val="26"/>
        </w:rPr>
        <w:t xml:space="preserve"> 690105, г. Владивосток, ул. Русская, д.57Ж, </w:t>
      </w:r>
      <w:r w:rsidRPr="00FB142E">
        <w:rPr>
          <w:sz w:val="26"/>
          <w:szCs w:val="26"/>
        </w:rPr>
        <w:lastRenderedPageBreak/>
        <w:t>кв.18</w:t>
      </w:r>
      <w:r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61143" w:rsidRPr="00F115EB" w:rsidRDefault="00A61143" w:rsidP="00A61143">
      <w:pPr>
        <w:spacing w:line="240" w:lineRule="auto"/>
        <w:rPr>
          <w:b/>
          <w:sz w:val="26"/>
          <w:szCs w:val="26"/>
        </w:rPr>
      </w:pPr>
    </w:p>
    <w:p w:rsidR="00A61143" w:rsidRPr="00F115EB" w:rsidRDefault="00A61143" w:rsidP="00A6114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A61143" w:rsidRDefault="00A61143" w:rsidP="00A6114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A61143" w:rsidRPr="00522068" w:rsidTr="009561C4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010F3">
              <w:rPr>
                <w:b/>
                <w:i/>
                <w:snapToGrid/>
                <w:sz w:val="22"/>
                <w:szCs w:val="22"/>
              </w:rPr>
              <w:t xml:space="preserve">Место в </w:t>
            </w:r>
            <w:proofErr w:type="gramStart"/>
            <w:r w:rsidRPr="004010F3">
              <w:rPr>
                <w:b/>
                <w:i/>
                <w:snapToGrid/>
                <w:sz w:val="22"/>
                <w:szCs w:val="22"/>
              </w:rPr>
              <w:t>предварительной</w:t>
            </w:r>
            <w:proofErr w:type="gramEnd"/>
            <w:r w:rsidRPr="004010F3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proofErr w:type="spellStart"/>
            <w:r w:rsidRPr="004010F3">
              <w:rPr>
                <w:b/>
                <w:i/>
                <w:snapToGrid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010F3">
              <w:rPr>
                <w:b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010F3">
              <w:rPr>
                <w:b/>
                <w:i/>
                <w:snapToGrid/>
                <w:sz w:val="22"/>
                <w:szCs w:val="22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3" w:rsidRPr="004010F3" w:rsidRDefault="00A61143" w:rsidP="009561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010F3">
              <w:rPr>
                <w:b/>
                <w:i/>
                <w:snapToGrid/>
                <w:sz w:val="22"/>
                <w:szCs w:val="22"/>
              </w:rPr>
              <w:t>Балл по неценовой предпочтительности</w:t>
            </w:r>
          </w:p>
        </w:tc>
      </w:tr>
      <w:tr w:rsidR="00A61143" w:rsidRPr="00CF48BD" w:rsidTr="009561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4"/>
              </w:rPr>
            </w:pPr>
            <w:r w:rsidRPr="004010F3">
              <w:rPr>
                <w:snapToGrid/>
                <w:sz w:val="22"/>
                <w:szCs w:val="24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4010F3">
              <w:rPr>
                <w:b/>
                <w:i/>
                <w:sz w:val="22"/>
                <w:szCs w:val="24"/>
              </w:rPr>
              <w:t>ООО «АЛАН»</w:t>
            </w:r>
          </w:p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 xml:space="preserve"> 692446, Приморский край,  </w:t>
            </w:r>
          </w:p>
          <w:p w:rsidR="00A61143" w:rsidRPr="004010F3" w:rsidRDefault="00A61143" w:rsidP="009561C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>г. Дальнегорск, ул. Ватутина, д. 24, оф.2.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4"/>
              </w:rPr>
            </w:pPr>
            <w:r w:rsidRPr="004010F3">
              <w:rPr>
                <w:i/>
                <w:sz w:val="22"/>
                <w:szCs w:val="24"/>
              </w:rPr>
              <w:t>970 000,00</w:t>
            </w:r>
            <w:r w:rsidRPr="00FB142E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3" w:rsidRPr="004010F3" w:rsidRDefault="00A61143" w:rsidP="009561C4">
            <w:pPr>
              <w:pStyle w:val="a4"/>
              <w:tabs>
                <w:tab w:val="num" w:pos="2880"/>
              </w:tabs>
              <w:rPr>
                <w:i/>
                <w:snapToGrid w:val="0"/>
                <w:sz w:val="22"/>
              </w:rPr>
            </w:pPr>
            <w:r w:rsidRPr="004010F3">
              <w:rPr>
                <w:i/>
                <w:snapToGrid w:val="0"/>
                <w:sz w:val="22"/>
              </w:rPr>
              <w:t>3,0</w:t>
            </w:r>
          </w:p>
        </w:tc>
      </w:tr>
      <w:tr w:rsidR="00A61143" w:rsidRPr="00CF48BD" w:rsidTr="009561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4"/>
              </w:rPr>
            </w:pPr>
            <w:r w:rsidRPr="004010F3">
              <w:rPr>
                <w:snapToGrid/>
                <w:sz w:val="22"/>
                <w:szCs w:val="24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4010F3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4010F3"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 w:rsidRPr="004010F3">
              <w:rPr>
                <w:b/>
                <w:i/>
                <w:sz w:val="22"/>
                <w:szCs w:val="24"/>
              </w:rPr>
              <w:t>»</w:t>
            </w:r>
          </w:p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 xml:space="preserve"> 690105, г. Владивосток, </w:t>
            </w:r>
          </w:p>
          <w:p w:rsidR="00A61143" w:rsidRPr="004010F3" w:rsidRDefault="00A61143" w:rsidP="009561C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>ул. Русская, д.57Ж, кв.18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3" w:rsidRPr="004010F3" w:rsidRDefault="00A61143" w:rsidP="009561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4"/>
              </w:rPr>
            </w:pPr>
            <w:r w:rsidRPr="004010F3">
              <w:rPr>
                <w:i/>
                <w:sz w:val="22"/>
                <w:szCs w:val="24"/>
              </w:rPr>
              <w:t>975 528,20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3" w:rsidRPr="004010F3" w:rsidRDefault="00A61143" w:rsidP="009561C4">
            <w:pPr>
              <w:pStyle w:val="a4"/>
              <w:tabs>
                <w:tab w:val="num" w:pos="2880"/>
              </w:tabs>
              <w:rPr>
                <w:i/>
                <w:snapToGrid w:val="0"/>
                <w:sz w:val="22"/>
              </w:rPr>
            </w:pPr>
            <w:r w:rsidRPr="004010F3">
              <w:rPr>
                <w:i/>
                <w:snapToGrid w:val="0"/>
                <w:sz w:val="22"/>
              </w:rPr>
              <w:t>2,6</w:t>
            </w:r>
          </w:p>
        </w:tc>
      </w:tr>
    </w:tbl>
    <w:p w:rsidR="00A61143" w:rsidRDefault="00A61143" w:rsidP="00A6114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A61143" w:rsidRPr="00F115EB" w:rsidRDefault="00A61143" w:rsidP="00A6114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F115EB">
        <w:rPr>
          <w:b/>
          <w:sz w:val="26"/>
          <w:szCs w:val="26"/>
        </w:rPr>
        <w:t>:</w:t>
      </w:r>
    </w:p>
    <w:p w:rsidR="00A61143" w:rsidRPr="00F115EB" w:rsidRDefault="00A61143" w:rsidP="00A611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A61143" w:rsidRPr="00F115EB" w:rsidRDefault="00A61143" w:rsidP="00A611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010F3">
        <w:rPr>
          <w:b/>
          <w:i/>
          <w:sz w:val="26"/>
          <w:szCs w:val="26"/>
        </w:rPr>
        <w:t>ООО «АЛАН»</w:t>
      </w:r>
      <w:r w:rsidRPr="00FB142E">
        <w:rPr>
          <w:sz w:val="26"/>
          <w:szCs w:val="26"/>
        </w:rPr>
        <w:t xml:space="preserve"> 692446, Приморский край,  г. Дальнегорск, ул. Ватутина, д. 24, оф.2</w:t>
      </w:r>
      <w:r w:rsidRPr="004010F3">
        <w:rPr>
          <w:snapToGrid/>
          <w:sz w:val="26"/>
          <w:szCs w:val="26"/>
        </w:rPr>
        <w:t xml:space="preserve">, </w:t>
      </w:r>
      <w:r w:rsidRPr="004010F3">
        <w:rPr>
          <w:b/>
          <w:i/>
          <w:sz w:val="26"/>
          <w:szCs w:val="26"/>
        </w:rPr>
        <w:t>ООО «</w:t>
      </w:r>
      <w:proofErr w:type="spellStart"/>
      <w:r w:rsidRPr="004010F3">
        <w:rPr>
          <w:b/>
          <w:i/>
          <w:sz w:val="26"/>
          <w:szCs w:val="26"/>
        </w:rPr>
        <w:t>ТехЦентр</w:t>
      </w:r>
      <w:proofErr w:type="spellEnd"/>
      <w:r w:rsidRPr="004010F3">
        <w:rPr>
          <w:b/>
          <w:i/>
          <w:sz w:val="26"/>
          <w:szCs w:val="26"/>
        </w:rPr>
        <w:t>»</w:t>
      </w:r>
      <w:r w:rsidRPr="00FB142E">
        <w:rPr>
          <w:sz w:val="26"/>
          <w:szCs w:val="26"/>
        </w:rPr>
        <w:t xml:space="preserve"> 690105, г. Владивосток, ул. Русская, д.57Ж, кв.18</w:t>
      </w:r>
      <w:r w:rsidRPr="00F115EB">
        <w:rPr>
          <w:sz w:val="26"/>
          <w:szCs w:val="26"/>
          <w:lang w:eastAsia="en-US"/>
        </w:rPr>
        <w:t xml:space="preserve">.  </w:t>
      </w:r>
      <w:proofErr w:type="gramEnd"/>
    </w:p>
    <w:p w:rsidR="00A61143" w:rsidRPr="00F115EB" w:rsidRDefault="00A61143" w:rsidP="00A611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A61143" w:rsidRPr="00F115EB" w:rsidRDefault="00A61143" w:rsidP="00A611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21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A61143" w:rsidRPr="000A03F6" w:rsidRDefault="00A61143" w:rsidP="00A611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  <w:u w:val="single"/>
        </w:rPr>
      </w:pPr>
      <w:r w:rsidRPr="00F115EB">
        <w:rPr>
          <w:sz w:val="26"/>
          <w:szCs w:val="26"/>
        </w:rPr>
        <w:t>Место</w:t>
      </w:r>
      <w:r w:rsidRPr="000A03F6">
        <w:rPr>
          <w:snapToGrid/>
          <w:sz w:val="26"/>
          <w:szCs w:val="26"/>
        </w:rPr>
        <w:t xml:space="preserve"> проведения переторжки: </w:t>
      </w:r>
      <w:r w:rsidRPr="00A61143">
        <w:rPr>
          <w:rStyle w:val="aa"/>
          <w:sz w:val="26"/>
          <w:szCs w:val="26"/>
        </w:rPr>
        <w:t xml:space="preserve">Система </w:t>
      </w:r>
      <w:r w:rsidRPr="001C573F">
        <w:rPr>
          <w:rStyle w:val="aa"/>
          <w:sz w:val="26"/>
          <w:szCs w:val="26"/>
          <w:lang w:val="en-US"/>
        </w:rPr>
        <w:t>b</w:t>
      </w:r>
      <w:r w:rsidRPr="00A61143">
        <w:rPr>
          <w:rStyle w:val="aa"/>
          <w:sz w:val="26"/>
          <w:szCs w:val="26"/>
        </w:rPr>
        <w:t>2</w:t>
      </w:r>
      <w:r w:rsidRPr="001C573F">
        <w:rPr>
          <w:rStyle w:val="aa"/>
          <w:sz w:val="26"/>
          <w:szCs w:val="26"/>
          <w:lang w:val="en-US"/>
        </w:rPr>
        <w:t>b</w:t>
      </w:r>
      <w:r w:rsidRPr="00A61143">
        <w:rPr>
          <w:rStyle w:val="aa"/>
          <w:sz w:val="26"/>
          <w:szCs w:val="26"/>
        </w:rPr>
        <w:t xml:space="preserve"> -</w:t>
      </w:r>
      <w:proofErr w:type="spellStart"/>
      <w:r w:rsidRPr="001C573F">
        <w:rPr>
          <w:rStyle w:val="aa"/>
          <w:sz w:val="26"/>
          <w:szCs w:val="26"/>
          <w:lang w:val="en-US"/>
        </w:rPr>
        <w:t>esv</w:t>
      </w:r>
      <w:proofErr w:type="spellEnd"/>
      <w:r w:rsidRPr="00A61143">
        <w:rPr>
          <w:rStyle w:val="aa"/>
          <w:sz w:val="26"/>
          <w:szCs w:val="26"/>
        </w:rPr>
        <w:t>.</w:t>
      </w:r>
      <w:r w:rsidRPr="000A03F6">
        <w:rPr>
          <w:sz w:val="24"/>
          <w:szCs w:val="24"/>
          <w:u w:val="single"/>
        </w:rPr>
        <w:t xml:space="preserve"> </w:t>
      </w:r>
    </w:p>
    <w:p w:rsidR="00A61143" w:rsidRPr="00F115EB" w:rsidRDefault="00A61143" w:rsidP="00A611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A61143" w:rsidRPr="004B1450" w:rsidRDefault="00A61143" w:rsidP="00A61143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A61143" w:rsidRDefault="00A61143" w:rsidP="00A61143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A066A" w:rsidRPr="004B1450" w:rsidRDefault="00EA066A" w:rsidP="00EA066A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A066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Т.В.  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EA066A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Default="00EA066A" w:rsidP="00A002C5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84" w:rsidRDefault="00DA1A84" w:rsidP="00355095">
      <w:pPr>
        <w:spacing w:line="240" w:lineRule="auto"/>
      </w:pPr>
      <w:r>
        <w:separator/>
      </w:r>
    </w:p>
  </w:endnote>
  <w:endnote w:type="continuationSeparator" w:id="0">
    <w:p w:rsidR="00DA1A84" w:rsidRDefault="00DA1A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2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2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84" w:rsidRDefault="00DA1A84" w:rsidP="00355095">
      <w:pPr>
        <w:spacing w:line="240" w:lineRule="auto"/>
      </w:pPr>
      <w:r>
        <w:separator/>
      </w:r>
    </w:p>
  </w:footnote>
  <w:footnote w:type="continuationSeparator" w:id="0">
    <w:p w:rsidR="00DA1A84" w:rsidRDefault="00DA1A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61143">
      <w:rPr>
        <w:i/>
        <w:sz w:val="20"/>
      </w:rPr>
      <w:t xml:space="preserve">1158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12EA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088D"/>
    <w:rsid w:val="00433072"/>
    <w:rsid w:val="004402E8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3B1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57C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451F"/>
    <w:rsid w:val="00A35CDC"/>
    <w:rsid w:val="00A56CAE"/>
    <w:rsid w:val="00A57A7B"/>
    <w:rsid w:val="00A61143"/>
    <w:rsid w:val="00A66628"/>
    <w:rsid w:val="00A66630"/>
    <w:rsid w:val="00A76D45"/>
    <w:rsid w:val="00A87C37"/>
    <w:rsid w:val="00A93AAA"/>
    <w:rsid w:val="00A951F6"/>
    <w:rsid w:val="00A95BFA"/>
    <w:rsid w:val="00AA0FC2"/>
    <w:rsid w:val="00AA4FE4"/>
    <w:rsid w:val="00AA6FB9"/>
    <w:rsid w:val="00AC0AF5"/>
    <w:rsid w:val="00AC0DE7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A8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AA4FE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AA4F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AA4FE4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AA4FE4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AA4FE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AA4F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AA4FE4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AA4FE4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D002-B002-4EA1-9889-D553A5D8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37</cp:revision>
  <cp:lastPrinted>2016-04-18T07:44:00Z</cp:lastPrinted>
  <dcterms:created xsi:type="dcterms:W3CDTF">2015-01-16T07:03:00Z</dcterms:created>
  <dcterms:modified xsi:type="dcterms:W3CDTF">2016-04-18T07:44:00Z</dcterms:modified>
</cp:coreProperties>
</file>