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A101E6" w:rsidRDefault="00BF59AB" w:rsidP="00D27212">
      <w:pPr>
        <w:pStyle w:val="ab"/>
        <w:ind w:right="424"/>
        <w:outlineLvl w:val="0"/>
        <w:rPr>
          <w:bCs/>
          <w:caps/>
          <w:sz w:val="26"/>
          <w:szCs w:val="26"/>
        </w:rPr>
      </w:pPr>
      <w:r w:rsidRPr="00A101E6">
        <w:rPr>
          <w:bCs/>
          <w:caps/>
          <w:sz w:val="26"/>
          <w:szCs w:val="26"/>
        </w:rPr>
        <w:t xml:space="preserve">ПРОТОКОЛ </w:t>
      </w:r>
      <w:r w:rsidR="00252F9A" w:rsidRPr="00A101E6">
        <w:rPr>
          <w:bCs/>
          <w:caps/>
          <w:sz w:val="26"/>
          <w:szCs w:val="26"/>
        </w:rPr>
        <w:t xml:space="preserve">№ </w:t>
      </w:r>
      <w:r w:rsidR="0075420D" w:rsidRPr="00A101E6">
        <w:rPr>
          <w:bCs/>
          <w:caps/>
          <w:sz w:val="26"/>
          <w:szCs w:val="26"/>
        </w:rPr>
        <w:t>417</w:t>
      </w:r>
      <w:r w:rsidR="009E6390" w:rsidRPr="00A101E6">
        <w:rPr>
          <w:bCs/>
          <w:caps/>
          <w:sz w:val="26"/>
          <w:szCs w:val="26"/>
        </w:rPr>
        <w:t>/УТПиР-</w:t>
      </w:r>
      <w:r w:rsidR="0083335D" w:rsidRPr="00A101E6">
        <w:rPr>
          <w:bCs/>
          <w:caps/>
          <w:sz w:val="26"/>
          <w:szCs w:val="26"/>
        </w:rPr>
        <w:t>Р</w:t>
      </w:r>
    </w:p>
    <w:p w:rsidR="00A101E6" w:rsidRPr="00A101E6" w:rsidRDefault="009E6390" w:rsidP="00A101E6">
      <w:pPr>
        <w:pStyle w:val="a6"/>
        <w:spacing w:before="0" w:line="240" w:lineRule="auto"/>
        <w:ind w:left="708"/>
        <w:jc w:val="center"/>
        <w:rPr>
          <w:b/>
          <w:bCs/>
          <w:sz w:val="26"/>
          <w:szCs w:val="26"/>
        </w:rPr>
      </w:pPr>
      <w:r w:rsidRPr="00A101E6">
        <w:rPr>
          <w:b/>
          <w:bCs/>
          <w:sz w:val="26"/>
          <w:szCs w:val="26"/>
        </w:rPr>
        <w:t xml:space="preserve">Закупочной комиссии по рассмотрению </w:t>
      </w:r>
      <w:r w:rsidR="001E7C0D" w:rsidRPr="00A101E6">
        <w:rPr>
          <w:b/>
          <w:bCs/>
          <w:sz w:val="26"/>
          <w:szCs w:val="26"/>
        </w:rPr>
        <w:t xml:space="preserve">предложений </w:t>
      </w:r>
      <w:r w:rsidRPr="00A101E6"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A101E6" w:rsidRPr="00A101E6">
        <w:rPr>
          <w:b/>
          <w:i/>
          <w:snapToGrid w:val="0"/>
          <w:color w:val="000000"/>
          <w:sz w:val="26"/>
          <w:szCs w:val="26"/>
        </w:rPr>
        <w:t>«</w:t>
      </w:r>
      <w:r w:rsidR="00A101E6" w:rsidRPr="00A101E6">
        <w:rPr>
          <w:b/>
          <w:i/>
          <w:color w:val="000000"/>
          <w:sz w:val="26"/>
          <w:szCs w:val="26"/>
        </w:rPr>
        <w:t xml:space="preserve">Изготовление и монтаж </w:t>
      </w:r>
      <w:proofErr w:type="gramStart"/>
      <w:r w:rsidR="00A101E6" w:rsidRPr="00A101E6">
        <w:rPr>
          <w:b/>
          <w:i/>
          <w:color w:val="000000"/>
          <w:sz w:val="26"/>
          <w:szCs w:val="26"/>
        </w:rPr>
        <w:t>блок-контейнера</w:t>
      </w:r>
      <w:proofErr w:type="gramEnd"/>
      <w:r w:rsidR="00A101E6" w:rsidRPr="00A101E6">
        <w:rPr>
          <w:b/>
          <w:i/>
          <w:color w:val="000000"/>
          <w:sz w:val="26"/>
          <w:szCs w:val="26"/>
        </w:rPr>
        <w:t xml:space="preserve"> связи, филиал "АЭС"</w:t>
      </w:r>
      <w:r w:rsidR="00A101E6" w:rsidRPr="00A101E6">
        <w:rPr>
          <w:b/>
          <w:i/>
          <w:snapToGrid w:val="0"/>
          <w:color w:val="000000"/>
          <w:sz w:val="26"/>
          <w:szCs w:val="26"/>
        </w:rPr>
        <w:t>»</w:t>
      </w:r>
      <w:r w:rsidR="00A101E6" w:rsidRPr="00A101E6">
        <w:rPr>
          <w:snapToGrid w:val="0"/>
          <w:color w:val="000000"/>
          <w:sz w:val="26"/>
          <w:szCs w:val="26"/>
        </w:rPr>
        <w:t xml:space="preserve">  </w:t>
      </w:r>
      <w:r w:rsidR="00A101E6" w:rsidRPr="00A101E6">
        <w:rPr>
          <w:b/>
          <w:bCs/>
          <w:sz w:val="26"/>
          <w:szCs w:val="26"/>
        </w:rPr>
        <w:t>закупка № 1178  раздел 2.2.1.  ГКПЗ 2016</w:t>
      </w:r>
    </w:p>
    <w:p w:rsidR="009E6390" w:rsidRDefault="009E6390" w:rsidP="009E639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F35748" w:rsidRDefault="00F35748" w:rsidP="00CB7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552"/>
        <w:gridCol w:w="4394"/>
      </w:tblGrid>
      <w:tr w:rsidR="00A101E6" w:rsidRPr="00705343" w:rsidTr="00550E7F">
        <w:trPr>
          <w:trHeight w:val="407"/>
        </w:trPr>
        <w:tc>
          <w:tcPr>
            <w:tcW w:w="2943" w:type="dxa"/>
          </w:tcPr>
          <w:p w:rsidR="00A101E6" w:rsidRDefault="00A101E6" w:rsidP="00550E7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0" w:name="_Toc323988390"/>
            <w:r w:rsidRPr="00705343">
              <w:rPr>
                <w:b/>
                <w:sz w:val="24"/>
                <w:szCs w:val="24"/>
              </w:rPr>
              <w:t>г. Благовещенск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A101E6" w:rsidRPr="00705343" w:rsidRDefault="00A101E6" w:rsidP="00550E7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ЕИС</w:t>
            </w:r>
            <w:r w:rsidRPr="00705343">
              <w:rPr>
                <w:b/>
                <w:sz w:val="24"/>
                <w:szCs w:val="24"/>
              </w:rPr>
              <w:t xml:space="preserve"> №</w:t>
            </w:r>
            <w:r>
              <w:rPr>
                <w:b/>
                <w:sz w:val="24"/>
                <w:szCs w:val="24"/>
              </w:rPr>
              <w:t>31603441001</w:t>
            </w:r>
          </w:p>
          <w:p w:rsidR="00A101E6" w:rsidRPr="00705343" w:rsidRDefault="00A101E6" w:rsidP="00550E7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A101E6" w:rsidRPr="00705343" w:rsidRDefault="00A101E6" w:rsidP="00550E7F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70534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A101E6" w:rsidRPr="00705343" w:rsidRDefault="00A101E6" w:rsidP="000A75EB">
            <w:pPr>
              <w:pStyle w:val="11"/>
              <w:tabs>
                <w:tab w:val="clear" w:pos="567"/>
              </w:tabs>
              <w:spacing w:before="0" w:after="0"/>
              <w:ind w:left="0"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05343">
              <w:rPr>
                <w:rFonts w:ascii="Times New Roman" w:hAnsi="Times New Roman"/>
                <w:sz w:val="24"/>
                <w:szCs w:val="24"/>
              </w:rPr>
              <w:t>«</w:t>
            </w:r>
            <w:r w:rsidR="000A75EB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1010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апреля</w:t>
            </w:r>
            <w:r w:rsidR="00101072" w:rsidRPr="0010107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7053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6_</w:t>
            </w:r>
          </w:p>
        </w:tc>
      </w:tr>
    </w:tbl>
    <w:bookmarkEnd w:id="0"/>
    <w:p w:rsidR="00BF59AB" w:rsidRPr="00BF59AB" w:rsidRDefault="00BF59AB" w:rsidP="005C1256">
      <w:pPr>
        <w:autoSpaceDE w:val="0"/>
        <w:autoSpaceDN w:val="0"/>
        <w:spacing w:line="240" w:lineRule="auto"/>
        <w:ind w:hanging="142"/>
        <w:rPr>
          <w:sz w:val="24"/>
          <w:szCs w:val="24"/>
        </w:rPr>
      </w:pPr>
      <w:r w:rsidRPr="00BF59AB">
        <w:rPr>
          <w:b/>
          <w:sz w:val="24"/>
          <w:szCs w:val="24"/>
        </w:rPr>
        <w:t xml:space="preserve">ПРИСУТСТВОВАЛИ: </w:t>
      </w:r>
      <w:r w:rsidRPr="00BF59AB">
        <w:rPr>
          <w:sz w:val="24"/>
          <w:szCs w:val="24"/>
        </w:rPr>
        <w:t xml:space="preserve">  члены</w:t>
      </w:r>
      <w:r w:rsidRPr="00BF59AB">
        <w:rPr>
          <w:b/>
          <w:sz w:val="24"/>
          <w:szCs w:val="24"/>
        </w:rPr>
        <w:t xml:space="preserve"> </w:t>
      </w:r>
      <w:r w:rsidRPr="00BF59AB">
        <w:rPr>
          <w:sz w:val="24"/>
          <w:szCs w:val="24"/>
        </w:rPr>
        <w:t>постоянно действующей Закупочной комисс</w:t>
      </w:r>
      <w:proofErr w:type="gramStart"/>
      <w:r w:rsidRPr="00BF59AB">
        <w:rPr>
          <w:sz w:val="24"/>
          <w:szCs w:val="24"/>
        </w:rPr>
        <w:t>ии АО</w:t>
      </w:r>
      <w:proofErr w:type="gramEnd"/>
      <w:r w:rsidRPr="00BF59AB">
        <w:rPr>
          <w:sz w:val="24"/>
          <w:szCs w:val="24"/>
        </w:rPr>
        <w:t xml:space="preserve"> «ДРСК»  2-го уровня.</w:t>
      </w:r>
      <w:bookmarkStart w:id="1" w:name="_GoBack"/>
      <w:bookmarkEnd w:id="1"/>
    </w:p>
    <w:p w:rsidR="004C2F52" w:rsidRPr="00F115EB" w:rsidRDefault="004C2F52" w:rsidP="00AA2159">
      <w:pPr>
        <w:spacing w:line="240" w:lineRule="auto"/>
        <w:ind w:hanging="142"/>
        <w:rPr>
          <w:caps/>
          <w:sz w:val="26"/>
          <w:szCs w:val="26"/>
        </w:rPr>
      </w:pPr>
    </w:p>
    <w:p w:rsidR="00845A0F" w:rsidRPr="00541073" w:rsidRDefault="00845A0F" w:rsidP="00845A0F">
      <w:pPr>
        <w:spacing w:line="240" w:lineRule="auto"/>
        <w:ind w:hanging="142"/>
        <w:rPr>
          <w:b/>
          <w:caps/>
          <w:sz w:val="24"/>
          <w:szCs w:val="24"/>
        </w:rPr>
      </w:pPr>
      <w:r w:rsidRPr="00541073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101E6" w:rsidRDefault="00A101E6" w:rsidP="00A101E6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B6410">
        <w:rPr>
          <w:bCs/>
          <w:i/>
          <w:iCs/>
          <w:sz w:val="24"/>
          <w:szCs w:val="24"/>
        </w:rPr>
        <w:t>О рассмотрении результатов оценки заявок Участников</w:t>
      </w:r>
      <w:r>
        <w:rPr>
          <w:bCs/>
          <w:i/>
          <w:iCs/>
          <w:sz w:val="24"/>
          <w:szCs w:val="24"/>
        </w:rPr>
        <w:t>.</w:t>
      </w:r>
    </w:p>
    <w:p w:rsidR="00A101E6" w:rsidRPr="00EE10AE" w:rsidRDefault="00A101E6" w:rsidP="00A101E6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916733">
        <w:rPr>
          <w:bCs/>
          <w:i/>
          <w:iCs/>
          <w:sz w:val="24"/>
          <w:szCs w:val="24"/>
        </w:rPr>
        <w:t xml:space="preserve">О признании заявок не </w:t>
      </w:r>
      <w:proofErr w:type="gramStart"/>
      <w:r w:rsidRPr="00916733">
        <w:rPr>
          <w:bCs/>
          <w:i/>
          <w:iCs/>
          <w:sz w:val="24"/>
          <w:szCs w:val="24"/>
        </w:rPr>
        <w:t>соответствующими</w:t>
      </w:r>
      <w:proofErr w:type="gramEnd"/>
      <w:r w:rsidRPr="00916733">
        <w:rPr>
          <w:bCs/>
          <w:i/>
          <w:iCs/>
          <w:sz w:val="24"/>
          <w:szCs w:val="24"/>
        </w:rPr>
        <w:t xml:space="preserve"> условиям Документации о закупке</w:t>
      </w:r>
    </w:p>
    <w:p w:rsidR="00A101E6" w:rsidRPr="00916733" w:rsidRDefault="00A101E6" w:rsidP="00A101E6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916733">
        <w:rPr>
          <w:bCs/>
          <w:i/>
          <w:iCs/>
          <w:snapToGrid w:val="0"/>
          <w:sz w:val="24"/>
          <w:szCs w:val="24"/>
        </w:rPr>
        <w:t xml:space="preserve">О признании заявок </w:t>
      </w:r>
      <w:proofErr w:type="gramStart"/>
      <w:r w:rsidRPr="00916733">
        <w:rPr>
          <w:bCs/>
          <w:i/>
          <w:iCs/>
          <w:snapToGrid w:val="0"/>
          <w:sz w:val="24"/>
          <w:szCs w:val="24"/>
        </w:rPr>
        <w:t>соответствующими</w:t>
      </w:r>
      <w:proofErr w:type="gramEnd"/>
      <w:r w:rsidRPr="00916733">
        <w:rPr>
          <w:bCs/>
          <w:i/>
          <w:iCs/>
          <w:snapToGrid w:val="0"/>
          <w:sz w:val="24"/>
          <w:szCs w:val="24"/>
        </w:rPr>
        <w:t xml:space="preserve"> условиям Документации о закупке </w:t>
      </w:r>
    </w:p>
    <w:p w:rsidR="00A101E6" w:rsidRPr="00EE10AE" w:rsidRDefault="00A101E6" w:rsidP="00A101E6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 xml:space="preserve">О </w:t>
      </w:r>
      <w:proofErr w:type="spellStart"/>
      <w:r w:rsidRPr="00EE10AE">
        <w:rPr>
          <w:bCs/>
          <w:i/>
          <w:iCs/>
          <w:sz w:val="24"/>
          <w:szCs w:val="24"/>
        </w:rPr>
        <w:t>ранжировке</w:t>
      </w:r>
      <w:proofErr w:type="spellEnd"/>
      <w:r w:rsidRPr="00EE10AE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>заявок</w:t>
      </w:r>
      <w:r w:rsidRPr="00EE10AE">
        <w:rPr>
          <w:bCs/>
          <w:i/>
          <w:iCs/>
          <w:sz w:val="24"/>
          <w:szCs w:val="24"/>
        </w:rPr>
        <w:t>.</w:t>
      </w:r>
    </w:p>
    <w:p w:rsidR="00A101E6" w:rsidRPr="00EE10AE" w:rsidRDefault="00A101E6" w:rsidP="00A101E6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EE10AE">
        <w:rPr>
          <w:bCs/>
          <w:i/>
          <w:iCs/>
          <w:sz w:val="24"/>
          <w:szCs w:val="24"/>
        </w:rPr>
        <w:t>О проведении переторжки</w:t>
      </w:r>
    </w:p>
    <w:p w:rsidR="00A101E6" w:rsidRPr="00EE10AE" w:rsidRDefault="00A101E6" w:rsidP="00A101E6">
      <w:pPr>
        <w:spacing w:line="240" w:lineRule="auto"/>
        <w:ind w:left="927" w:firstLine="0"/>
        <w:contextualSpacing/>
        <w:rPr>
          <w:bCs/>
          <w:i/>
          <w:iCs/>
          <w:sz w:val="24"/>
          <w:szCs w:val="24"/>
        </w:rPr>
      </w:pPr>
    </w:p>
    <w:p w:rsidR="00895276" w:rsidRPr="00F115EB" w:rsidRDefault="00895276" w:rsidP="0089527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F115EB">
        <w:rPr>
          <w:b/>
          <w:sz w:val="26"/>
          <w:szCs w:val="26"/>
        </w:rPr>
        <w:t>РЕШИЛИ:</w:t>
      </w:r>
    </w:p>
    <w:p w:rsidR="00A101E6" w:rsidRPr="005C5AA9" w:rsidRDefault="00A101E6" w:rsidP="00A101E6">
      <w:pPr>
        <w:spacing w:line="240" w:lineRule="auto"/>
        <w:rPr>
          <w:b/>
          <w:sz w:val="24"/>
          <w:szCs w:val="24"/>
        </w:rPr>
      </w:pPr>
      <w:r w:rsidRPr="005C5AA9">
        <w:rPr>
          <w:b/>
          <w:sz w:val="24"/>
          <w:szCs w:val="24"/>
        </w:rPr>
        <w:t>По вопросу № 1:</w:t>
      </w:r>
    </w:p>
    <w:p w:rsidR="00A101E6" w:rsidRPr="005C5AA9" w:rsidRDefault="00A101E6" w:rsidP="00A101E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5C5AA9">
        <w:rPr>
          <w:szCs w:val="24"/>
        </w:rPr>
        <w:t>Признать объем полученной информации достаточным для принятия решения.</w:t>
      </w:r>
    </w:p>
    <w:p w:rsidR="00A101E6" w:rsidRPr="005C5AA9" w:rsidRDefault="00A101E6" w:rsidP="00A101E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5C5AA9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101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9"/>
        <w:gridCol w:w="4655"/>
        <w:gridCol w:w="5095"/>
      </w:tblGrid>
      <w:tr w:rsidR="00A101E6" w:rsidRPr="00FC0200" w:rsidTr="00550E7F">
        <w:trPr>
          <w:trHeight w:val="1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FC0200">
              <w:rPr>
                <w:b/>
                <w:bCs/>
                <w:i/>
                <w:sz w:val="18"/>
                <w:szCs w:val="18"/>
              </w:rPr>
              <w:t>№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i/>
                <w:sz w:val="18"/>
                <w:szCs w:val="18"/>
              </w:rPr>
            </w:pPr>
            <w:r w:rsidRPr="00FC0200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FC0200">
              <w:rPr>
                <w:b/>
                <w:bCs/>
                <w:i/>
                <w:sz w:val="18"/>
                <w:szCs w:val="18"/>
              </w:rPr>
              <w:t>Цена  заявки на участие в запросе предложений</w:t>
            </w:r>
          </w:p>
        </w:tc>
      </w:tr>
      <w:tr w:rsidR="00A101E6" w:rsidRPr="00FC0200" w:rsidTr="00550E7F">
        <w:trPr>
          <w:trHeight w:val="79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before="240"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"Династия"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FC0200">
              <w:rPr>
                <w:rFonts w:eastAsia="Calibri"/>
                <w:sz w:val="22"/>
                <w:szCs w:val="22"/>
                <w:lang w:eastAsia="en-US"/>
              </w:rPr>
              <w:t>Забурхановская</w:t>
            </w:r>
            <w:proofErr w:type="spellEnd"/>
            <w:r w:rsidRPr="00FC0200">
              <w:rPr>
                <w:rFonts w:eastAsia="Calibri"/>
                <w:sz w:val="22"/>
                <w:szCs w:val="22"/>
                <w:lang w:eastAsia="en-US"/>
              </w:rPr>
              <w:t>, 98)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Заявка, подана 04.04.2016 в 09:53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br/>
              <w:t>Цена: 1 401 840,00 руб. (цена без НДС: 1 188 000,00 руб.)</w:t>
            </w:r>
          </w:p>
        </w:tc>
      </w:tr>
      <w:tr w:rsidR="00A101E6" w:rsidRPr="00FC0200" w:rsidTr="00550E7F">
        <w:trPr>
          <w:trHeight w:val="7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before="240"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"ЭК "СВЕТОТЕХНИКА" 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Заявка, подана 04.04.2016 в 09:28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br/>
              <w:t>Цена: 1 403 020,00 руб. (цена без НДС: 1 189 000,00 руб.)</w:t>
            </w:r>
          </w:p>
        </w:tc>
      </w:tr>
      <w:tr w:rsidR="00A101E6" w:rsidRPr="00FC0200" w:rsidTr="00550E7F">
        <w:trPr>
          <w:trHeight w:val="80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before="240"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"Сириус-М"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Заявка, подана 04.04.2016 в 09:06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br/>
              <w:t>Цена: 1 486 800,00 руб. (цена без НДС: 1 260 000,00 руб.)</w:t>
            </w:r>
          </w:p>
        </w:tc>
      </w:tr>
      <w:tr w:rsidR="00A101E6" w:rsidRPr="00FC0200" w:rsidTr="00550E7F">
        <w:trPr>
          <w:trHeight w:val="8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before="240"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"ЭНЕРГОСПЕЦСТРОЙ"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 (676244, Россия, Амурская обл., г. </w:t>
            </w:r>
            <w:proofErr w:type="spellStart"/>
            <w:r w:rsidRPr="00FC0200">
              <w:rPr>
                <w:rFonts w:eastAsia="Calibri"/>
                <w:sz w:val="22"/>
                <w:szCs w:val="22"/>
                <w:lang w:eastAsia="en-US"/>
              </w:rPr>
              <w:t>Зея</w:t>
            </w:r>
            <w:proofErr w:type="spellEnd"/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FC0200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FC020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C0200">
              <w:rPr>
                <w:rFonts w:eastAsia="Calibri"/>
                <w:sz w:val="22"/>
                <w:szCs w:val="22"/>
                <w:lang w:eastAsia="en-US"/>
              </w:rPr>
              <w:t>Светлый, д. 57, кв. 37)</w:t>
            </w:r>
            <w:proofErr w:type="gramEnd"/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Заявка, подана 04.04.2016 в 09:00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br/>
              <w:t>Цена: 1 711 000,00 руб. (цена без НДС: 1 450 000,00 руб.)</w:t>
            </w:r>
          </w:p>
        </w:tc>
      </w:tr>
      <w:tr w:rsidR="00A101E6" w:rsidRPr="00FC0200" w:rsidTr="00550E7F">
        <w:trPr>
          <w:trHeight w:val="6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before="240"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"СК "</w:t>
            </w:r>
            <w:proofErr w:type="spellStart"/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Сурсум</w:t>
            </w:r>
            <w:proofErr w:type="spellEnd"/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"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 (680000, Россия, Хабаровский край, г. Хабаровск, ул. Синельникова, д. 1)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Заявка, подана 04.04.2016 в 06:46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br/>
              <w:t>Цена: 1 741 872,91 руб. (цена без НДС: 1 476 163,48 руб.)</w:t>
            </w:r>
          </w:p>
        </w:tc>
      </w:tr>
      <w:tr w:rsidR="00A101E6" w:rsidRPr="00FC0200" w:rsidTr="00550E7F">
        <w:trPr>
          <w:trHeight w:val="7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before="240"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"ИНТЕРСПЕЦКОМПЛЕКТ"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 (680030, Россия, Хабаровский край, г. Хабаровск, ул. </w:t>
            </w:r>
            <w:proofErr w:type="spellStart"/>
            <w:r w:rsidRPr="00FC0200">
              <w:rPr>
                <w:rFonts w:eastAsia="Calibri"/>
                <w:sz w:val="22"/>
                <w:szCs w:val="22"/>
                <w:lang w:eastAsia="en-US"/>
              </w:rPr>
              <w:t>Постышева</w:t>
            </w:r>
            <w:proofErr w:type="spellEnd"/>
            <w:r w:rsidRPr="00FC0200">
              <w:rPr>
                <w:rFonts w:eastAsia="Calibri"/>
                <w:sz w:val="22"/>
                <w:szCs w:val="22"/>
                <w:lang w:eastAsia="en-US"/>
              </w:rPr>
              <w:t>, д. 22 А, оф. 209)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Заявка,  подана 04.04.2016 в 06:06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br/>
              <w:t>Цена: 1 839 148,35 руб. (цена без НДС: 1 558 600,30 руб.)</w:t>
            </w:r>
          </w:p>
        </w:tc>
      </w:tr>
      <w:tr w:rsidR="00A101E6" w:rsidRPr="00FC0200" w:rsidTr="00550E7F">
        <w:trPr>
          <w:trHeight w:val="77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before="240"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"Прометей"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Заявка, подана 01.04.2016 в 10:17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br/>
              <w:t>Цена: 1 635 000,00 руб. (НДС не облагается)</w:t>
            </w:r>
          </w:p>
        </w:tc>
      </w:tr>
      <w:tr w:rsidR="00A101E6" w:rsidRPr="00FC0200" w:rsidTr="00550E7F">
        <w:trPr>
          <w:trHeight w:val="83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before="240" w:after="200" w:line="276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"ГОРТРАНС"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t xml:space="preserve"> (680014, Россия, г. Хабаровск, квартал ДОС, д. 4/16)</w:t>
            </w:r>
          </w:p>
        </w:tc>
        <w:tc>
          <w:tcPr>
            <w:tcW w:w="5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1E6" w:rsidRPr="00FC0200" w:rsidRDefault="00A101E6" w:rsidP="00550E7F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FC0200">
              <w:rPr>
                <w:rFonts w:eastAsia="Calibri"/>
                <w:sz w:val="22"/>
                <w:szCs w:val="22"/>
                <w:lang w:eastAsia="en-US"/>
              </w:rPr>
              <w:t>Заявка, подана 04.04.2016 в 07:02</w:t>
            </w:r>
            <w:r w:rsidRPr="00FC0200">
              <w:rPr>
                <w:rFonts w:eastAsia="Calibri"/>
                <w:sz w:val="22"/>
                <w:szCs w:val="22"/>
                <w:lang w:eastAsia="en-US"/>
              </w:rPr>
              <w:br/>
              <w:t>Цена: 1 932 264,02 руб. (цена без НДС: 1 637 511,88 руб.)</w:t>
            </w:r>
          </w:p>
        </w:tc>
      </w:tr>
    </w:tbl>
    <w:p w:rsidR="00A101E6" w:rsidRPr="00541073" w:rsidRDefault="00A101E6" w:rsidP="00A101E6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2</w:t>
      </w:r>
    </w:p>
    <w:p w:rsidR="00A101E6" w:rsidRDefault="00A101E6" w:rsidP="00A101E6">
      <w:pPr>
        <w:spacing w:after="200" w:line="240" w:lineRule="auto"/>
        <w:ind w:left="426" w:firstLine="0"/>
        <w:contextualSpacing/>
        <w:rPr>
          <w:sz w:val="24"/>
          <w:szCs w:val="24"/>
          <w:lang w:eastAsia="en-US"/>
        </w:rPr>
      </w:pPr>
      <w:r w:rsidRPr="00541073">
        <w:rPr>
          <w:b/>
          <w:sz w:val="24"/>
          <w:szCs w:val="24"/>
        </w:rPr>
        <w:t>Отклонить</w:t>
      </w:r>
      <w:r w:rsidRPr="00541073">
        <w:rPr>
          <w:sz w:val="24"/>
          <w:szCs w:val="24"/>
        </w:rPr>
        <w:t xml:space="preserve"> заявк</w:t>
      </w:r>
      <w:r>
        <w:rPr>
          <w:sz w:val="24"/>
          <w:szCs w:val="24"/>
        </w:rPr>
        <w:t>и</w:t>
      </w:r>
      <w:r w:rsidRPr="00541073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 xml:space="preserve">ов: </w:t>
      </w:r>
      <w:r w:rsidRPr="00541073">
        <w:rPr>
          <w:sz w:val="24"/>
          <w:szCs w:val="24"/>
        </w:rPr>
        <w:t xml:space="preserve"> </w:t>
      </w:r>
    </w:p>
    <w:p w:rsidR="00A101E6" w:rsidRPr="007B5E6E" w:rsidRDefault="00A101E6" w:rsidP="00A101E6">
      <w:pPr>
        <w:numPr>
          <w:ilvl w:val="0"/>
          <w:numId w:val="35"/>
        </w:numPr>
        <w:tabs>
          <w:tab w:val="left" w:pos="284"/>
        </w:tabs>
        <w:spacing w:after="200" w:line="240" w:lineRule="auto"/>
        <w:ind w:left="0" w:firstLine="0"/>
        <w:contextualSpacing/>
        <w:rPr>
          <w:sz w:val="24"/>
          <w:szCs w:val="24"/>
          <w:lang w:eastAsia="en-US"/>
        </w:rPr>
      </w:pPr>
      <w:r w:rsidRPr="007B5E6E">
        <w:rPr>
          <w:snapToGrid w:val="0"/>
          <w:sz w:val="24"/>
          <w:szCs w:val="24"/>
        </w:rPr>
        <w:t>Заявк</w:t>
      </w:r>
      <w:r>
        <w:rPr>
          <w:snapToGrid w:val="0"/>
          <w:sz w:val="24"/>
          <w:szCs w:val="24"/>
        </w:rPr>
        <w:t>а</w:t>
      </w:r>
      <w:r w:rsidRPr="007B5E6E">
        <w:rPr>
          <w:snapToGrid w:val="0"/>
          <w:sz w:val="24"/>
          <w:szCs w:val="24"/>
        </w:rPr>
        <w:t xml:space="preserve">  </w:t>
      </w:r>
      <w:r w:rsidRPr="00FC0200">
        <w:rPr>
          <w:rFonts w:eastAsia="Calibri"/>
          <w:b/>
          <w:i/>
          <w:sz w:val="22"/>
          <w:szCs w:val="22"/>
          <w:lang w:eastAsia="en-US"/>
        </w:rPr>
        <w:t>ООО "СК "</w:t>
      </w:r>
      <w:proofErr w:type="spellStart"/>
      <w:r w:rsidRPr="00FC0200">
        <w:rPr>
          <w:rFonts w:eastAsia="Calibri"/>
          <w:b/>
          <w:i/>
          <w:sz w:val="22"/>
          <w:szCs w:val="22"/>
          <w:lang w:eastAsia="en-US"/>
        </w:rPr>
        <w:t>Сурсум</w:t>
      </w:r>
      <w:proofErr w:type="spellEnd"/>
      <w:r w:rsidRPr="00FC0200">
        <w:rPr>
          <w:rFonts w:eastAsia="Calibri"/>
          <w:b/>
          <w:i/>
          <w:sz w:val="22"/>
          <w:szCs w:val="22"/>
          <w:lang w:eastAsia="en-US"/>
        </w:rPr>
        <w:t>"</w:t>
      </w:r>
      <w:r w:rsidRPr="00FC0200">
        <w:rPr>
          <w:rFonts w:eastAsia="Calibri"/>
          <w:sz w:val="22"/>
          <w:szCs w:val="22"/>
          <w:lang w:eastAsia="en-US"/>
        </w:rPr>
        <w:t xml:space="preserve"> (680000, Россия, Хабаровский край, г. Хабаровск, ул. Синельникова, д. 1)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01E6" w:rsidRPr="007B5E6E" w:rsidTr="00550E7F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7B5E6E" w:rsidRDefault="00A101E6" w:rsidP="00550E7F">
            <w:pPr>
              <w:tabs>
                <w:tab w:val="left" w:pos="1095"/>
                <w:tab w:val="center" w:pos="4978"/>
              </w:tabs>
              <w:snapToGrid w:val="0"/>
              <w:spacing w:line="240" w:lineRule="auto"/>
              <w:ind w:firstLine="0"/>
              <w:jc w:val="lef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ab/>
            </w:r>
            <w:r>
              <w:rPr>
                <w:b/>
                <w:sz w:val="18"/>
                <w:szCs w:val="18"/>
                <w:lang w:eastAsia="en-US"/>
              </w:rPr>
              <w:tab/>
            </w: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101E6" w:rsidRPr="007B5E6E" w:rsidTr="00550E7F">
        <w:trPr>
          <w:trHeight w:val="6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7B5E6E" w:rsidRDefault="00A101E6" w:rsidP="00A101E6">
            <w:pPr>
              <w:pStyle w:val="af4"/>
              <w:numPr>
                <w:ilvl w:val="0"/>
                <w:numId w:val="37"/>
              </w:numPr>
              <w:tabs>
                <w:tab w:val="left" w:pos="514"/>
              </w:tabs>
              <w:spacing w:line="240" w:lineRule="auto"/>
              <w:ind w:left="0" w:firstLine="231"/>
              <w:rPr>
                <w:sz w:val="23"/>
                <w:szCs w:val="23"/>
              </w:rPr>
            </w:pPr>
            <w:r w:rsidRPr="00892C91">
              <w:rPr>
                <w:rFonts w:eastAsia="MS Mincho"/>
                <w:sz w:val="24"/>
                <w:szCs w:val="24"/>
              </w:rPr>
              <w:t xml:space="preserve">Участник не предоставил </w:t>
            </w:r>
            <w:r w:rsidRPr="00892C91">
              <w:rPr>
                <w:snapToGrid w:val="0"/>
                <w:color w:val="000000"/>
                <w:sz w:val="25"/>
                <w:szCs w:val="25"/>
              </w:rPr>
              <w:t>справка с подтверждающими документами  сведения о цепочке собственников, включая бенефициаров, что не соответствует требованиям п. 2.5.4.1 «л, м»,  п.2.4.1.1 «к» и  4.2.16 документации о закупке.</w:t>
            </w:r>
          </w:p>
        </w:tc>
      </w:tr>
    </w:tbl>
    <w:p w:rsidR="00A101E6" w:rsidRPr="007B5E6E" w:rsidRDefault="00A101E6" w:rsidP="00A101E6">
      <w:pPr>
        <w:numPr>
          <w:ilvl w:val="0"/>
          <w:numId w:val="35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7B5E6E">
        <w:rPr>
          <w:snapToGrid w:val="0"/>
          <w:sz w:val="24"/>
          <w:szCs w:val="24"/>
        </w:rPr>
        <w:t>Заявк</w:t>
      </w:r>
      <w:r>
        <w:rPr>
          <w:snapToGrid w:val="0"/>
          <w:sz w:val="24"/>
          <w:szCs w:val="24"/>
        </w:rPr>
        <w:t>а</w:t>
      </w:r>
      <w:r w:rsidRPr="007B5E6E">
        <w:rPr>
          <w:snapToGrid w:val="0"/>
          <w:sz w:val="24"/>
          <w:szCs w:val="24"/>
        </w:rPr>
        <w:t xml:space="preserve">  </w:t>
      </w:r>
      <w:r w:rsidRPr="00B50393">
        <w:rPr>
          <w:rFonts w:eastAsia="Calibri"/>
          <w:b/>
          <w:i/>
          <w:sz w:val="22"/>
          <w:szCs w:val="22"/>
          <w:lang w:eastAsia="en-US"/>
        </w:rPr>
        <w:t>ООО "ИНТЕРСПЕЦКОМПЛЕКТ"</w:t>
      </w:r>
      <w:r w:rsidRPr="00B50393">
        <w:rPr>
          <w:rFonts w:eastAsia="Calibri"/>
          <w:sz w:val="22"/>
          <w:szCs w:val="22"/>
          <w:lang w:eastAsia="en-US"/>
        </w:rPr>
        <w:t xml:space="preserve"> (680030, Россия, Хабаровский край, г. Хабаровск, ул. </w:t>
      </w:r>
      <w:proofErr w:type="spellStart"/>
      <w:r w:rsidRPr="00B50393">
        <w:rPr>
          <w:rFonts w:eastAsia="Calibri"/>
          <w:sz w:val="22"/>
          <w:szCs w:val="22"/>
          <w:lang w:eastAsia="en-US"/>
        </w:rPr>
        <w:t>Постышева</w:t>
      </w:r>
      <w:proofErr w:type="spellEnd"/>
      <w:r w:rsidRPr="00B50393">
        <w:rPr>
          <w:rFonts w:eastAsia="Calibri"/>
          <w:sz w:val="22"/>
          <w:szCs w:val="22"/>
          <w:lang w:eastAsia="en-US"/>
        </w:rPr>
        <w:t>, д. 22 А, оф. 209)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1"/>
      </w:tblGrid>
      <w:tr w:rsidR="00A101E6" w:rsidRPr="007B5E6E" w:rsidTr="00550E7F">
        <w:trPr>
          <w:trHeight w:val="208"/>
        </w:trPr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7B5E6E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101E6" w:rsidRPr="007B5E6E" w:rsidTr="00550E7F">
        <w:trPr>
          <w:trHeight w:val="651"/>
        </w:trPr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892C91" w:rsidRDefault="00A101E6" w:rsidP="00A101E6">
            <w:pPr>
              <w:pStyle w:val="af4"/>
              <w:numPr>
                <w:ilvl w:val="0"/>
                <w:numId w:val="36"/>
              </w:numPr>
              <w:tabs>
                <w:tab w:val="left" w:pos="457"/>
              </w:tabs>
              <w:spacing w:line="240" w:lineRule="auto"/>
              <w:ind w:left="0" w:firstLine="231"/>
              <w:rPr>
                <w:snapToGrid w:val="0"/>
                <w:color w:val="000000"/>
                <w:sz w:val="25"/>
                <w:szCs w:val="25"/>
              </w:rPr>
            </w:pPr>
            <w:r w:rsidRPr="00892C91">
              <w:rPr>
                <w:rFonts w:eastAsia="MS Mincho"/>
                <w:sz w:val="24"/>
                <w:szCs w:val="24"/>
              </w:rPr>
              <w:t xml:space="preserve">Участник не предоставил </w:t>
            </w:r>
            <w:r w:rsidRPr="00892C91">
              <w:rPr>
                <w:snapToGrid w:val="0"/>
                <w:color w:val="000000"/>
                <w:sz w:val="25"/>
                <w:szCs w:val="25"/>
              </w:rPr>
              <w:t>справка с подтверждающими документами  сведения о цепочке собственников, включая бенефициаров, что не соответствует требованиям п. 2.5.4.1 «л, м»,  п.2.4.1.1 «к» и  4.2.16 документации о закупке.</w:t>
            </w:r>
          </w:p>
          <w:p w:rsidR="00A101E6" w:rsidRPr="00892C91" w:rsidRDefault="00A101E6" w:rsidP="00A101E6">
            <w:pPr>
              <w:pStyle w:val="af4"/>
              <w:numPr>
                <w:ilvl w:val="0"/>
                <w:numId w:val="36"/>
              </w:numPr>
              <w:tabs>
                <w:tab w:val="left" w:pos="457"/>
              </w:tabs>
              <w:spacing w:line="240" w:lineRule="auto"/>
              <w:ind w:left="0" w:firstLine="231"/>
              <w:rPr>
                <w:sz w:val="23"/>
                <w:szCs w:val="23"/>
              </w:rPr>
            </w:pPr>
            <w:proofErr w:type="gramStart"/>
            <w:r w:rsidRPr="00892C91">
              <w:rPr>
                <w:rFonts w:eastAsia="Calibri"/>
                <w:sz w:val="24"/>
                <w:szCs w:val="24"/>
              </w:rPr>
              <w:t>В составе заявки  отсутствует 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</w:t>
            </w:r>
            <w:proofErr w:type="gramEnd"/>
            <w:r w:rsidRPr="00892C91">
              <w:rPr>
                <w:rFonts w:eastAsia="Calibri"/>
                <w:sz w:val="24"/>
                <w:szCs w:val="24"/>
              </w:rPr>
              <w:t>, исполнителем и т.п.) (за исключением случаев, когда неисполнение Участником договорных обязатель</w:t>
            </w:r>
            <w:proofErr w:type="gramStart"/>
            <w:r w:rsidRPr="00892C91">
              <w:rPr>
                <w:rFonts w:eastAsia="Calibri"/>
                <w:sz w:val="24"/>
                <w:szCs w:val="24"/>
              </w:rPr>
              <w:t>ств ст</w:t>
            </w:r>
            <w:proofErr w:type="gramEnd"/>
            <w:r w:rsidRPr="00892C91">
              <w:rPr>
                <w:rFonts w:eastAsia="Calibri"/>
                <w:sz w:val="24"/>
                <w:szCs w:val="24"/>
              </w:rPr>
              <w:t>ало результатом обстоятельств непреодолимой силы или действий/бездействия другой стороны по договору), что не соответствует п. 3.2.14  Документации о закупке</w:t>
            </w:r>
          </w:p>
        </w:tc>
      </w:tr>
      <w:tr w:rsidR="00A101E6" w:rsidRPr="007B5E6E" w:rsidTr="00550E7F">
        <w:trPr>
          <w:trHeight w:val="356"/>
        </w:trPr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6" w:rsidRPr="00892C91" w:rsidRDefault="00A101E6" w:rsidP="00A101E6">
            <w:pPr>
              <w:pStyle w:val="af4"/>
              <w:numPr>
                <w:ilvl w:val="0"/>
                <w:numId w:val="36"/>
              </w:numPr>
              <w:tabs>
                <w:tab w:val="left" w:pos="502"/>
              </w:tabs>
              <w:spacing w:line="240" w:lineRule="auto"/>
              <w:ind w:left="0" w:firstLine="231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892C91">
              <w:rPr>
                <w:rFonts w:eastAsia="MS Mincho"/>
                <w:sz w:val="24"/>
                <w:szCs w:val="24"/>
              </w:rPr>
              <w:t xml:space="preserve">Участник не предоставил </w:t>
            </w:r>
            <w:r w:rsidRPr="00892C91">
              <w:rPr>
                <w:sz w:val="24"/>
                <w:szCs w:val="24"/>
              </w:rPr>
              <w:t xml:space="preserve">копию СРО </w:t>
            </w:r>
            <w:proofErr w:type="gramStart"/>
            <w:r w:rsidRPr="00892C91">
              <w:rPr>
                <w:sz w:val="24"/>
                <w:szCs w:val="24"/>
              </w:rPr>
              <w:t>подтверждающая</w:t>
            </w:r>
            <w:proofErr w:type="gramEnd"/>
            <w:r w:rsidRPr="00892C91">
              <w:rPr>
                <w:sz w:val="24"/>
                <w:szCs w:val="24"/>
              </w:rPr>
              <w:t xml:space="preserve"> допуск на выполнение определенных видов работ: </w:t>
            </w:r>
            <w:proofErr w:type="spellStart"/>
            <w:r w:rsidRPr="00892C91">
              <w:rPr>
                <w:sz w:val="24"/>
                <w:szCs w:val="24"/>
              </w:rPr>
              <w:t>пп</w:t>
            </w:r>
            <w:proofErr w:type="spellEnd"/>
            <w:r w:rsidRPr="00892C91">
              <w:rPr>
                <w:sz w:val="24"/>
                <w:szCs w:val="24"/>
              </w:rPr>
              <w:t>.</w:t>
            </w:r>
            <w:r w:rsidRPr="00892C91">
              <w:rPr>
                <w:b/>
                <w:i/>
                <w:sz w:val="24"/>
                <w:szCs w:val="24"/>
              </w:rPr>
              <w:t xml:space="preserve">  12.5, 12.12,</w:t>
            </w:r>
            <w:r w:rsidRPr="00892C91">
              <w:rPr>
                <w:sz w:val="24"/>
                <w:szCs w:val="24"/>
              </w:rPr>
              <w:t xml:space="preserve"> согласно перечню, указанному в техническом задании (Раздел 5), </w:t>
            </w:r>
            <w:r w:rsidRPr="00892C91">
              <w:rPr>
                <w:rFonts w:eastAsia="Calibri"/>
                <w:bCs/>
                <w:sz w:val="24"/>
                <w:szCs w:val="24"/>
                <w:lang w:eastAsia="en-US"/>
              </w:rPr>
              <w:t>что не соответствует требованиям пункта 5.1 Технического задания.</w:t>
            </w:r>
          </w:p>
          <w:p w:rsidR="00A101E6" w:rsidRPr="00892C91" w:rsidRDefault="00A101E6" w:rsidP="00A101E6">
            <w:pPr>
              <w:pStyle w:val="af4"/>
              <w:numPr>
                <w:ilvl w:val="0"/>
                <w:numId w:val="36"/>
              </w:numPr>
              <w:tabs>
                <w:tab w:val="left" w:pos="502"/>
              </w:tabs>
              <w:spacing w:line="240" w:lineRule="auto"/>
              <w:ind w:left="0" w:firstLine="231"/>
              <w:rPr>
                <w:sz w:val="23"/>
                <w:szCs w:val="23"/>
              </w:rPr>
            </w:pPr>
            <w:r w:rsidRPr="00892C91">
              <w:rPr>
                <w:rFonts w:eastAsia="MS Mincho"/>
                <w:sz w:val="24"/>
                <w:szCs w:val="24"/>
              </w:rPr>
              <w:t xml:space="preserve">Участник не </w:t>
            </w:r>
            <w:proofErr w:type="gramStart"/>
            <w:r w:rsidRPr="00892C91">
              <w:rPr>
                <w:rFonts w:eastAsia="MS Mincho"/>
                <w:sz w:val="24"/>
                <w:szCs w:val="24"/>
              </w:rPr>
              <w:t xml:space="preserve">предоставил </w:t>
            </w:r>
            <w:r w:rsidRPr="00892C91">
              <w:rPr>
                <w:rFonts w:eastAsia="Calibri"/>
                <w:bCs/>
                <w:sz w:val="24"/>
                <w:szCs w:val="24"/>
                <w:lang w:eastAsia="en-US"/>
              </w:rPr>
              <w:t>подтверждающие документы</w:t>
            </w:r>
            <w:proofErr w:type="gramEnd"/>
            <w:r w:rsidRPr="00892C9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(ПТС, ПСМ, свидетельства о регистрации транспортного средства) о наличии транспорта или его аренде, что не соответствует требованиям пункта 5.2 Технического задания</w:t>
            </w:r>
          </w:p>
        </w:tc>
      </w:tr>
    </w:tbl>
    <w:p w:rsidR="00A101E6" w:rsidRPr="007B5E6E" w:rsidRDefault="00A101E6" w:rsidP="00A101E6">
      <w:pPr>
        <w:numPr>
          <w:ilvl w:val="0"/>
          <w:numId w:val="38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7B5E6E">
        <w:rPr>
          <w:snapToGrid w:val="0"/>
          <w:sz w:val="24"/>
          <w:szCs w:val="24"/>
        </w:rPr>
        <w:t>Заявк</w:t>
      </w:r>
      <w:r>
        <w:rPr>
          <w:snapToGrid w:val="0"/>
          <w:sz w:val="24"/>
          <w:szCs w:val="24"/>
        </w:rPr>
        <w:t>а</w:t>
      </w:r>
      <w:r w:rsidRPr="007B5E6E">
        <w:rPr>
          <w:snapToGrid w:val="0"/>
          <w:sz w:val="24"/>
          <w:szCs w:val="24"/>
        </w:rPr>
        <w:t xml:space="preserve">  </w:t>
      </w:r>
      <w:r w:rsidRPr="00892C91">
        <w:rPr>
          <w:rFonts w:eastAsia="Calibri"/>
          <w:b/>
          <w:i/>
          <w:sz w:val="22"/>
          <w:szCs w:val="22"/>
          <w:lang w:eastAsia="en-US"/>
        </w:rPr>
        <w:t>ООО "ГОРТРАНС"</w:t>
      </w:r>
      <w:r w:rsidRPr="00892C91">
        <w:rPr>
          <w:rFonts w:eastAsia="Calibri"/>
          <w:sz w:val="22"/>
          <w:szCs w:val="22"/>
          <w:lang w:eastAsia="en-US"/>
        </w:rPr>
        <w:t xml:space="preserve"> (680014, Россия, г. Хабаровск, квартал ДОС, д. 4/16)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A101E6" w:rsidRPr="007B5E6E" w:rsidTr="00A101E6">
        <w:trPr>
          <w:trHeight w:val="18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7B5E6E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101E6" w:rsidRPr="007B5E6E" w:rsidTr="00A101E6">
        <w:trPr>
          <w:trHeight w:val="588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892C91" w:rsidRDefault="00A101E6" w:rsidP="00A101E6">
            <w:pPr>
              <w:pStyle w:val="af4"/>
              <w:numPr>
                <w:ilvl w:val="0"/>
                <w:numId w:val="36"/>
              </w:numPr>
              <w:tabs>
                <w:tab w:val="left" w:pos="457"/>
              </w:tabs>
              <w:spacing w:line="240" w:lineRule="auto"/>
              <w:ind w:left="0" w:firstLine="231"/>
              <w:rPr>
                <w:snapToGrid w:val="0"/>
                <w:color w:val="000000"/>
                <w:sz w:val="25"/>
                <w:szCs w:val="25"/>
              </w:rPr>
            </w:pPr>
            <w:r w:rsidRPr="00892C91">
              <w:rPr>
                <w:rFonts w:eastAsia="MS Mincho"/>
                <w:sz w:val="24"/>
                <w:szCs w:val="24"/>
              </w:rPr>
              <w:t xml:space="preserve">Участник не предоставил </w:t>
            </w:r>
            <w:r w:rsidRPr="00892C91">
              <w:rPr>
                <w:snapToGrid w:val="0"/>
                <w:color w:val="000000"/>
                <w:sz w:val="25"/>
                <w:szCs w:val="25"/>
              </w:rPr>
              <w:t>справка с подтверждающими документами  сведения о цепочке собственников, включая бенефициаров, что не соответствует требованиям п. 2.5.4.1 «л, м»,  п.2.4.1.1 «к» и  4.2.16 документации о закупке.</w:t>
            </w:r>
          </w:p>
          <w:p w:rsidR="00A101E6" w:rsidRPr="00892C91" w:rsidRDefault="00A101E6" w:rsidP="00A101E6">
            <w:pPr>
              <w:pStyle w:val="af4"/>
              <w:numPr>
                <w:ilvl w:val="0"/>
                <w:numId w:val="36"/>
              </w:numPr>
              <w:tabs>
                <w:tab w:val="left" w:pos="457"/>
              </w:tabs>
              <w:spacing w:line="240" w:lineRule="auto"/>
              <w:ind w:left="0" w:firstLine="231"/>
              <w:rPr>
                <w:sz w:val="23"/>
                <w:szCs w:val="23"/>
              </w:rPr>
            </w:pPr>
            <w:r>
              <w:rPr>
                <w:rFonts w:eastAsia="Calibri"/>
                <w:sz w:val="24"/>
                <w:szCs w:val="24"/>
              </w:rPr>
              <w:t xml:space="preserve">Участником предоставлена </w:t>
            </w:r>
            <w:r w:rsidRPr="00892C91">
              <w:rPr>
                <w:rFonts w:eastAsia="Calibri"/>
                <w:sz w:val="24"/>
                <w:szCs w:val="24"/>
              </w:rPr>
              <w:t>Декларация о соответствии участника запроса предложений критериям отнесения к субъектам малого и среднего предпринимательства не по форме указанной в Документации о закупке (п.5.13)</w:t>
            </w:r>
          </w:p>
        </w:tc>
      </w:tr>
      <w:tr w:rsidR="00A101E6" w:rsidRPr="007B5E6E" w:rsidTr="00A101E6">
        <w:trPr>
          <w:trHeight w:val="322"/>
        </w:trPr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6" w:rsidRPr="00892C91" w:rsidRDefault="00A101E6" w:rsidP="00A101E6">
            <w:pPr>
              <w:pStyle w:val="af4"/>
              <w:numPr>
                <w:ilvl w:val="0"/>
                <w:numId w:val="36"/>
              </w:numPr>
              <w:tabs>
                <w:tab w:val="left" w:pos="502"/>
              </w:tabs>
              <w:spacing w:line="240" w:lineRule="auto"/>
              <w:ind w:left="0" w:firstLine="231"/>
              <w:rPr>
                <w:sz w:val="23"/>
                <w:szCs w:val="23"/>
              </w:rPr>
            </w:pPr>
            <w:r w:rsidRPr="00892C91">
              <w:rPr>
                <w:rFonts w:eastAsia="MS Mincho"/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 </w:t>
            </w:r>
            <w:r w:rsidRPr="00892C91">
              <w:rPr>
                <w:sz w:val="24"/>
                <w:szCs w:val="24"/>
              </w:rPr>
              <w:t xml:space="preserve"> Графике оплаты выполненных работ и в оферте  указа</w:t>
            </w:r>
            <w:r>
              <w:rPr>
                <w:sz w:val="24"/>
                <w:szCs w:val="24"/>
              </w:rPr>
              <w:t>л</w:t>
            </w:r>
            <w:r w:rsidRPr="00892C91">
              <w:rPr>
                <w:sz w:val="24"/>
                <w:szCs w:val="24"/>
              </w:rPr>
              <w:t xml:space="preserve"> срок оплаты за выполненные работы в течение 30 (тридцати) календарных дней, однако Вы соглашаетесь с п. 6.1 проекта договора (Приложение № 2 к Документации о закупке), в котором установлен срок 60 (шестьдесят) календарных дней.</w:t>
            </w:r>
          </w:p>
          <w:p w:rsidR="00A101E6" w:rsidRPr="00892C91" w:rsidRDefault="00A101E6" w:rsidP="00A101E6">
            <w:pPr>
              <w:pStyle w:val="af4"/>
              <w:numPr>
                <w:ilvl w:val="0"/>
                <w:numId w:val="36"/>
              </w:numPr>
              <w:tabs>
                <w:tab w:val="left" w:pos="502"/>
              </w:tabs>
              <w:spacing w:line="240" w:lineRule="auto"/>
              <w:ind w:left="0" w:firstLine="231"/>
              <w:rPr>
                <w:sz w:val="23"/>
                <w:szCs w:val="23"/>
              </w:rPr>
            </w:pPr>
            <w:r w:rsidRPr="00892C91">
              <w:rPr>
                <w:rFonts w:eastAsia="MS Mincho"/>
                <w:sz w:val="24"/>
                <w:szCs w:val="24"/>
              </w:rPr>
              <w:t xml:space="preserve">Участник не </w:t>
            </w:r>
            <w:proofErr w:type="gramStart"/>
            <w:r w:rsidRPr="00892C91">
              <w:rPr>
                <w:rFonts w:eastAsia="MS Mincho"/>
                <w:sz w:val="24"/>
                <w:szCs w:val="24"/>
              </w:rPr>
              <w:t xml:space="preserve">предоставил </w:t>
            </w:r>
            <w:r w:rsidRPr="00892C91">
              <w:rPr>
                <w:rFonts w:eastAsia="Calibri"/>
                <w:bCs/>
                <w:sz w:val="24"/>
                <w:szCs w:val="24"/>
                <w:lang w:eastAsia="en-US"/>
              </w:rPr>
              <w:t>подтверждающие документы</w:t>
            </w:r>
            <w:proofErr w:type="gramEnd"/>
            <w:r w:rsidRPr="00892C91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(ПТС, ПСМ, свидетельства о регистрации транспортного средства) о наличии транспорта или его аренде, что не соответствует требованиям пункта 5.2 Технического задания</w:t>
            </w:r>
          </w:p>
        </w:tc>
      </w:tr>
    </w:tbl>
    <w:p w:rsidR="00A101E6" w:rsidRPr="00541073" w:rsidRDefault="00A101E6" w:rsidP="00A101E6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</w:p>
    <w:p w:rsidR="00A101E6" w:rsidRPr="00541073" w:rsidRDefault="00A101E6" w:rsidP="00A101E6">
      <w:pPr>
        <w:spacing w:line="240" w:lineRule="auto"/>
        <w:rPr>
          <w:sz w:val="24"/>
          <w:szCs w:val="24"/>
        </w:rPr>
      </w:pPr>
      <w:r w:rsidRPr="00541073">
        <w:rPr>
          <w:b/>
          <w:sz w:val="24"/>
          <w:szCs w:val="24"/>
        </w:rPr>
        <w:t>По вопросу № 3</w:t>
      </w:r>
    </w:p>
    <w:p w:rsidR="00A101E6" w:rsidRPr="00541073" w:rsidRDefault="00A101E6" w:rsidP="00A101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541073">
        <w:rPr>
          <w:sz w:val="24"/>
          <w:szCs w:val="24"/>
        </w:rPr>
        <w:t xml:space="preserve">Признать заявки </w:t>
      </w:r>
      <w:r w:rsidRPr="00892C91">
        <w:rPr>
          <w:b/>
          <w:i/>
          <w:sz w:val="24"/>
          <w:szCs w:val="24"/>
        </w:rPr>
        <w:t>ООО "Династия"</w:t>
      </w:r>
      <w:r w:rsidRPr="00892C91">
        <w:rPr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Pr="00892C91">
        <w:rPr>
          <w:sz w:val="24"/>
          <w:szCs w:val="24"/>
        </w:rPr>
        <w:t>Забурхановская</w:t>
      </w:r>
      <w:proofErr w:type="spellEnd"/>
      <w:r w:rsidRPr="00892C91">
        <w:rPr>
          <w:sz w:val="24"/>
          <w:szCs w:val="24"/>
        </w:rPr>
        <w:t xml:space="preserve">, 98),  </w:t>
      </w:r>
      <w:r w:rsidRPr="00892C91">
        <w:rPr>
          <w:b/>
          <w:i/>
          <w:sz w:val="24"/>
          <w:szCs w:val="24"/>
        </w:rPr>
        <w:t xml:space="preserve">ООО "ЭК "СВЕТОТЕХНИКА" </w:t>
      </w:r>
      <w:r w:rsidRPr="00892C91">
        <w:rPr>
          <w:sz w:val="24"/>
          <w:szCs w:val="24"/>
        </w:rPr>
        <w:t xml:space="preserve">(675029, Россия, Амурская обл., г. </w:t>
      </w:r>
      <w:r w:rsidRPr="00892C91">
        <w:rPr>
          <w:sz w:val="24"/>
          <w:szCs w:val="24"/>
        </w:rPr>
        <w:lastRenderedPageBreak/>
        <w:t>Благовещенск, ул. Артиллерийская, д. 116),</w:t>
      </w:r>
      <w:r w:rsidRPr="00892C91">
        <w:rPr>
          <w:b/>
          <w:i/>
          <w:sz w:val="24"/>
          <w:szCs w:val="24"/>
        </w:rPr>
        <w:t xml:space="preserve"> ООО "Сириус-М"</w:t>
      </w:r>
      <w:r w:rsidRPr="00892C91">
        <w:rPr>
          <w:sz w:val="24"/>
          <w:szCs w:val="24"/>
        </w:rPr>
        <w:t xml:space="preserve"> (675000, Россия, Амурская область, ул. Комсомольская, д. 49), </w:t>
      </w:r>
      <w:r w:rsidRPr="00892C91">
        <w:rPr>
          <w:b/>
          <w:i/>
          <w:sz w:val="24"/>
          <w:szCs w:val="24"/>
        </w:rPr>
        <w:t>ООО "ЭНЕРГОСПЕЦСТРОЙ"</w:t>
      </w:r>
      <w:r w:rsidRPr="00892C91">
        <w:rPr>
          <w:sz w:val="24"/>
          <w:szCs w:val="24"/>
        </w:rPr>
        <w:t xml:space="preserve"> (676244, Россия, Амурская обл., г. </w:t>
      </w:r>
      <w:proofErr w:type="spellStart"/>
      <w:r w:rsidRPr="00892C91">
        <w:rPr>
          <w:sz w:val="24"/>
          <w:szCs w:val="24"/>
        </w:rPr>
        <w:t>Зея</w:t>
      </w:r>
      <w:proofErr w:type="spellEnd"/>
      <w:r w:rsidRPr="00892C91">
        <w:rPr>
          <w:sz w:val="24"/>
          <w:szCs w:val="24"/>
        </w:rPr>
        <w:t xml:space="preserve">, </w:t>
      </w:r>
      <w:proofErr w:type="spellStart"/>
      <w:r w:rsidRPr="00892C91">
        <w:rPr>
          <w:sz w:val="24"/>
          <w:szCs w:val="24"/>
        </w:rPr>
        <w:t>мкр</w:t>
      </w:r>
      <w:proofErr w:type="spellEnd"/>
      <w:r w:rsidRPr="00892C91">
        <w:rPr>
          <w:sz w:val="24"/>
          <w:szCs w:val="24"/>
        </w:rPr>
        <w:t>.</w:t>
      </w:r>
      <w:proofErr w:type="gramEnd"/>
      <w:r w:rsidRPr="00892C91">
        <w:rPr>
          <w:sz w:val="24"/>
          <w:szCs w:val="24"/>
        </w:rPr>
        <w:t xml:space="preserve"> Светлый, д. 57, кв. 37),  </w:t>
      </w:r>
      <w:r w:rsidRPr="00892C91">
        <w:rPr>
          <w:b/>
          <w:i/>
          <w:sz w:val="24"/>
          <w:szCs w:val="24"/>
        </w:rPr>
        <w:t>ООО "Прометей"</w:t>
      </w:r>
      <w:r w:rsidRPr="00892C91">
        <w:rPr>
          <w:sz w:val="24"/>
          <w:szCs w:val="24"/>
        </w:rPr>
        <w:t xml:space="preserve"> (675000 Амурская обл. г. Благовещенск ул. Островского, дом 65, помещение 6) </w:t>
      </w:r>
      <w:r>
        <w:rPr>
          <w:sz w:val="24"/>
          <w:szCs w:val="24"/>
        </w:rPr>
        <w:t xml:space="preserve"> </w:t>
      </w:r>
      <w:r w:rsidRPr="0054107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101E6" w:rsidRPr="00541073" w:rsidRDefault="00A101E6" w:rsidP="00A101E6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4</w:t>
      </w:r>
    </w:p>
    <w:p w:rsidR="00A101E6" w:rsidRDefault="00A101E6" w:rsidP="00A101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41073">
        <w:rPr>
          <w:sz w:val="24"/>
          <w:szCs w:val="24"/>
        </w:rPr>
        <w:t xml:space="preserve">Утвердить </w:t>
      </w:r>
      <w:proofErr w:type="gramStart"/>
      <w:r w:rsidRPr="00541073">
        <w:rPr>
          <w:sz w:val="24"/>
          <w:szCs w:val="24"/>
        </w:rPr>
        <w:t>предварительную</w:t>
      </w:r>
      <w:proofErr w:type="gramEnd"/>
      <w:r w:rsidRPr="00541073">
        <w:rPr>
          <w:sz w:val="24"/>
          <w:szCs w:val="24"/>
        </w:rPr>
        <w:t xml:space="preserve"> </w:t>
      </w:r>
      <w:proofErr w:type="spellStart"/>
      <w:r w:rsidRPr="00541073">
        <w:rPr>
          <w:sz w:val="24"/>
          <w:szCs w:val="24"/>
        </w:rPr>
        <w:t>ранжировку</w:t>
      </w:r>
      <w:proofErr w:type="spellEnd"/>
      <w:r w:rsidRPr="00541073">
        <w:rPr>
          <w:sz w:val="24"/>
          <w:szCs w:val="24"/>
        </w:rPr>
        <w:t xml:space="preserve"> предложений Участников: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A101E6" w:rsidRPr="00522068" w:rsidTr="00550E7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522068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522068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522068" w:rsidRDefault="00A101E6" w:rsidP="00550E7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>Цена</w:t>
            </w:r>
            <w:r w:rsidRPr="00C02FA0"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 xml:space="preserve"> 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E6" w:rsidRPr="00522068" w:rsidRDefault="00A101E6" w:rsidP="00550E7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101E6" w:rsidRPr="00CF48BD" w:rsidTr="00550E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21D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6" w:rsidRPr="008F21DB" w:rsidRDefault="00A101E6" w:rsidP="00550E7F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"Династия"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C01526">
              <w:rPr>
                <w:rFonts w:eastAsia="Calibri"/>
                <w:sz w:val="22"/>
                <w:szCs w:val="22"/>
                <w:lang w:eastAsia="en-US"/>
              </w:rPr>
              <w:t>Забурхановская</w:t>
            </w:r>
            <w:proofErr w:type="spellEnd"/>
            <w:r w:rsidRPr="00C01526">
              <w:rPr>
                <w:rFonts w:eastAsia="Calibri"/>
                <w:sz w:val="22"/>
                <w:szCs w:val="22"/>
                <w:lang w:eastAsia="en-US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1 188 000,00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3,6</w:t>
            </w:r>
          </w:p>
        </w:tc>
      </w:tr>
      <w:tr w:rsidR="00A101E6" w:rsidRPr="00CF48BD" w:rsidTr="00550E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21D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6" w:rsidRPr="008F21DB" w:rsidRDefault="00A101E6" w:rsidP="00550E7F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"ЭК "СВЕТОТЕХНИКА" 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1 189 000,00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3,5</w:t>
            </w:r>
          </w:p>
        </w:tc>
      </w:tr>
      <w:tr w:rsidR="00A101E6" w:rsidRPr="00CF48BD" w:rsidTr="00550E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21DB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6" w:rsidRPr="008F21DB" w:rsidRDefault="00A101E6" w:rsidP="00550E7F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"Сириус-М"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1 260 000,00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3,3</w:t>
            </w:r>
          </w:p>
        </w:tc>
      </w:tr>
      <w:tr w:rsidR="00A101E6" w:rsidRPr="00CF48BD" w:rsidTr="00550E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21DB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6" w:rsidRPr="00C01526" w:rsidRDefault="00A101E6" w:rsidP="00550E7F">
            <w:pPr>
              <w:spacing w:line="240" w:lineRule="auto"/>
              <w:ind w:firstLine="34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"Прометей"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1 635 000,00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Default="00A101E6" w:rsidP="00550E7F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A101E6" w:rsidRPr="00CF48BD" w:rsidTr="00550E7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F21DB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E6" w:rsidRPr="008F21DB" w:rsidRDefault="00A101E6" w:rsidP="00550E7F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"ЭНЕРГОСПЕЦСТРОЙ"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(676244, Россия, Амурская обл., г. </w:t>
            </w:r>
            <w:proofErr w:type="spellStart"/>
            <w:r w:rsidRPr="00C01526">
              <w:rPr>
                <w:rFonts w:eastAsia="Calibri"/>
                <w:sz w:val="22"/>
                <w:szCs w:val="22"/>
                <w:lang w:eastAsia="en-US"/>
              </w:rPr>
              <w:t>Зея</w:t>
            </w:r>
            <w:proofErr w:type="spellEnd"/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526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C01526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1526">
              <w:rPr>
                <w:rFonts w:eastAsia="Calibri"/>
                <w:sz w:val="22"/>
                <w:szCs w:val="22"/>
                <w:lang w:eastAsia="en-US"/>
              </w:rPr>
              <w:t>Светлый, д. 57, кв. 37)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1 450 000,00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1E6" w:rsidRPr="008F21DB" w:rsidRDefault="00A101E6" w:rsidP="00550E7F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1,7</w:t>
            </w:r>
          </w:p>
        </w:tc>
      </w:tr>
    </w:tbl>
    <w:p w:rsidR="00A101E6" w:rsidRPr="00541073" w:rsidRDefault="00A101E6" w:rsidP="00A101E6">
      <w:pPr>
        <w:spacing w:line="240" w:lineRule="auto"/>
        <w:rPr>
          <w:b/>
          <w:sz w:val="24"/>
          <w:szCs w:val="24"/>
        </w:rPr>
      </w:pPr>
      <w:r w:rsidRPr="00541073">
        <w:rPr>
          <w:b/>
          <w:sz w:val="24"/>
          <w:szCs w:val="24"/>
        </w:rPr>
        <w:t>По вопросу № 5:</w:t>
      </w:r>
    </w:p>
    <w:p w:rsidR="00A101E6" w:rsidRPr="00541073" w:rsidRDefault="00A101E6" w:rsidP="00A101E6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 xml:space="preserve">Провести переторжку. </w:t>
      </w:r>
    </w:p>
    <w:p w:rsidR="00A101E6" w:rsidRPr="00541073" w:rsidRDefault="00A101E6" w:rsidP="00A101E6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proofErr w:type="gramStart"/>
      <w:r w:rsidRPr="00541073">
        <w:rPr>
          <w:snapToGrid w:val="0"/>
          <w:sz w:val="24"/>
          <w:szCs w:val="24"/>
        </w:rPr>
        <w:t xml:space="preserve">Допустить к </w:t>
      </w:r>
      <w:r w:rsidRPr="00541073">
        <w:rPr>
          <w:sz w:val="24"/>
          <w:szCs w:val="24"/>
        </w:rPr>
        <w:t>участию</w:t>
      </w:r>
      <w:r w:rsidRPr="00541073">
        <w:rPr>
          <w:snapToGrid w:val="0"/>
          <w:sz w:val="24"/>
          <w:szCs w:val="24"/>
        </w:rPr>
        <w:t xml:space="preserve"> в переторжке предложения следующих участников</w:t>
      </w:r>
      <w:r w:rsidRPr="00541073">
        <w:rPr>
          <w:b/>
          <w:i/>
          <w:sz w:val="24"/>
          <w:szCs w:val="24"/>
        </w:rPr>
        <w:t xml:space="preserve"> </w:t>
      </w:r>
      <w:r w:rsidRPr="00892C91">
        <w:rPr>
          <w:b/>
          <w:i/>
          <w:sz w:val="24"/>
          <w:szCs w:val="24"/>
        </w:rPr>
        <w:t>ООО "Династия"</w:t>
      </w:r>
      <w:r w:rsidRPr="00892C91">
        <w:rPr>
          <w:sz w:val="24"/>
          <w:szCs w:val="24"/>
        </w:rPr>
        <w:t xml:space="preserve"> (675000, Россия, Амурская область, г. Благовещенск, ул. </w:t>
      </w:r>
      <w:proofErr w:type="spellStart"/>
      <w:r w:rsidRPr="00892C91">
        <w:rPr>
          <w:sz w:val="24"/>
          <w:szCs w:val="24"/>
        </w:rPr>
        <w:t>Забурхановская</w:t>
      </w:r>
      <w:proofErr w:type="spellEnd"/>
      <w:r w:rsidRPr="00892C91">
        <w:rPr>
          <w:sz w:val="24"/>
          <w:szCs w:val="24"/>
        </w:rPr>
        <w:t xml:space="preserve">, 98),  </w:t>
      </w:r>
      <w:r w:rsidRPr="00892C91">
        <w:rPr>
          <w:b/>
          <w:i/>
          <w:sz w:val="24"/>
          <w:szCs w:val="24"/>
        </w:rPr>
        <w:t xml:space="preserve">ООО "ЭК "СВЕТОТЕХНИКА" </w:t>
      </w:r>
      <w:r w:rsidRPr="00892C91">
        <w:rPr>
          <w:sz w:val="24"/>
          <w:szCs w:val="24"/>
        </w:rPr>
        <w:t>(675029, Россия, Амурская обл., г. Благовещенск, ул. Артиллерийская, д. 116),</w:t>
      </w:r>
      <w:r w:rsidRPr="00892C91">
        <w:rPr>
          <w:b/>
          <w:i/>
          <w:sz w:val="24"/>
          <w:szCs w:val="24"/>
        </w:rPr>
        <w:t xml:space="preserve"> ООО "Сириус-М"</w:t>
      </w:r>
      <w:r w:rsidRPr="00892C91">
        <w:rPr>
          <w:sz w:val="24"/>
          <w:szCs w:val="24"/>
        </w:rPr>
        <w:t xml:space="preserve"> (675000, Россия, Амурская область, ул. Комсомольская, д. 49), </w:t>
      </w:r>
      <w:r w:rsidRPr="00892C91">
        <w:rPr>
          <w:b/>
          <w:i/>
          <w:sz w:val="24"/>
          <w:szCs w:val="24"/>
        </w:rPr>
        <w:t>ООО "ЭНЕРГОСПЕЦСТРОЙ"</w:t>
      </w:r>
      <w:r w:rsidRPr="00892C91">
        <w:rPr>
          <w:sz w:val="24"/>
          <w:szCs w:val="24"/>
        </w:rPr>
        <w:t xml:space="preserve"> (676244, Россия, Амурская обл., г. </w:t>
      </w:r>
      <w:proofErr w:type="spellStart"/>
      <w:r w:rsidRPr="00892C91">
        <w:rPr>
          <w:sz w:val="24"/>
          <w:szCs w:val="24"/>
        </w:rPr>
        <w:t>Зея</w:t>
      </w:r>
      <w:proofErr w:type="spellEnd"/>
      <w:r w:rsidRPr="00892C91">
        <w:rPr>
          <w:sz w:val="24"/>
          <w:szCs w:val="24"/>
        </w:rPr>
        <w:t xml:space="preserve">, </w:t>
      </w:r>
      <w:proofErr w:type="spellStart"/>
      <w:r w:rsidRPr="00892C91">
        <w:rPr>
          <w:sz w:val="24"/>
          <w:szCs w:val="24"/>
        </w:rPr>
        <w:t>мкр</w:t>
      </w:r>
      <w:proofErr w:type="spellEnd"/>
      <w:r w:rsidRPr="00892C91">
        <w:rPr>
          <w:sz w:val="24"/>
          <w:szCs w:val="24"/>
        </w:rPr>
        <w:t>.</w:t>
      </w:r>
      <w:proofErr w:type="gramEnd"/>
      <w:r w:rsidRPr="00892C91">
        <w:rPr>
          <w:sz w:val="24"/>
          <w:szCs w:val="24"/>
        </w:rPr>
        <w:t xml:space="preserve"> Светлый, д. 57, кв. 37),  </w:t>
      </w:r>
      <w:r w:rsidRPr="00892C91">
        <w:rPr>
          <w:b/>
          <w:i/>
          <w:sz w:val="24"/>
          <w:szCs w:val="24"/>
        </w:rPr>
        <w:t>ООО "Прометей"</w:t>
      </w:r>
      <w:r w:rsidRPr="00892C91">
        <w:rPr>
          <w:sz w:val="24"/>
          <w:szCs w:val="24"/>
        </w:rPr>
        <w:t xml:space="preserve"> (675000 Амурская обл. г. Благовещенск ул. Островского, дом 65, помещение 6) </w:t>
      </w:r>
      <w:r>
        <w:rPr>
          <w:sz w:val="24"/>
          <w:szCs w:val="24"/>
        </w:rPr>
        <w:t xml:space="preserve"> </w:t>
      </w:r>
    </w:p>
    <w:p w:rsidR="00A101E6" w:rsidRPr="00541073" w:rsidRDefault="00A101E6" w:rsidP="00A101E6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Определить</w:t>
      </w:r>
      <w:r w:rsidRPr="00541073">
        <w:rPr>
          <w:sz w:val="24"/>
          <w:szCs w:val="24"/>
        </w:rPr>
        <w:t xml:space="preserve"> форму переторжки: </w:t>
      </w:r>
      <w:proofErr w:type="gramStart"/>
      <w:r w:rsidRPr="00541073">
        <w:rPr>
          <w:sz w:val="24"/>
          <w:szCs w:val="24"/>
        </w:rPr>
        <w:t>заочная</w:t>
      </w:r>
      <w:proofErr w:type="gramEnd"/>
      <w:r w:rsidRPr="00541073">
        <w:rPr>
          <w:sz w:val="24"/>
          <w:szCs w:val="24"/>
        </w:rPr>
        <w:t>.</w:t>
      </w:r>
    </w:p>
    <w:p w:rsidR="00A101E6" w:rsidRPr="00541073" w:rsidRDefault="00A101E6" w:rsidP="00A101E6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Назначить</w:t>
      </w:r>
      <w:r w:rsidRPr="00541073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28.04.2016.</w:t>
      </w:r>
      <w:r w:rsidRPr="00541073">
        <w:rPr>
          <w:sz w:val="24"/>
          <w:szCs w:val="24"/>
        </w:rPr>
        <w:t xml:space="preserve"> в </w:t>
      </w:r>
      <w:r>
        <w:rPr>
          <w:sz w:val="24"/>
          <w:szCs w:val="24"/>
        </w:rPr>
        <w:t>13</w:t>
      </w:r>
      <w:r w:rsidRPr="00541073">
        <w:rPr>
          <w:sz w:val="24"/>
          <w:szCs w:val="24"/>
        </w:rPr>
        <w:t>:00 час</w:t>
      </w:r>
      <w:proofErr w:type="gramStart"/>
      <w:r w:rsidRPr="00541073">
        <w:rPr>
          <w:sz w:val="24"/>
          <w:szCs w:val="24"/>
        </w:rPr>
        <w:t>.</w:t>
      </w:r>
      <w:proofErr w:type="gramEnd"/>
      <w:r w:rsidRPr="00541073">
        <w:rPr>
          <w:sz w:val="24"/>
          <w:szCs w:val="24"/>
        </w:rPr>
        <w:t xml:space="preserve"> (</w:t>
      </w:r>
      <w:proofErr w:type="gramStart"/>
      <w:r w:rsidRPr="00541073">
        <w:rPr>
          <w:sz w:val="24"/>
          <w:szCs w:val="24"/>
        </w:rPr>
        <w:t>б</w:t>
      </w:r>
      <w:proofErr w:type="gramEnd"/>
      <w:r w:rsidRPr="00541073">
        <w:rPr>
          <w:sz w:val="24"/>
          <w:szCs w:val="24"/>
        </w:rPr>
        <w:t>лаговещенского времени).</w:t>
      </w:r>
    </w:p>
    <w:p w:rsidR="00A101E6" w:rsidRPr="00541073" w:rsidRDefault="00A101E6" w:rsidP="00A101E6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napToGrid w:val="0"/>
          <w:sz w:val="24"/>
          <w:szCs w:val="24"/>
        </w:rPr>
        <w:t>Место</w:t>
      </w:r>
      <w:r w:rsidRPr="00541073">
        <w:rPr>
          <w:sz w:val="24"/>
          <w:szCs w:val="24"/>
        </w:rPr>
        <w:t xml:space="preserve"> проведения переторжки: ЭТП </w:t>
      </w:r>
      <w:r w:rsidRPr="00541073">
        <w:rPr>
          <w:sz w:val="24"/>
          <w:szCs w:val="24"/>
          <w:lang w:val="en-US"/>
        </w:rPr>
        <w:t>b</w:t>
      </w:r>
      <w:r w:rsidRPr="00541073">
        <w:rPr>
          <w:sz w:val="24"/>
          <w:szCs w:val="24"/>
        </w:rPr>
        <w:t>2</w:t>
      </w:r>
      <w:r w:rsidRPr="00541073">
        <w:rPr>
          <w:sz w:val="24"/>
          <w:szCs w:val="24"/>
          <w:lang w:val="en-US"/>
        </w:rPr>
        <w:t>b</w:t>
      </w:r>
      <w:r w:rsidRPr="00541073">
        <w:rPr>
          <w:sz w:val="24"/>
          <w:szCs w:val="24"/>
        </w:rPr>
        <w:t>-</w:t>
      </w:r>
      <w:proofErr w:type="spellStart"/>
      <w:r w:rsidRPr="00541073">
        <w:rPr>
          <w:sz w:val="24"/>
          <w:szCs w:val="24"/>
          <w:lang w:val="en-US"/>
        </w:rPr>
        <w:t>energo</w:t>
      </w:r>
      <w:proofErr w:type="spellEnd"/>
    </w:p>
    <w:p w:rsidR="00A101E6" w:rsidRPr="00541073" w:rsidRDefault="00A101E6" w:rsidP="00A101E6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541073">
        <w:rPr>
          <w:sz w:val="24"/>
          <w:szCs w:val="24"/>
        </w:rPr>
        <w:t xml:space="preserve">Ответственному секретарю </w:t>
      </w:r>
      <w:r w:rsidRPr="00541073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251014" w:rsidRPr="00E41D10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895276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i/>
                <w:snapToGrid w:val="0"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napToGrid w:val="0"/>
                <w:sz w:val="24"/>
                <w:szCs w:val="24"/>
              </w:rPr>
              <w:t xml:space="preserve"> Т.В.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504CE6" w:rsidRDefault="00504CE6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A101E6" w:rsidRDefault="00A101E6" w:rsidP="00504CE6">
      <w:pPr>
        <w:pStyle w:val="a7"/>
        <w:jc w:val="both"/>
        <w:rPr>
          <w:i/>
          <w:color w:val="000000" w:themeColor="text1"/>
          <w:sz w:val="20"/>
          <w:szCs w:val="20"/>
        </w:rPr>
      </w:pPr>
      <w:r w:rsidRPr="00A101E6">
        <w:rPr>
          <w:i/>
          <w:color w:val="000000" w:themeColor="text1"/>
          <w:sz w:val="20"/>
          <w:szCs w:val="20"/>
        </w:rPr>
        <w:t xml:space="preserve">Исп. </w:t>
      </w:r>
      <w:r w:rsidR="00504CE6" w:rsidRPr="00A101E6">
        <w:rPr>
          <w:i/>
          <w:color w:val="000000" w:themeColor="text1"/>
          <w:sz w:val="20"/>
          <w:szCs w:val="20"/>
        </w:rPr>
        <w:t>Ирдуганова И.Н.</w:t>
      </w:r>
    </w:p>
    <w:p w:rsidR="00504CE6" w:rsidRPr="00A101E6" w:rsidRDefault="00504CE6" w:rsidP="00504CE6">
      <w:pPr>
        <w:pStyle w:val="a7"/>
        <w:jc w:val="both"/>
        <w:rPr>
          <w:i/>
          <w:color w:val="000000" w:themeColor="text1"/>
          <w:sz w:val="20"/>
          <w:szCs w:val="20"/>
        </w:rPr>
      </w:pPr>
      <w:r w:rsidRPr="00A101E6">
        <w:rPr>
          <w:i/>
          <w:color w:val="000000" w:themeColor="text1"/>
          <w:sz w:val="20"/>
          <w:szCs w:val="20"/>
        </w:rPr>
        <w:t>397-147</w:t>
      </w:r>
    </w:p>
    <w:p w:rsidR="00504CE6" w:rsidRPr="00A101E6" w:rsidRDefault="00137F23" w:rsidP="00504CE6">
      <w:pPr>
        <w:pStyle w:val="a7"/>
        <w:jc w:val="both"/>
        <w:rPr>
          <w:color w:val="000000" w:themeColor="text1"/>
          <w:sz w:val="20"/>
          <w:szCs w:val="20"/>
        </w:rPr>
      </w:pPr>
      <w:hyperlink r:id="rId9" w:history="1">
        <w:r w:rsidR="00504CE6" w:rsidRPr="00A101E6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p w:rsidR="00F115EB" w:rsidRPr="00A101E6" w:rsidRDefault="00F115EB" w:rsidP="00504CE6">
      <w:pPr>
        <w:tabs>
          <w:tab w:val="right" w:pos="10206"/>
        </w:tabs>
        <w:spacing w:line="240" w:lineRule="auto"/>
        <w:ind w:firstLine="0"/>
        <w:rPr>
          <w:i/>
          <w:color w:val="595959"/>
          <w:sz w:val="20"/>
        </w:rPr>
      </w:pPr>
    </w:p>
    <w:sectPr w:rsidR="00F115EB" w:rsidRPr="00A101E6" w:rsidSect="00A101E6">
      <w:footerReference w:type="default" r:id="rId10"/>
      <w:pgSz w:w="11906" w:h="16838"/>
      <w:pgMar w:top="993" w:right="70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23" w:rsidRDefault="00137F23" w:rsidP="00886547">
      <w:pPr>
        <w:spacing w:line="240" w:lineRule="auto"/>
      </w:pPr>
      <w:r>
        <w:separator/>
      </w:r>
    </w:p>
  </w:endnote>
  <w:endnote w:type="continuationSeparator" w:id="0">
    <w:p w:rsidR="00137F23" w:rsidRDefault="00137F23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0A75EB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0A75EB">
      <w:rPr>
        <w:b/>
        <w:bCs/>
        <w:noProof/>
        <w:sz w:val="14"/>
      </w:rPr>
      <w:t>3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23" w:rsidRDefault="00137F23" w:rsidP="00886547">
      <w:pPr>
        <w:spacing w:line="240" w:lineRule="auto"/>
      </w:pPr>
      <w:r>
        <w:separator/>
      </w:r>
    </w:p>
  </w:footnote>
  <w:footnote w:type="continuationSeparator" w:id="0">
    <w:p w:rsidR="00137F23" w:rsidRDefault="00137F23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6610F"/>
    <w:multiLevelType w:val="hybridMultilevel"/>
    <w:tmpl w:val="869484FE"/>
    <w:lvl w:ilvl="0" w:tplc="04B016A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5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6">
    <w:nsid w:val="71047845"/>
    <w:multiLevelType w:val="hybridMultilevel"/>
    <w:tmpl w:val="AABC93FC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859A7"/>
    <w:multiLevelType w:val="hybridMultilevel"/>
    <w:tmpl w:val="5FFE1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2"/>
  </w:num>
  <w:num w:numId="5">
    <w:abstractNumId w:val="24"/>
  </w:num>
  <w:num w:numId="6">
    <w:abstractNumId w:val="13"/>
  </w:num>
  <w:num w:numId="7">
    <w:abstractNumId w:val="8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"/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4"/>
  </w:num>
  <w:num w:numId="32">
    <w:abstractNumId w:val="16"/>
  </w:num>
  <w:num w:numId="33">
    <w:abstractNumId w:val="5"/>
  </w:num>
  <w:num w:numId="34">
    <w:abstractNumId w:val="19"/>
  </w:num>
  <w:num w:numId="35">
    <w:abstractNumId w:val="18"/>
  </w:num>
  <w:num w:numId="36">
    <w:abstractNumId w:val="26"/>
  </w:num>
  <w:num w:numId="37">
    <w:abstractNumId w:val="28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A75EB"/>
    <w:rsid w:val="000B6224"/>
    <w:rsid w:val="000C1263"/>
    <w:rsid w:val="000C17A4"/>
    <w:rsid w:val="000D12B2"/>
    <w:rsid w:val="000D18F2"/>
    <w:rsid w:val="000D6D24"/>
    <w:rsid w:val="000F1326"/>
    <w:rsid w:val="000F6DE1"/>
    <w:rsid w:val="000F6E22"/>
    <w:rsid w:val="000F7F3A"/>
    <w:rsid w:val="00101072"/>
    <w:rsid w:val="00104D6C"/>
    <w:rsid w:val="00105BB9"/>
    <w:rsid w:val="00106D6C"/>
    <w:rsid w:val="00107090"/>
    <w:rsid w:val="001114A0"/>
    <w:rsid w:val="00111D98"/>
    <w:rsid w:val="00126847"/>
    <w:rsid w:val="00126948"/>
    <w:rsid w:val="0013309C"/>
    <w:rsid w:val="0013465E"/>
    <w:rsid w:val="00137F23"/>
    <w:rsid w:val="00143503"/>
    <w:rsid w:val="00144C8B"/>
    <w:rsid w:val="00162D52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86AFE"/>
    <w:rsid w:val="002B235F"/>
    <w:rsid w:val="002B7CAE"/>
    <w:rsid w:val="002C1F35"/>
    <w:rsid w:val="002C7F5A"/>
    <w:rsid w:val="002E102F"/>
    <w:rsid w:val="002E1D13"/>
    <w:rsid w:val="002E33E0"/>
    <w:rsid w:val="002E4AAD"/>
    <w:rsid w:val="002F2D96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1033"/>
    <w:rsid w:val="00372A62"/>
    <w:rsid w:val="0037307E"/>
    <w:rsid w:val="003764AE"/>
    <w:rsid w:val="00380B7F"/>
    <w:rsid w:val="00383473"/>
    <w:rsid w:val="00383550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869E2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2070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B1491"/>
    <w:rsid w:val="005B5865"/>
    <w:rsid w:val="005B77A3"/>
    <w:rsid w:val="005C1256"/>
    <w:rsid w:val="005C2A33"/>
    <w:rsid w:val="005D0810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3059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6065"/>
    <w:rsid w:val="00696506"/>
    <w:rsid w:val="006A3953"/>
    <w:rsid w:val="006B33E9"/>
    <w:rsid w:val="006B3625"/>
    <w:rsid w:val="006B605E"/>
    <w:rsid w:val="006C3D80"/>
    <w:rsid w:val="006D1E19"/>
    <w:rsid w:val="006E5560"/>
    <w:rsid w:val="006E6452"/>
    <w:rsid w:val="006F3881"/>
    <w:rsid w:val="00703715"/>
    <w:rsid w:val="00705343"/>
    <w:rsid w:val="00705A18"/>
    <w:rsid w:val="0071472B"/>
    <w:rsid w:val="00715E9B"/>
    <w:rsid w:val="00732C5E"/>
    <w:rsid w:val="0073515C"/>
    <w:rsid w:val="00736A5C"/>
    <w:rsid w:val="0074121C"/>
    <w:rsid w:val="007436D6"/>
    <w:rsid w:val="00745749"/>
    <w:rsid w:val="007464F5"/>
    <w:rsid w:val="0075420D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3D01"/>
    <w:rsid w:val="0080744F"/>
    <w:rsid w:val="00807ED5"/>
    <w:rsid w:val="00810CD2"/>
    <w:rsid w:val="00814449"/>
    <w:rsid w:val="00823FB2"/>
    <w:rsid w:val="0083335D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95276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4A96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96F5A"/>
    <w:rsid w:val="009972F3"/>
    <w:rsid w:val="009A652F"/>
    <w:rsid w:val="009A6ACF"/>
    <w:rsid w:val="009C772A"/>
    <w:rsid w:val="009D31B9"/>
    <w:rsid w:val="009E3DE0"/>
    <w:rsid w:val="009E6390"/>
    <w:rsid w:val="009F03D1"/>
    <w:rsid w:val="00A05A52"/>
    <w:rsid w:val="00A101E6"/>
    <w:rsid w:val="00A117B0"/>
    <w:rsid w:val="00A20713"/>
    <w:rsid w:val="00A238CB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52</cp:revision>
  <cp:lastPrinted>2016-04-26T01:46:00Z</cp:lastPrinted>
  <dcterms:created xsi:type="dcterms:W3CDTF">2015-12-25T03:19:00Z</dcterms:created>
  <dcterms:modified xsi:type="dcterms:W3CDTF">2016-04-26T06:42:00Z</dcterms:modified>
</cp:coreProperties>
</file>