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21D8" w:rsidRDefault="004B4007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E600A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ВНЕСЕНИИ ИЗМЕНЕНИЙ В  ДОКУМЕНТАЦИЮ </w:t>
            </w:r>
            <w:r w:rsidR="00D17F28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ОТКРЫТОГО ЗАПРОСА </w:t>
            </w:r>
            <w:r w:rsidR="008721D8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ЦЕН</w:t>
            </w:r>
          </w:p>
          <w:p w:rsidR="004B4007" w:rsidRPr="004B4007" w:rsidRDefault="00306C2A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(b2b-energo.ru)</w:t>
            </w:r>
          </w:p>
          <w:p w:rsidR="004B4007" w:rsidRPr="004B4007" w:rsidRDefault="00D17F28" w:rsidP="008721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(закупка </w:t>
            </w:r>
            <w:r w:rsidR="007635C1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1105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 w:rsidR="006D354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8721D8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.2</w:t>
            </w:r>
            <w:r w:rsidR="0086735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ГКПЗ 2016</w:t>
            </w:r>
            <w:r w:rsidR="00306C2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)</w:t>
            </w:r>
          </w:p>
        </w:tc>
      </w:tr>
    </w:tbl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721D8" w:rsidRDefault="008D2CA7" w:rsidP="007635C1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E4652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2E026D">
              <w:rPr>
                <w:b/>
                <w:i/>
                <w:snapToGrid w:val="0"/>
                <w:sz w:val="26"/>
                <w:szCs w:val="26"/>
                <w:lang w:eastAsia="en-US"/>
              </w:rPr>
              <w:t>381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/</w:t>
            </w:r>
            <w:r w:rsidR="004B1ED2">
              <w:rPr>
                <w:b/>
                <w:i/>
                <w:snapToGrid w:val="0"/>
                <w:sz w:val="26"/>
                <w:szCs w:val="26"/>
                <w:lang w:eastAsia="en-US"/>
              </w:rPr>
              <w:t>М</w:t>
            </w:r>
            <w:r w:rsidR="008721D8">
              <w:rPr>
                <w:b/>
                <w:i/>
                <w:snapToGrid w:val="0"/>
                <w:sz w:val="26"/>
                <w:szCs w:val="26"/>
                <w:lang w:eastAsia="en-US"/>
              </w:rPr>
              <w:t>Р</w:t>
            </w:r>
          </w:p>
        </w:tc>
        <w:tc>
          <w:tcPr>
            <w:tcW w:w="4786" w:type="dxa"/>
            <w:hideMark/>
          </w:tcPr>
          <w:p w:rsidR="008D2CA7" w:rsidRDefault="008D2CA7" w:rsidP="007635C1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E600AF">
              <w:rPr>
                <w:b/>
                <w:i/>
                <w:snapToGrid w:val="0"/>
                <w:sz w:val="26"/>
                <w:szCs w:val="26"/>
                <w:lang w:eastAsia="en-US"/>
              </w:rPr>
              <w:t>21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7635C1">
              <w:rPr>
                <w:b/>
                <w:i/>
                <w:snapToGrid w:val="0"/>
                <w:sz w:val="26"/>
                <w:szCs w:val="26"/>
                <w:lang w:eastAsia="en-US"/>
              </w:rPr>
              <w:t>марта 2016</w:t>
            </w:r>
          </w:p>
        </w:tc>
      </w:tr>
      <w:tr w:rsidR="00B64473" w:rsidTr="008D2CA7">
        <w:tc>
          <w:tcPr>
            <w:tcW w:w="4785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D40DE3" w:rsidRPr="00E600AF" w:rsidRDefault="004B4007" w:rsidP="00E600AF">
      <w:pPr>
        <w:pStyle w:val="a"/>
        <w:numPr>
          <w:ilvl w:val="0"/>
          <w:numId w:val="0"/>
        </w:numPr>
        <w:tabs>
          <w:tab w:val="left" w:pos="0"/>
          <w:tab w:val="left" w:pos="851"/>
          <w:tab w:val="left" w:pos="3969"/>
        </w:tabs>
        <w:spacing w:before="0" w:line="240" w:lineRule="auto"/>
        <w:ind w:firstLine="567"/>
        <w:rPr>
          <w:snapToGrid w:val="0"/>
          <w:sz w:val="24"/>
        </w:rPr>
      </w:pPr>
      <w:proofErr w:type="gramStart"/>
      <w:r w:rsidRPr="00E600AF">
        <w:rPr>
          <w:sz w:val="24"/>
        </w:rPr>
        <w:t>Организатор</w:t>
      </w:r>
      <w:r w:rsidR="00B64473" w:rsidRPr="00E600AF">
        <w:rPr>
          <w:snapToGrid w:val="0"/>
          <w:sz w:val="24"/>
        </w:rPr>
        <w:t xml:space="preserve"> (Заказчик)</w:t>
      </w:r>
      <w:r w:rsidR="009C204C" w:rsidRPr="00E600AF">
        <w:rPr>
          <w:snapToGrid w:val="0"/>
          <w:sz w:val="24"/>
        </w:rPr>
        <w:t xml:space="preserve"> </w:t>
      </w:r>
      <w:r w:rsidR="00B64473" w:rsidRPr="00E600AF">
        <w:rPr>
          <w:snapToGrid w:val="0"/>
          <w:sz w:val="24"/>
        </w:rPr>
        <w:t xml:space="preserve">– </w:t>
      </w:r>
      <w:r w:rsidRPr="00E600AF">
        <w:rPr>
          <w:snapToGrid w:val="0"/>
          <w:sz w:val="24"/>
        </w:rPr>
        <w:t>АО «Дальневосточная распределитель</w:t>
      </w:r>
      <w:r w:rsidR="00B64473" w:rsidRPr="00E600AF">
        <w:rPr>
          <w:snapToGrid w:val="0"/>
          <w:sz w:val="24"/>
        </w:rPr>
        <w:t xml:space="preserve">ная сетевая компания» (далее – </w:t>
      </w:r>
      <w:r w:rsidRPr="00E600AF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A31695" w:rsidRPr="00E600AF">
        <w:rPr>
          <w:snapToGrid w:val="0"/>
          <w:sz w:val="24"/>
        </w:rPr>
        <w:t>ченко, 28, тел. 8 (4162) 397-242</w:t>
      </w:r>
      <w:r w:rsidRPr="00E600AF">
        <w:rPr>
          <w:snapToGrid w:val="0"/>
          <w:sz w:val="24"/>
        </w:rPr>
        <w:t>)</w:t>
      </w:r>
      <w:proofErr w:type="gramEnd"/>
    </w:p>
    <w:p w:rsidR="00962630" w:rsidRPr="00E600AF" w:rsidRDefault="00702A87" w:rsidP="00E600AF">
      <w:pPr>
        <w:pStyle w:val="a"/>
        <w:numPr>
          <w:ilvl w:val="0"/>
          <w:numId w:val="0"/>
        </w:numPr>
        <w:tabs>
          <w:tab w:val="left" w:pos="0"/>
          <w:tab w:val="left" w:pos="993"/>
          <w:tab w:val="left" w:pos="3969"/>
        </w:tabs>
        <w:spacing w:before="0" w:line="240" w:lineRule="auto"/>
        <w:ind w:firstLine="567"/>
        <w:rPr>
          <w:sz w:val="24"/>
        </w:rPr>
      </w:pPr>
      <w:r w:rsidRPr="00E600AF">
        <w:rPr>
          <w:sz w:val="24"/>
        </w:rPr>
        <w:t xml:space="preserve">Способ и предмет закупки: </w:t>
      </w:r>
      <w:r w:rsidR="00D17F28" w:rsidRPr="00E600AF">
        <w:rPr>
          <w:sz w:val="24"/>
        </w:rPr>
        <w:t>открытый запрос предложений</w:t>
      </w:r>
      <w:r w:rsidR="00306C2A" w:rsidRPr="00E600AF">
        <w:rPr>
          <w:sz w:val="24"/>
        </w:rPr>
        <w:t xml:space="preserve"> </w:t>
      </w:r>
      <w:r w:rsidR="00962630" w:rsidRPr="00E600AF">
        <w:rPr>
          <w:sz w:val="24"/>
        </w:rPr>
        <w:t>на право  з</w:t>
      </w:r>
      <w:r w:rsidR="00E50942" w:rsidRPr="00E600AF">
        <w:rPr>
          <w:sz w:val="24"/>
        </w:rPr>
        <w:t xml:space="preserve">аключения </w:t>
      </w:r>
      <w:r w:rsidR="00306C2A" w:rsidRPr="00E600AF">
        <w:rPr>
          <w:sz w:val="24"/>
        </w:rPr>
        <w:t>договора</w:t>
      </w:r>
      <w:r w:rsidR="00E50942" w:rsidRPr="00E600AF">
        <w:rPr>
          <w:sz w:val="24"/>
        </w:rPr>
        <w:t xml:space="preserve"> </w:t>
      </w:r>
      <w:r w:rsidR="00962630" w:rsidRPr="00E600AF">
        <w:rPr>
          <w:sz w:val="24"/>
        </w:rPr>
        <w:t xml:space="preserve">на </w:t>
      </w:r>
      <w:r w:rsidR="008721D8" w:rsidRPr="00E600AF">
        <w:rPr>
          <w:sz w:val="24"/>
        </w:rPr>
        <w:t>поставку</w:t>
      </w:r>
      <w:r w:rsidR="00962630" w:rsidRPr="00E600AF">
        <w:rPr>
          <w:sz w:val="24"/>
        </w:rPr>
        <w:t xml:space="preserve">: </w:t>
      </w:r>
      <w:r w:rsidR="007635C1" w:rsidRPr="00E600AF">
        <w:rPr>
          <w:b/>
          <w:i/>
          <w:sz w:val="24"/>
        </w:rPr>
        <w:t xml:space="preserve">Запасные части для </w:t>
      </w:r>
      <w:proofErr w:type="spellStart"/>
      <w:r w:rsidR="007635C1" w:rsidRPr="00E600AF">
        <w:rPr>
          <w:b/>
          <w:i/>
          <w:sz w:val="24"/>
        </w:rPr>
        <w:t>спец</w:t>
      </w:r>
      <w:proofErr w:type="gramStart"/>
      <w:r w:rsidR="007635C1" w:rsidRPr="00E600AF">
        <w:rPr>
          <w:b/>
          <w:i/>
          <w:sz w:val="24"/>
        </w:rPr>
        <w:t>.т</w:t>
      </w:r>
      <w:proofErr w:type="gramEnd"/>
      <w:r w:rsidR="007635C1" w:rsidRPr="00E600AF">
        <w:rPr>
          <w:b/>
          <w:i/>
          <w:sz w:val="24"/>
        </w:rPr>
        <w:t>ехники</w:t>
      </w:r>
      <w:proofErr w:type="spellEnd"/>
      <w:r w:rsidR="007635C1" w:rsidRPr="00E600AF">
        <w:rPr>
          <w:b/>
          <w:i/>
          <w:sz w:val="24"/>
        </w:rPr>
        <w:t xml:space="preserve"> (АЭС)</w:t>
      </w:r>
      <w:r w:rsidR="000055B2" w:rsidRPr="00E600AF">
        <w:rPr>
          <w:sz w:val="24"/>
        </w:rPr>
        <w:t xml:space="preserve">для нужд </w:t>
      </w:r>
      <w:r w:rsidR="008721D8" w:rsidRPr="00E600AF">
        <w:rPr>
          <w:sz w:val="24"/>
        </w:rPr>
        <w:t>филиалов</w:t>
      </w:r>
      <w:r w:rsidR="000055B2" w:rsidRPr="00E600AF">
        <w:rPr>
          <w:sz w:val="24"/>
        </w:rPr>
        <w:t xml:space="preserve"> АО «ДРСК» «</w:t>
      </w:r>
      <w:r w:rsidR="008721D8" w:rsidRPr="00E600AF">
        <w:rPr>
          <w:sz w:val="24"/>
        </w:rPr>
        <w:t>Амурские</w:t>
      </w:r>
      <w:r w:rsidR="000055B2" w:rsidRPr="00E600AF">
        <w:rPr>
          <w:sz w:val="24"/>
        </w:rPr>
        <w:t xml:space="preserve"> электрические сети»</w:t>
      </w:r>
      <w:r w:rsidR="009C204C" w:rsidRPr="00E600AF">
        <w:rPr>
          <w:sz w:val="24"/>
        </w:rPr>
        <w:t>.</w:t>
      </w:r>
    </w:p>
    <w:p w:rsidR="00E600AF" w:rsidRPr="00E600AF" w:rsidRDefault="00E600AF" w:rsidP="00E600AF">
      <w:pPr>
        <w:pStyle w:val="a"/>
        <w:numPr>
          <w:ilvl w:val="0"/>
          <w:numId w:val="0"/>
        </w:numPr>
        <w:tabs>
          <w:tab w:val="left" w:pos="-142"/>
          <w:tab w:val="left" w:pos="0"/>
          <w:tab w:val="left" w:pos="1134"/>
          <w:tab w:val="left" w:pos="3969"/>
        </w:tabs>
        <w:spacing w:before="0" w:line="240" w:lineRule="auto"/>
        <w:ind w:firstLine="567"/>
        <w:rPr>
          <w:bCs/>
          <w:sz w:val="24"/>
        </w:rPr>
      </w:pPr>
      <w:r w:rsidRPr="00E600AF">
        <w:rPr>
          <w:bCs/>
          <w:sz w:val="24"/>
        </w:rPr>
        <w:t xml:space="preserve">Извещение опубликовано на сайте в информационно-телекоммуникационной сети «Интернет» </w:t>
      </w:r>
      <w:hyperlink r:id="rId10" w:history="1">
        <w:r w:rsidRPr="00E600AF">
          <w:rPr>
            <w:bCs/>
            <w:sz w:val="24"/>
          </w:rPr>
          <w:t>www.zakupki.gov.ru</w:t>
        </w:r>
      </w:hyperlink>
      <w:r w:rsidRPr="00E600AF">
        <w:rPr>
          <w:bCs/>
          <w:sz w:val="24"/>
        </w:rPr>
        <w:t xml:space="preserve"> (далее — «официальный сайт») от 10.03.2016 под </w:t>
      </w:r>
      <w:r w:rsidR="008E1578">
        <w:rPr>
          <w:bCs/>
          <w:sz w:val="24"/>
        </w:rPr>
        <w:t>№ 31603399163</w:t>
      </w:r>
      <w:r w:rsidRPr="00E600AF">
        <w:rPr>
          <w:bCs/>
          <w:sz w:val="24"/>
        </w:rPr>
        <w:t xml:space="preserve">. </w:t>
      </w:r>
    </w:p>
    <w:p w:rsidR="00E600AF" w:rsidRPr="001B49C2" w:rsidRDefault="00E600AF" w:rsidP="00E600AF">
      <w:pPr>
        <w:pStyle w:val="a"/>
        <w:numPr>
          <w:ilvl w:val="0"/>
          <w:numId w:val="0"/>
        </w:numPr>
        <w:tabs>
          <w:tab w:val="left" w:pos="-142"/>
        </w:tabs>
        <w:spacing w:before="0" w:line="240" w:lineRule="auto"/>
        <w:ind w:firstLine="567"/>
        <w:rPr>
          <w:sz w:val="24"/>
          <w:u w:val="single"/>
        </w:rPr>
      </w:pPr>
      <w:r w:rsidRPr="001B49C2">
        <w:rPr>
          <w:sz w:val="24"/>
          <w:u w:val="single"/>
        </w:rPr>
        <w:t>Внесены следующие изменения в Документацию о закупке:</w:t>
      </w:r>
    </w:p>
    <w:p w:rsidR="00E600AF" w:rsidRPr="00B13C83" w:rsidRDefault="00E600AF" w:rsidP="00E600AF">
      <w:pPr>
        <w:pStyle w:val="a2"/>
        <w:numPr>
          <w:ilvl w:val="0"/>
          <w:numId w:val="0"/>
        </w:numPr>
        <w:tabs>
          <w:tab w:val="left" w:pos="34"/>
          <w:tab w:val="left" w:pos="317"/>
        </w:tabs>
        <w:spacing w:line="240" w:lineRule="auto"/>
        <w:ind w:left="34"/>
        <w:rPr>
          <w:sz w:val="24"/>
          <w:szCs w:val="24"/>
        </w:rPr>
      </w:pPr>
      <w:r w:rsidRPr="001B49C2">
        <w:rPr>
          <w:i/>
          <w:color w:val="000000"/>
          <w:sz w:val="24"/>
        </w:rPr>
        <w:t xml:space="preserve">Пункт </w:t>
      </w:r>
      <w:r>
        <w:rPr>
          <w:i/>
          <w:color w:val="000000"/>
          <w:sz w:val="24"/>
        </w:rPr>
        <w:t>3.2.14</w:t>
      </w:r>
      <w:r w:rsidRPr="001B49C2">
        <w:rPr>
          <w:i/>
          <w:color w:val="000000"/>
          <w:sz w:val="24"/>
        </w:rPr>
        <w:t xml:space="preserve"> Документации читать в следующей редакции: </w:t>
      </w:r>
      <w:r w:rsidRPr="00440A65">
        <w:rPr>
          <w:sz w:val="24"/>
        </w:rPr>
        <w:t>Перечень документов, подтверждающих соответствие Участника закупки установленным требованиям</w:t>
      </w:r>
      <w:r w:rsidRPr="001B49C2">
        <w:rPr>
          <w:sz w:val="24"/>
        </w:rPr>
        <w:t>.</w:t>
      </w:r>
      <w:r>
        <w:rPr>
          <w:sz w:val="24"/>
        </w:rPr>
        <w:t xml:space="preserve"> </w:t>
      </w:r>
      <w:r w:rsidRPr="00B13C83">
        <w:rPr>
          <w:sz w:val="24"/>
          <w:szCs w:val="24"/>
        </w:rPr>
        <w:t>В дополнение</w:t>
      </w:r>
      <w:r>
        <w:rPr>
          <w:sz w:val="24"/>
          <w:szCs w:val="24"/>
        </w:rPr>
        <w:t xml:space="preserve">  к требованиям п. </w:t>
      </w:r>
      <w:r w:rsidR="00B7378B">
        <w:rPr>
          <w:sz w:val="24"/>
          <w:szCs w:val="24"/>
        </w:rPr>
        <w:t>2.1.1.1</w:t>
      </w:r>
      <w:r w:rsidR="009B0FB5">
        <w:rPr>
          <w:sz w:val="24"/>
          <w:szCs w:val="24"/>
        </w:rPr>
        <w:t xml:space="preserve"> и 2.2.4.1 </w:t>
      </w:r>
      <w:r w:rsidRPr="00B13C83">
        <w:rPr>
          <w:sz w:val="24"/>
          <w:szCs w:val="24"/>
        </w:rPr>
        <w:t>настоящей документации  участник должен предоставить:</w:t>
      </w:r>
    </w:p>
    <w:p w:rsidR="00E600AF" w:rsidRDefault="00E600AF" w:rsidP="00E600AF">
      <w:pPr>
        <w:pStyle w:val="a2"/>
        <w:numPr>
          <w:ilvl w:val="0"/>
          <w:numId w:val="22"/>
        </w:numPr>
        <w:tabs>
          <w:tab w:val="left" w:pos="0"/>
          <w:tab w:val="left" w:pos="34"/>
          <w:tab w:val="left" w:pos="601"/>
          <w:tab w:val="left" w:pos="1134"/>
        </w:tabs>
        <w:spacing w:line="240" w:lineRule="auto"/>
        <w:ind w:left="0" w:firstLine="176"/>
        <w:rPr>
          <w:sz w:val="24"/>
          <w:szCs w:val="24"/>
        </w:rPr>
      </w:pPr>
      <w:proofErr w:type="gramStart"/>
      <w:r w:rsidRPr="00B13C83">
        <w:rPr>
          <w:sz w:val="24"/>
          <w:szCs w:val="24"/>
        </w:rPr>
        <w:t>справка в свободной форме об участии в судебных разбирательствах в качестве ответчика, в том числе об отсутствии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актов, которыми ус</w:t>
      </w:r>
      <w:bookmarkStart w:id="0" w:name="_GoBack"/>
      <w:bookmarkEnd w:id="0"/>
      <w:r w:rsidRPr="00B13C83">
        <w:rPr>
          <w:sz w:val="24"/>
          <w:szCs w:val="24"/>
        </w:rPr>
        <w:t>тановлен факт неисполнения (ненадлежащего исполнения) Участником  обязательств по договорам, в которых он выступает поставщиком (подрядчиком, исполнителем и т.п</w:t>
      </w:r>
      <w:proofErr w:type="gramEnd"/>
      <w:r w:rsidRPr="00B13C83">
        <w:rPr>
          <w:sz w:val="24"/>
          <w:szCs w:val="24"/>
        </w:rPr>
        <w:t>.) (за исключением случаев, когда неисполнение Участником договорных обязатель</w:t>
      </w:r>
      <w:proofErr w:type="gramStart"/>
      <w:r w:rsidRPr="00B13C83">
        <w:rPr>
          <w:sz w:val="24"/>
          <w:szCs w:val="24"/>
        </w:rPr>
        <w:t>ств ст</w:t>
      </w:r>
      <w:proofErr w:type="gramEnd"/>
      <w:r w:rsidRPr="00B13C83">
        <w:rPr>
          <w:sz w:val="24"/>
          <w:szCs w:val="24"/>
        </w:rPr>
        <w:t>ало результатом обстоятельств непреодолимой силы или действий/бездействия другой стороны по договору);</w:t>
      </w:r>
    </w:p>
    <w:p w:rsidR="00E600AF" w:rsidRDefault="00E600AF" w:rsidP="00E600AF">
      <w:pPr>
        <w:pStyle w:val="a2"/>
        <w:numPr>
          <w:ilvl w:val="0"/>
          <w:numId w:val="22"/>
        </w:numPr>
        <w:tabs>
          <w:tab w:val="left" w:pos="0"/>
          <w:tab w:val="left" w:pos="34"/>
          <w:tab w:val="left" w:pos="601"/>
          <w:tab w:val="left" w:pos="1134"/>
        </w:tabs>
        <w:spacing w:line="240" w:lineRule="auto"/>
        <w:ind w:left="0" w:firstLine="176"/>
        <w:rPr>
          <w:sz w:val="24"/>
          <w:szCs w:val="24"/>
        </w:rPr>
      </w:pPr>
      <w:r w:rsidRPr="00C27AD0">
        <w:rPr>
          <w:sz w:val="24"/>
          <w:szCs w:val="24"/>
        </w:rPr>
        <w:t xml:space="preserve">копия квитанции об отправке </w:t>
      </w:r>
      <w:r>
        <w:rPr>
          <w:sz w:val="24"/>
          <w:szCs w:val="24"/>
        </w:rPr>
        <w:t>документов, указанных в подпункте к) пункта 2.2.4.1</w:t>
      </w:r>
      <w:r w:rsidRPr="00C27AD0">
        <w:rPr>
          <w:sz w:val="24"/>
          <w:szCs w:val="24"/>
        </w:rPr>
        <w:t>. либо информационное письмо с указанием ссылки на ранее отправленные документы с обозначением номера и наименования закупочной процедуры, при условии актуальности представленных ранее данных.</w:t>
      </w:r>
    </w:p>
    <w:p w:rsidR="008E1578" w:rsidRDefault="008E1578" w:rsidP="008E1578">
      <w:pPr>
        <w:pStyle w:val="a2"/>
        <w:numPr>
          <w:ilvl w:val="0"/>
          <w:numId w:val="0"/>
        </w:numPr>
        <w:tabs>
          <w:tab w:val="left" w:pos="0"/>
          <w:tab w:val="left" w:pos="34"/>
          <w:tab w:val="left" w:pos="601"/>
          <w:tab w:val="left" w:pos="1134"/>
        </w:tabs>
        <w:spacing w:line="240" w:lineRule="auto"/>
        <w:ind w:left="176"/>
        <w:rPr>
          <w:sz w:val="24"/>
          <w:szCs w:val="24"/>
        </w:rPr>
      </w:pPr>
      <w:r>
        <w:rPr>
          <w:sz w:val="24"/>
          <w:szCs w:val="24"/>
        </w:rPr>
        <w:t>Пункты 3 и 4 исключить.</w:t>
      </w:r>
    </w:p>
    <w:p w:rsidR="00E600AF" w:rsidRPr="001B49C2" w:rsidRDefault="00E600AF" w:rsidP="00974E19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left="567"/>
        <w:rPr>
          <w:rStyle w:val="a7"/>
          <w:b w:val="0"/>
          <w:i w:val="0"/>
          <w:sz w:val="24"/>
          <w:shd w:val="clear" w:color="auto" w:fill="auto"/>
        </w:rPr>
      </w:pPr>
    </w:p>
    <w:p w:rsidR="008B34D8" w:rsidRPr="009F125D" w:rsidRDefault="008B34D8" w:rsidP="00031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34D8" w:rsidRPr="009F125D" w:rsidRDefault="008B34D8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974E19" w:rsidRPr="00AA4156" w:rsidRDefault="00974E19" w:rsidP="00974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C2">
        <w:rPr>
          <w:rFonts w:ascii="Times New Roman" w:hAnsi="Times New Roman" w:cs="Times New Roman"/>
          <w:sz w:val="24"/>
          <w:szCs w:val="24"/>
        </w:rPr>
        <w:t xml:space="preserve">Ответственный секретарь Закупочной комиссии 2 уровня                                      </w:t>
      </w:r>
      <w:proofErr w:type="spellStart"/>
      <w:r w:rsidRPr="001B49C2">
        <w:rPr>
          <w:rFonts w:ascii="Times New Roman" w:hAnsi="Times New Roman" w:cs="Times New Roman"/>
          <w:sz w:val="24"/>
          <w:szCs w:val="24"/>
        </w:rPr>
        <w:t>М.Г.Елисеева</w:t>
      </w:r>
      <w:proofErr w:type="spellEnd"/>
    </w:p>
    <w:p w:rsidR="008B34D8" w:rsidRPr="009F125D" w:rsidRDefault="008B34D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8" w:rsidRPr="009F125D" w:rsidRDefault="008B34D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8" w:rsidRPr="009F125D" w:rsidRDefault="008B34D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6170E" w:rsidP="00C27C0F">
      <w:pPr>
        <w:pStyle w:val="af1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f1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p w:rsidR="00F717E9" w:rsidRPr="00F717E9" w:rsidRDefault="007248CA" w:rsidP="00F717E9">
      <w:pPr>
        <w:pStyle w:val="af1"/>
        <w:tabs>
          <w:tab w:val="clear" w:pos="9356"/>
        </w:tabs>
        <w:rPr>
          <w:sz w:val="28"/>
          <w:szCs w:val="28"/>
        </w:rPr>
      </w:pPr>
      <w:hyperlink r:id="rId11" w:history="1">
        <w:r w:rsidR="00E6170E" w:rsidRPr="008B5CC8">
          <w:rPr>
            <w:rStyle w:val="af"/>
            <w:lang w:val="en-US"/>
          </w:rPr>
          <w:t>okzt</w:t>
        </w:r>
        <w:r w:rsidR="00E6170E" w:rsidRPr="008B5CC8">
          <w:rPr>
            <w:rStyle w:val="af"/>
          </w:rPr>
          <w:t>1@</w:t>
        </w:r>
        <w:r w:rsidR="00E6170E" w:rsidRPr="008B5CC8">
          <w:rPr>
            <w:rStyle w:val="af"/>
            <w:lang w:val="en-US"/>
          </w:rPr>
          <w:t>drsk</w:t>
        </w:r>
        <w:r w:rsidR="00E6170E" w:rsidRPr="008B5CC8">
          <w:rPr>
            <w:rStyle w:val="af"/>
          </w:rPr>
          <w:t>.</w:t>
        </w:r>
        <w:proofErr w:type="spellStart"/>
        <w:r w:rsidR="00E6170E" w:rsidRPr="008B5CC8">
          <w:rPr>
            <w:rStyle w:val="af"/>
            <w:lang w:val="en-US"/>
          </w:rPr>
          <w:t>ru</w:t>
        </w:r>
        <w:proofErr w:type="spellEnd"/>
      </w:hyperlink>
    </w:p>
    <w:sectPr w:rsidR="00F717E9" w:rsidRPr="00F717E9" w:rsidSect="007A283A">
      <w:headerReference w:type="default" r:id="rId12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8CA" w:rsidRDefault="007248CA" w:rsidP="00031165">
      <w:pPr>
        <w:spacing w:after="0" w:line="240" w:lineRule="auto"/>
      </w:pPr>
      <w:r>
        <w:separator/>
      </w:r>
    </w:p>
  </w:endnote>
  <w:endnote w:type="continuationSeparator" w:id="0">
    <w:p w:rsidR="007248CA" w:rsidRDefault="007248CA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8CA" w:rsidRDefault="007248CA" w:rsidP="00031165">
      <w:pPr>
        <w:spacing w:after="0" w:line="240" w:lineRule="auto"/>
      </w:pPr>
      <w:r>
        <w:separator/>
      </w:r>
    </w:p>
  </w:footnote>
  <w:footnote w:type="continuationSeparator" w:id="0">
    <w:p w:rsidR="007248CA" w:rsidRDefault="007248CA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3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061222">
      <w:rPr>
        <w:i/>
        <w:sz w:val="18"/>
        <w:szCs w:val="18"/>
      </w:rPr>
      <w:t xml:space="preserve">ОЗЦ </w:t>
    </w:r>
    <w:r w:rsidR="009B3B5E">
      <w:rPr>
        <w:i/>
        <w:sz w:val="18"/>
        <w:szCs w:val="18"/>
      </w:rPr>
      <w:t xml:space="preserve"> </w:t>
    </w:r>
    <w:r>
      <w:rPr>
        <w:i/>
        <w:sz w:val="18"/>
        <w:szCs w:val="18"/>
      </w:rPr>
      <w:t xml:space="preserve">ЭТП закупка </w:t>
    </w:r>
    <w:r w:rsidR="007635C1">
      <w:rPr>
        <w:i/>
        <w:sz w:val="18"/>
        <w:szCs w:val="18"/>
      </w:rPr>
      <w:t>1105</w:t>
    </w:r>
    <w:r>
      <w:rPr>
        <w:i/>
        <w:sz w:val="18"/>
        <w:szCs w:val="18"/>
      </w:rPr>
      <w:t xml:space="preserve"> </w:t>
    </w:r>
    <w:r w:rsidR="004B1ED2">
      <w:rPr>
        <w:i/>
        <w:sz w:val="18"/>
        <w:szCs w:val="18"/>
      </w:rPr>
      <w:t xml:space="preserve"> раздел 1.2</w:t>
    </w:r>
    <w:r w:rsidR="00061222">
      <w:rPr>
        <w:i/>
        <w:sz w:val="18"/>
        <w:szCs w:val="18"/>
      </w:rPr>
      <w:t xml:space="preserve"> </w:t>
    </w:r>
    <w:r w:rsidR="009B3B5E">
      <w:rPr>
        <w:i/>
        <w:sz w:val="18"/>
        <w:szCs w:val="18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2B69"/>
    <w:multiLevelType w:val="hybridMultilevel"/>
    <w:tmpl w:val="CBFC2840"/>
    <w:lvl w:ilvl="0" w:tplc="703E6D3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769727B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A395C"/>
    <w:multiLevelType w:val="multilevel"/>
    <w:tmpl w:val="7C6E296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8"/>
        <w:szCs w:val="28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2"/>
      <w:lvlText w:val="%5)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72D404F5"/>
    <w:multiLevelType w:val="hybridMultilevel"/>
    <w:tmpl w:val="CCBC03F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2"/>
  </w:num>
  <w:num w:numId="20">
    <w:abstractNumId w:val="4"/>
  </w:num>
  <w:num w:numId="21">
    <w:abstractNumId w:val="3"/>
  </w:num>
  <w:num w:numId="2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055B2"/>
    <w:rsid w:val="00011DB5"/>
    <w:rsid w:val="00012810"/>
    <w:rsid w:val="000163DF"/>
    <w:rsid w:val="000229F8"/>
    <w:rsid w:val="000234A1"/>
    <w:rsid w:val="000246E4"/>
    <w:rsid w:val="00031165"/>
    <w:rsid w:val="00034338"/>
    <w:rsid w:val="000359DC"/>
    <w:rsid w:val="00036B83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222"/>
    <w:rsid w:val="00061A36"/>
    <w:rsid w:val="00070671"/>
    <w:rsid w:val="00070BFD"/>
    <w:rsid w:val="00075BA9"/>
    <w:rsid w:val="000824B9"/>
    <w:rsid w:val="000836B3"/>
    <w:rsid w:val="00083937"/>
    <w:rsid w:val="0008448D"/>
    <w:rsid w:val="00085DAB"/>
    <w:rsid w:val="00092DAD"/>
    <w:rsid w:val="00093228"/>
    <w:rsid w:val="00096ECE"/>
    <w:rsid w:val="000A01D3"/>
    <w:rsid w:val="000A182D"/>
    <w:rsid w:val="000A1913"/>
    <w:rsid w:val="000A2ED5"/>
    <w:rsid w:val="000A6D6B"/>
    <w:rsid w:val="000B33B7"/>
    <w:rsid w:val="000B437D"/>
    <w:rsid w:val="000B45B7"/>
    <w:rsid w:val="000B5976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0F09B4"/>
    <w:rsid w:val="00100671"/>
    <w:rsid w:val="00100C7B"/>
    <w:rsid w:val="001037BC"/>
    <w:rsid w:val="00103820"/>
    <w:rsid w:val="00105692"/>
    <w:rsid w:val="001166D3"/>
    <w:rsid w:val="001173EC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4F23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6383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3B8D"/>
    <w:rsid w:val="00226741"/>
    <w:rsid w:val="0022685D"/>
    <w:rsid w:val="0023212A"/>
    <w:rsid w:val="00232D62"/>
    <w:rsid w:val="00233651"/>
    <w:rsid w:val="00233FAA"/>
    <w:rsid w:val="00235FDF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026D"/>
    <w:rsid w:val="002E1584"/>
    <w:rsid w:val="002E5678"/>
    <w:rsid w:val="002F6C12"/>
    <w:rsid w:val="00301C4A"/>
    <w:rsid w:val="0030415D"/>
    <w:rsid w:val="003049B6"/>
    <w:rsid w:val="00306C2A"/>
    <w:rsid w:val="00306D62"/>
    <w:rsid w:val="003101ED"/>
    <w:rsid w:val="00312234"/>
    <w:rsid w:val="00316A97"/>
    <w:rsid w:val="00316E6C"/>
    <w:rsid w:val="00320B94"/>
    <w:rsid w:val="003256D3"/>
    <w:rsid w:val="00327CC2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96A2A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508"/>
    <w:rsid w:val="003F5CAA"/>
    <w:rsid w:val="004000EA"/>
    <w:rsid w:val="004010B3"/>
    <w:rsid w:val="0040182B"/>
    <w:rsid w:val="00403172"/>
    <w:rsid w:val="004058BF"/>
    <w:rsid w:val="004059D9"/>
    <w:rsid w:val="00413132"/>
    <w:rsid w:val="00414443"/>
    <w:rsid w:val="00420745"/>
    <w:rsid w:val="00422731"/>
    <w:rsid w:val="00422AA8"/>
    <w:rsid w:val="0042324A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4451"/>
    <w:rsid w:val="004A6B96"/>
    <w:rsid w:val="004A7AE5"/>
    <w:rsid w:val="004B1ED2"/>
    <w:rsid w:val="004B4007"/>
    <w:rsid w:val="004B42AE"/>
    <w:rsid w:val="004C1818"/>
    <w:rsid w:val="004C267C"/>
    <w:rsid w:val="004C6709"/>
    <w:rsid w:val="004D14D8"/>
    <w:rsid w:val="004D27AC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4EE2"/>
    <w:rsid w:val="00587985"/>
    <w:rsid w:val="0059091A"/>
    <w:rsid w:val="005A670A"/>
    <w:rsid w:val="005A687C"/>
    <w:rsid w:val="005B0D94"/>
    <w:rsid w:val="005B19E4"/>
    <w:rsid w:val="005B21BD"/>
    <w:rsid w:val="005B6091"/>
    <w:rsid w:val="005B74EA"/>
    <w:rsid w:val="005C00DA"/>
    <w:rsid w:val="005C1D33"/>
    <w:rsid w:val="005C735C"/>
    <w:rsid w:val="005C7F33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A0309"/>
    <w:rsid w:val="006A34FE"/>
    <w:rsid w:val="006A4F8B"/>
    <w:rsid w:val="006B2C23"/>
    <w:rsid w:val="006B789C"/>
    <w:rsid w:val="006C0E45"/>
    <w:rsid w:val="006C1BEB"/>
    <w:rsid w:val="006C4A07"/>
    <w:rsid w:val="006D354A"/>
    <w:rsid w:val="006D3EE4"/>
    <w:rsid w:val="006D631A"/>
    <w:rsid w:val="006F3988"/>
    <w:rsid w:val="006F42F8"/>
    <w:rsid w:val="006F4D15"/>
    <w:rsid w:val="00701573"/>
    <w:rsid w:val="00702A87"/>
    <w:rsid w:val="00703881"/>
    <w:rsid w:val="00720053"/>
    <w:rsid w:val="0072377F"/>
    <w:rsid w:val="00723CAC"/>
    <w:rsid w:val="0072446C"/>
    <w:rsid w:val="007248CA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635C1"/>
    <w:rsid w:val="00774086"/>
    <w:rsid w:val="00774E72"/>
    <w:rsid w:val="00776A63"/>
    <w:rsid w:val="007773D4"/>
    <w:rsid w:val="00781B29"/>
    <w:rsid w:val="00783AE4"/>
    <w:rsid w:val="0078492D"/>
    <w:rsid w:val="0078566E"/>
    <w:rsid w:val="00787F58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10B2"/>
    <w:rsid w:val="007E58A6"/>
    <w:rsid w:val="007F07B1"/>
    <w:rsid w:val="007F4CDF"/>
    <w:rsid w:val="00801E3B"/>
    <w:rsid w:val="008066EB"/>
    <w:rsid w:val="00806C13"/>
    <w:rsid w:val="00807D67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347B6"/>
    <w:rsid w:val="008405C0"/>
    <w:rsid w:val="00843A95"/>
    <w:rsid w:val="00846AA8"/>
    <w:rsid w:val="00851828"/>
    <w:rsid w:val="00852D66"/>
    <w:rsid w:val="00861866"/>
    <w:rsid w:val="00862344"/>
    <w:rsid w:val="0086735A"/>
    <w:rsid w:val="008721D8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4D8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1578"/>
    <w:rsid w:val="008E268E"/>
    <w:rsid w:val="008E555C"/>
    <w:rsid w:val="008E7642"/>
    <w:rsid w:val="008F09BA"/>
    <w:rsid w:val="008F0CC7"/>
    <w:rsid w:val="008F268E"/>
    <w:rsid w:val="008F3114"/>
    <w:rsid w:val="008F3639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2FDD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37E3"/>
    <w:rsid w:val="00974045"/>
    <w:rsid w:val="00974E19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0FB5"/>
    <w:rsid w:val="009B3B5E"/>
    <w:rsid w:val="009B6DC8"/>
    <w:rsid w:val="009C0967"/>
    <w:rsid w:val="009C10E7"/>
    <w:rsid w:val="009C18AE"/>
    <w:rsid w:val="009C204C"/>
    <w:rsid w:val="009D3E8B"/>
    <w:rsid w:val="009D4C73"/>
    <w:rsid w:val="009D768E"/>
    <w:rsid w:val="009D773A"/>
    <w:rsid w:val="009E0EF6"/>
    <w:rsid w:val="009E53B6"/>
    <w:rsid w:val="009E5EC3"/>
    <w:rsid w:val="009E671E"/>
    <w:rsid w:val="009E716F"/>
    <w:rsid w:val="009E7C78"/>
    <w:rsid w:val="009F125D"/>
    <w:rsid w:val="009F172F"/>
    <w:rsid w:val="009F2C92"/>
    <w:rsid w:val="009F44AB"/>
    <w:rsid w:val="00A04C47"/>
    <w:rsid w:val="00A25DAF"/>
    <w:rsid w:val="00A31695"/>
    <w:rsid w:val="00A32351"/>
    <w:rsid w:val="00A32D5B"/>
    <w:rsid w:val="00A33901"/>
    <w:rsid w:val="00A35A33"/>
    <w:rsid w:val="00A37D3F"/>
    <w:rsid w:val="00A4356E"/>
    <w:rsid w:val="00A45C64"/>
    <w:rsid w:val="00A4674A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86876"/>
    <w:rsid w:val="00A9127C"/>
    <w:rsid w:val="00A93313"/>
    <w:rsid w:val="00A9365A"/>
    <w:rsid w:val="00A95126"/>
    <w:rsid w:val="00A95434"/>
    <w:rsid w:val="00A973CC"/>
    <w:rsid w:val="00AA2CAD"/>
    <w:rsid w:val="00AA4D51"/>
    <w:rsid w:val="00AB1D38"/>
    <w:rsid w:val="00AB3377"/>
    <w:rsid w:val="00AB7960"/>
    <w:rsid w:val="00AC0996"/>
    <w:rsid w:val="00AD2AC0"/>
    <w:rsid w:val="00AD648A"/>
    <w:rsid w:val="00AE1378"/>
    <w:rsid w:val="00AE3C1D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0DD3"/>
    <w:rsid w:val="00B41B91"/>
    <w:rsid w:val="00B43001"/>
    <w:rsid w:val="00B435AA"/>
    <w:rsid w:val="00B43C8A"/>
    <w:rsid w:val="00B4468E"/>
    <w:rsid w:val="00B45000"/>
    <w:rsid w:val="00B47325"/>
    <w:rsid w:val="00B47A42"/>
    <w:rsid w:val="00B558A1"/>
    <w:rsid w:val="00B573AE"/>
    <w:rsid w:val="00B60A6B"/>
    <w:rsid w:val="00B638AB"/>
    <w:rsid w:val="00B64473"/>
    <w:rsid w:val="00B64477"/>
    <w:rsid w:val="00B7133C"/>
    <w:rsid w:val="00B7378B"/>
    <w:rsid w:val="00B7500D"/>
    <w:rsid w:val="00B76003"/>
    <w:rsid w:val="00B7624D"/>
    <w:rsid w:val="00B80367"/>
    <w:rsid w:val="00B824B2"/>
    <w:rsid w:val="00B83466"/>
    <w:rsid w:val="00B83FAE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C0217"/>
    <w:rsid w:val="00BC0ACD"/>
    <w:rsid w:val="00BC5015"/>
    <w:rsid w:val="00BD0047"/>
    <w:rsid w:val="00BD16A7"/>
    <w:rsid w:val="00BD33DA"/>
    <w:rsid w:val="00BD6A16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70E94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E758B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7F28"/>
    <w:rsid w:val="00D219DF"/>
    <w:rsid w:val="00D23838"/>
    <w:rsid w:val="00D23A58"/>
    <w:rsid w:val="00D27F99"/>
    <w:rsid w:val="00D31F37"/>
    <w:rsid w:val="00D401C5"/>
    <w:rsid w:val="00D40DE3"/>
    <w:rsid w:val="00D42EEF"/>
    <w:rsid w:val="00D435EA"/>
    <w:rsid w:val="00D44B08"/>
    <w:rsid w:val="00D44FEF"/>
    <w:rsid w:val="00D521BD"/>
    <w:rsid w:val="00D5222C"/>
    <w:rsid w:val="00D53083"/>
    <w:rsid w:val="00D54173"/>
    <w:rsid w:val="00D559E5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A4F42"/>
    <w:rsid w:val="00DC6092"/>
    <w:rsid w:val="00DD1C66"/>
    <w:rsid w:val="00DD35DA"/>
    <w:rsid w:val="00DD3DD4"/>
    <w:rsid w:val="00DD6661"/>
    <w:rsid w:val="00DD6AF9"/>
    <w:rsid w:val="00DD6B46"/>
    <w:rsid w:val="00DE01E5"/>
    <w:rsid w:val="00DE0B35"/>
    <w:rsid w:val="00DE1AF6"/>
    <w:rsid w:val="00DE1CB3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341D"/>
    <w:rsid w:val="00E14345"/>
    <w:rsid w:val="00E16D6A"/>
    <w:rsid w:val="00E17BA4"/>
    <w:rsid w:val="00E20A04"/>
    <w:rsid w:val="00E225C0"/>
    <w:rsid w:val="00E24C76"/>
    <w:rsid w:val="00E267D3"/>
    <w:rsid w:val="00E27CCC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269B"/>
    <w:rsid w:val="00E600AF"/>
    <w:rsid w:val="00E6170E"/>
    <w:rsid w:val="00E638A5"/>
    <w:rsid w:val="00E64D88"/>
    <w:rsid w:val="00E656F2"/>
    <w:rsid w:val="00E70440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64D4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25ED5"/>
    <w:rsid w:val="00F31364"/>
    <w:rsid w:val="00F32530"/>
    <w:rsid w:val="00F353EB"/>
    <w:rsid w:val="00F35F49"/>
    <w:rsid w:val="00F403D7"/>
    <w:rsid w:val="00F41478"/>
    <w:rsid w:val="00F46B7E"/>
    <w:rsid w:val="00F5232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3"/>
    <w:next w:val="a3"/>
    <w:link w:val="10"/>
    <w:qFormat/>
    <w:rsid w:val="00E600AF"/>
    <w:pPr>
      <w:keepNext/>
      <w:keepLines/>
      <w:pageBreakBefore/>
      <w:numPr>
        <w:numId w:val="21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3"/>
    <w:next w:val="a3"/>
    <w:link w:val="20"/>
    <w:qFormat/>
    <w:rsid w:val="00E600AF"/>
    <w:pPr>
      <w:keepNext/>
      <w:numPr>
        <w:ilvl w:val="1"/>
        <w:numId w:val="21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">
    <w:name w:val="List Number"/>
    <w:basedOn w:val="a3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комментарий"/>
    <w:rsid w:val="00702A87"/>
    <w:rPr>
      <w:b/>
      <w:i/>
      <w:shd w:val="clear" w:color="auto" w:fill="FFFF99"/>
    </w:rPr>
  </w:style>
  <w:style w:type="character" w:styleId="a8">
    <w:name w:val="annotation reference"/>
    <w:basedOn w:val="a4"/>
    <w:uiPriority w:val="99"/>
    <w:semiHidden/>
    <w:unhideWhenUsed/>
    <w:rsid w:val="009D3E8B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4"/>
    <w:link w:val="a9"/>
    <w:uiPriority w:val="99"/>
    <w:semiHidden/>
    <w:rsid w:val="009D3E8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3E8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3E8B"/>
    <w:rPr>
      <w:b/>
      <w:bCs/>
      <w:sz w:val="20"/>
      <w:szCs w:val="20"/>
    </w:rPr>
  </w:style>
  <w:style w:type="paragraph" w:styleId="ad">
    <w:name w:val="Balloon Text"/>
    <w:basedOn w:val="a3"/>
    <w:link w:val="ae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f">
    <w:name w:val="Hyperlink"/>
    <w:basedOn w:val="a4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3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3"/>
    <w:uiPriority w:val="34"/>
    <w:qFormat/>
    <w:rsid w:val="004B4007"/>
    <w:pPr>
      <w:ind w:left="720"/>
      <w:contextualSpacing/>
    </w:pPr>
  </w:style>
  <w:style w:type="paragraph" w:styleId="af1">
    <w:name w:val="footer"/>
    <w:basedOn w:val="a3"/>
    <w:link w:val="af2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2">
    <w:name w:val="Нижний колонтитул Знак"/>
    <w:basedOn w:val="a4"/>
    <w:link w:val="af1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3">
    <w:name w:val="header"/>
    <w:basedOn w:val="a3"/>
    <w:link w:val="af4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4"/>
    <w:link w:val="af3"/>
    <w:uiPriority w:val="99"/>
    <w:rsid w:val="00031165"/>
  </w:style>
  <w:style w:type="table" w:styleId="af5">
    <w:name w:val="Table Grid"/>
    <w:basedOn w:val="a5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3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4"/>
    <w:link w:val="1"/>
    <w:rsid w:val="00E600AF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"/>
    <w:rsid w:val="00E600A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3"/>
    <w:rsid w:val="00E600AF"/>
    <w:pPr>
      <w:numPr>
        <w:ilvl w:val="2"/>
        <w:numId w:val="21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1">
    <w:name w:val="Подпункт"/>
    <w:basedOn w:val="a0"/>
    <w:rsid w:val="00E600AF"/>
    <w:pPr>
      <w:numPr>
        <w:ilvl w:val="3"/>
      </w:numPr>
    </w:pPr>
  </w:style>
  <w:style w:type="paragraph" w:customStyle="1" w:styleId="a2">
    <w:name w:val="Подподпункт"/>
    <w:basedOn w:val="a1"/>
    <w:link w:val="af6"/>
    <w:rsid w:val="00E600AF"/>
    <w:pPr>
      <w:numPr>
        <w:ilvl w:val="4"/>
      </w:numPr>
    </w:pPr>
  </w:style>
  <w:style w:type="character" w:customStyle="1" w:styleId="af6">
    <w:name w:val="Подподпункт Знак"/>
    <w:link w:val="a2"/>
    <w:locked/>
    <w:rsid w:val="00E600A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3"/>
    <w:next w:val="a3"/>
    <w:link w:val="10"/>
    <w:qFormat/>
    <w:rsid w:val="00E600AF"/>
    <w:pPr>
      <w:keepNext/>
      <w:keepLines/>
      <w:pageBreakBefore/>
      <w:numPr>
        <w:numId w:val="21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3"/>
    <w:next w:val="a3"/>
    <w:link w:val="20"/>
    <w:qFormat/>
    <w:rsid w:val="00E600AF"/>
    <w:pPr>
      <w:keepNext/>
      <w:numPr>
        <w:ilvl w:val="1"/>
        <w:numId w:val="21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">
    <w:name w:val="List Number"/>
    <w:basedOn w:val="a3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комментарий"/>
    <w:rsid w:val="00702A87"/>
    <w:rPr>
      <w:b/>
      <w:i/>
      <w:shd w:val="clear" w:color="auto" w:fill="FFFF99"/>
    </w:rPr>
  </w:style>
  <w:style w:type="character" w:styleId="a8">
    <w:name w:val="annotation reference"/>
    <w:basedOn w:val="a4"/>
    <w:uiPriority w:val="99"/>
    <w:semiHidden/>
    <w:unhideWhenUsed/>
    <w:rsid w:val="009D3E8B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4"/>
    <w:link w:val="a9"/>
    <w:uiPriority w:val="99"/>
    <w:semiHidden/>
    <w:rsid w:val="009D3E8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3E8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3E8B"/>
    <w:rPr>
      <w:b/>
      <w:bCs/>
      <w:sz w:val="20"/>
      <w:szCs w:val="20"/>
    </w:rPr>
  </w:style>
  <w:style w:type="paragraph" w:styleId="ad">
    <w:name w:val="Balloon Text"/>
    <w:basedOn w:val="a3"/>
    <w:link w:val="ae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f">
    <w:name w:val="Hyperlink"/>
    <w:basedOn w:val="a4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3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3"/>
    <w:uiPriority w:val="34"/>
    <w:qFormat/>
    <w:rsid w:val="004B4007"/>
    <w:pPr>
      <w:ind w:left="720"/>
      <w:contextualSpacing/>
    </w:pPr>
  </w:style>
  <w:style w:type="paragraph" w:styleId="af1">
    <w:name w:val="footer"/>
    <w:basedOn w:val="a3"/>
    <w:link w:val="af2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2">
    <w:name w:val="Нижний колонтитул Знак"/>
    <w:basedOn w:val="a4"/>
    <w:link w:val="af1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3">
    <w:name w:val="header"/>
    <w:basedOn w:val="a3"/>
    <w:link w:val="af4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4"/>
    <w:link w:val="af3"/>
    <w:uiPriority w:val="99"/>
    <w:rsid w:val="00031165"/>
  </w:style>
  <w:style w:type="table" w:styleId="af5">
    <w:name w:val="Table Grid"/>
    <w:basedOn w:val="a5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3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4"/>
    <w:link w:val="1"/>
    <w:rsid w:val="00E600AF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"/>
    <w:rsid w:val="00E600A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3"/>
    <w:rsid w:val="00E600AF"/>
    <w:pPr>
      <w:numPr>
        <w:ilvl w:val="2"/>
        <w:numId w:val="21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1">
    <w:name w:val="Подпункт"/>
    <w:basedOn w:val="a0"/>
    <w:rsid w:val="00E600AF"/>
    <w:pPr>
      <w:numPr>
        <w:ilvl w:val="3"/>
      </w:numPr>
    </w:pPr>
  </w:style>
  <w:style w:type="paragraph" w:customStyle="1" w:styleId="a2">
    <w:name w:val="Подподпункт"/>
    <w:basedOn w:val="a1"/>
    <w:link w:val="af6"/>
    <w:rsid w:val="00E600AF"/>
    <w:pPr>
      <w:numPr>
        <w:ilvl w:val="4"/>
      </w:numPr>
    </w:pPr>
  </w:style>
  <w:style w:type="character" w:customStyle="1" w:styleId="af6">
    <w:name w:val="Подподпункт Знак"/>
    <w:link w:val="a2"/>
    <w:locked/>
    <w:rsid w:val="00E600A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1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5341F-DFED-4812-A1DE-7CFFA43A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6</cp:revision>
  <cp:lastPrinted>2016-03-21T01:05:00Z</cp:lastPrinted>
  <dcterms:created xsi:type="dcterms:W3CDTF">2016-03-21T00:56:00Z</dcterms:created>
  <dcterms:modified xsi:type="dcterms:W3CDTF">2016-03-22T05:16:00Z</dcterms:modified>
</cp:coreProperties>
</file>