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172A9">
        <w:rPr>
          <w:rStyle w:val="a9"/>
        </w:rPr>
        <w:t>3</w:t>
      </w:r>
      <w:r w:rsidR="00275343">
        <w:rPr>
          <w:rStyle w:val="a9"/>
        </w:rPr>
        <w:t>51</w:t>
      </w:r>
      <w:r w:rsidR="00F667A2">
        <w:rPr>
          <w:rStyle w:val="a9"/>
        </w:rPr>
        <w:t>/</w:t>
      </w:r>
      <w:proofErr w:type="spellStart"/>
      <w:r w:rsidR="00F667A2">
        <w:rPr>
          <w:rStyle w:val="a9"/>
        </w:rPr>
        <w:t>УТПиР</w:t>
      </w:r>
      <w:proofErr w:type="spellEnd"/>
      <w:r w:rsidR="00622718" w:rsidRPr="00622718">
        <w:rPr>
          <w:rStyle w:val="a9"/>
        </w:rPr>
        <w:t>-Р</w:t>
      </w:r>
    </w:p>
    <w:p w:rsidR="00EE0E8C" w:rsidRPr="00275343" w:rsidRDefault="00622718" w:rsidP="00B94A63">
      <w:pPr>
        <w:pStyle w:val="a7"/>
        <w:spacing w:before="0" w:line="240" w:lineRule="auto"/>
        <w:jc w:val="center"/>
        <w:rPr>
          <w:b/>
          <w:sz w:val="26"/>
          <w:szCs w:val="26"/>
        </w:rPr>
      </w:pPr>
      <w:r w:rsidRPr="00275343">
        <w:rPr>
          <w:b/>
          <w:sz w:val="26"/>
          <w:szCs w:val="26"/>
        </w:rPr>
        <w:t xml:space="preserve">заседания </w:t>
      </w:r>
      <w:r w:rsidR="00C77DFC">
        <w:rPr>
          <w:b/>
          <w:bCs/>
          <w:sz w:val="26"/>
          <w:szCs w:val="26"/>
        </w:rPr>
        <w:t xml:space="preserve">Закупочной комиссии </w:t>
      </w:r>
      <w:r w:rsidR="00B94A63" w:rsidRPr="00275343">
        <w:rPr>
          <w:b/>
          <w:bCs/>
          <w:sz w:val="26"/>
          <w:szCs w:val="26"/>
        </w:rPr>
        <w:t xml:space="preserve">по </w:t>
      </w:r>
      <w:r w:rsidR="00B94A63" w:rsidRPr="00275343">
        <w:rPr>
          <w:b/>
          <w:sz w:val="26"/>
          <w:szCs w:val="26"/>
        </w:rPr>
        <w:t xml:space="preserve">открытому запросу предложений на право заключения Договора </w:t>
      </w:r>
      <w:r w:rsidR="00F667A2" w:rsidRPr="00275343">
        <w:rPr>
          <w:b/>
          <w:sz w:val="26"/>
          <w:szCs w:val="26"/>
        </w:rPr>
        <w:t xml:space="preserve">на выполнение работ </w:t>
      </w:r>
      <w:r w:rsidR="00275343" w:rsidRPr="00275343">
        <w:rPr>
          <w:b/>
          <w:sz w:val="26"/>
          <w:szCs w:val="26"/>
        </w:rPr>
        <w:t>«Организация ВОЛС до мастерских участков, филиал "Амурские ЭС"»</w:t>
      </w:r>
    </w:p>
    <w:p w:rsidR="00275343" w:rsidRPr="00275343" w:rsidRDefault="00275343" w:rsidP="00B94A63">
      <w:pPr>
        <w:pStyle w:val="a7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FD675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FD6751">
              <w:rPr>
                <w:rFonts w:ascii="Times New Roman" w:hAnsi="Times New Roman"/>
                <w:sz w:val="24"/>
                <w:szCs w:val="24"/>
              </w:rPr>
              <w:t>25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DFC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F66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F667A2">
              <w:rPr>
                <w:rFonts w:ascii="Times New Roman" w:hAnsi="Times New Roman"/>
                <w:sz w:val="24"/>
                <w:szCs w:val="24"/>
              </w:rPr>
              <w:t>6</w:t>
            </w:r>
            <w:r w:rsidR="00C77D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667A2" w:rsidRPr="00F667A2" w:rsidRDefault="00F667A2" w:rsidP="00F667A2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667A2">
        <w:rPr>
          <w:b/>
          <w:snapToGrid/>
          <w:sz w:val="26"/>
          <w:szCs w:val="26"/>
        </w:rPr>
        <w:t>Способ и предмет закупки:</w:t>
      </w:r>
      <w:r w:rsidRPr="00F667A2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275343" w:rsidRPr="00E171AC">
        <w:rPr>
          <w:b/>
          <w:i/>
          <w:sz w:val="26"/>
          <w:szCs w:val="26"/>
        </w:rPr>
        <w:t>«Организация ВОЛС до мастерских участков, филиал "Амурские ЭС"»</w:t>
      </w:r>
      <w:r w:rsidRPr="00F667A2">
        <w:rPr>
          <w:b/>
          <w:bCs/>
          <w:i/>
          <w:iCs/>
          <w:sz w:val="26"/>
          <w:szCs w:val="26"/>
        </w:rPr>
        <w:t xml:space="preserve">, </w:t>
      </w:r>
      <w:r w:rsidRPr="00F667A2">
        <w:rPr>
          <w:bCs/>
          <w:i/>
          <w:iCs/>
          <w:sz w:val="26"/>
          <w:szCs w:val="26"/>
        </w:rPr>
        <w:t xml:space="preserve">закупка </w:t>
      </w:r>
      <w:r w:rsidR="00275343">
        <w:rPr>
          <w:bCs/>
          <w:i/>
          <w:iCs/>
          <w:sz w:val="26"/>
          <w:szCs w:val="26"/>
        </w:rPr>
        <w:t>193</w:t>
      </w:r>
      <w:r w:rsidRPr="00F667A2">
        <w:rPr>
          <w:bCs/>
          <w:i/>
          <w:iCs/>
          <w:sz w:val="26"/>
          <w:szCs w:val="26"/>
        </w:rPr>
        <w:t xml:space="preserve"> ГКПЗ 2016 г.</w:t>
      </w:r>
    </w:p>
    <w:p w:rsidR="00F667A2" w:rsidRDefault="00F667A2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E07583">
        <w:rPr>
          <w:b/>
          <w:sz w:val="24"/>
        </w:rPr>
        <w:t xml:space="preserve"> </w:t>
      </w:r>
      <w:r w:rsidR="0000763E">
        <w:rPr>
          <w:b/>
          <w:sz w:val="24"/>
        </w:rPr>
        <w:t xml:space="preserve"> </w:t>
      </w:r>
      <w:r w:rsidR="00E07583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</w:t>
      </w:r>
      <w:bookmarkStart w:id="0" w:name="_GoBack"/>
      <w:bookmarkEnd w:id="0"/>
      <w:r w:rsidRPr="00577789">
        <w:rPr>
          <w:sz w:val="24"/>
        </w:rPr>
        <w:t>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6C0A94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77DFC" w:rsidRDefault="00C77DFC" w:rsidP="00C77DFC">
      <w:pPr>
        <w:pStyle w:val="aa"/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6"/>
          <w:szCs w:val="26"/>
        </w:rPr>
      </w:pPr>
      <w:r w:rsidRPr="002F3847">
        <w:rPr>
          <w:bCs/>
          <w:i/>
          <w:iCs/>
          <w:sz w:val="26"/>
          <w:szCs w:val="26"/>
        </w:rPr>
        <w:t>Об утверждении цен полученных на процедуре вскрытия конвертов</w:t>
      </w:r>
    </w:p>
    <w:p w:rsidR="00C77DFC" w:rsidRPr="008F3E8B" w:rsidRDefault="00C77DFC" w:rsidP="00C77DFC">
      <w:pPr>
        <w:pStyle w:val="aa"/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6"/>
          <w:szCs w:val="26"/>
        </w:rPr>
      </w:pPr>
      <w:r w:rsidRPr="008F3E8B">
        <w:rPr>
          <w:bCs/>
          <w:i/>
          <w:iCs/>
          <w:sz w:val="26"/>
          <w:szCs w:val="26"/>
        </w:rPr>
        <w:t>Об отказе от проведения открытого запроса предложений</w:t>
      </w:r>
    </w:p>
    <w:p w:rsidR="0077332F" w:rsidRPr="006C0A94" w:rsidRDefault="0077332F" w:rsidP="0077332F">
      <w:pPr>
        <w:spacing w:line="240" w:lineRule="auto"/>
        <w:ind w:firstLine="0"/>
        <w:rPr>
          <w:sz w:val="16"/>
          <w:szCs w:val="16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B94A63" w:rsidRDefault="00B94A63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C77DFC" w:rsidRPr="00B53794" w:rsidRDefault="00C77DFC" w:rsidP="00C77DFC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1</w:t>
      </w:r>
    </w:p>
    <w:p w:rsidR="00C77DFC" w:rsidRPr="00B53794" w:rsidRDefault="00C77DFC" w:rsidP="00C77DFC">
      <w:pPr>
        <w:spacing w:line="240" w:lineRule="auto"/>
        <w:rPr>
          <w:sz w:val="26"/>
          <w:szCs w:val="26"/>
        </w:rPr>
      </w:pPr>
      <w:r w:rsidRPr="00B53794">
        <w:rPr>
          <w:sz w:val="26"/>
          <w:szCs w:val="26"/>
        </w:rPr>
        <w:t xml:space="preserve">1. Признать объем полученной информации достаточным для принятия решения. </w:t>
      </w:r>
    </w:p>
    <w:p w:rsidR="00C77DFC" w:rsidRPr="00814CC4" w:rsidRDefault="00C77DFC" w:rsidP="00C77DFC">
      <w:pPr>
        <w:spacing w:line="240" w:lineRule="auto"/>
        <w:rPr>
          <w:sz w:val="24"/>
          <w:szCs w:val="24"/>
        </w:rPr>
      </w:pPr>
      <w:r w:rsidRPr="00B53794">
        <w:rPr>
          <w:sz w:val="26"/>
          <w:szCs w:val="26"/>
        </w:rPr>
        <w:t>2.Утвердить цены, полученные на процедуре вскрытия конвертов с заявками</w:t>
      </w:r>
      <w:r w:rsidRPr="00814CC4">
        <w:rPr>
          <w:sz w:val="24"/>
          <w:szCs w:val="24"/>
        </w:rPr>
        <w:t xml:space="preserve"> участников запроса предложений:</w:t>
      </w:r>
    </w:p>
    <w:tbl>
      <w:tblPr>
        <w:tblStyle w:val="af2"/>
        <w:tblW w:w="9529" w:type="dxa"/>
        <w:tblLayout w:type="fixed"/>
        <w:tblLook w:val="04A0" w:firstRow="1" w:lastRow="0" w:firstColumn="1" w:lastColumn="0" w:noHBand="0" w:noVBand="1"/>
      </w:tblPr>
      <w:tblGrid>
        <w:gridCol w:w="651"/>
        <w:gridCol w:w="6556"/>
        <w:gridCol w:w="2322"/>
      </w:tblGrid>
      <w:tr w:rsidR="00C77DFC" w:rsidRPr="008A1E0F" w:rsidTr="00C77DFC">
        <w:trPr>
          <w:cantSplit/>
          <w:trHeight w:val="446"/>
        </w:trPr>
        <w:tc>
          <w:tcPr>
            <w:tcW w:w="651" w:type="dxa"/>
            <w:hideMark/>
          </w:tcPr>
          <w:p w:rsidR="00C77DFC" w:rsidRPr="008A1E0F" w:rsidRDefault="00C77DFC" w:rsidP="004F73A3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C77DFC" w:rsidRPr="008A1E0F" w:rsidRDefault="00C77DFC" w:rsidP="004F73A3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556" w:type="dxa"/>
            <w:hideMark/>
          </w:tcPr>
          <w:p w:rsidR="00C77DFC" w:rsidRPr="008A1E0F" w:rsidRDefault="00C77DFC" w:rsidP="004F73A3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22" w:type="dxa"/>
            <w:hideMark/>
          </w:tcPr>
          <w:p w:rsidR="00C77DFC" w:rsidRPr="008A1E0F" w:rsidRDefault="00C77DFC" w:rsidP="004F73A3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заявки на участие в закупке без НДС, руб.</w:t>
            </w:r>
          </w:p>
        </w:tc>
      </w:tr>
      <w:tr w:rsidR="00C77DFC" w:rsidRPr="008A1E0F" w:rsidTr="00C77DFC">
        <w:trPr>
          <w:cantSplit/>
          <w:trHeight w:val="446"/>
        </w:trPr>
        <w:tc>
          <w:tcPr>
            <w:tcW w:w="651" w:type="dxa"/>
          </w:tcPr>
          <w:p w:rsidR="00C77DFC" w:rsidRPr="00FC07FD" w:rsidRDefault="00C77DFC" w:rsidP="004F73A3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56" w:type="dxa"/>
          </w:tcPr>
          <w:p w:rsidR="00C77DFC" w:rsidRPr="00FC07FD" w:rsidRDefault="00C77DFC" w:rsidP="004F73A3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proofErr w:type="gramStart"/>
            <w:r w:rsidRPr="00FC07FD">
              <w:rPr>
                <w:b/>
                <w:i/>
                <w:color w:val="333333"/>
                <w:sz w:val="24"/>
                <w:szCs w:val="24"/>
              </w:rPr>
              <w:t>ООО «Сириус-М»</w:t>
            </w:r>
            <w:r w:rsidRPr="00FC07FD">
              <w:rPr>
                <w:color w:val="333333"/>
                <w:sz w:val="24"/>
                <w:szCs w:val="24"/>
              </w:rPr>
              <w:t xml:space="preserve"> (</w:t>
            </w:r>
            <w:r w:rsidRPr="00FC07FD">
              <w:rPr>
                <w:i/>
                <w:color w:val="333333"/>
                <w:sz w:val="24"/>
                <w:szCs w:val="24"/>
              </w:rPr>
              <w:t>675000, Россия, Амурская область, ул. Комсомольская, д. 490</w:t>
            </w:r>
            <w:proofErr w:type="gramEnd"/>
          </w:p>
        </w:tc>
        <w:tc>
          <w:tcPr>
            <w:tcW w:w="2322" w:type="dxa"/>
          </w:tcPr>
          <w:p w:rsidR="00C77DFC" w:rsidRPr="00FC07FD" w:rsidRDefault="00C77DFC" w:rsidP="004F73A3">
            <w:pPr>
              <w:spacing w:line="240" w:lineRule="auto"/>
              <w:ind w:firstLine="33"/>
              <w:jc w:val="center"/>
              <w:rPr>
                <w:color w:val="333333"/>
                <w:sz w:val="24"/>
                <w:szCs w:val="24"/>
              </w:rPr>
            </w:pPr>
            <w:r w:rsidRPr="00FC07FD">
              <w:rPr>
                <w:b/>
                <w:i/>
                <w:color w:val="333333"/>
                <w:sz w:val="24"/>
                <w:szCs w:val="24"/>
              </w:rPr>
              <w:t xml:space="preserve">1 010 000,00 </w:t>
            </w:r>
          </w:p>
          <w:p w:rsidR="00C77DFC" w:rsidRPr="00FC07FD" w:rsidRDefault="00C77DFC" w:rsidP="004F73A3">
            <w:pPr>
              <w:spacing w:line="240" w:lineRule="auto"/>
              <w:ind w:firstLine="33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C77DFC" w:rsidRPr="008A1E0F" w:rsidTr="00C77DFC">
        <w:trPr>
          <w:cantSplit/>
          <w:trHeight w:val="446"/>
        </w:trPr>
        <w:tc>
          <w:tcPr>
            <w:tcW w:w="651" w:type="dxa"/>
          </w:tcPr>
          <w:p w:rsidR="00C77DFC" w:rsidRPr="00FC07FD" w:rsidRDefault="00C77DFC" w:rsidP="004F73A3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6" w:type="dxa"/>
          </w:tcPr>
          <w:p w:rsidR="00C77DFC" w:rsidRPr="00FC07FD" w:rsidRDefault="00C77DFC" w:rsidP="004F73A3">
            <w:pPr>
              <w:spacing w:line="240" w:lineRule="auto"/>
              <w:ind w:firstLine="34"/>
              <w:rPr>
                <w:i/>
                <w:color w:val="333333"/>
                <w:sz w:val="24"/>
                <w:szCs w:val="24"/>
              </w:rPr>
            </w:pPr>
            <w:r w:rsidRPr="00FC07FD"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FC07FD">
              <w:rPr>
                <w:b/>
                <w:i/>
                <w:color w:val="333333"/>
                <w:sz w:val="24"/>
                <w:szCs w:val="24"/>
              </w:rPr>
              <w:t>Авентус</w:t>
            </w:r>
            <w:proofErr w:type="spellEnd"/>
            <w:r w:rsidRPr="00FC07FD">
              <w:rPr>
                <w:b/>
                <w:i/>
                <w:color w:val="333333"/>
                <w:sz w:val="24"/>
                <w:szCs w:val="24"/>
              </w:rPr>
              <w:t>-Технологии»</w:t>
            </w:r>
            <w:r w:rsidRPr="00FC07FD">
              <w:rPr>
                <w:i/>
                <w:color w:val="333333"/>
                <w:sz w:val="24"/>
                <w:szCs w:val="24"/>
              </w:rPr>
              <w:t xml:space="preserve"> (680000, Россия, Хабаровский край, г. Хабаровск, ул. Тургенева, 26а)</w:t>
            </w:r>
          </w:p>
        </w:tc>
        <w:tc>
          <w:tcPr>
            <w:tcW w:w="2322" w:type="dxa"/>
          </w:tcPr>
          <w:p w:rsidR="00C77DFC" w:rsidRPr="00FC07FD" w:rsidRDefault="00C77DFC" w:rsidP="004F73A3">
            <w:pPr>
              <w:spacing w:line="240" w:lineRule="auto"/>
              <w:ind w:firstLine="33"/>
              <w:jc w:val="center"/>
              <w:rPr>
                <w:color w:val="333333"/>
                <w:sz w:val="24"/>
                <w:szCs w:val="24"/>
              </w:rPr>
            </w:pPr>
            <w:r w:rsidRPr="00FC07FD">
              <w:rPr>
                <w:b/>
                <w:i/>
                <w:color w:val="333333"/>
                <w:sz w:val="24"/>
                <w:szCs w:val="24"/>
              </w:rPr>
              <w:t xml:space="preserve">1 025 499,00 </w:t>
            </w:r>
          </w:p>
          <w:p w:rsidR="00C77DFC" w:rsidRPr="00FC07FD" w:rsidRDefault="00C77DFC" w:rsidP="004F73A3">
            <w:pPr>
              <w:spacing w:line="240" w:lineRule="auto"/>
              <w:ind w:firstLine="33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C77DFC" w:rsidRPr="008A1E0F" w:rsidTr="00C77DFC">
        <w:trPr>
          <w:cantSplit/>
          <w:trHeight w:val="446"/>
        </w:trPr>
        <w:tc>
          <w:tcPr>
            <w:tcW w:w="651" w:type="dxa"/>
          </w:tcPr>
          <w:p w:rsidR="00C77DFC" w:rsidRPr="00FC07FD" w:rsidRDefault="00C77DFC" w:rsidP="004F73A3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56" w:type="dxa"/>
          </w:tcPr>
          <w:p w:rsidR="00C77DFC" w:rsidRPr="00FC07FD" w:rsidRDefault="00C77DFC" w:rsidP="004F73A3">
            <w:pPr>
              <w:spacing w:line="240" w:lineRule="auto"/>
              <w:ind w:firstLine="34"/>
              <w:rPr>
                <w:i/>
                <w:color w:val="333333"/>
                <w:sz w:val="24"/>
                <w:szCs w:val="24"/>
              </w:rPr>
            </w:pPr>
            <w:proofErr w:type="gramStart"/>
            <w:r w:rsidRPr="00FC07FD"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FC07FD">
              <w:rPr>
                <w:b/>
                <w:i/>
                <w:color w:val="333333"/>
                <w:sz w:val="24"/>
                <w:szCs w:val="24"/>
              </w:rPr>
              <w:t>Энергоремстрой</w:t>
            </w:r>
            <w:proofErr w:type="spellEnd"/>
            <w:r w:rsidRPr="00FC07FD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FC07FD">
              <w:rPr>
                <w:sz w:val="24"/>
                <w:szCs w:val="24"/>
              </w:rPr>
              <w:t xml:space="preserve"> </w:t>
            </w:r>
            <w:r w:rsidRPr="00FC07FD">
              <w:rPr>
                <w:i/>
                <w:color w:val="333333"/>
                <w:sz w:val="24"/>
                <w:szCs w:val="24"/>
              </w:rPr>
              <w:t>675000, Россия, Амурская обл., г. Благовещенск, ул. Кольцевая, д. 2, стр. 1</w:t>
            </w:r>
            <w:proofErr w:type="gramEnd"/>
          </w:p>
        </w:tc>
        <w:tc>
          <w:tcPr>
            <w:tcW w:w="2322" w:type="dxa"/>
          </w:tcPr>
          <w:p w:rsidR="00C77DFC" w:rsidRPr="00FC07FD" w:rsidRDefault="00C77DFC" w:rsidP="004F73A3">
            <w:pPr>
              <w:spacing w:line="240" w:lineRule="auto"/>
              <w:ind w:firstLine="33"/>
              <w:jc w:val="center"/>
              <w:rPr>
                <w:color w:val="333333"/>
                <w:sz w:val="24"/>
                <w:szCs w:val="24"/>
              </w:rPr>
            </w:pPr>
            <w:r w:rsidRPr="00FC07FD">
              <w:rPr>
                <w:b/>
                <w:i/>
                <w:color w:val="333333"/>
                <w:sz w:val="24"/>
                <w:szCs w:val="24"/>
              </w:rPr>
              <w:t xml:space="preserve">690 000,00 </w:t>
            </w:r>
          </w:p>
          <w:p w:rsidR="00C77DFC" w:rsidRPr="00FC07FD" w:rsidRDefault="00C77DFC" w:rsidP="004F73A3">
            <w:pPr>
              <w:spacing w:line="240" w:lineRule="auto"/>
              <w:ind w:firstLine="33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C77DFC" w:rsidRPr="008A1E0F" w:rsidTr="00C77DFC">
        <w:trPr>
          <w:cantSplit/>
          <w:trHeight w:val="446"/>
        </w:trPr>
        <w:tc>
          <w:tcPr>
            <w:tcW w:w="651" w:type="dxa"/>
          </w:tcPr>
          <w:p w:rsidR="00C77DFC" w:rsidRPr="00FC07FD" w:rsidRDefault="00C77DFC" w:rsidP="004F73A3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6" w:type="dxa"/>
          </w:tcPr>
          <w:p w:rsidR="00C77DFC" w:rsidRPr="00FC07FD" w:rsidRDefault="00C77DFC" w:rsidP="004F73A3">
            <w:pPr>
              <w:spacing w:line="240" w:lineRule="auto"/>
              <w:ind w:firstLine="34"/>
              <w:rPr>
                <w:b/>
                <w:i/>
                <w:color w:val="333333"/>
                <w:sz w:val="24"/>
                <w:szCs w:val="24"/>
              </w:rPr>
            </w:pPr>
            <w:r w:rsidRPr="00FC07FD">
              <w:rPr>
                <w:b/>
                <w:i/>
                <w:color w:val="333333"/>
                <w:sz w:val="24"/>
                <w:szCs w:val="24"/>
              </w:rPr>
              <w:t xml:space="preserve">ООО «ДВСКСС» </w:t>
            </w:r>
            <w:r w:rsidRPr="00FC07FD">
              <w:rPr>
                <w:i/>
                <w:color w:val="333333"/>
                <w:sz w:val="24"/>
                <w:szCs w:val="24"/>
              </w:rPr>
              <w:t>(680051, Россия, Хабаровский край, г. Хабаровск, ул. Панфиловцев, 38)</w:t>
            </w:r>
          </w:p>
        </w:tc>
        <w:tc>
          <w:tcPr>
            <w:tcW w:w="2322" w:type="dxa"/>
          </w:tcPr>
          <w:p w:rsidR="00C77DFC" w:rsidRPr="00FC07FD" w:rsidRDefault="00C77DFC" w:rsidP="004F73A3">
            <w:pPr>
              <w:spacing w:line="240" w:lineRule="auto"/>
              <w:ind w:firstLine="33"/>
              <w:jc w:val="center"/>
              <w:rPr>
                <w:color w:val="333333"/>
                <w:sz w:val="24"/>
                <w:szCs w:val="24"/>
              </w:rPr>
            </w:pPr>
            <w:r w:rsidRPr="00FC07FD">
              <w:rPr>
                <w:b/>
                <w:i/>
                <w:color w:val="333333"/>
                <w:sz w:val="24"/>
                <w:szCs w:val="24"/>
              </w:rPr>
              <w:t xml:space="preserve">700 000,00 </w:t>
            </w:r>
          </w:p>
          <w:p w:rsidR="00C77DFC" w:rsidRPr="00FC07FD" w:rsidRDefault="00C77DFC" w:rsidP="004F73A3">
            <w:pPr>
              <w:spacing w:line="240" w:lineRule="auto"/>
              <w:ind w:firstLine="33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C77DFC" w:rsidRPr="008A1E0F" w:rsidTr="00C77DFC">
        <w:trPr>
          <w:cantSplit/>
          <w:trHeight w:val="446"/>
        </w:trPr>
        <w:tc>
          <w:tcPr>
            <w:tcW w:w="651" w:type="dxa"/>
          </w:tcPr>
          <w:p w:rsidR="00C77DFC" w:rsidRPr="00FC07FD" w:rsidRDefault="00C77DFC" w:rsidP="004F73A3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7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56" w:type="dxa"/>
          </w:tcPr>
          <w:p w:rsidR="00C77DFC" w:rsidRPr="00FC07FD" w:rsidRDefault="00C77DFC" w:rsidP="004F73A3">
            <w:pPr>
              <w:spacing w:line="240" w:lineRule="auto"/>
              <w:ind w:firstLine="34"/>
              <w:rPr>
                <w:b/>
                <w:i/>
                <w:color w:val="333333"/>
                <w:sz w:val="24"/>
                <w:szCs w:val="24"/>
              </w:rPr>
            </w:pPr>
            <w:r w:rsidRPr="00FC07FD">
              <w:rPr>
                <w:b/>
                <w:i/>
                <w:color w:val="333333"/>
                <w:sz w:val="24"/>
                <w:szCs w:val="24"/>
              </w:rPr>
              <w:t>ООО «СТК»</w:t>
            </w:r>
            <w:r w:rsidRPr="00FC07FD">
              <w:rPr>
                <w:sz w:val="24"/>
                <w:szCs w:val="24"/>
              </w:rPr>
              <w:t xml:space="preserve"> (</w:t>
            </w:r>
            <w:r w:rsidRPr="00FC07FD">
              <w:rPr>
                <w:i/>
                <w:color w:val="333333"/>
                <w:sz w:val="24"/>
                <w:szCs w:val="24"/>
              </w:rPr>
              <w:t>680022, Россия, Хабаровский край, ул. Вяземская, д.16, кв. 23)</w:t>
            </w:r>
          </w:p>
        </w:tc>
        <w:tc>
          <w:tcPr>
            <w:tcW w:w="2322" w:type="dxa"/>
          </w:tcPr>
          <w:p w:rsidR="00C77DFC" w:rsidRPr="00FC07FD" w:rsidRDefault="00C77DFC" w:rsidP="004F73A3">
            <w:pPr>
              <w:spacing w:line="240" w:lineRule="auto"/>
              <w:ind w:firstLine="33"/>
              <w:jc w:val="center"/>
              <w:rPr>
                <w:color w:val="333333"/>
                <w:sz w:val="24"/>
                <w:szCs w:val="24"/>
              </w:rPr>
            </w:pPr>
            <w:r w:rsidRPr="00FC07FD">
              <w:rPr>
                <w:b/>
                <w:i/>
                <w:color w:val="333333"/>
                <w:sz w:val="24"/>
                <w:szCs w:val="24"/>
              </w:rPr>
              <w:t xml:space="preserve">734 223,73 </w:t>
            </w:r>
          </w:p>
          <w:p w:rsidR="00C77DFC" w:rsidRPr="00FC07FD" w:rsidRDefault="00C77DFC" w:rsidP="004F73A3">
            <w:pPr>
              <w:spacing w:line="240" w:lineRule="auto"/>
              <w:ind w:firstLine="33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C77DFC" w:rsidRPr="008A1E0F" w:rsidTr="00C77DFC">
        <w:trPr>
          <w:cantSplit/>
          <w:trHeight w:val="446"/>
        </w:trPr>
        <w:tc>
          <w:tcPr>
            <w:tcW w:w="651" w:type="dxa"/>
          </w:tcPr>
          <w:p w:rsidR="00C77DFC" w:rsidRPr="00FC07FD" w:rsidRDefault="00C77DFC" w:rsidP="004F73A3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7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56" w:type="dxa"/>
          </w:tcPr>
          <w:p w:rsidR="00C77DFC" w:rsidRPr="00FC07FD" w:rsidRDefault="00C77DFC" w:rsidP="004F73A3">
            <w:pPr>
              <w:spacing w:line="240" w:lineRule="auto"/>
              <w:ind w:firstLine="34"/>
              <w:rPr>
                <w:i/>
                <w:color w:val="333333"/>
                <w:sz w:val="24"/>
                <w:szCs w:val="24"/>
              </w:rPr>
            </w:pPr>
            <w:r w:rsidRPr="00FC07FD"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FC07FD">
              <w:rPr>
                <w:b/>
                <w:i/>
                <w:color w:val="333333"/>
                <w:sz w:val="24"/>
                <w:szCs w:val="24"/>
              </w:rPr>
              <w:t>Позитроника</w:t>
            </w:r>
            <w:proofErr w:type="spellEnd"/>
            <w:r w:rsidRPr="00FC07FD">
              <w:rPr>
                <w:b/>
                <w:i/>
                <w:color w:val="333333"/>
                <w:sz w:val="24"/>
                <w:szCs w:val="24"/>
              </w:rPr>
              <w:t>-Амур»</w:t>
            </w:r>
            <w:r w:rsidRPr="00FC07FD">
              <w:rPr>
                <w:sz w:val="24"/>
                <w:szCs w:val="24"/>
              </w:rPr>
              <w:t xml:space="preserve"> </w:t>
            </w:r>
            <w:r w:rsidRPr="00FC07FD">
              <w:rPr>
                <w:i/>
                <w:color w:val="333333"/>
                <w:sz w:val="24"/>
                <w:szCs w:val="24"/>
              </w:rPr>
              <w:t>675000, Амурская обл., г. Благовещенск, ул. 50 лет Октября, 65</w:t>
            </w:r>
            <w:proofErr w:type="gramStart"/>
            <w:r w:rsidRPr="00FC07FD">
              <w:rPr>
                <w:i/>
                <w:color w:val="33333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22" w:type="dxa"/>
          </w:tcPr>
          <w:p w:rsidR="00C77DFC" w:rsidRPr="00FC07FD" w:rsidRDefault="00C77DFC" w:rsidP="004F73A3">
            <w:pPr>
              <w:spacing w:line="240" w:lineRule="auto"/>
              <w:ind w:firstLine="33"/>
              <w:jc w:val="center"/>
              <w:rPr>
                <w:color w:val="333333"/>
                <w:sz w:val="24"/>
                <w:szCs w:val="24"/>
              </w:rPr>
            </w:pPr>
            <w:r w:rsidRPr="00FC07FD">
              <w:rPr>
                <w:b/>
                <w:i/>
                <w:color w:val="333333"/>
                <w:sz w:val="24"/>
                <w:szCs w:val="24"/>
              </w:rPr>
              <w:t xml:space="preserve">1 030 000,00 </w:t>
            </w:r>
          </w:p>
          <w:p w:rsidR="00C77DFC" w:rsidRPr="00FC07FD" w:rsidRDefault="00C77DFC" w:rsidP="004F73A3">
            <w:pPr>
              <w:spacing w:line="240" w:lineRule="auto"/>
              <w:ind w:firstLine="33"/>
              <w:jc w:val="center"/>
              <w:rPr>
                <w:color w:val="333333"/>
                <w:sz w:val="24"/>
                <w:szCs w:val="24"/>
              </w:rPr>
            </w:pPr>
          </w:p>
        </w:tc>
      </w:tr>
    </w:tbl>
    <w:p w:rsidR="00C77DFC" w:rsidRPr="00B53794" w:rsidRDefault="00C77DFC" w:rsidP="00C77DFC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2</w:t>
      </w:r>
    </w:p>
    <w:p w:rsidR="00C77DFC" w:rsidRPr="008F3E8B" w:rsidRDefault="00B0100E" w:rsidP="00C77DFC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</w:t>
      </w:r>
      <w:r w:rsidR="00C77DFC" w:rsidRPr="008F3E8B">
        <w:rPr>
          <w:sz w:val="26"/>
          <w:szCs w:val="26"/>
        </w:rPr>
        <w:t xml:space="preserve">Закрыть открытый запрос предложений </w:t>
      </w:r>
      <w:proofErr w:type="gramStart"/>
      <w:r w:rsidR="00C77DFC" w:rsidRPr="008F3E8B">
        <w:rPr>
          <w:sz w:val="26"/>
          <w:szCs w:val="26"/>
        </w:rPr>
        <w:t>на право заключение</w:t>
      </w:r>
      <w:proofErr w:type="gramEnd"/>
      <w:r w:rsidR="00C77DFC" w:rsidRPr="008F3E8B">
        <w:rPr>
          <w:sz w:val="26"/>
          <w:szCs w:val="26"/>
        </w:rPr>
        <w:t xml:space="preserve"> договора на выполнение работ </w:t>
      </w:r>
      <w:r w:rsidR="00C77DFC" w:rsidRPr="00C91982">
        <w:rPr>
          <w:sz w:val="26"/>
          <w:szCs w:val="26"/>
        </w:rPr>
        <w:t>«Организация ВОЛС до мастерских участков, филиал "Амурские ЭС"»</w:t>
      </w:r>
      <w:r w:rsidR="00C77DFC">
        <w:rPr>
          <w:sz w:val="26"/>
          <w:szCs w:val="26"/>
        </w:rPr>
        <w:t xml:space="preserve"> </w:t>
      </w:r>
      <w:r w:rsidR="00C77DFC" w:rsidRPr="008F3E8B">
        <w:rPr>
          <w:sz w:val="26"/>
          <w:szCs w:val="26"/>
        </w:rPr>
        <w:t xml:space="preserve">без определения победителя на основании </w:t>
      </w:r>
      <w:r w:rsidR="00C77DFC" w:rsidRPr="00C91982">
        <w:rPr>
          <w:sz w:val="26"/>
          <w:szCs w:val="26"/>
        </w:rPr>
        <w:t>п. 21</w:t>
      </w:r>
      <w:r w:rsidR="00C77DFC">
        <w:rPr>
          <w:sz w:val="26"/>
          <w:szCs w:val="26"/>
        </w:rPr>
        <w:t xml:space="preserve"> Извещения и </w:t>
      </w:r>
      <w:r w:rsidR="00C77DFC" w:rsidRPr="00C91982">
        <w:rPr>
          <w:sz w:val="26"/>
          <w:szCs w:val="26"/>
        </w:rPr>
        <w:t>п. 1.5.4 Документации о закупке.</w:t>
      </w:r>
    </w:p>
    <w:p w:rsidR="00C77DFC" w:rsidRPr="008F3E8B" w:rsidRDefault="00C77DFC" w:rsidP="00C77DFC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  <w:r w:rsidRPr="008F3E8B">
        <w:rPr>
          <w:sz w:val="26"/>
          <w:szCs w:val="26"/>
        </w:rPr>
        <w:t>2. После корректировке технического задания провести закупочную процедуру повторно.</w:t>
      </w: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9172A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9172A9" w:rsidRDefault="001B4C78" w:rsidP="009172A9">
      <w:pPr>
        <w:spacing w:line="240" w:lineRule="auto"/>
        <w:ind w:hanging="142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DD7AF3" w:rsidP="009172A9">
      <w:pPr>
        <w:spacing w:line="240" w:lineRule="auto"/>
        <w:ind w:hanging="142"/>
        <w:rPr>
          <w:i/>
          <w:sz w:val="23"/>
          <w:szCs w:val="23"/>
        </w:rPr>
      </w:pPr>
      <w:r>
        <w:rPr>
          <w:i/>
          <w:sz w:val="23"/>
          <w:szCs w:val="23"/>
        </w:rPr>
        <w:t>(4162)39</w:t>
      </w:r>
      <w:r w:rsidR="001B4C78" w:rsidRPr="001B4C78">
        <w:rPr>
          <w:i/>
          <w:sz w:val="23"/>
          <w:szCs w:val="23"/>
        </w:rPr>
        <w:t>7-205</w:t>
      </w:r>
    </w:p>
    <w:sectPr w:rsidR="001B4C78" w:rsidRPr="001B4C78" w:rsidSect="006C0A94">
      <w:headerReference w:type="default" r:id="rId10"/>
      <w:footerReference w:type="default" r:id="rId11"/>
      <w:pgSz w:w="11906" w:h="16838"/>
      <w:pgMar w:top="426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29" w:rsidRDefault="00907E29" w:rsidP="00355095">
      <w:pPr>
        <w:spacing w:line="240" w:lineRule="auto"/>
      </w:pPr>
      <w:r>
        <w:separator/>
      </w:r>
    </w:p>
  </w:endnote>
  <w:endnote w:type="continuationSeparator" w:id="0">
    <w:p w:rsidR="00907E29" w:rsidRDefault="00907E2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67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67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29" w:rsidRDefault="00907E29" w:rsidP="00355095">
      <w:pPr>
        <w:spacing w:line="240" w:lineRule="auto"/>
      </w:pPr>
      <w:r>
        <w:separator/>
      </w:r>
    </w:p>
  </w:footnote>
  <w:footnote w:type="continuationSeparator" w:id="0">
    <w:p w:rsidR="00907E29" w:rsidRDefault="00907E2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0100E">
      <w:rPr>
        <w:i/>
        <w:sz w:val="20"/>
      </w:rPr>
      <w:t>193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74C0A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E6B1F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57527"/>
    <w:rsid w:val="00163104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5343"/>
    <w:rsid w:val="00277600"/>
    <w:rsid w:val="002919C2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C61D9"/>
    <w:rsid w:val="004D1A37"/>
    <w:rsid w:val="004D6055"/>
    <w:rsid w:val="004F4866"/>
    <w:rsid w:val="00500A3F"/>
    <w:rsid w:val="00501ECA"/>
    <w:rsid w:val="005132A1"/>
    <w:rsid w:val="00515CBE"/>
    <w:rsid w:val="00525B63"/>
    <w:rsid w:val="00526FD4"/>
    <w:rsid w:val="00535034"/>
    <w:rsid w:val="0054333A"/>
    <w:rsid w:val="005433F4"/>
    <w:rsid w:val="00544626"/>
    <w:rsid w:val="00546C51"/>
    <w:rsid w:val="00547EE6"/>
    <w:rsid w:val="00547F2B"/>
    <w:rsid w:val="00551234"/>
    <w:rsid w:val="005529F7"/>
    <w:rsid w:val="00552FE3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0A94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3A4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A705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07E29"/>
    <w:rsid w:val="009172A9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17E88"/>
    <w:rsid w:val="00A20713"/>
    <w:rsid w:val="00A24DE2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C6F9F"/>
    <w:rsid w:val="00AD0933"/>
    <w:rsid w:val="00AD56AC"/>
    <w:rsid w:val="00AD6D2F"/>
    <w:rsid w:val="00AE100F"/>
    <w:rsid w:val="00AF01AB"/>
    <w:rsid w:val="00AF1A85"/>
    <w:rsid w:val="00B001DD"/>
    <w:rsid w:val="00B0028C"/>
    <w:rsid w:val="00B0100E"/>
    <w:rsid w:val="00B07AEE"/>
    <w:rsid w:val="00B12993"/>
    <w:rsid w:val="00B20409"/>
    <w:rsid w:val="00B20C17"/>
    <w:rsid w:val="00B21BBE"/>
    <w:rsid w:val="00B339D0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4A63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13C7"/>
    <w:rsid w:val="00BF278F"/>
    <w:rsid w:val="00BF35EB"/>
    <w:rsid w:val="00BF6B06"/>
    <w:rsid w:val="00BF716F"/>
    <w:rsid w:val="00BF77E9"/>
    <w:rsid w:val="00C02479"/>
    <w:rsid w:val="00C02AA2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77DFC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17603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D7AF3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45BC8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ED3"/>
    <w:rsid w:val="00E90F34"/>
    <w:rsid w:val="00E93EFC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23C4"/>
    <w:rsid w:val="00F5449A"/>
    <w:rsid w:val="00F6533B"/>
    <w:rsid w:val="00F65F29"/>
    <w:rsid w:val="00F667A2"/>
    <w:rsid w:val="00F70DA3"/>
    <w:rsid w:val="00F71009"/>
    <w:rsid w:val="00F779A3"/>
    <w:rsid w:val="00F96F29"/>
    <w:rsid w:val="00FA65A5"/>
    <w:rsid w:val="00FA7C7F"/>
    <w:rsid w:val="00FC08EE"/>
    <w:rsid w:val="00FD1388"/>
    <w:rsid w:val="00FD23E9"/>
    <w:rsid w:val="00FD60FA"/>
    <w:rsid w:val="00FD6751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DC1A-914E-42EA-8405-4E9A42F5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85</cp:revision>
  <cp:lastPrinted>2016-03-24T05:55:00Z</cp:lastPrinted>
  <dcterms:created xsi:type="dcterms:W3CDTF">2014-09-03T05:40:00Z</dcterms:created>
  <dcterms:modified xsi:type="dcterms:W3CDTF">2016-03-28T00:30:00Z</dcterms:modified>
</cp:coreProperties>
</file>