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833B0">
        <w:rPr>
          <w:b/>
          <w:bCs/>
          <w:sz w:val="36"/>
          <w:szCs w:val="36"/>
        </w:rPr>
        <w:t>328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946FB0" w:rsidRDefault="00946FB0" w:rsidP="00946FB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25915">
        <w:rPr>
          <w:b/>
          <w:i/>
          <w:sz w:val="26"/>
          <w:szCs w:val="26"/>
        </w:rPr>
        <w:t>«Ремонт зданий ЗТП СП "ЗЭС"»</w:t>
      </w:r>
      <w:r w:rsidRPr="00725915">
        <w:rPr>
          <w:b/>
          <w:bCs/>
          <w:i/>
          <w:sz w:val="26"/>
          <w:szCs w:val="26"/>
        </w:rPr>
        <w:t xml:space="preserve"> филиала АЭС</w:t>
      </w:r>
      <w:r w:rsidRPr="00725915">
        <w:rPr>
          <w:b/>
          <w:bCs/>
          <w:sz w:val="26"/>
          <w:szCs w:val="26"/>
        </w:rPr>
        <w:t xml:space="preserve"> </w:t>
      </w:r>
    </w:p>
    <w:p w:rsidR="00946FB0" w:rsidRPr="00386AF4" w:rsidRDefault="00946FB0" w:rsidP="00946FB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25915">
        <w:rPr>
          <w:b/>
          <w:bCs/>
          <w:sz w:val="26"/>
          <w:szCs w:val="26"/>
        </w:rPr>
        <w:t>закупка № 1006 раздел 1.1.  ГКПЗ 2016</w:t>
      </w:r>
    </w:p>
    <w:p w:rsidR="00A05EBE" w:rsidRPr="00294807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46FB0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946FB0">
        <w:rPr>
          <w:rFonts w:ascii="Times New Roman" w:hAnsi="Times New Roman" w:cs="Times New Roman"/>
          <w:sz w:val="24"/>
        </w:rPr>
        <w:t xml:space="preserve"> № 31603265223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833B0" w:rsidRDefault="001833B0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46FB0" w:rsidRPr="000A692E" w:rsidTr="00D6520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FB0" w:rsidRPr="000A692E" w:rsidRDefault="00946FB0" w:rsidP="00D6520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46FB0" w:rsidRPr="000A692E" w:rsidRDefault="00946FB0" w:rsidP="00D6520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FB0" w:rsidRPr="000A692E" w:rsidRDefault="00946FB0" w:rsidP="00D6520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FB0" w:rsidRPr="000A692E" w:rsidRDefault="00946FB0" w:rsidP="00D6520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FB0" w:rsidRPr="000A692E" w:rsidRDefault="00946FB0" w:rsidP="00D6520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46FB0" w:rsidRPr="000A692E" w:rsidTr="00D6520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0A692E" w:rsidRDefault="00946FB0" w:rsidP="00946FB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06:36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1 622 500,00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1 375 000,00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pacing w:line="240" w:lineRule="auto"/>
              <w:ind w:firstLine="0"/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16.03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03:49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FA278B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 398 300,0</w:t>
            </w:r>
            <w:r w:rsidRPr="00FA278B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185 000,0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946FB0" w:rsidRPr="000A692E" w:rsidTr="00D6520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03:57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1 829 000,00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1 550 000,00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D22B01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16.03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03:43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1 522 200,0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1 290 000,0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46FB0" w:rsidRPr="000A692E" w:rsidTr="00D6520A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02:23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946FB0" w:rsidRPr="000A692E" w:rsidTr="00D6520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02:47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FB0" w:rsidRDefault="00946FB0" w:rsidP="00D6520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16.03.2016 в 03:48</w:t>
            </w:r>
          </w:p>
          <w:p w:rsidR="00946FB0" w:rsidRDefault="00946FB0" w:rsidP="00D6520A">
            <w:pPr>
              <w:spacing w:line="240" w:lineRule="auto"/>
              <w:ind w:firstLine="0"/>
            </w:pPr>
            <w:r w:rsidRPr="00FA278B">
              <w:rPr>
                <w:snapToGrid/>
                <w:sz w:val="24"/>
                <w:szCs w:val="24"/>
              </w:rPr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314 300,0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946FB0" w:rsidRDefault="00946FB0" w:rsidP="00946FB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946FB0" w:rsidRDefault="00946FB0" w:rsidP="00946FB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46FB0" w:rsidRPr="000C2593" w:rsidRDefault="00946FB0" w:rsidP="00946FB0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946FB0" w:rsidRPr="00963757" w:rsidTr="00D65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0" w:rsidRPr="00963757" w:rsidRDefault="00946FB0" w:rsidP="00D652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0" w:rsidRPr="00963757" w:rsidRDefault="00946FB0" w:rsidP="00D652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0" w:rsidRPr="00963757" w:rsidRDefault="00946FB0" w:rsidP="00D652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0" w:rsidRPr="00963757" w:rsidRDefault="00946FB0" w:rsidP="00D652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946FB0" w:rsidRPr="0059439E" w:rsidTr="00D65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FB0" w:rsidRPr="00A967F1" w:rsidRDefault="00946FB0" w:rsidP="00D652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1 622 500,00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1 375 000,00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Default="00946FB0" w:rsidP="00D6520A">
            <w:pPr>
              <w:spacing w:line="240" w:lineRule="auto"/>
              <w:ind w:firstLine="0"/>
            </w:pPr>
            <w:r w:rsidRPr="00FA278B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 398 300,0</w:t>
            </w:r>
            <w:r w:rsidRPr="00FA278B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185 000,0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946FB0" w:rsidRPr="0059439E" w:rsidTr="00D65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A967F1" w:rsidRDefault="00946FB0" w:rsidP="00D652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1 829 000,00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1 550 000,00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D22B01" w:rsidRDefault="00946FB0" w:rsidP="00D6520A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1 522 200,0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1 290 000,0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46FB0" w:rsidRPr="0059439E" w:rsidTr="00D65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Default="00946FB0" w:rsidP="00D652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Default="00946FB0" w:rsidP="00D6520A">
            <w:pPr>
              <w:spacing w:line="240" w:lineRule="auto"/>
              <w:ind w:firstLine="0"/>
            </w:pP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314 300,0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46FB0" w:rsidRPr="0059439E" w:rsidTr="00D65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Default="00946FB0" w:rsidP="00D652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B0" w:rsidRPr="00FA278B" w:rsidRDefault="00946FB0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946FB0" w:rsidRPr="00F631BE" w:rsidRDefault="00946FB0" w:rsidP="00946FB0">
      <w:pPr>
        <w:spacing w:line="240" w:lineRule="auto"/>
        <w:rPr>
          <w:b/>
          <w:sz w:val="24"/>
          <w:szCs w:val="24"/>
        </w:rPr>
      </w:pPr>
    </w:p>
    <w:p w:rsidR="00946FB0" w:rsidRDefault="00946FB0" w:rsidP="00946FB0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946FB0" w:rsidRPr="00F631BE" w:rsidRDefault="00946FB0" w:rsidP="00946FB0">
      <w:pPr>
        <w:spacing w:line="240" w:lineRule="auto"/>
        <w:rPr>
          <w:b/>
          <w:sz w:val="24"/>
          <w:szCs w:val="24"/>
        </w:rPr>
      </w:pPr>
    </w:p>
    <w:p w:rsidR="00946FB0" w:rsidRPr="00561671" w:rsidRDefault="00946FB0" w:rsidP="00946FB0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A278B">
        <w:rPr>
          <w:b/>
          <w:i/>
          <w:sz w:val="24"/>
        </w:rPr>
        <w:t xml:space="preserve">1 690 700,0 </w:t>
      </w:r>
      <w:r w:rsidRPr="00FA278B">
        <w:rPr>
          <w:sz w:val="24"/>
        </w:rPr>
        <w:t xml:space="preserve">руб. без учета НДС; </w:t>
      </w:r>
      <w:r w:rsidRPr="00FA278B">
        <w:rPr>
          <w:b/>
          <w:i/>
          <w:sz w:val="24"/>
        </w:rPr>
        <w:t xml:space="preserve">1 995 026,00 </w:t>
      </w:r>
      <w:r w:rsidRPr="00FA278B">
        <w:rPr>
          <w:sz w:val="24"/>
        </w:rPr>
        <w:t>руб. с учетом НДС</w:t>
      </w:r>
      <w:r>
        <w:rPr>
          <w:sz w:val="24"/>
        </w:rPr>
        <w:t>.</w:t>
      </w:r>
    </w:p>
    <w:p w:rsidR="00946FB0" w:rsidRDefault="00946FB0" w:rsidP="00946FB0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A278B">
        <w:rPr>
          <w:b/>
          <w:i/>
          <w:sz w:val="24"/>
        </w:rPr>
        <w:t xml:space="preserve">«Ремонт зданий ЗТП СП "ЗЭС"»  </w:t>
      </w:r>
      <w:r w:rsidRPr="00FA278B">
        <w:rPr>
          <w:sz w:val="24"/>
        </w:rPr>
        <w:t>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FA278B">
        <w:rPr>
          <w:snapToGrid/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FA278B">
        <w:rPr>
          <w:snapToGrid/>
          <w:sz w:val="24"/>
          <w:szCs w:val="24"/>
        </w:rPr>
        <w:t>Забурхановская</w:t>
      </w:r>
      <w:proofErr w:type="spellEnd"/>
      <w:r w:rsidRPr="00FA278B">
        <w:rPr>
          <w:snapToGrid/>
          <w:sz w:val="24"/>
          <w:szCs w:val="24"/>
        </w:rPr>
        <w:t>, 98)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A278B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 398 300,0</w:t>
      </w:r>
      <w:r w:rsidRPr="00FA278B">
        <w:rPr>
          <w:snapToGrid/>
          <w:sz w:val="24"/>
          <w:szCs w:val="24"/>
        </w:rPr>
        <w:t xml:space="preserve"> руб. (цена без НДС: </w:t>
      </w:r>
      <w:r w:rsidRPr="00FA278B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> 185 000,0</w:t>
      </w:r>
      <w:r>
        <w:rPr>
          <w:snapToGrid/>
          <w:sz w:val="24"/>
          <w:szCs w:val="24"/>
        </w:rPr>
        <w:t> руб</w:t>
      </w:r>
      <w:r>
        <w:rPr>
          <w:snapToGrid/>
          <w:sz w:val="24"/>
          <w:szCs w:val="24"/>
        </w:rPr>
        <w:t>.</w:t>
      </w:r>
      <w:r w:rsidRPr="00EC4E3D">
        <w:rPr>
          <w:snapToGrid/>
          <w:color w:val="000000" w:themeColor="text1"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01.05.2016 г. – 30.09.2016 г. Гарантия на своевременное и качественное выполнение работ, а также на устранение дефектов, возникших по вине Подрядчика, в течение 25 месяцев с момента приемки выполненных работ. Срок действия оферты до 30.07.2016 г.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DE" w:rsidRDefault="00366EDE" w:rsidP="00355095">
      <w:pPr>
        <w:spacing w:line="240" w:lineRule="auto"/>
      </w:pPr>
      <w:r>
        <w:separator/>
      </w:r>
    </w:p>
  </w:endnote>
  <w:endnote w:type="continuationSeparator" w:id="0">
    <w:p w:rsidR="00366EDE" w:rsidRDefault="00366E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F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F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DE" w:rsidRDefault="00366EDE" w:rsidP="00355095">
      <w:pPr>
        <w:spacing w:line="240" w:lineRule="auto"/>
      </w:pPr>
      <w:r>
        <w:separator/>
      </w:r>
    </w:p>
  </w:footnote>
  <w:footnote w:type="continuationSeparator" w:id="0">
    <w:p w:rsidR="00366EDE" w:rsidRDefault="00366E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6FB0">
      <w:rPr>
        <w:i/>
        <w:sz w:val="20"/>
      </w:rPr>
      <w:t>1006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55</cp:revision>
  <cp:lastPrinted>2016-03-16T06:24:00Z</cp:lastPrinted>
  <dcterms:created xsi:type="dcterms:W3CDTF">2015-03-25T00:17:00Z</dcterms:created>
  <dcterms:modified xsi:type="dcterms:W3CDTF">2016-03-16T06:40:00Z</dcterms:modified>
</cp:coreProperties>
</file>