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9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5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53B1" w:rsidP="00B95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B953B1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B953B1">
        <w:rPr>
          <w:b/>
          <w:sz w:val="24"/>
        </w:rPr>
        <w:t>Способ и предмет закупки:</w:t>
      </w:r>
      <w:r w:rsidR="008762E3" w:rsidRPr="00B953B1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5739AE" w:rsidRPr="00B953B1" w:rsidRDefault="00B953B1" w:rsidP="005739AE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proofErr w:type="gramStart"/>
      <w:r w:rsidRPr="00B953B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(Михайловский р-н, с. Горное)  (закупка 2027, лот 9  </w:t>
      </w:r>
      <w:r w:rsidR="005739AE" w:rsidRPr="00B953B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по результатам ПО 140 р. 2.1.1.) </w:t>
      </w:r>
      <w:proofErr w:type="gramEnd"/>
    </w:p>
    <w:p w:rsidR="005739AE" w:rsidRPr="00B953B1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</w:t>
      </w:r>
      <w:bookmarkStart w:id="0" w:name="_GoBack"/>
      <w:bookmarkEnd w:id="0"/>
      <w:r w:rsidRPr="00B95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варительного отбора на право заключения рамочного соглашения (</w:t>
      </w:r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140) </w:t>
      </w:r>
      <w:r w:rsidRPr="00B953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B95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5739AE" w:rsidRPr="00B953B1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B953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953B1" w:rsidRPr="00B953B1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1 561 580,00 </w:t>
      </w:r>
      <w:r w:rsidR="00B953B1" w:rsidRPr="00B953B1">
        <w:rPr>
          <w:rFonts w:ascii="Times New Roman" w:hAnsi="Times New Roman" w:cs="Times New Roman"/>
          <w:snapToGrid w:val="0"/>
          <w:sz w:val="24"/>
          <w:szCs w:val="24"/>
        </w:rPr>
        <w:t>рублей без учета НДС (1 842 664,40 руб. с учетом НДС</w:t>
      </w:r>
      <w:r w:rsidRPr="00B953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DF8" w:rsidRPr="00B953B1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B953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B953B1">
        <w:rPr>
          <w:b/>
          <w:sz w:val="24"/>
        </w:rPr>
        <w:t>ПРИСУТСТВОВАЛИ:</w:t>
      </w:r>
      <w:r w:rsidR="001673C5" w:rsidRPr="00B953B1">
        <w:rPr>
          <w:b/>
          <w:sz w:val="24"/>
        </w:rPr>
        <w:t xml:space="preserve"> </w:t>
      </w:r>
      <w:r w:rsidRPr="00B953B1">
        <w:rPr>
          <w:sz w:val="24"/>
        </w:rPr>
        <w:t>член</w:t>
      </w:r>
      <w:r w:rsidR="001673C5" w:rsidRPr="00B953B1">
        <w:rPr>
          <w:sz w:val="24"/>
        </w:rPr>
        <w:t>ы</w:t>
      </w:r>
      <w:r w:rsidRPr="00B953B1">
        <w:rPr>
          <w:sz w:val="24"/>
        </w:rPr>
        <w:t xml:space="preserve"> постоянно д</w:t>
      </w:r>
      <w:r w:rsidR="001673C5" w:rsidRPr="00B953B1">
        <w:rPr>
          <w:sz w:val="24"/>
        </w:rPr>
        <w:t>ействующей Закупочной комисс</w:t>
      </w:r>
      <w:proofErr w:type="gramStart"/>
      <w:r w:rsidR="001673C5" w:rsidRPr="00B953B1">
        <w:rPr>
          <w:sz w:val="24"/>
        </w:rPr>
        <w:t xml:space="preserve">ии </w:t>
      </w:r>
      <w:r w:rsidRPr="00B953B1">
        <w:rPr>
          <w:sz w:val="24"/>
        </w:rPr>
        <w:t>АО</w:t>
      </w:r>
      <w:proofErr w:type="gramEnd"/>
      <w:r w:rsidRPr="00B953B1">
        <w:rPr>
          <w:sz w:val="24"/>
        </w:rPr>
        <w:t xml:space="preserve"> «ДРСК» 2 уровня</w:t>
      </w:r>
    </w:p>
    <w:p w:rsidR="0033422C" w:rsidRPr="00B953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B953B1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953B1" w:rsidRPr="00B953B1" w:rsidRDefault="000B6477" w:rsidP="00B953B1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953B1">
        <w:rPr>
          <w:sz w:val="24"/>
          <w:szCs w:val="24"/>
        </w:rPr>
        <w:t xml:space="preserve">В адрес Организатора закупки </w:t>
      </w:r>
      <w:r w:rsidR="008762E3" w:rsidRPr="00B953B1">
        <w:rPr>
          <w:sz w:val="24"/>
          <w:szCs w:val="24"/>
        </w:rPr>
        <w:t xml:space="preserve">поступило </w:t>
      </w:r>
      <w:r w:rsidR="00B953B1" w:rsidRPr="00B953B1">
        <w:rPr>
          <w:snapToGrid w:val="0"/>
          <w:sz w:val="24"/>
          <w:szCs w:val="24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B953B1" w:rsidRPr="00B953B1" w:rsidRDefault="00B953B1" w:rsidP="00B953B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953B1" w:rsidRPr="00B953B1" w:rsidRDefault="00B953B1" w:rsidP="00B953B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09.03.2016.</w:t>
      </w:r>
    </w:p>
    <w:p w:rsidR="00B953B1" w:rsidRPr="00B953B1" w:rsidRDefault="00B953B1" w:rsidP="00B953B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953B1" w:rsidRPr="00B953B1" w:rsidRDefault="00B953B1" w:rsidP="00B953B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53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1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279"/>
      </w:tblGrid>
      <w:tr w:rsidR="00B953B1" w:rsidRPr="00B953B1" w:rsidTr="00B953B1">
        <w:trPr>
          <w:trHeight w:val="423"/>
        </w:trPr>
        <w:tc>
          <w:tcPr>
            <w:tcW w:w="477" w:type="dxa"/>
            <w:hideMark/>
          </w:tcPr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4" w:type="dxa"/>
            <w:hideMark/>
          </w:tcPr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79" w:type="dxa"/>
            <w:hideMark/>
          </w:tcPr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953B1" w:rsidRPr="00B953B1" w:rsidTr="00B953B1">
        <w:trPr>
          <w:trHeight w:val="423"/>
        </w:trPr>
        <w:tc>
          <w:tcPr>
            <w:tcW w:w="477" w:type="dxa"/>
          </w:tcPr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</w:t>
            </w:r>
          </w:p>
        </w:tc>
        <w:tc>
          <w:tcPr>
            <w:tcW w:w="4344" w:type="dxa"/>
          </w:tcPr>
          <w:p w:rsidR="00B953B1" w:rsidRPr="00B953B1" w:rsidRDefault="00B953B1" w:rsidP="00B953B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95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279" w:type="dxa"/>
          </w:tcPr>
          <w:p w:rsidR="00B953B1" w:rsidRPr="00B953B1" w:rsidRDefault="00B953B1" w:rsidP="00B953B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B953B1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B95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1 559 705,00  </w:t>
            </w:r>
            <w:r w:rsidRPr="00B953B1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(1 840 451,90 руб. с учетом НДС). </w:t>
            </w:r>
          </w:p>
        </w:tc>
      </w:tr>
      <w:tr w:rsidR="00B953B1" w:rsidRPr="00B953B1" w:rsidTr="00B953B1">
        <w:trPr>
          <w:trHeight w:val="423"/>
        </w:trPr>
        <w:tc>
          <w:tcPr>
            <w:tcW w:w="477" w:type="dxa"/>
          </w:tcPr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344" w:type="dxa"/>
          </w:tcPr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Востоксельэлктросетьстрой</w:t>
            </w:r>
            <w:proofErr w:type="spellEnd"/>
            <w:r w:rsidRPr="00B953B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B953B1" w:rsidRPr="00B953B1" w:rsidRDefault="00B953B1" w:rsidP="00B953B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95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B95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B953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5279" w:type="dxa"/>
          </w:tcPr>
          <w:p w:rsidR="00B953B1" w:rsidRPr="00B953B1" w:rsidRDefault="00B953B1" w:rsidP="00B953B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B953B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953B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1 561 578,00  </w:t>
            </w:r>
            <w:r w:rsidRPr="00B953B1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(1 842 662,04 руб. с учетом НДС). </w:t>
            </w:r>
          </w:p>
        </w:tc>
      </w:tr>
    </w:tbl>
    <w:p w:rsidR="008762E3" w:rsidRDefault="008762E3" w:rsidP="00B953B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4A" w:rsidRDefault="00CF7F4A" w:rsidP="000F4708">
      <w:pPr>
        <w:spacing w:after="0" w:line="240" w:lineRule="auto"/>
      </w:pPr>
      <w:r>
        <w:separator/>
      </w:r>
    </w:p>
  </w:endnote>
  <w:endnote w:type="continuationSeparator" w:id="0">
    <w:p w:rsidR="00CF7F4A" w:rsidRDefault="00CF7F4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B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4A" w:rsidRDefault="00CF7F4A" w:rsidP="000F4708">
      <w:pPr>
        <w:spacing w:after="0" w:line="240" w:lineRule="auto"/>
      </w:pPr>
      <w:r>
        <w:separator/>
      </w:r>
    </w:p>
  </w:footnote>
  <w:footnote w:type="continuationSeparator" w:id="0">
    <w:p w:rsidR="00CF7F4A" w:rsidRDefault="00CF7F4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739AE">
      <w:rPr>
        <w:i/>
        <w:sz w:val="18"/>
        <w:szCs w:val="18"/>
      </w:rPr>
      <w:t>345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5739AE">
      <w:rPr>
        <w:i/>
        <w:sz w:val="18"/>
        <w:szCs w:val="18"/>
      </w:rPr>
      <w:t>16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4277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3B1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CF7F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AFEC-D998-4777-AC67-A562A499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2016-02-16T06:38:00Z</cp:lastPrinted>
  <dcterms:created xsi:type="dcterms:W3CDTF">2015-02-12T07:40:00Z</dcterms:created>
  <dcterms:modified xsi:type="dcterms:W3CDTF">2016-03-09T07:08:00Z</dcterms:modified>
</cp:coreProperties>
</file>