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793D3F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793D3F" w:rsidRDefault="000F4708" w:rsidP="00E1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1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</w:t>
            </w:r>
            <w:r w:rsidR="007856C0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E1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485251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793D3F" w:rsidRDefault="00E136DB" w:rsidP="0080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16.02.2016</w:t>
            </w:r>
          </w:p>
        </w:tc>
      </w:tr>
    </w:tbl>
    <w:p w:rsidR="000F4708" w:rsidRPr="00793D3F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E136DB" w:rsidRDefault="001923DC" w:rsidP="00793D3F">
      <w:pPr>
        <w:pStyle w:val="ae"/>
        <w:tabs>
          <w:tab w:val="left" w:pos="567"/>
          <w:tab w:val="left" w:pos="1276"/>
        </w:tabs>
        <w:spacing w:before="0" w:line="240" w:lineRule="auto"/>
        <w:rPr>
          <w:sz w:val="24"/>
        </w:rPr>
      </w:pPr>
      <w:r w:rsidRPr="00793D3F">
        <w:rPr>
          <w:sz w:val="24"/>
        </w:rPr>
        <w:t xml:space="preserve">Способ и предмет закупки: открытый электронный запрос предложений: </w:t>
      </w:r>
      <w:r w:rsidR="00793D3F" w:rsidRPr="00E136DB">
        <w:rPr>
          <w:b/>
          <w:i/>
          <w:sz w:val="24"/>
        </w:rPr>
        <w:t>«</w:t>
      </w:r>
      <w:r w:rsidR="00E136DB" w:rsidRPr="00E136DB">
        <w:rPr>
          <w:b/>
          <w:i/>
          <w:color w:val="333333"/>
          <w:sz w:val="24"/>
        </w:rPr>
        <w:t>Комплектное распределительное устройство 10кВ</w:t>
      </w:r>
      <w:r w:rsidR="00793D3F" w:rsidRPr="00E136DB">
        <w:rPr>
          <w:b/>
          <w:i/>
          <w:sz w:val="24"/>
        </w:rPr>
        <w:t xml:space="preserve">». </w:t>
      </w:r>
      <w:r w:rsidRPr="00E136DB">
        <w:rPr>
          <w:snapToGrid w:val="0"/>
          <w:sz w:val="24"/>
        </w:rPr>
        <w:t xml:space="preserve">Закупка </w:t>
      </w:r>
      <w:r w:rsidR="00E136DB">
        <w:rPr>
          <w:snapToGrid w:val="0"/>
          <w:sz w:val="24"/>
        </w:rPr>
        <w:t>1215</w:t>
      </w:r>
    </w:p>
    <w:p w:rsidR="001923DC" w:rsidRPr="00793D3F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793D3F">
        <w:rPr>
          <w:sz w:val="24"/>
        </w:rPr>
        <w:tab/>
        <w:t>Планируемая стоимость закупки в соответствии с ГКПЗ</w:t>
      </w:r>
      <w:r w:rsidR="00807870" w:rsidRPr="00793D3F">
        <w:rPr>
          <w:sz w:val="24"/>
        </w:rPr>
        <w:t xml:space="preserve">: </w:t>
      </w:r>
      <w:r w:rsidR="00E136DB">
        <w:rPr>
          <w:b/>
          <w:i/>
          <w:sz w:val="24"/>
        </w:rPr>
        <w:t>2 711 194,00</w:t>
      </w:r>
      <w:r w:rsidR="000635D4" w:rsidRPr="00793D3F">
        <w:rPr>
          <w:b/>
          <w:sz w:val="24"/>
        </w:rPr>
        <w:t xml:space="preserve"> </w:t>
      </w:r>
      <w:r w:rsidRPr="00793D3F">
        <w:rPr>
          <w:snapToGrid w:val="0"/>
          <w:sz w:val="24"/>
        </w:rPr>
        <w:t>руб. без учета НДС.</w:t>
      </w:r>
    </w:p>
    <w:p w:rsidR="00B27C08" w:rsidRPr="00793D3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793D3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793D3F">
        <w:rPr>
          <w:b/>
          <w:sz w:val="24"/>
        </w:rPr>
        <w:t>ПРИСУТСТВОВАЛИ:</w:t>
      </w:r>
    </w:p>
    <w:p w:rsidR="00E45419" w:rsidRPr="00793D3F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79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793D3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79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793D3F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793D3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793D3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B06B84"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807870"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793D3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793D3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06B84" w:rsidRPr="00793D3F" w:rsidRDefault="00E136DB" w:rsidP="00E136D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793D3F" w:rsidRPr="00793D3F">
        <w:rPr>
          <w:rFonts w:ascii="Times New Roman" w:hAnsi="Times New Roman" w:cs="Times New Roman"/>
          <w:color w:val="333333"/>
          <w:sz w:val="24"/>
          <w:szCs w:val="24"/>
        </w:rPr>
        <w:t>09:</w:t>
      </w:r>
      <w:r>
        <w:rPr>
          <w:rFonts w:ascii="Times New Roman" w:hAnsi="Times New Roman" w:cs="Times New Roman"/>
          <w:color w:val="333333"/>
          <w:sz w:val="24"/>
          <w:szCs w:val="24"/>
        </w:rPr>
        <w:t>41</w:t>
      </w:r>
      <w:r w:rsidR="00793D3F" w:rsidRPr="00793D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16.02.2016</w:t>
      </w:r>
    </w:p>
    <w:p w:rsidR="00485251" w:rsidRPr="00793D3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793D3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793D3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793D3F" w:rsidRDefault="00EB0E5F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"/>
        <w:gridCol w:w="6158"/>
        <w:gridCol w:w="3664"/>
      </w:tblGrid>
      <w:tr w:rsidR="00E136DB" w:rsidRPr="00E136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6DB" w:rsidRPr="00E136DB" w:rsidRDefault="00E136DB" w:rsidP="00E1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6DB" w:rsidRPr="00E136DB" w:rsidRDefault="00E136DB" w:rsidP="00E1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6DB" w:rsidRPr="00E136DB" w:rsidRDefault="00E136DB" w:rsidP="00E13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136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E136DB" w:rsidRPr="00E136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6DB" w:rsidRPr="00E136DB" w:rsidRDefault="00E136DB" w:rsidP="00E1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136D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6DB" w:rsidRPr="00E136DB" w:rsidRDefault="00E136DB" w:rsidP="00E1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6D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ПО "НЗЭТ"</w:t>
            </w:r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(630091, Россия, Новосибирская обл.)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6DB" w:rsidRPr="00E136DB" w:rsidRDefault="00E136DB" w:rsidP="00E1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15.02.2016 в 08:29</w:t>
            </w:r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2 655 000,00 руб. (цена без НДС: 2 250 000,00 руб.)</w:t>
            </w:r>
          </w:p>
        </w:tc>
      </w:tr>
      <w:tr w:rsidR="00E136DB" w:rsidRPr="00E136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6DB" w:rsidRPr="00E136DB" w:rsidRDefault="00E136DB" w:rsidP="00E1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136D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6DB" w:rsidRPr="00E136DB" w:rsidRDefault="00E136DB" w:rsidP="00E1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136D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 "ДЭТК"</w:t>
            </w:r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(680001, г. Хабаровск, ул. </w:t>
            </w:r>
            <w:bookmarkStart w:id="0" w:name="_GoBack"/>
            <w:bookmarkEnd w:id="0"/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Менделеева, д. 1 "А", ЛИТ.</w:t>
            </w:r>
            <w:proofErr w:type="gramEnd"/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Э, </w:t>
            </w:r>
            <w:proofErr w:type="spellStart"/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6DB" w:rsidRPr="00E136DB" w:rsidRDefault="00E136DB" w:rsidP="00E1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15.02.2016 в 07:19</w:t>
            </w:r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2 717 870,40 руб. (цена без НДС: 2 303 280,00 руб.)</w:t>
            </w:r>
          </w:p>
        </w:tc>
      </w:tr>
      <w:tr w:rsidR="00E136DB" w:rsidRPr="00E136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6DB" w:rsidRPr="00E136DB" w:rsidRDefault="00E136DB" w:rsidP="00E1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136D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6DB" w:rsidRPr="00E136DB" w:rsidRDefault="00E136DB" w:rsidP="00E1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136D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"НЕВАЭНЕРГОПРОМ"</w:t>
            </w:r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(194100, Россия, г. Санкт - Петербург, пр.</w:t>
            </w:r>
            <w:proofErr w:type="gramEnd"/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Лесной, д. 63, лит. </w:t>
            </w:r>
            <w:proofErr w:type="gramStart"/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А, оф. 415)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6DB" w:rsidRPr="00E136DB" w:rsidRDefault="00E136DB" w:rsidP="00E1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15.02.2016 в 07:12</w:t>
            </w:r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2 908 121,33 руб. (цена без НДС: 2 464 509,60 руб.)</w:t>
            </w:r>
          </w:p>
        </w:tc>
      </w:tr>
      <w:tr w:rsidR="00E136DB" w:rsidRPr="00E136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6DB" w:rsidRPr="00E136DB" w:rsidRDefault="00E136DB" w:rsidP="00E1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136D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6DB" w:rsidRPr="00E136DB" w:rsidRDefault="00E136DB" w:rsidP="00E1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136D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"ГЭС"</w:t>
            </w:r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(630000, Новосибирская обл., г. Новосибирск, ул. Нижегородская, д. 241)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6DB" w:rsidRPr="00E136DB" w:rsidRDefault="00E136DB" w:rsidP="00E1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</w:t>
            </w:r>
            <w:proofErr w:type="gramStart"/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подана 15.02.2016 в 09:11</w:t>
            </w:r>
            <w:r w:rsidRPr="00E136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3 191 760,00 руб. (цена без НДС: 2 704 881,36 руб.)</w:t>
            </w:r>
          </w:p>
        </w:tc>
      </w:tr>
    </w:tbl>
    <w:p w:rsidR="00793D3F" w:rsidRDefault="00793D3F" w:rsidP="00793D3F">
      <w:pPr>
        <w:pStyle w:val="ab"/>
        <w:jc w:val="both"/>
        <w:rPr>
          <w:sz w:val="22"/>
          <w:szCs w:val="22"/>
        </w:rPr>
      </w:pPr>
    </w:p>
    <w:p w:rsidR="00793D3F" w:rsidRPr="00FC5F35" w:rsidRDefault="00793D3F" w:rsidP="00793D3F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793D3F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19" w:rsidRDefault="00872219" w:rsidP="000F4708">
      <w:pPr>
        <w:spacing w:after="0" w:line="240" w:lineRule="auto"/>
      </w:pPr>
      <w:r>
        <w:separator/>
      </w:r>
    </w:p>
  </w:endnote>
  <w:endnote w:type="continuationSeparator" w:id="0">
    <w:p w:rsidR="00872219" w:rsidRDefault="0087221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D3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19" w:rsidRDefault="00872219" w:rsidP="000F4708">
      <w:pPr>
        <w:spacing w:after="0" w:line="240" w:lineRule="auto"/>
      </w:pPr>
      <w:r>
        <w:separator/>
      </w:r>
    </w:p>
  </w:footnote>
  <w:footnote w:type="continuationSeparator" w:id="0">
    <w:p w:rsidR="00872219" w:rsidRDefault="0087221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5033B"/>
    <w:rsid w:val="006629E9"/>
    <w:rsid w:val="0067734E"/>
    <w:rsid w:val="00680B61"/>
    <w:rsid w:val="006971EB"/>
    <w:rsid w:val="006A0EAF"/>
    <w:rsid w:val="006B0CE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93D3F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2219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6B84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36DB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5E50-7D0C-4CD5-BB0E-4E6C681B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23</cp:revision>
  <cp:lastPrinted>2015-12-01T07:25:00Z</cp:lastPrinted>
  <dcterms:created xsi:type="dcterms:W3CDTF">2014-12-03T01:34:00Z</dcterms:created>
  <dcterms:modified xsi:type="dcterms:W3CDTF">2016-02-16T07:18:00Z</dcterms:modified>
</cp:coreProperties>
</file>