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76275" cy="5429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F57344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F57344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67A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7ACA">
              <w:rPr>
                <w:b/>
                <w:szCs w:val="28"/>
              </w:rPr>
              <w:t>320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035B98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67ACA" w:rsidP="00667AC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774AD"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67ACA" w:rsidRDefault="00293AAD" w:rsidP="00667ACA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667ACA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667ACA">
        <w:rPr>
          <w:b/>
          <w:bCs/>
          <w:i/>
          <w:iCs/>
          <w:snapToGrid w:val="0"/>
          <w:sz w:val="26"/>
          <w:szCs w:val="26"/>
        </w:rPr>
        <w:t xml:space="preserve">Реконструкция ПС-110 </w:t>
      </w:r>
      <w:proofErr w:type="spellStart"/>
      <w:r w:rsidR="00667AC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67ACA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667ACA">
        <w:rPr>
          <w:b/>
          <w:bCs/>
          <w:i/>
          <w:iCs/>
          <w:snapToGrid w:val="0"/>
          <w:sz w:val="26"/>
          <w:szCs w:val="26"/>
        </w:rPr>
        <w:t>Голдобин</w:t>
      </w:r>
      <w:proofErr w:type="spellEnd"/>
      <w:r w:rsidR="00667ACA">
        <w:rPr>
          <w:b/>
          <w:bCs/>
          <w:i/>
          <w:iCs/>
          <w:snapToGrid w:val="0"/>
          <w:sz w:val="26"/>
          <w:szCs w:val="26"/>
        </w:rPr>
        <w:t xml:space="preserve"> (монтаж трансформаторных ячеек) (ПИР+СМР).</w:t>
      </w:r>
    </w:p>
    <w:p w:rsidR="00667ACA" w:rsidRDefault="00667ACA" w:rsidP="00667ACA">
      <w:pPr>
        <w:spacing w:line="240" w:lineRule="auto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11 102 429.66 </w:t>
      </w:r>
      <w:r>
        <w:rPr>
          <w:sz w:val="26"/>
          <w:szCs w:val="26"/>
        </w:rPr>
        <w:t>рублей без учета НДС (13 100 866,99 руб. с учетом НДС</w:t>
      </w:r>
      <w:proofErr w:type="gramEnd"/>
    </w:p>
    <w:p w:rsidR="00667ACA" w:rsidRDefault="00667ACA" w:rsidP="00667ACA">
      <w:pPr>
        <w:pStyle w:val="a4"/>
        <w:spacing w:before="0" w:line="240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Закупка 202 р. 2.2.1 ГКПЗ 2016 г.</w:t>
      </w:r>
    </w:p>
    <w:p w:rsidR="00F57344" w:rsidRPr="00293AAD" w:rsidRDefault="00F57344" w:rsidP="00667AC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67ACA" w:rsidRPr="002B2ACF" w:rsidRDefault="00224BE0" w:rsidP="00667AC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67ACA">
        <w:rPr>
          <w:sz w:val="24"/>
          <w:szCs w:val="24"/>
        </w:rPr>
        <w:t>2</w:t>
      </w:r>
      <w:r w:rsidR="00667ACA" w:rsidRPr="002B2ACF">
        <w:rPr>
          <w:sz w:val="24"/>
          <w:szCs w:val="24"/>
        </w:rPr>
        <w:t xml:space="preserve"> (</w:t>
      </w:r>
      <w:r w:rsidR="00667ACA">
        <w:rPr>
          <w:sz w:val="24"/>
          <w:szCs w:val="24"/>
        </w:rPr>
        <w:t>две</w:t>
      </w:r>
      <w:r w:rsidR="00667ACA" w:rsidRPr="002B2ACF">
        <w:rPr>
          <w:sz w:val="24"/>
          <w:szCs w:val="24"/>
        </w:rPr>
        <w:t>) заявк</w:t>
      </w:r>
      <w:r w:rsidR="00667ACA">
        <w:rPr>
          <w:sz w:val="24"/>
          <w:szCs w:val="24"/>
        </w:rPr>
        <w:t>и</w:t>
      </w:r>
      <w:r w:rsidR="00667ACA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667ACA" w:rsidRPr="002B2ACF" w:rsidRDefault="00667ACA" w:rsidP="00667AC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667ACA" w:rsidRPr="002B2ACF" w:rsidRDefault="00667ACA" w:rsidP="00667AC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10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09</w:t>
      </w:r>
      <w:r w:rsidRPr="002B2AC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2B2ACF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 w:rsidRPr="002B2ACF">
        <w:rPr>
          <w:sz w:val="24"/>
          <w:szCs w:val="24"/>
        </w:rPr>
        <w:t xml:space="preserve"> г </w:t>
      </w:r>
    </w:p>
    <w:p w:rsidR="00667ACA" w:rsidRPr="002B2ACF" w:rsidRDefault="00667ACA" w:rsidP="00667AC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667ACA" w:rsidRPr="000E0DEF" w:rsidTr="009703F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ACA" w:rsidRPr="000E0DEF" w:rsidRDefault="00667ACA" w:rsidP="009703F0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0E0DEF">
              <w:rPr>
                <w:b/>
                <w:sz w:val="16"/>
                <w:szCs w:val="18"/>
                <w:lang w:eastAsia="en-US"/>
              </w:rPr>
              <w:t>№</w:t>
            </w:r>
          </w:p>
          <w:p w:rsidR="00667ACA" w:rsidRPr="000E0DEF" w:rsidRDefault="00667ACA" w:rsidP="009703F0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0E0DEF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0E0DEF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ACA" w:rsidRPr="000E0DEF" w:rsidRDefault="00667ACA" w:rsidP="009703F0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ACA" w:rsidRPr="000E0DEF" w:rsidRDefault="00667ACA" w:rsidP="009703F0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ACA" w:rsidRPr="000E0DEF" w:rsidRDefault="00667ACA" w:rsidP="009703F0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после переторжки без НДС, руб.</w:t>
            </w:r>
          </w:p>
        </w:tc>
      </w:tr>
      <w:tr w:rsidR="00667ACA" w:rsidRPr="000A692E" w:rsidTr="009703F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CA" w:rsidRPr="00293AAD" w:rsidRDefault="00667ACA" w:rsidP="009703F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CA" w:rsidRDefault="00667ACA" w:rsidP="009703F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667ACA" w:rsidRDefault="00667ACA" w:rsidP="009703F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42Д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CA" w:rsidRDefault="00667ACA" w:rsidP="009703F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10 638 671,33 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CA" w:rsidRDefault="00667ACA" w:rsidP="009703F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9 322 033,90</w:t>
            </w:r>
          </w:p>
        </w:tc>
      </w:tr>
      <w:tr w:rsidR="00667ACA" w:rsidRPr="000A692E" w:rsidTr="009703F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CA" w:rsidRPr="00293AAD" w:rsidRDefault="00667ACA" w:rsidP="009703F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CA" w:rsidRDefault="00667ACA" w:rsidP="009703F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667ACA" w:rsidRDefault="00667ACA" w:rsidP="009703F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CA" w:rsidRDefault="00667ACA" w:rsidP="009703F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11 097 256,00 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CA" w:rsidRDefault="00667ACA" w:rsidP="009703F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9 906 313,00</w:t>
            </w:r>
          </w:p>
        </w:tc>
      </w:tr>
    </w:tbl>
    <w:p w:rsidR="0060191A" w:rsidRDefault="0060191A" w:rsidP="00667ACA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F57344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63" w:rsidRDefault="00E42863" w:rsidP="00E2330B">
      <w:pPr>
        <w:spacing w:line="240" w:lineRule="auto"/>
      </w:pPr>
      <w:r>
        <w:separator/>
      </w:r>
    </w:p>
  </w:endnote>
  <w:endnote w:type="continuationSeparator" w:id="0">
    <w:p w:rsidR="00E42863" w:rsidRDefault="00E4286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C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63" w:rsidRDefault="00E42863" w:rsidP="00E2330B">
      <w:pPr>
        <w:spacing w:line="240" w:lineRule="auto"/>
      </w:pPr>
      <w:r>
        <w:separator/>
      </w:r>
    </w:p>
  </w:footnote>
  <w:footnote w:type="continuationSeparator" w:id="0">
    <w:p w:rsidR="00E42863" w:rsidRDefault="00E4286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6642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67ACA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2863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344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20</cp:revision>
  <cp:lastPrinted>2015-11-24T01:09:00Z</cp:lastPrinted>
  <dcterms:created xsi:type="dcterms:W3CDTF">2014-08-07T23:19:00Z</dcterms:created>
  <dcterms:modified xsi:type="dcterms:W3CDTF">2016-03-09T07:25:00Z</dcterms:modified>
</cp:coreProperties>
</file>