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</w:t>
      </w:r>
      <w:r w:rsidR="005A0622">
        <w:rPr>
          <w:b/>
          <w:i/>
          <w:caps/>
          <w:color w:val="000000"/>
          <w:sz w:val="26"/>
          <w:szCs w:val="26"/>
        </w:rPr>
        <w:t>3</w:t>
      </w:r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FC0076">
        <w:rPr>
          <w:rFonts w:ascii="Times New Roman" w:hAnsi="Times New Roman" w:cs="Times New Roman"/>
          <w:caps/>
          <w:sz w:val="26"/>
          <w:szCs w:val="26"/>
        </w:rPr>
        <w:t>х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FC0076">
        <w:rPr>
          <w:rFonts w:ascii="Times New Roman" w:hAnsi="Times New Roman" w:cs="Times New Roman"/>
          <w:caps/>
          <w:sz w:val="26"/>
          <w:szCs w:val="26"/>
        </w:rPr>
        <w:t>ов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(</w:t>
      </w:r>
      <w:r w:rsidR="005A0622">
        <w:rPr>
          <w:rFonts w:ascii="Times New Roman" w:hAnsi="Times New Roman" w:cs="Times New Roman"/>
          <w:caps/>
          <w:sz w:val="26"/>
          <w:szCs w:val="26"/>
        </w:rPr>
        <w:t>Х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ЭС)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9A40A2" w:rsidRDefault="00FC2BAB" w:rsidP="00FC2BAB">
      <w:pPr>
        <w:rPr>
          <w:sz w:val="16"/>
          <w:szCs w:val="1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846"/>
        <w:gridCol w:w="570"/>
        <w:gridCol w:w="1556"/>
        <w:gridCol w:w="2977"/>
        <w:gridCol w:w="566"/>
        <w:gridCol w:w="993"/>
        <w:gridCol w:w="992"/>
      </w:tblGrid>
      <w:tr w:rsidR="00686E42" w:rsidRPr="003253C4" w:rsidTr="007C10B1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654" w:type="dxa"/>
            <w:gridSpan w:val="6"/>
          </w:tcPr>
          <w:p w:rsidR="00686E42" w:rsidRPr="003253C4" w:rsidRDefault="000F35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АКБ</w:t>
            </w:r>
          </w:p>
        </w:tc>
      </w:tr>
      <w:tr w:rsidR="005A0622" w:rsidRPr="003253C4" w:rsidTr="007C10B1">
        <w:trPr>
          <w:trHeight w:val="227"/>
        </w:trPr>
        <w:tc>
          <w:tcPr>
            <w:tcW w:w="10065" w:type="dxa"/>
            <w:gridSpan w:val="8"/>
          </w:tcPr>
          <w:p w:rsidR="005A0622" w:rsidRDefault="005A0622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Партия 1</w:t>
            </w:r>
          </w:p>
        </w:tc>
      </w:tr>
      <w:tr w:rsidR="007C10B1" w:rsidRPr="003253C4" w:rsidTr="007C10B1">
        <w:trPr>
          <w:trHeight w:val="43"/>
        </w:trPr>
        <w:tc>
          <w:tcPr>
            <w:tcW w:w="565" w:type="dxa"/>
            <w:vMerge w:val="restart"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84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9A40A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7C10B1" w:rsidRPr="003253C4" w:rsidRDefault="009A40A2" w:rsidP="009A40A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70" w:type="dxa"/>
          </w:tcPr>
          <w:p w:rsidR="007C10B1" w:rsidRPr="003253C4" w:rsidRDefault="007C10B1" w:rsidP="002325A9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</w:tcPr>
          <w:p w:rsidR="007C10B1" w:rsidRDefault="007C10B1">
            <w:pPr>
              <w:outlineLvl w:val="2"/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outlineLvl w:val="1"/>
            </w:pP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outlineLvl w:val="1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Pr="003B378F" w:rsidRDefault="007C10B1">
            <w:pPr>
              <w:jc w:val="center"/>
              <w:rPr>
                <w:b/>
                <w:sz w:val="20"/>
                <w:szCs w:val="20"/>
              </w:rPr>
            </w:pPr>
            <w:r w:rsidRPr="003B378F">
              <w:rPr>
                <w:b/>
                <w:sz w:val="20"/>
                <w:szCs w:val="20"/>
              </w:rPr>
              <w:t>поставка</w:t>
            </w:r>
          </w:p>
          <w:p w:rsidR="007C10B1" w:rsidRPr="003B378F" w:rsidRDefault="007C10B1">
            <w:pPr>
              <w:jc w:val="center"/>
              <w:rPr>
                <w:b/>
                <w:sz w:val="20"/>
                <w:szCs w:val="20"/>
              </w:rPr>
            </w:pPr>
            <w:r w:rsidRPr="003B378F">
              <w:rPr>
                <w:b/>
                <w:sz w:val="20"/>
                <w:szCs w:val="20"/>
              </w:rPr>
              <w:t>до 20.03.2016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Pr="003B378F" w:rsidRDefault="007C10B1">
            <w:pPr>
              <w:jc w:val="center"/>
              <w:rPr>
                <w:b/>
                <w:sz w:val="20"/>
                <w:szCs w:val="20"/>
              </w:rPr>
            </w:pPr>
            <w:r w:rsidRPr="003B378F">
              <w:rPr>
                <w:b/>
                <w:sz w:val="20"/>
                <w:szCs w:val="20"/>
              </w:rPr>
              <w:t>поставка</w:t>
            </w:r>
          </w:p>
          <w:p w:rsidR="007C10B1" w:rsidRPr="003B378F" w:rsidRDefault="007C10B1">
            <w:pPr>
              <w:jc w:val="center"/>
              <w:rPr>
                <w:b/>
                <w:sz w:val="20"/>
                <w:szCs w:val="20"/>
              </w:rPr>
            </w:pPr>
            <w:r w:rsidRPr="003B378F">
              <w:rPr>
                <w:b/>
                <w:sz w:val="20"/>
                <w:szCs w:val="20"/>
              </w:rPr>
              <w:t>до 20.07.2016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Medalist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105D31L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</w:t>
            </w:r>
            <w:r>
              <w:rPr>
                <w:rFonts w:eastAsia="Symbol"/>
                <w:sz w:val="22"/>
                <w:szCs w:val="22"/>
                <w:lang w:val="en-US"/>
              </w:rPr>
              <w:t>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>)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90Ач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SOLITE CMF 75 D23L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) 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 - 230x170x200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Страна производитель –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1556" w:type="dxa"/>
            <w:shd w:val="clear" w:color="auto" w:fill="auto"/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YuMicron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Y50-N18L-A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под болт М5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20Ач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200*90*165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Производитель: Япония 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Solite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85L 95D26L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>)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85Ач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260*170*200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MEDALIST 105D31R 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>)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90Ач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4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6СТ-55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4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6СТ-60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5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6СТ-75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11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6СТ-90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3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SOLITE, CMF 105D 31 L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>)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90Ач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3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SOLITE, CMF 105D31 R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1</w:t>
            </w:r>
            <w:proofErr w:type="gramEnd"/>
            <w:r>
              <w:rPr>
                <w:rFonts w:eastAsia="Symbol"/>
                <w:sz w:val="22"/>
                <w:szCs w:val="22"/>
              </w:rPr>
              <w:t>)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Емкость: 90Ач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6" w:type="dxa"/>
            <w:shd w:val="clear" w:color="auto" w:fill="auto"/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6СТ-110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6СТ-132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-</w:t>
            </w:r>
          </w:p>
        </w:tc>
      </w:tr>
      <w:tr w:rsidR="007C10B1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7C10B1" w:rsidRPr="003253C4" w:rsidRDefault="007C10B1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C10B1" w:rsidRPr="003253C4" w:rsidRDefault="007C10B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7C10B1" w:rsidRPr="003253C4" w:rsidRDefault="007C10B1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6" w:type="dxa"/>
            <w:shd w:val="clear" w:color="auto" w:fill="auto"/>
          </w:tcPr>
          <w:p w:rsidR="007C10B1" w:rsidRDefault="009A40A2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6СТ-190</w:t>
            </w:r>
          </w:p>
        </w:tc>
        <w:tc>
          <w:tcPr>
            <w:tcW w:w="566" w:type="dxa"/>
            <w:shd w:val="clear" w:color="auto" w:fill="auto"/>
          </w:tcPr>
          <w:p w:rsidR="007C10B1" w:rsidRDefault="007C10B1">
            <w:pPr>
              <w:jc w:val="center"/>
            </w:pPr>
            <w: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7C10B1" w:rsidRDefault="007C10B1">
            <w:pPr>
              <w:jc w:val="center"/>
            </w:pPr>
            <w:r>
              <w:t>11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Default="009A40A2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</w:tcPr>
          <w:p w:rsidR="009A40A2" w:rsidRDefault="009A40A2"/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>
            <w:pPr>
              <w:outlineLvl w:val="2"/>
              <w:rPr>
                <w:szCs w:val="16"/>
              </w:rPr>
            </w:pPr>
          </w:p>
        </w:tc>
        <w:tc>
          <w:tcPr>
            <w:tcW w:w="566" w:type="dxa"/>
            <w:shd w:val="clear" w:color="auto" w:fill="auto"/>
          </w:tcPr>
          <w:p w:rsidR="009A40A2" w:rsidRDefault="009A40A2">
            <w:pPr>
              <w:outlineLvl w:val="2"/>
              <w:rPr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Pr="003253C4" w:rsidRDefault="009A40A2" w:rsidP="00766D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766D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9A40A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1379C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654" w:type="dxa"/>
            <w:gridSpan w:val="6"/>
          </w:tcPr>
          <w:p w:rsidR="009A40A2" w:rsidRPr="003253C4" w:rsidRDefault="009A40A2" w:rsidP="009A40A2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9A40A2" w:rsidRPr="003253C4" w:rsidTr="007C10B1">
        <w:trPr>
          <w:trHeight w:val="227"/>
        </w:trPr>
        <w:tc>
          <w:tcPr>
            <w:tcW w:w="10065" w:type="dxa"/>
            <w:gridSpan w:val="8"/>
            <w:vAlign w:val="center"/>
          </w:tcPr>
          <w:p w:rsidR="009A40A2" w:rsidRPr="003253C4" w:rsidRDefault="009A40A2" w:rsidP="009A40A2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</w:rPr>
              <w:t xml:space="preserve">Партия № </w:t>
            </w:r>
            <w:r>
              <w:rPr>
                <w:b/>
                <w:bCs/>
                <w:sz w:val="21"/>
                <w:szCs w:val="21"/>
              </w:rPr>
              <w:t>2</w:t>
            </w:r>
          </w:p>
        </w:tc>
      </w:tr>
      <w:tr w:rsidR="009A40A2" w:rsidRPr="003253C4" w:rsidTr="009A40A2">
        <w:trPr>
          <w:trHeight w:val="43"/>
        </w:trPr>
        <w:tc>
          <w:tcPr>
            <w:tcW w:w="565" w:type="dxa"/>
            <w:vMerge w:val="restart"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84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9A40A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9A40A2" w:rsidRPr="003253C4" w:rsidRDefault="009A40A2" w:rsidP="009A40A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70" w:type="dxa"/>
          </w:tcPr>
          <w:p w:rsidR="009A40A2" w:rsidRPr="003253C4" w:rsidRDefault="009A40A2" w:rsidP="004F775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</w:tcPr>
          <w:p w:rsidR="009A40A2" w:rsidRDefault="009A40A2" w:rsidP="004F775B">
            <w:pPr>
              <w:outlineLvl w:val="2"/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4F775B">
            <w:pPr>
              <w:outlineLvl w:val="1"/>
            </w:pPr>
          </w:p>
        </w:tc>
        <w:tc>
          <w:tcPr>
            <w:tcW w:w="566" w:type="dxa"/>
            <w:shd w:val="clear" w:color="auto" w:fill="auto"/>
          </w:tcPr>
          <w:p w:rsidR="009A40A2" w:rsidRDefault="009A40A2" w:rsidP="004F775B">
            <w:pPr>
              <w:outlineLvl w:val="1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</w:t>
            </w:r>
          </w:p>
          <w:p w:rsidR="009A40A2" w:rsidRPr="004E5DAB" w:rsidRDefault="009A40A2" w:rsidP="00766DBF">
            <w:pPr>
              <w:jc w:val="center"/>
              <w:rPr>
                <w:sz w:val="20"/>
                <w:szCs w:val="20"/>
              </w:rPr>
            </w:pPr>
            <w:r w:rsidRPr="004E5DAB">
              <w:rPr>
                <w:sz w:val="20"/>
                <w:szCs w:val="20"/>
              </w:rPr>
              <w:t>до 20.03.201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</w:t>
            </w:r>
          </w:p>
          <w:p w:rsidR="009A40A2" w:rsidRPr="004E5DAB" w:rsidRDefault="009A40A2" w:rsidP="00766DBF">
            <w:pPr>
              <w:jc w:val="center"/>
              <w:rPr>
                <w:sz w:val="20"/>
                <w:szCs w:val="20"/>
              </w:rPr>
            </w:pPr>
            <w:r w:rsidRPr="004E5DAB">
              <w:rPr>
                <w:sz w:val="20"/>
                <w:szCs w:val="20"/>
              </w:rPr>
              <w:t>до 20.0</w:t>
            </w:r>
            <w:r>
              <w:rPr>
                <w:sz w:val="20"/>
                <w:szCs w:val="20"/>
              </w:rPr>
              <w:t>7</w:t>
            </w:r>
            <w:r w:rsidRPr="004E5DA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3B3421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B3421">
              <w:rPr>
                <w:rFonts w:eastAsia="Symbol"/>
                <w:sz w:val="22"/>
                <w:szCs w:val="22"/>
              </w:rPr>
              <w:t>SOLITE CMF 75 D23L</w:t>
            </w:r>
            <w:r w:rsidRPr="003A5E70">
              <w:rPr>
                <w:sz w:val="21"/>
                <w:szCs w:val="21"/>
              </w:rPr>
              <w:t xml:space="preserve">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слева с прямой (российской полярностью).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65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Габариты - 230x168x200 мм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566" w:type="dxa"/>
            <w:shd w:val="clear" w:color="auto" w:fill="auto"/>
          </w:tcPr>
          <w:p w:rsidR="009A40A2" w:rsidRDefault="009A40A2" w:rsidP="00766DBF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Pr="007F1A21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7F1A21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widowControl w:val="0"/>
              <w:suppressLineNumbers/>
              <w:suppressAutoHyphens/>
              <w:rPr>
                <w:rFonts w:eastAsia="Symbol"/>
                <w:sz w:val="22"/>
                <w:szCs w:val="22"/>
              </w:rPr>
            </w:pPr>
            <w:r w:rsidRPr="00A47D34">
              <w:rPr>
                <w:rFonts w:eastAsia="Symbol"/>
                <w:sz w:val="22"/>
                <w:szCs w:val="22"/>
              </w:rPr>
              <w:t>105D31R- SMF</w:t>
            </w:r>
            <w:r w:rsidRPr="003B3421">
              <w:rPr>
                <w:rFonts w:eastAsia="Symbol"/>
                <w:sz w:val="22"/>
                <w:szCs w:val="22"/>
              </w:rPr>
              <w:t xml:space="preserve">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Свинцово-кислотная, автомобильная аккумуляторная батарея  </w:t>
            </w:r>
            <w:r w:rsidRPr="002711B9">
              <w:rPr>
                <w:sz w:val="21"/>
                <w:szCs w:val="21"/>
              </w:rPr>
              <w:t>SOLITE</w:t>
            </w:r>
            <w:r>
              <w:rPr>
                <w:sz w:val="21"/>
                <w:szCs w:val="21"/>
              </w:rPr>
              <w:t xml:space="preserve"> </w:t>
            </w:r>
            <w:r w:rsidRPr="00B93DD2">
              <w:rPr>
                <w:sz w:val="21"/>
                <w:szCs w:val="21"/>
              </w:rPr>
              <w:t>90 CMF (105D31L</w:t>
            </w:r>
            <w:r>
              <w:rPr>
                <w:sz w:val="21"/>
                <w:szCs w:val="21"/>
              </w:rPr>
              <w:t>)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справа с обратной полярностью.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90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302x200x172 мм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566" w:type="dxa"/>
            <w:shd w:val="clear" w:color="auto" w:fill="auto"/>
          </w:tcPr>
          <w:p w:rsidR="009A40A2" w:rsidRDefault="009A40A2" w:rsidP="00766DBF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Pr="007F1A21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7F1A21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1556" w:type="dxa"/>
            <w:shd w:val="clear" w:color="auto" w:fill="auto"/>
          </w:tcPr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3B3421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widowControl w:val="0"/>
              <w:suppressLineNumbers/>
              <w:suppressAutoHyphens/>
              <w:rPr>
                <w:rFonts w:eastAsia="Symbol"/>
                <w:sz w:val="22"/>
                <w:szCs w:val="22"/>
              </w:rPr>
            </w:pPr>
            <w:proofErr w:type="spellStart"/>
            <w:r w:rsidRPr="003B3421">
              <w:rPr>
                <w:rFonts w:eastAsia="Symbol"/>
                <w:sz w:val="22"/>
                <w:szCs w:val="22"/>
              </w:rPr>
              <w:t>Solite</w:t>
            </w:r>
            <w:proofErr w:type="spellEnd"/>
            <w:r w:rsidRPr="003B3421">
              <w:rPr>
                <w:rFonts w:eastAsia="Symbol"/>
                <w:sz w:val="22"/>
                <w:szCs w:val="22"/>
              </w:rPr>
              <w:t xml:space="preserve"> PT-200 12v-200 AH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Обслуживаемая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Плюс слева с прямой (российской полярностью)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>) и переходники на боковые выводы клемм.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200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lastRenderedPageBreak/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503x216x239 мм</w:t>
            </w:r>
          </w:p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566" w:type="dxa"/>
            <w:shd w:val="clear" w:color="auto" w:fill="auto"/>
          </w:tcPr>
          <w:p w:rsidR="009A40A2" w:rsidRDefault="009A40A2" w:rsidP="00766DBF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1556" w:type="dxa"/>
            <w:shd w:val="clear" w:color="auto" w:fill="auto"/>
          </w:tcPr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B3421">
              <w:rPr>
                <w:rFonts w:eastAsia="Symbol"/>
                <w:sz w:val="22"/>
                <w:szCs w:val="22"/>
              </w:rPr>
              <w:t>SOLITE, CMF 120 R</w:t>
            </w:r>
            <w:r w:rsidRPr="003A5E70">
              <w:rPr>
                <w:sz w:val="21"/>
                <w:szCs w:val="21"/>
              </w:rPr>
              <w:t xml:space="preserve">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</w:t>
            </w:r>
            <w:r>
              <w:rPr>
                <w:sz w:val="21"/>
                <w:szCs w:val="21"/>
              </w:rPr>
              <w:t>права</w:t>
            </w:r>
            <w:r w:rsidRPr="003A5E70">
              <w:rPr>
                <w:sz w:val="21"/>
                <w:szCs w:val="21"/>
              </w:rPr>
              <w:t xml:space="preserve"> с прямой (российской полярностью).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120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503x182x208 мм</w:t>
            </w:r>
          </w:p>
          <w:p w:rsidR="009A40A2" w:rsidRPr="003A5E70" w:rsidRDefault="009A40A2" w:rsidP="00766DBF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566" w:type="dxa"/>
            <w:shd w:val="clear" w:color="auto" w:fill="auto"/>
          </w:tcPr>
          <w:p w:rsidR="009A40A2" w:rsidRDefault="009A40A2" w:rsidP="00766DBF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Аккумулятор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F8096A">
              <w:rPr>
                <w:rFonts w:eastAsia="Symbol"/>
                <w:sz w:val="22"/>
                <w:szCs w:val="22"/>
              </w:rPr>
              <w:t>Vaiper</w:t>
            </w:r>
            <w:proofErr w:type="spellEnd"/>
            <w:r w:rsidRPr="00F8096A">
              <w:rPr>
                <w:rFonts w:eastAsia="Symbol"/>
                <w:sz w:val="22"/>
                <w:szCs w:val="22"/>
              </w:rPr>
              <w:t xml:space="preserve"> 190.0 L (ST)</w:t>
            </w:r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 xml:space="preserve">Плюс </w:t>
            </w:r>
            <w:r>
              <w:rPr>
                <w:rFonts w:eastAsia="Symbol"/>
                <w:sz w:val="22"/>
                <w:szCs w:val="22"/>
              </w:rPr>
              <w:t>слева</w:t>
            </w:r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F8096A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F8096A">
              <w:rPr>
                <w:rFonts w:eastAsia="Symbol"/>
                <w:sz w:val="22"/>
                <w:szCs w:val="22"/>
              </w:rPr>
              <w:t xml:space="preserve">) </w:t>
            </w:r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 xml:space="preserve">Емкость – 190 </w:t>
            </w:r>
            <w:proofErr w:type="spellStart"/>
            <w:r w:rsidRPr="00F8096A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9A40A2" w:rsidRPr="00F8096A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Габариты – 512x223x223 мм</w:t>
            </w:r>
          </w:p>
          <w:p w:rsidR="009A40A2" w:rsidRPr="003B3421" w:rsidRDefault="009A40A2" w:rsidP="00766DBF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Страна производитель – Россия</w:t>
            </w:r>
          </w:p>
        </w:tc>
        <w:tc>
          <w:tcPr>
            <w:tcW w:w="566" w:type="dxa"/>
            <w:shd w:val="clear" w:color="auto" w:fill="auto"/>
          </w:tcPr>
          <w:p w:rsidR="009A40A2" w:rsidRDefault="009A40A2" w:rsidP="00766DBF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766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A40A2" w:rsidRPr="003253C4" w:rsidTr="009A40A2">
        <w:trPr>
          <w:trHeight w:val="227"/>
        </w:trPr>
        <w:tc>
          <w:tcPr>
            <w:tcW w:w="565" w:type="dxa"/>
            <w:vMerge/>
            <w:vAlign w:val="center"/>
          </w:tcPr>
          <w:p w:rsidR="009A40A2" w:rsidRPr="003253C4" w:rsidRDefault="009A40A2" w:rsidP="004F775B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846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9A40A2" w:rsidRPr="003253C4" w:rsidRDefault="009A40A2" w:rsidP="00766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</w:tcPr>
          <w:p w:rsidR="009A40A2" w:rsidRDefault="009A40A2" w:rsidP="004F775B">
            <w:pPr>
              <w:outlineLvl w:val="2"/>
            </w:pP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Default="009A40A2" w:rsidP="004F775B">
            <w:pPr>
              <w:outlineLvl w:val="1"/>
              <w:rPr>
                <w:lang w:val="en-US"/>
              </w:rPr>
            </w:pPr>
          </w:p>
        </w:tc>
        <w:tc>
          <w:tcPr>
            <w:tcW w:w="566" w:type="dxa"/>
            <w:shd w:val="clear" w:color="auto" w:fill="auto"/>
          </w:tcPr>
          <w:p w:rsidR="009A40A2" w:rsidRDefault="009A40A2" w:rsidP="004F775B">
            <w:pPr>
              <w:outlineLvl w:val="1"/>
              <w:rPr>
                <w:lang w:val="en-US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A40A2" w:rsidRPr="003253C4" w:rsidRDefault="009A40A2" w:rsidP="00766D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57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766D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4F775B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4F775B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654" w:type="dxa"/>
            <w:gridSpan w:val="6"/>
          </w:tcPr>
          <w:p w:rsidR="009A40A2" w:rsidRPr="003253C4" w:rsidRDefault="009A40A2" w:rsidP="009A40A2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654" w:type="dxa"/>
            <w:gridSpan w:val="6"/>
          </w:tcPr>
          <w:p w:rsidR="008564F4" w:rsidRPr="003253C4" w:rsidRDefault="008564F4" w:rsidP="008564F4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быть новой, не использованной, выпущенной не ранее </w:t>
            </w:r>
            <w:r>
              <w:rPr>
                <w:sz w:val="21"/>
                <w:szCs w:val="21"/>
              </w:rPr>
              <w:t xml:space="preserve">ноября </w:t>
            </w:r>
            <w:r w:rsidRPr="003253C4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</w:t>
            </w:r>
            <w:r>
              <w:rPr>
                <w:sz w:val="21"/>
                <w:szCs w:val="21"/>
              </w:rPr>
              <w:t xml:space="preserve"> и месяц</w:t>
            </w:r>
            <w:r w:rsidRPr="003253C4">
              <w:rPr>
                <w:sz w:val="21"/>
                <w:szCs w:val="21"/>
              </w:rPr>
              <w:t xml:space="preserve"> выпуска </w:t>
            </w:r>
            <w:r w:rsidR="00F73D4A">
              <w:rPr>
                <w:sz w:val="21"/>
                <w:szCs w:val="21"/>
              </w:rPr>
              <w:t>АКБ</w:t>
            </w:r>
            <w:bookmarkStart w:id="0" w:name="_GoBack"/>
            <w:bookmarkEnd w:id="0"/>
            <w:r w:rsidRPr="003253C4">
              <w:rPr>
                <w:sz w:val="21"/>
                <w:szCs w:val="21"/>
              </w:rPr>
              <w:t>).</w:t>
            </w:r>
          </w:p>
          <w:p w:rsidR="009A40A2" w:rsidRPr="003253C4" w:rsidRDefault="009A40A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A40A2" w:rsidRPr="003253C4" w:rsidRDefault="009A40A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</w:t>
            </w:r>
            <w:r>
              <w:rPr>
                <w:sz w:val="21"/>
                <w:szCs w:val="21"/>
              </w:rPr>
              <w:t>хорошо читаемую информацию о годе выпуска АКБ.</w:t>
            </w:r>
          </w:p>
          <w:p w:rsidR="009A40A2" w:rsidRPr="003253C4" w:rsidRDefault="00443D7B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9A40A2" w:rsidRPr="003253C4">
              <w:rPr>
                <w:sz w:val="21"/>
                <w:szCs w:val="21"/>
              </w:rPr>
              <w:t xml:space="preserve">. В некоторых случаях допускается замена </w:t>
            </w:r>
            <w:r w:rsidR="009A40A2">
              <w:rPr>
                <w:sz w:val="21"/>
                <w:szCs w:val="21"/>
              </w:rPr>
              <w:t xml:space="preserve">АКБ на </w:t>
            </w:r>
            <w:proofErr w:type="gramStart"/>
            <w:r w:rsidR="009A40A2">
              <w:rPr>
                <w:sz w:val="21"/>
                <w:szCs w:val="21"/>
              </w:rPr>
              <w:t>аналогичную</w:t>
            </w:r>
            <w:proofErr w:type="gramEnd"/>
            <w:r w:rsidR="009A40A2">
              <w:rPr>
                <w:sz w:val="21"/>
                <w:szCs w:val="21"/>
              </w:rPr>
              <w:t xml:space="preserve"> с лучшими характеристиками</w:t>
            </w:r>
          </w:p>
          <w:p w:rsidR="009A40A2" w:rsidRDefault="00443D7B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5</w:t>
            </w:r>
            <w:r w:rsidR="009A40A2" w:rsidRPr="003253C4">
              <w:rPr>
                <w:sz w:val="21"/>
                <w:szCs w:val="21"/>
              </w:rPr>
              <w:t xml:space="preserve">. </w:t>
            </w:r>
            <w:r w:rsidR="009A40A2">
              <w:rPr>
                <w:sz w:val="22"/>
                <w:szCs w:val="22"/>
              </w:rPr>
              <w:t>П</w:t>
            </w:r>
            <w:r w:rsidR="009A40A2" w:rsidRPr="003E652C">
              <w:rPr>
                <w:sz w:val="22"/>
                <w:szCs w:val="22"/>
              </w:rPr>
              <w:t>редпочтение будет</w:t>
            </w:r>
            <w:r w:rsidR="009A40A2">
              <w:rPr>
                <w:sz w:val="22"/>
                <w:szCs w:val="22"/>
              </w:rPr>
              <w:t xml:space="preserve"> отдано </w:t>
            </w:r>
            <w:r w:rsidR="009A40A2" w:rsidRPr="003E652C">
              <w:rPr>
                <w:sz w:val="22"/>
                <w:szCs w:val="22"/>
              </w:rPr>
              <w:t>коммерческим предложения</w:t>
            </w:r>
            <w:r w:rsidR="009A40A2">
              <w:rPr>
                <w:sz w:val="22"/>
                <w:szCs w:val="22"/>
              </w:rPr>
              <w:t>м</w:t>
            </w:r>
            <w:r w:rsidR="009A40A2" w:rsidRPr="003E652C">
              <w:rPr>
                <w:sz w:val="22"/>
                <w:szCs w:val="22"/>
              </w:rPr>
              <w:t xml:space="preserve"> на поставку </w:t>
            </w:r>
            <w:r w:rsidR="009A40A2">
              <w:rPr>
                <w:sz w:val="22"/>
                <w:szCs w:val="22"/>
              </w:rPr>
              <w:t>АКБ</w:t>
            </w:r>
            <w:r w:rsidR="009A40A2"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="009A40A2"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="009A40A2"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9A40A2" w:rsidRPr="003253C4" w:rsidRDefault="00443D7B" w:rsidP="00023020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6</w:t>
            </w:r>
            <w:r w:rsidR="009A40A2">
              <w:rPr>
                <w:sz w:val="22"/>
                <w:szCs w:val="22"/>
              </w:rPr>
              <w:t xml:space="preserve">. </w:t>
            </w:r>
            <w:r w:rsidR="009A40A2" w:rsidRPr="003E652C">
              <w:rPr>
                <w:sz w:val="22"/>
                <w:szCs w:val="22"/>
              </w:rPr>
              <w:t>В случае</w:t>
            </w:r>
            <w:proofErr w:type="gramStart"/>
            <w:r w:rsidR="009A40A2" w:rsidRPr="003E652C">
              <w:rPr>
                <w:sz w:val="22"/>
                <w:szCs w:val="22"/>
              </w:rPr>
              <w:t>,</w:t>
            </w:r>
            <w:proofErr w:type="gramEnd"/>
            <w:r w:rsidR="009A40A2"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 w:rsidR="009A40A2">
              <w:rPr>
                <w:sz w:val="22"/>
                <w:szCs w:val="22"/>
              </w:rPr>
              <w:t xml:space="preserve">технического </w:t>
            </w:r>
            <w:r w:rsidR="009A40A2"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654" w:type="dxa"/>
            <w:gridSpan w:val="6"/>
          </w:tcPr>
          <w:p w:rsidR="009A40A2" w:rsidRPr="003253C4" w:rsidRDefault="009A40A2" w:rsidP="008564F4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="008564F4">
              <w:rPr>
                <w:sz w:val="21"/>
                <w:szCs w:val="21"/>
                <w:u w:val="single"/>
              </w:rPr>
              <w:t>24</w:t>
            </w:r>
            <w:r w:rsidRPr="003253C4">
              <w:rPr>
                <w:sz w:val="21"/>
                <w:szCs w:val="21"/>
                <w:u w:val="single"/>
              </w:rPr>
              <w:t xml:space="preserve">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654" w:type="dxa"/>
            <w:gridSpan w:val="6"/>
          </w:tcPr>
          <w:p w:rsidR="009A40A2" w:rsidRPr="003253C4" w:rsidRDefault="009A40A2" w:rsidP="003B378F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="003B378F">
              <w:rPr>
                <w:b/>
                <w:bCs/>
                <w:i/>
                <w:sz w:val="21"/>
                <w:szCs w:val="21"/>
                <w:u w:val="single"/>
              </w:rPr>
              <w:t xml:space="preserve">в течение 30 дней </w:t>
            </w:r>
            <w:proofErr w:type="gramStart"/>
            <w:r w:rsidR="003B378F">
              <w:rPr>
                <w:b/>
                <w:bCs/>
                <w:i/>
                <w:sz w:val="21"/>
                <w:szCs w:val="21"/>
                <w:u w:val="single"/>
              </w:rPr>
              <w:t>с даты поступления</w:t>
            </w:r>
            <w:proofErr w:type="gramEnd"/>
            <w:r w:rsidR="003B378F">
              <w:rPr>
                <w:b/>
                <w:bCs/>
                <w:i/>
                <w:sz w:val="21"/>
                <w:szCs w:val="21"/>
                <w:u w:val="single"/>
              </w:rPr>
              <w:t xml:space="preserve"> продукции на склад Грузополучателя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</w:tcPr>
          <w:p w:rsidR="009A40A2" w:rsidRPr="003253C4" w:rsidRDefault="009A40A2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654" w:type="dxa"/>
            <w:gridSpan w:val="6"/>
          </w:tcPr>
          <w:p w:rsidR="009A40A2" w:rsidRPr="003253C4" w:rsidRDefault="009A40A2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9A40A2" w:rsidRPr="003253C4" w:rsidRDefault="009A40A2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A40A2" w:rsidRPr="003253C4" w:rsidRDefault="009A40A2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9A40A2" w:rsidRPr="003253C4" w:rsidTr="007C10B1">
        <w:trPr>
          <w:trHeight w:val="227"/>
        </w:trPr>
        <w:tc>
          <w:tcPr>
            <w:tcW w:w="565" w:type="dxa"/>
            <w:vAlign w:val="center"/>
          </w:tcPr>
          <w:p w:rsidR="009A40A2" w:rsidRPr="003253C4" w:rsidRDefault="003B378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8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40A2" w:rsidRPr="004B40EC" w:rsidRDefault="009A40A2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654" w:type="dxa"/>
            <w:gridSpan w:val="6"/>
            <w:vAlign w:val="center"/>
          </w:tcPr>
          <w:p w:rsidR="009A40A2" w:rsidRPr="004B40EC" w:rsidRDefault="009A40A2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FC0076" w:rsidRDefault="00FC0076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9A40A2" w:rsidRDefault="009A40A2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9A40A2" w:rsidRDefault="009A40A2" w:rsidP="005E39C2">
      <w:pPr>
        <w:rPr>
          <w:sz w:val="18"/>
          <w:szCs w:val="18"/>
        </w:rPr>
      </w:pPr>
    </w:p>
    <w:p w:rsidR="003B378F" w:rsidRDefault="003B378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9A40A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35A8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78F"/>
    <w:rsid w:val="003B3EC7"/>
    <w:rsid w:val="003C1763"/>
    <w:rsid w:val="003E33CC"/>
    <w:rsid w:val="003F104A"/>
    <w:rsid w:val="003F7875"/>
    <w:rsid w:val="0040396B"/>
    <w:rsid w:val="0042227D"/>
    <w:rsid w:val="00424DD8"/>
    <w:rsid w:val="00443D7B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0622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C10B1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564F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A40A2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73D4A"/>
    <w:rsid w:val="00FA3E0A"/>
    <w:rsid w:val="00FA4C18"/>
    <w:rsid w:val="00FA5070"/>
    <w:rsid w:val="00FB10B4"/>
    <w:rsid w:val="00FB1218"/>
    <w:rsid w:val="00FC0076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E21AB-CBE8-4727-9177-63E9B4E7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564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5775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27</cp:revision>
  <cp:lastPrinted>2012-12-19T07:24:00Z</cp:lastPrinted>
  <dcterms:created xsi:type="dcterms:W3CDTF">2012-12-19T00:57:00Z</dcterms:created>
  <dcterms:modified xsi:type="dcterms:W3CDTF">2015-10-29T07:35:00Z</dcterms:modified>
</cp:coreProperties>
</file>