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58AD8FFC" wp14:editId="1579AD5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6503C7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6503C7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6503C7" w:rsidRDefault="00C02479" w:rsidP="007D162A">
      <w:pPr>
        <w:spacing w:line="240" w:lineRule="auto"/>
        <w:jc w:val="center"/>
        <w:rPr>
          <w:sz w:val="24"/>
          <w:szCs w:val="24"/>
        </w:rPr>
      </w:pPr>
      <w:r w:rsidRPr="006503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6503C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Cs w:val="28"/>
        </w:rPr>
      </w:pPr>
      <w:r w:rsidRPr="006503C7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1F6323" w:rsidRPr="006503C7">
        <w:rPr>
          <w:rFonts w:cs="Arial"/>
          <w:b/>
          <w:bCs/>
          <w:iCs/>
          <w:snapToGrid/>
          <w:spacing w:val="40"/>
          <w:szCs w:val="28"/>
        </w:rPr>
        <w:t xml:space="preserve"> № </w:t>
      </w:r>
      <w:r w:rsidR="006503C7" w:rsidRPr="006503C7">
        <w:rPr>
          <w:rFonts w:cs="Arial"/>
          <w:b/>
          <w:bCs/>
          <w:iCs/>
          <w:snapToGrid/>
          <w:spacing w:val="40"/>
          <w:szCs w:val="28"/>
        </w:rPr>
        <w:t>241/МР-Р</w:t>
      </w:r>
    </w:p>
    <w:p w:rsidR="00023603" w:rsidRPr="006503C7" w:rsidRDefault="00F55DE2" w:rsidP="00CB0660">
      <w:pPr>
        <w:pStyle w:val="a6"/>
        <w:tabs>
          <w:tab w:val="left" w:pos="708"/>
        </w:tabs>
        <w:spacing w:line="240" w:lineRule="auto"/>
        <w:rPr>
          <w:szCs w:val="28"/>
        </w:rPr>
      </w:pPr>
      <w:r w:rsidRPr="006503C7">
        <w:rPr>
          <w:b/>
          <w:bCs/>
          <w:szCs w:val="28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270002" w:rsidRPr="006503C7">
        <w:rPr>
          <w:rFonts w:eastAsia="Calibri"/>
          <w:b/>
          <w:i/>
          <w:szCs w:val="28"/>
          <w:lang w:eastAsia="en-US"/>
        </w:rPr>
        <w:t>«</w:t>
      </w:r>
      <w:r w:rsidR="006503C7" w:rsidRPr="006503C7">
        <w:rPr>
          <w:b/>
          <w:sz w:val="25"/>
          <w:szCs w:val="25"/>
        </w:rPr>
        <w:t>Запасные части для автомобилей с бензиновыми двигателями</w:t>
      </w:r>
      <w:r w:rsidR="00270002" w:rsidRPr="006503C7">
        <w:rPr>
          <w:b/>
          <w:i/>
          <w:szCs w:val="28"/>
        </w:rPr>
        <w:t xml:space="preserve">» </w:t>
      </w:r>
      <w:r w:rsidR="00B171A3" w:rsidRPr="006503C7">
        <w:rPr>
          <w:b/>
          <w:i/>
          <w:szCs w:val="28"/>
        </w:rPr>
        <w:t xml:space="preserve"> </w:t>
      </w:r>
      <w:r w:rsidR="0001376F" w:rsidRPr="006503C7">
        <w:rPr>
          <w:b/>
          <w:i/>
          <w:szCs w:val="28"/>
        </w:rPr>
        <w:t xml:space="preserve"> </w:t>
      </w:r>
      <w:r w:rsidR="00CB0660" w:rsidRPr="006503C7">
        <w:rPr>
          <w:b/>
          <w:szCs w:val="28"/>
        </w:rPr>
        <w:t>З</w:t>
      </w:r>
      <w:r w:rsidR="00023603" w:rsidRPr="006503C7">
        <w:rPr>
          <w:b/>
          <w:bCs/>
          <w:szCs w:val="28"/>
        </w:rPr>
        <w:t xml:space="preserve">акупка № </w:t>
      </w:r>
      <w:r w:rsidR="006503C7" w:rsidRPr="006503C7">
        <w:rPr>
          <w:b/>
          <w:bCs/>
          <w:szCs w:val="28"/>
        </w:rPr>
        <w:t>118</w:t>
      </w:r>
      <w:r w:rsidR="00CB0660" w:rsidRPr="006503C7">
        <w:rPr>
          <w:b/>
          <w:bCs/>
          <w:szCs w:val="28"/>
        </w:rPr>
        <w:t xml:space="preserve"> </w:t>
      </w:r>
      <w:r w:rsidR="00023603" w:rsidRPr="006503C7">
        <w:rPr>
          <w:b/>
          <w:bCs/>
          <w:szCs w:val="28"/>
        </w:rPr>
        <w:t xml:space="preserve"> ГКПЗ 201</w:t>
      </w:r>
      <w:r w:rsidR="001B3F89" w:rsidRPr="006503C7">
        <w:rPr>
          <w:b/>
          <w:bCs/>
          <w:szCs w:val="28"/>
        </w:rPr>
        <w:t>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6503C7" w:rsidTr="00004C42">
        <w:trPr>
          <w:trHeight w:val="546"/>
        </w:trPr>
        <w:tc>
          <w:tcPr>
            <w:tcW w:w="2943" w:type="dxa"/>
          </w:tcPr>
          <w:p w:rsidR="00CB0660" w:rsidRPr="006503C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503C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6503C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6503C7" w:rsidRDefault="00A419DF" w:rsidP="00A419DF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6503C7">
              <w:rPr>
                <w:b/>
                <w:snapToGrid/>
                <w:sz w:val="26"/>
                <w:szCs w:val="26"/>
              </w:rPr>
              <w:t>_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</w:t>
            </w:r>
            <w:r w:rsidR="00D970AC" w:rsidRPr="006503C7">
              <w:rPr>
                <w:b/>
                <w:snapToGrid/>
                <w:sz w:val="26"/>
                <w:szCs w:val="26"/>
              </w:rPr>
              <w:t xml:space="preserve"> </w:t>
            </w:r>
            <w:r w:rsidR="00CB7AE5">
              <w:rPr>
                <w:b/>
                <w:snapToGrid/>
                <w:sz w:val="26"/>
                <w:szCs w:val="26"/>
              </w:rPr>
              <w:t>29</w:t>
            </w:r>
            <w:r w:rsidR="000637FC" w:rsidRPr="006503C7">
              <w:rPr>
                <w:b/>
                <w:snapToGrid/>
                <w:sz w:val="26"/>
                <w:szCs w:val="26"/>
              </w:rPr>
              <w:t xml:space="preserve"> </w:t>
            </w:r>
            <w:r w:rsidR="00994A42" w:rsidRPr="006503C7">
              <w:rPr>
                <w:b/>
                <w:snapToGrid/>
                <w:sz w:val="26"/>
                <w:szCs w:val="26"/>
              </w:rPr>
              <w:t>января 2016 г.</w:t>
            </w:r>
          </w:p>
          <w:p w:rsidR="004B69F5" w:rsidRPr="006503C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6503C7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503C7">
        <w:rPr>
          <w:b/>
          <w:sz w:val="26"/>
          <w:szCs w:val="26"/>
        </w:rPr>
        <w:t xml:space="preserve">ПРИСУТСТВОВАЛИ: </w:t>
      </w:r>
      <w:r w:rsidR="00023603" w:rsidRPr="006503C7">
        <w:rPr>
          <w:sz w:val="26"/>
          <w:szCs w:val="26"/>
        </w:rPr>
        <w:t>10</w:t>
      </w:r>
      <w:r w:rsidR="00045894" w:rsidRPr="006503C7">
        <w:rPr>
          <w:sz w:val="26"/>
          <w:szCs w:val="26"/>
        </w:rPr>
        <w:t xml:space="preserve"> </w:t>
      </w:r>
      <w:r w:rsidR="00B8408A" w:rsidRPr="006503C7">
        <w:rPr>
          <w:sz w:val="26"/>
          <w:szCs w:val="26"/>
        </w:rPr>
        <w:t>членов</w:t>
      </w:r>
      <w:r w:rsidR="00B8408A" w:rsidRPr="006503C7">
        <w:rPr>
          <w:b/>
          <w:sz w:val="26"/>
          <w:szCs w:val="26"/>
        </w:rPr>
        <w:t xml:space="preserve"> </w:t>
      </w:r>
      <w:r w:rsidRPr="006503C7">
        <w:rPr>
          <w:sz w:val="26"/>
          <w:szCs w:val="26"/>
        </w:rPr>
        <w:t>постоянно действующ</w:t>
      </w:r>
      <w:r w:rsidR="00B8408A" w:rsidRPr="006503C7">
        <w:rPr>
          <w:sz w:val="26"/>
          <w:szCs w:val="26"/>
        </w:rPr>
        <w:t>ей</w:t>
      </w:r>
      <w:r w:rsidRPr="006503C7">
        <w:rPr>
          <w:sz w:val="26"/>
          <w:szCs w:val="26"/>
        </w:rPr>
        <w:t xml:space="preserve"> Закупочн</w:t>
      </w:r>
      <w:r w:rsidR="00DF726D" w:rsidRPr="006503C7">
        <w:rPr>
          <w:sz w:val="26"/>
          <w:szCs w:val="26"/>
        </w:rPr>
        <w:t>ой</w:t>
      </w:r>
      <w:r w:rsidRPr="006503C7">
        <w:rPr>
          <w:sz w:val="26"/>
          <w:szCs w:val="26"/>
        </w:rPr>
        <w:t xml:space="preserve"> комисс</w:t>
      </w:r>
      <w:proofErr w:type="gramStart"/>
      <w:r w:rsidRPr="006503C7">
        <w:rPr>
          <w:sz w:val="26"/>
          <w:szCs w:val="26"/>
        </w:rPr>
        <w:t>и</w:t>
      </w:r>
      <w:r w:rsidR="00DF726D" w:rsidRPr="006503C7">
        <w:rPr>
          <w:sz w:val="26"/>
          <w:szCs w:val="26"/>
        </w:rPr>
        <w:t>и АО</w:t>
      </w:r>
      <w:proofErr w:type="gramEnd"/>
      <w:r w:rsidR="00DF726D" w:rsidRPr="006503C7">
        <w:rPr>
          <w:sz w:val="26"/>
          <w:szCs w:val="26"/>
        </w:rPr>
        <w:t xml:space="preserve"> «ДРСК» </w:t>
      </w:r>
      <w:r w:rsidRPr="006503C7">
        <w:rPr>
          <w:sz w:val="26"/>
          <w:szCs w:val="26"/>
        </w:rPr>
        <w:t xml:space="preserve"> 2-го уровня.</w:t>
      </w:r>
    </w:p>
    <w:p w:rsidR="003C690B" w:rsidRPr="006503C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6503C7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503C7" w:rsidRPr="006503C7" w:rsidRDefault="006503C7" w:rsidP="006503C7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503C7">
        <w:rPr>
          <w:bCs/>
          <w:i/>
          <w:iCs/>
          <w:snapToGrid/>
          <w:sz w:val="26"/>
          <w:szCs w:val="26"/>
        </w:rPr>
        <w:t xml:space="preserve">О </w:t>
      </w:r>
      <w:r w:rsidRPr="006503C7">
        <w:rPr>
          <w:b/>
          <w:bCs/>
          <w:i/>
          <w:iCs/>
          <w:snapToGrid/>
          <w:sz w:val="26"/>
          <w:szCs w:val="26"/>
        </w:rPr>
        <w:t xml:space="preserve"> </w:t>
      </w:r>
      <w:r w:rsidRPr="006503C7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6503C7" w:rsidRPr="006503C7" w:rsidRDefault="006503C7" w:rsidP="006503C7">
      <w:pPr>
        <w:numPr>
          <w:ilvl w:val="0"/>
          <w:numId w:val="36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503C7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503C7">
        <w:rPr>
          <w:bCs/>
          <w:i/>
          <w:iCs/>
          <w:snapToGrid/>
          <w:sz w:val="26"/>
          <w:szCs w:val="26"/>
        </w:rPr>
        <w:t>несоответствующими</w:t>
      </w:r>
      <w:proofErr w:type="gramEnd"/>
      <w:r w:rsidRPr="006503C7">
        <w:rPr>
          <w:bCs/>
          <w:i/>
          <w:iCs/>
          <w:snapToGrid/>
          <w:sz w:val="26"/>
          <w:szCs w:val="26"/>
        </w:rPr>
        <w:t xml:space="preserve"> условиям закупки</w:t>
      </w:r>
    </w:p>
    <w:p w:rsidR="006503C7" w:rsidRPr="006503C7" w:rsidRDefault="006503C7" w:rsidP="006503C7">
      <w:pPr>
        <w:numPr>
          <w:ilvl w:val="0"/>
          <w:numId w:val="36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503C7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503C7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503C7">
        <w:rPr>
          <w:bCs/>
          <w:i/>
          <w:iCs/>
          <w:snapToGrid/>
          <w:sz w:val="26"/>
          <w:szCs w:val="26"/>
        </w:rPr>
        <w:t xml:space="preserve"> условиям запроса предложений.</w:t>
      </w:r>
    </w:p>
    <w:p w:rsidR="006503C7" w:rsidRPr="006503C7" w:rsidRDefault="006503C7" w:rsidP="006503C7">
      <w:pPr>
        <w:numPr>
          <w:ilvl w:val="0"/>
          <w:numId w:val="36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503C7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6503C7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6503C7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503C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503C7">
        <w:rPr>
          <w:bCs/>
          <w:i/>
          <w:iCs/>
          <w:snapToGrid/>
          <w:sz w:val="26"/>
          <w:szCs w:val="26"/>
        </w:rPr>
        <w:t xml:space="preserve"> предложений.</w:t>
      </w:r>
    </w:p>
    <w:p w:rsidR="006503C7" w:rsidRPr="006503C7" w:rsidRDefault="006503C7" w:rsidP="006503C7">
      <w:pPr>
        <w:numPr>
          <w:ilvl w:val="0"/>
          <w:numId w:val="36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503C7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01376F" w:rsidRPr="006503C7" w:rsidRDefault="0001376F" w:rsidP="0001376F">
      <w:pPr>
        <w:pStyle w:val="a9"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</w:p>
    <w:p w:rsidR="00CB0660" w:rsidRPr="006503C7" w:rsidRDefault="00CB0660" w:rsidP="0001376F">
      <w:pPr>
        <w:spacing w:line="240" w:lineRule="auto"/>
        <w:rPr>
          <w:b/>
          <w:snapToGrid/>
          <w:sz w:val="26"/>
          <w:szCs w:val="26"/>
        </w:rPr>
      </w:pPr>
      <w:r w:rsidRPr="006503C7">
        <w:rPr>
          <w:b/>
          <w:snapToGrid/>
          <w:sz w:val="26"/>
          <w:szCs w:val="26"/>
        </w:rPr>
        <w:t>РЕШИЛИ:</w:t>
      </w:r>
    </w:p>
    <w:p w:rsidR="006503C7" w:rsidRPr="006503C7" w:rsidRDefault="006503C7" w:rsidP="006503C7">
      <w:pPr>
        <w:spacing w:line="240" w:lineRule="auto"/>
        <w:rPr>
          <w:b/>
          <w:snapToGrid/>
          <w:sz w:val="26"/>
          <w:szCs w:val="26"/>
        </w:rPr>
      </w:pPr>
      <w:r w:rsidRPr="006503C7">
        <w:rPr>
          <w:b/>
          <w:snapToGrid/>
          <w:sz w:val="26"/>
          <w:szCs w:val="26"/>
        </w:rPr>
        <w:t>По вопросу № 1:</w:t>
      </w:r>
    </w:p>
    <w:p w:rsidR="006503C7" w:rsidRPr="006503C7" w:rsidRDefault="006503C7" w:rsidP="006503C7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6503C7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6503C7" w:rsidRPr="006503C7" w:rsidRDefault="006503C7" w:rsidP="006503C7">
      <w:pPr>
        <w:numPr>
          <w:ilvl w:val="0"/>
          <w:numId w:val="31"/>
        </w:numPr>
        <w:spacing w:line="240" w:lineRule="auto"/>
        <w:contextualSpacing/>
        <w:rPr>
          <w:snapToGrid/>
          <w:sz w:val="26"/>
          <w:szCs w:val="26"/>
        </w:rPr>
      </w:pPr>
      <w:r w:rsidRPr="006503C7">
        <w:rPr>
          <w:snapToGrid/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5921"/>
        <w:gridCol w:w="3454"/>
      </w:tblGrid>
      <w:tr w:rsidR="006503C7" w:rsidRPr="006503C7" w:rsidTr="006503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b/>
                <w:bCs/>
                <w:snapToGrid/>
                <w:sz w:val="26"/>
                <w:szCs w:val="26"/>
              </w:rPr>
              <w:t>№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b/>
                <w:bCs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503C7">
              <w:rPr>
                <w:b/>
                <w:bCs/>
                <w:snapToGrid/>
                <w:sz w:val="26"/>
                <w:szCs w:val="26"/>
              </w:rPr>
              <w:t>Предмет заявки на участие в запросе предложений</w:t>
            </w:r>
          </w:p>
        </w:tc>
      </w:tr>
      <w:tr w:rsidR="006503C7" w:rsidRPr="006503C7" w:rsidTr="006503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6503C7">
              <w:rPr>
                <w:b/>
                <w:i/>
                <w:snapToGrid/>
                <w:sz w:val="26"/>
                <w:szCs w:val="26"/>
              </w:rPr>
              <w:t>ТехЧасть</w:t>
            </w:r>
            <w:proofErr w:type="spellEnd"/>
            <w:r w:rsidRPr="006503C7">
              <w:rPr>
                <w:b/>
                <w:i/>
                <w:snapToGrid/>
                <w:sz w:val="26"/>
                <w:szCs w:val="26"/>
              </w:rPr>
              <w:t>"</w:t>
            </w:r>
            <w:r w:rsidRPr="006503C7">
              <w:rPr>
                <w:snapToGrid/>
                <w:sz w:val="26"/>
                <w:szCs w:val="26"/>
              </w:rPr>
              <w:t xml:space="preserve"> (680009, Россия, Хабаровский край, г. Хабаровск, </w:t>
            </w:r>
            <w:proofErr w:type="spellStart"/>
            <w:r w:rsidRPr="006503C7">
              <w:rPr>
                <w:snapToGrid/>
                <w:sz w:val="26"/>
                <w:szCs w:val="26"/>
              </w:rPr>
              <w:t>пр-кт</w:t>
            </w:r>
            <w:proofErr w:type="spellEnd"/>
            <w:r w:rsidRPr="006503C7">
              <w:rPr>
                <w:snapToGrid/>
                <w:sz w:val="26"/>
                <w:szCs w:val="26"/>
              </w:rPr>
              <w:t xml:space="preserve"> 60 лет Октября, д. 223)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snapToGrid/>
                <w:sz w:val="26"/>
                <w:szCs w:val="26"/>
              </w:rPr>
              <w:t>Цена: 4 777 904,22 руб. (цена без НДС: 4 049 071,37 руб.)</w:t>
            </w:r>
          </w:p>
        </w:tc>
      </w:tr>
      <w:tr w:rsidR="006503C7" w:rsidRPr="006503C7" w:rsidTr="006503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6503C7">
              <w:rPr>
                <w:b/>
                <w:i/>
                <w:snapToGrid/>
                <w:sz w:val="26"/>
                <w:szCs w:val="26"/>
              </w:rPr>
              <w:t>Торопин</w:t>
            </w:r>
            <w:proofErr w:type="spellEnd"/>
            <w:r w:rsidRPr="006503C7">
              <w:rPr>
                <w:b/>
                <w:i/>
                <w:snapToGrid/>
                <w:sz w:val="26"/>
                <w:szCs w:val="26"/>
              </w:rPr>
              <w:t>"</w:t>
            </w:r>
            <w:r w:rsidRPr="006503C7">
              <w:rPr>
                <w:snapToGrid/>
                <w:sz w:val="26"/>
                <w:szCs w:val="26"/>
              </w:rPr>
              <w:t xml:space="preserve"> (Россия, Республика Татарстан (Татарстан), 423803, </w:t>
            </w:r>
            <w:proofErr w:type="spellStart"/>
            <w:r w:rsidRPr="006503C7">
              <w:rPr>
                <w:snapToGrid/>
                <w:sz w:val="26"/>
                <w:szCs w:val="26"/>
              </w:rPr>
              <w:t>г</w:t>
            </w:r>
            <w:proofErr w:type="gramStart"/>
            <w:r w:rsidRPr="006503C7">
              <w:rPr>
                <w:snapToGrid/>
                <w:sz w:val="26"/>
                <w:szCs w:val="26"/>
              </w:rPr>
              <w:t>.Н</w:t>
            </w:r>
            <w:proofErr w:type="gramEnd"/>
            <w:r w:rsidRPr="006503C7">
              <w:rPr>
                <w:snapToGrid/>
                <w:sz w:val="26"/>
                <w:szCs w:val="26"/>
              </w:rPr>
              <w:t>абережные</w:t>
            </w:r>
            <w:proofErr w:type="spellEnd"/>
            <w:r w:rsidRPr="006503C7">
              <w:rPr>
                <w:snapToGrid/>
                <w:sz w:val="26"/>
                <w:szCs w:val="26"/>
              </w:rPr>
              <w:t xml:space="preserve"> Челны, </w:t>
            </w:r>
            <w:proofErr w:type="spellStart"/>
            <w:r w:rsidRPr="006503C7">
              <w:rPr>
                <w:snapToGrid/>
                <w:sz w:val="26"/>
                <w:szCs w:val="26"/>
              </w:rPr>
              <w:t>пр.Набережночелнинский</w:t>
            </w:r>
            <w:proofErr w:type="spellEnd"/>
            <w:r w:rsidRPr="006503C7">
              <w:rPr>
                <w:snapToGrid/>
                <w:sz w:val="26"/>
                <w:szCs w:val="26"/>
              </w:rPr>
              <w:t xml:space="preserve"> д.5А кв.100)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snapToGrid/>
                <w:sz w:val="26"/>
                <w:szCs w:val="26"/>
              </w:rPr>
              <w:t>Цена: 4 850 000,00 руб. (цена без НДС: 4 110 169,49 руб.)</w:t>
            </w:r>
          </w:p>
        </w:tc>
      </w:tr>
      <w:tr w:rsidR="006503C7" w:rsidRPr="006503C7" w:rsidTr="006503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snapToGrid/>
                <w:sz w:val="26"/>
                <w:szCs w:val="26"/>
              </w:rPr>
              <w:t>3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"ЧЕЛЯБАГРОСНАБ"</w:t>
            </w:r>
            <w:r w:rsidRPr="006503C7">
              <w:rPr>
                <w:snapToGrid/>
                <w:sz w:val="26"/>
                <w:szCs w:val="26"/>
              </w:rPr>
              <w:t xml:space="preserve"> (454081, г. Челябинск, ул. </w:t>
            </w:r>
            <w:proofErr w:type="gramStart"/>
            <w:r w:rsidRPr="006503C7">
              <w:rPr>
                <w:snapToGrid/>
                <w:sz w:val="26"/>
                <w:szCs w:val="26"/>
              </w:rPr>
              <w:t>Артиллерийская</w:t>
            </w:r>
            <w:proofErr w:type="gramEnd"/>
            <w:r w:rsidRPr="006503C7">
              <w:rPr>
                <w:snapToGrid/>
                <w:sz w:val="26"/>
                <w:szCs w:val="26"/>
              </w:rPr>
              <w:t>, д. 102)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snapToGrid/>
                <w:sz w:val="26"/>
                <w:szCs w:val="26"/>
              </w:rPr>
              <w:t>Цена: 5 240 000,00 руб. (цена без НДС: 4 440 677,97 руб.)</w:t>
            </w:r>
          </w:p>
        </w:tc>
      </w:tr>
      <w:tr w:rsidR="006503C7" w:rsidRPr="006503C7" w:rsidTr="006503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snapToGrid/>
                <w:sz w:val="26"/>
                <w:szCs w:val="26"/>
              </w:rPr>
              <w:t>4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 xml:space="preserve">ИП </w:t>
            </w:r>
            <w:proofErr w:type="spellStart"/>
            <w:r w:rsidRPr="006503C7">
              <w:rPr>
                <w:b/>
                <w:i/>
                <w:snapToGrid/>
                <w:sz w:val="26"/>
                <w:szCs w:val="26"/>
              </w:rPr>
              <w:t>Вязьмин</w:t>
            </w:r>
            <w:proofErr w:type="spellEnd"/>
            <w:r w:rsidRPr="006503C7">
              <w:rPr>
                <w:b/>
                <w:i/>
                <w:snapToGrid/>
                <w:sz w:val="26"/>
                <w:szCs w:val="26"/>
              </w:rPr>
              <w:t xml:space="preserve"> А. Р.</w:t>
            </w:r>
            <w:r w:rsidRPr="006503C7">
              <w:rPr>
                <w:snapToGrid/>
                <w:sz w:val="26"/>
                <w:szCs w:val="26"/>
              </w:rPr>
              <w:t xml:space="preserve"> (675001, Россия, Амурская обл., г. Благовещенск, ул. 50 лет Октября, д. 71, 117)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snapToGrid/>
                <w:sz w:val="26"/>
                <w:szCs w:val="26"/>
              </w:rPr>
              <w:t>Цена: 4 999 500,00 руб. (НДС не облагается)</w:t>
            </w:r>
          </w:p>
        </w:tc>
      </w:tr>
      <w:tr w:rsidR="006503C7" w:rsidRPr="006503C7" w:rsidTr="006503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snapToGrid/>
                <w:sz w:val="26"/>
                <w:szCs w:val="26"/>
              </w:rPr>
              <w:t>5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"Авто-Альянс"</w:t>
            </w:r>
            <w:r w:rsidRPr="006503C7">
              <w:rPr>
                <w:snapToGrid/>
                <w:sz w:val="26"/>
                <w:szCs w:val="26"/>
              </w:rPr>
              <w:t xml:space="preserve"> (105082, г. Москва, </w:t>
            </w:r>
            <w:proofErr w:type="spellStart"/>
            <w:r w:rsidRPr="006503C7">
              <w:rPr>
                <w:snapToGrid/>
                <w:sz w:val="26"/>
                <w:szCs w:val="26"/>
              </w:rPr>
              <w:t>Переведеновский</w:t>
            </w:r>
            <w:proofErr w:type="spellEnd"/>
            <w:r w:rsidRPr="006503C7">
              <w:rPr>
                <w:snapToGrid/>
                <w:sz w:val="26"/>
                <w:szCs w:val="26"/>
              </w:rPr>
              <w:t xml:space="preserve"> пер., д. 17, корп. 1)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snapToGrid/>
                <w:sz w:val="26"/>
                <w:szCs w:val="26"/>
              </w:rPr>
              <w:t>Цена: 5 958 098,48 руб. (цена без НДС: 5 049 236,00 руб.)</w:t>
            </w:r>
          </w:p>
        </w:tc>
      </w:tr>
      <w:tr w:rsidR="006503C7" w:rsidRPr="006503C7" w:rsidTr="006503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snapToGrid/>
                <w:sz w:val="26"/>
                <w:szCs w:val="26"/>
              </w:rPr>
              <w:t>6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"Миледи"</w:t>
            </w:r>
            <w:r w:rsidRPr="006503C7">
              <w:rPr>
                <w:snapToGrid/>
                <w:sz w:val="26"/>
                <w:szCs w:val="26"/>
              </w:rPr>
              <w:t xml:space="preserve"> (111402, Россия, г. Москва, ул. </w:t>
            </w:r>
            <w:proofErr w:type="spellStart"/>
            <w:r w:rsidRPr="006503C7">
              <w:rPr>
                <w:snapToGrid/>
                <w:sz w:val="26"/>
                <w:szCs w:val="26"/>
              </w:rPr>
              <w:t>Кетчерская</w:t>
            </w:r>
            <w:proofErr w:type="spellEnd"/>
            <w:r w:rsidRPr="006503C7">
              <w:rPr>
                <w:snapToGrid/>
                <w:sz w:val="26"/>
                <w:szCs w:val="26"/>
              </w:rPr>
              <w:t>, д. 2 А)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snapToGrid/>
                <w:sz w:val="26"/>
                <w:szCs w:val="26"/>
              </w:rPr>
              <w:t>Цена: 6 270 161,28 руб. (цена без НДС: 5 313 696,00 руб.)</w:t>
            </w:r>
          </w:p>
        </w:tc>
      </w:tr>
    </w:tbl>
    <w:p w:rsidR="006503C7" w:rsidRPr="006503C7" w:rsidRDefault="006503C7" w:rsidP="006503C7">
      <w:pPr>
        <w:spacing w:line="240" w:lineRule="auto"/>
        <w:rPr>
          <w:b/>
          <w:snapToGrid/>
          <w:sz w:val="26"/>
          <w:szCs w:val="26"/>
        </w:rPr>
      </w:pPr>
      <w:r w:rsidRPr="006503C7">
        <w:rPr>
          <w:b/>
          <w:snapToGrid/>
          <w:sz w:val="26"/>
          <w:szCs w:val="26"/>
        </w:rPr>
        <w:tab/>
      </w:r>
    </w:p>
    <w:p w:rsidR="006503C7" w:rsidRPr="006503C7" w:rsidRDefault="006503C7" w:rsidP="006503C7">
      <w:pPr>
        <w:spacing w:line="240" w:lineRule="auto"/>
        <w:rPr>
          <w:b/>
          <w:snapToGrid/>
          <w:sz w:val="26"/>
          <w:szCs w:val="26"/>
        </w:rPr>
      </w:pPr>
      <w:r w:rsidRPr="006503C7">
        <w:rPr>
          <w:b/>
          <w:snapToGrid/>
          <w:sz w:val="26"/>
          <w:szCs w:val="26"/>
        </w:rPr>
        <w:lastRenderedPageBreak/>
        <w:t>По вопросу № 2</w:t>
      </w:r>
    </w:p>
    <w:p w:rsidR="006503C7" w:rsidRPr="006503C7" w:rsidRDefault="006503C7" w:rsidP="006503C7">
      <w:pPr>
        <w:spacing w:line="240" w:lineRule="auto"/>
        <w:rPr>
          <w:snapToGrid/>
          <w:sz w:val="26"/>
          <w:szCs w:val="26"/>
        </w:rPr>
      </w:pPr>
      <w:r w:rsidRPr="006503C7">
        <w:rPr>
          <w:snapToGrid/>
          <w:sz w:val="26"/>
          <w:szCs w:val="26"/>
        </w:rPr>
        <w:t>Отклонить</w:t>
      </w:r>
      <w:r w:rsidRPr="006503C7">
        <w:rPr>
          <w:b/>
          <w:i/>
          <w:snapToGrid/>
          <w:sz w:val="26"/>
          <w:szCs w:val="26"/>
        </w:rPr>
        <w:t xml:space="preserve"> </w:t>
      </w:r>
      <w:r w:rsidRPr="006503C7">
        <w:rPr>
          <w:snapToGrid/>
          <w:sz w:val="26"/>
          <w:szCs w:val="26"/>
        </w:rPr>
        <w:t>заявки</w:t>
      </w:r>
      <w:r>
        <w:rPr>
          <w:snapToGrid/>
          <w:sz w:val="26"/>
          <w:szCs w:val="26"/>
        </w:rPr>
        <w:t>:</w:t>
      </w:r>
      <w:r w:rsidRPr="006503C7">
        <w:rPr>
          <w:b/>
          <w:i/>
          <w:snapToGrid/>
          <w:sz w:val="26"/>
          <w:szCs w:val="26"/>
        </w:rPr>
        <w:t xml:space="preserve"> ООО "</w:t>
      </w:r>
      <w:proofErr w:type="spellStart"/>
      <w:r w:rsidRPr="006503C7">
        <w:rPr>
          <w:b/>
          <w:i/>
          <w:snapToGrid/>
          <w:sz w:val="26"/>
          <w:szCs w:val="26"/>
        </w:rPr>
        <w:t>Торопин</w:t>
      </w:r>
      <w:proofErr w:type="spellEnd"/>
      <w:r w:rsidRPr="006503C7">
        <w:rPr>
          <w:b/>
          <w:i/>
          <w:snapToGrid/>
          <w:sz w:val="26"/>
          <w:szCs w:val="26"/>
        </w:rPr>
        <w:t>"</w:t>
      </w:r>
      <w:r w:rsidRPr="006503C7">
        <w:rPr>
          <w:snapToGrid/>
          <w:sz w:val="26"/>
          <w:szCs w:val="26"/>
        </w:rPr>
        <w:t xml:space="preserve"> (Россия, Республика Татарстан (Татарстан), 423803, </w:t>
      </w:r>
      <w:proofErr w:type="spellStart"/>
      <w:r w:rsidRPr="006503C7">
        <w:rPr>
          <w:snapToGrid/>
          <w:sz w:val="26"/>
          <w:szCs w:val="26"/>
        </w:rPr>
        <w:t>г</w:t>
      </w:r>
      <w:proofErr w:type="gramStart"/>
      <w:r w:rsidRPr="006503C7">
        <w:rPr>
          <w:snapToGrid/>
          <w:sz w:val="26"/>
          <w:szCs w:val="26"/>
        </w:rPr>
        <w:t>.Н</w:t>
      </w:r>
      <w:proofErr w:type="gramEnd"/>
      <w:r w:rsidRPr="006503C7">
        <w:rPr>
          <w:snapToGrid/>
          <w:sz w:val="26"/>
          <w:szCs w:val="26"/>
        </w:rPr>
        <w:t>абережные</w:t>
      </w:r>
      <w:proofErr w:type="spellEnd"/>
      <w:r w:rsidRPr="006503C7">
        <w:rPr>
          <w:snapToGrid/>
          <w:sz w:val="26"/>
          <w:szCs w:val="26"/>
        </w:rPr>
        <w:t xml:space="preserve"> Челны, </w:t>
      </w:r>
      <w:proofErr w:type="spellStart"/>
      <w:r w:rsidRPr="006503C7">
        <w:rPr>
          <w:snapToGrid/>
          <w:sz w:val="26"/>
          <w:szCs w:val="26"/>
        </w:rPr>
        <w:t>пр.Набережночелнинский</w:t>
      </w:r>
      <w:proofErr w:type="spellEnd"/>
      <w:r w:rsidRPr="006503C7">
        <w:rPr>
          <w:snapToGrid/>
          <w:sz w:val="26"/>
          <w:szCs w:val="26"/>
        </w:rPr>
        <w:t xml:space="preserve"> д.5А кв.100),  </w:t>
      </w:r>
      <w:r w:rsidRPr="006503C7">
        <w:rPr>
          <w:b/>
          <w:i/>
          <w:snapToGrid/>
          <w:sz w:val="26"/>
          <w:szCs w:val="26"/>
        </w:rPr>
        <w:t xml:space="preserve">ИП </w:t>
      </w:r>
      <w:proofErr w:type="spellStart"/>
      <w:r w:rsidRPr="006503C7">
        <w:rPr>
          <w:b/>
          <w:i/>
          <w:snapToGrid/>
          <w:sz w:val="26"/>
          <w:szCs w:val="26"/>
        </w:rPr>
        <w:t>Вязьмин</w:t>
      </w:r>
      <w:proofErr w:type="spellEnd"/>
      <w:r w:rsidRPr="006503C7">
        <w:rPr>
          <w:b/>
          <w:i/>
          <w:snapToGrid/>
          <w:sz w:val="26"/>
          <w:szCs w:val="26"/>
        </w:rPr>
        <w:t xml:space="preserve"> А. Р.</w:t>
      </w:r>
      <w:r w:rsidRPr="006503C7">
        <w:rPr>
          <w:snapToGrid/>
          <w:sz w:val="26"/>
          <w:szCs w:val="26"/>
        </w:rPr>
        <w:t xml:space="preserve"> (675001, Россия, Амурская обл., г. Благовещенск, ул. 50 лет Октября, д. 71, 117) от дальнейшего рассмотрения.</w:t>
      </w:r>
    </w:p>
    <w:p w:rsidR="006503C7" w:rsidRPr="006503C7" w:rsidRDefault="006503C7" w:rsidP="006503C7">
      <w:pPr>
        <w:spacing w:line="240" w:lineRule="auto"/>
        <w:rPr>
          <w:snapToGrid/>
          <w:sz w:val="26"/>
          <w:szCs w:val="26"/>
        </w:rPr>
      </w:pPr>
      <w:r w:rsidRPr="006503C7">
        <w:rPr>
          <w:snapToGrid/>
          <w:sz w:val="26"/>
          <w:szCs w:val="26"/>
        </w:rPr>
        <w:t xml:space="preserve">Участник: </w:t>
      </w:r>
      <w:r w:rsidRPr="006503C7">
        <w:rPr>
          <w:b/>
          <w:i/>
          <w:snapToGrid/>
          <w:sz w:val="26"/>
          <w:szCs w:val="26"/>
        </w:rPr>
        <w:t>ООО "</w:t>
      </w:r>
      <w:proofErr w:type="spellStart"/>
      <w:r w:rsidRPr="006503C7">
        <w:rPr>
          <w:b/>
          <w:i/>
          <w:snapToGrid/>
          <w:sz w:val="26"/>
          <w:szCs w:val="26"/>
        </w:rPr>
        <w:t>Торопин</w:t>
      </w:r>
      <w:proofErr w:type="spellEnd"/>
      <w:r w:rsidRPr="006503C7">
        <w:rPr>
          <w:b/>
          <w:i/>
          <w:snapToGrid/>
          <w:sz w:val="26"/>
          <w:szCs w:val="26"/>
        </w:rPr>
        <w:t>"</w:t>
      </w:r>
      <w:r w:rsidRPr="006503C7">
        <w:rPr>
          <w:snapToGrid/>
          <w:sz w:val="26"/>
          <w:szCs w:val="26"/>
        </w:rPr>
        <w:t xml:space="preserve"> (Россия, Республика Татарстан (Татарстан), 423803, </w:t>
      </w:r>
      <w:proofErr w:type="spellStart"/>
      <w:r w:rsidRPr="006503C7">
        <w:rPr>
          <w:snapToGrid/>
          <w:sz w:val="26"/>
          <w:szCs w:val="26"/>
        </w:rPr>
        <w:t>г</w:t>
      </w:r>
      <w:proofErr w:type="gramStart"/>
      <w:r w:rsidRPr="006503C7">
        <w:rPr>
          <w:snapToGrid/>
          <w:sz w:val="26"/>
          <w:szCs w:val="26"/>
        </w:rPr>
        <w:t>.Н</w:t>
      </w:r>
      <w:proofErr w:type="gramEnd"/>
      <w:r w:rsidRPr="006503C7">
        <w:rPr>
          <w:snapToGrid/>
          <w:sz w:val="26"/>
          <w:szCs w:val="26"/>
        </w:rPr>
        <w:t>абережные</w:t>
      </w:r>
      <w:proofErr w:type="spellEnd"/>
      <w:r w:rsidRPr="006503C7">
        <w:rPr>
          <w:snapToGrid/>
          <w:sz w:val="26"/>
          <w:szCs w:val="26"/>
        </w:rPr>
        <w:t xml:space="preserve"> Челны, </w:t>
      </w:r>
      <w:proofErr w:type="spellStart"/>
      <w:r w:rsidRPr="006503C7">
        <w:rPr>
          <w:snapToGrid/>
          <w:sz w:val="26"/>
          <w:szCs w:val="26"/>
        </w:rPr>
        <w:t>пр.Набережночелнинский</w:t>
      </w:r>
      <w:proofErr w:type="spellEnd"/>
      <w:r w:rsidRPr="006503C7">
        <w:rPr>
          <w:snapToGrid/>
          <w:sz w:val="26"/>
          <w:szCs w:val="26"/>
        </w:rPr>
        <w:t xml:space="preserve"> д.5А кв.100)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503C7" w:rsidRPr="006503C7" w:rsidTr="006503C7">
        <w:trPr>
          <w:trHeight w:val="59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7" w:rsidRPr="006503C7" w:rsidRDefault="006503C7" w:rsidP="006503C7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6503C7">
              <w:rPr>
                <w:bCs/>
                <w:snapToGrid/>
                <w:sz w:val="26"/>
                <w:szCs w:val="26"/>
                <w:lang w:eastAsia="en-US"/>
              </w:rPr>
              <w:t xml:space="preserve">- предоставил коммерческое предложение  на  5 169 491,53 руб. без НДС,  что  не соответствует последней Ставке на ЭТП 4 110 169,49 руб. </w:t>
            </w:r>
          </w:p>
        </w:tc>
      </w:tr>
    </w:tbl>
    <w:p w:rsidR="006503C7" w:rsidRPr="006503C7" w:rsidRDefault="006503C7" w:rsidP="006503C7">
      <w:pPr>
        <w:tabs>
          <w:tab w:val="left" w:pos="284"/>
        </w:tabs>
        <w:snapToGrid w:val="0"/>
        <w:spacing w:line="240" w:lineRule="auto"/>
        <w:ind w:firstLine="0"/>
        <w:rPr>
          <w:snapToGrid/>
          <w:sz w:val="26"/>
          <w:szCs w:val="26"/>
        </w:rPr>
      </w:pPr>
      <w:r w:rsidRPr="006503C7">
        <w:rPr>
          <w:snapToGrid/>
          <w:sz w:val="26"/>
          <w:szCs w:val="26"/>
        </w:rPr>
        <w:t xml:space="preserve">        2.2 Участник </w:t>
      </w:r>
      <w:r w:rsidRPr="006503C7">
        <w:rPr>
          <w:b/>
          <w:i/>
          <w:snapToGrid/>
          <w:sz w:val="26"/>
          <w:szCs w:val="26"/>
        </w:rPr>
        <w:t xml:space="preserve">ИП </w:t>
      </w:r>
      <w:proofErr w:type="spellStart"/>
      <w:r w:rsidRPr="006503C7">
        <w:rPr>
          <w:b/>
          <w:i/>
          <w:snapToGrid/>
          <w:sz w:val="26"/>
          <w:szCs w:val="26"/>
        </w:rPr>
        <w:t>Вязьмин</w:t>
      </w:r>
      <w:proofErr w:type="spellEnd"/>
      <w:r w:rsidRPr="006503C7">
        <w:rPr>
          <w:b/>
          <w:i/>
          <w:snapToGrid/>
          <w:sz w:val="26"/>
          <w:szCs w:val="26"/>
        </w:rPr>
        <w:t xml:space="preserve"> А. Р.</w:t>
      </w:r>
      <w:r w:rsidRPr="006503C7">
        <w:rPr>
          <w:snapToGrid/>
          <w:sz w:val="26"/>
          <w:szCs w:val="26"/>
        </w:rPr>
        <w:t xml:space="preserve"> (675001, Россия, Амурская обл., г. Благовещенск, ул. 50 лет Октября, д. 71, 117)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503C7" w:rsidRPr="006503C7" w:rsidTr="006503C7">
        <w:trPr>
          <w:trHeight w:val="59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7" w:rsidRPr="006503C7" w:rsidRDefault="006503C7" w:rsidP="006503C7">
            <w:pPr>
              <w:tabs>
                <w:tab w:val="left" w:pos="284"/>
              </w:tabs>
              <w:snapToGri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6503C7">
              <w:rPr>
                <w:bCs/>
                <w:snapToGrid/>
                <w:sz w:val="26"/>
                <w:szCs w:val="26"/>
                <w:lang w:eastAsia="en-US"/>
              </w:rPr>
              <w:t xml:space="preserve">- </w:t>
            </w:r>
            <w:bookmarkStart w:id="2" w:name="_GoBack"/>
            <w:r w:rsidRPr="006503C7">
              <w:rPr>
                <w:snapToGrid/>
                <w:sz w:val="26"/>
                <w:szCs w:val="26"/>
              </w:rPr>
              <w:t>не подтвердил ставку, что не соответствует требования закупочной процедуры.</w:t>
            </w:r>
            <w:bookmarkEnd w:id="2"/>
          </w:p>
        </w:tc>
      </w:tr>
    </w:tbl>
    <w:p w:rsidR="006503C7" w:rsidRPr="006503C7" w:rsidRDefault="006503C7" w:rsidP="006503C7">
      <w:pPr>
        <w:spacing w:line="240" w:lineRule="auto"/>
        <w:rPr>
          <w:b/>
          <w:snapToGrid/>
          <w:sz w:val="26"/>
          <w:szCs w:val="26"/>
        </w:rPr>
      </w:pPr>
      <w:r w:rsidRPr="006503C7">
        <w:rPr>
          <w:b/>
          <w:snapToGrid/>
          <w:sz w:val="26"/>
          <w:szCs w:val="26"/>
        </w:rPr>
        <w:t>По вопросу № 3</w:t>
      </w:r>
    </w:p>
    <w:p w:rsidR="006503C7" w:rsidRPr="006503C7" w:rsidRDefault="006503C7" w:rsidP="006503C7">
      <w:pPr>
        <w:spacing w:line="240" w:lineRule="auto"/>
        <w:rPr>
          <w:sz w:val="26"/>
          <w:szCs w:val="26"/>
        </w:rPr>
      </w:pPr>
      <w:proofErr w:type="gramStart"/>
      <w:r w:rsidRPr="006503C7">
        <w:rPr>
          <w:snapToGrid/>
          <w:sz w:val="26"/>
          <w:szCs w:val="26"/>
        </w:rPr>
        <w:t xml:space="preserve">Признать заявки </w:t>
      </w:r>
      <w:r w:rsidRPr="006503C7">
        <w:rPr>
          <w:b/>
          <w:i/>
          <w:snapToGrid/>
          <w:sz w:val="26"/>
          <w:szCs w:val="26"/>
        </w:rPr>
        <w:t>ООО "</w:t>
      </w:r>
      <w:proofErr w:type="spellStart"/>
      <w:r w:rsidRPr="006503C7">
        <w:rPr>
          <w:b/>
          <w:i/>
          <w:snapToGrid/>
          <w:sz w:val="26"/>
          <w:szCs w:val="26"/>
        </w:rPr>
        <w:t>ТехЧасть</w:t>
      </w:r>
      <w:proofErr w:type="spellEnd"/>
      <w:r w:rsidRPr="006503C7">
        <w:rPr>
          <w:b/>
          <w:i/>
          <w:snapToGrid/>
          <w:sz w:val="26"/>
          <w:szCs w:val="26"/>
        </w:rPr>
        <w:t>"</w:t>
      </w:r>
      <w:r w:rsidRPr="006503C7">
        <w:rPr>
          <w:snapToGrid/>
          <w:sz w:val="26"/>
          <w:szCs w:val="26"/>
        </w:rPr>
        <w:t xml:space="preserve"> (680009, Россия, Хабаровский край, г. Хабаровск, </w:t>
      </w:r>
      <w:proofErr w:type="spellStart"/>
      <w:r w:rsidRPr="006503C7">
        <w:rPr>
          <w:snapToGrid/>
          <w:sz w:val="26"/>
          <w:szCs w:val="26"/>
        </w:rPr>
        <w:t>пр-кт</w:t>
      </w:r>
      <w:proofErr w:type="spellEnd"/>
      <w:r w:rsidRPr="006503C7">
        <w:rPr>
          <w:snapToGrid/>
          <w:sz w:val="26"/>
          <w:szCs w:val="26"/>
        </w:rPr>
        <w:t xml:space="preserve"> 60 лет Октября, д. 223), </w:t>
      </w:r>
      <w:r w:rsidRPr="006503C7">
        <w:rPr>
          <w:b/>
          <w:i/>
          <w:snapToGrid/>
          <w:sz w:val="26"/>
          <w:szCs w:val="26"/>
        </w:rPr>
        <w:t>ООО "ЧЕЛЯБАГРОСНАБ"</w:t>
      </w:r>
      <w:r w:rsidRPr="006503C7">
        <w:rPr>
          <w:snapToGrid/>
          <w:sz w:val="26"/>
          <w:szCs w:val="26"/>
        </w:rPr>
        <w:t xml:space="preserve"> (454081, г. Челябинск, ул. Артиллерийская, д. 102), </w:t>
      </w:r>
      <w:r w:rsidRPr="006503C7">
        <w:rPr>
          <w:b/>
          <w:i/>
          <w:snapToGrid/>
          <w:sz w:val="26"/>
          <w:szCs w:val="26"/>
        </w:rPr>
        <w:t>ООО "Авто-Альянс"</w:t>
      </w:r>
      <w:r w:rsidRPr="006503C7">
        <w:rPr>
          <w:snapToGrid/>
          <w:sz w:val="26"/>
          <w:szCs w:val="26"/>
        </w:rPr>
        <w:t xml:space="preserve"> (105082, г. Москва, </w:t>
      </w:r>
      <w:proofErr w:type="spellStart"/>
      <w:r w:rsidRPr="006503C7">
        <w:rPr>
          <w:snapToGrid/>
          <w:sz w:val="26"/>
          <w:szCs w:val="26"/>
        </w:rPr>
        <w:t>Переведеновский</w:t>
      </w:r>
      <w:proofErr w:type="spellEnd"/>
      <w:r w:rsidRPr="006503C7">
        <w:rPr>
          <w:snapToGrid/>
          <w:sz w:val="26"/>
          <w:szCs w:val="26"/>
        </w:rPr>
        <w:t xml:space="preserve"> пер., д. 17, корп. 1), </w:t>
      </w:r>
      <w:r w:rsidRPr="006503C7">
        <w:rPr>
          <w:b/>
          <w:i/>
          <w:snapToGrid/>
          <w:sz w:val="26"/>
          <w:szCs w:val="26"/>
        </w:rPr>
        <w:t>ООО "Миледи"</w:t>
      </w:r>
      <w:r w:rsidRPr="006503C7">
        <w:rPr>
          <w:snapToGrid/>
          <w:sz w:val="26"/>
          <w:szCs w:val="26"/>
        </w:rPr>
        <w:t xml:space="preserve"> (111402, Россия, г. Москва, ул. </w:t>
      </w:r>
      <w:proofErr w:type="spellStart"/>
      <w:r w:rsidRPr="006503C7">
        <w:rPr>
          <w:snapToGrid/>
          <w:sz w:val="26"/>
          <w:szCs w:val="26"/>
        </w:rPr>
        <w:t>Кетчерская</w:t>
      </w:r>
      <w:proofErr w:type="spellEnd"/>
      <w:r w:rsidRPr="006503C7">
        <w:rPr>
          <w:snapToGrid/>
          <w:sz w:val="26"/>
          <w:szCs w:val="26"/>
        </w:rPr>
        <w:t xml:space="preserve">, д. 2 А)   </w:t>
      </w:r>
      <w:r w:rsidRPr="006503C7">
        <w:rPr>
          <w:sz w:val="26"/>
          <w:szCs w:val="26"/>
        </w:rPr>
        <w:t xml:space="preserve"> соответствующими условиям закупки и принять их к дальнейшему рассмотрению.</w:t>
      </w:r>
      <w:proofErr w:type="gramEnd"/>
    </w:p>
    <w:p w:rsidR="006503C7" w:rsidRPr="006503C7" w:rsidRDefault="006503C7" w:rsidP="006503C7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6503C7">
        <w:rPr>
          <w:b/>
          <w:snapToGrid/>
          <w:sz w:val="26"/>
          <w:szCs w:val="26"/>
        </w:rPr>
        <w:t xml:space="preserve">           По вопросу № 4</w:t>
      </w:r>
    </w:p>
    <w:p w:rsidR="006503C7" w:rsidRPr="006503C7" w:rsidRDefault="006503C7" w:rsidP="006503C7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6503C7">
        <w:rPr>
          <w:snapToGrid/>
          <w:sz w:val="26"/>
          <w:szCs w:val="26"/>
        </w:rPr>
        <w:t xml:space="preserve">Утвердить </w:t>
      </w:r>
      <w:proofErr w:type="gramStart"/>
      <w:r w:rsidRPr="006503C7">
        <w:rPr>
          <w:snapToGrid/>
          <w:sz w:val="26"/>
          <w:szCs w:val="26"/>
        </w:rPr>
        <w:t>предварительную</w:t>
      </w:r>
      <w:proofErr w:type="gramEnd"/>
      <w:r w:rsidRPr="006503C7">
        <w:rPr>
          <w:snapToGrid/>
          <w:sz w:val="26"/>
          <w:szCs w:val="26"/>
        </w:rPr>
        <w:t xml:space="preserve"> </w:t>
      </w:r>
      <w:proofErr w:type="spellStart"/>
      <w:r w:rsidRPr="006503C7">
        <w:rPr>
          <w:snapToGrid/>
          <w:sz w:val="26"/>
          <w:szCs w:val="26"/>
        </w:rPr>
        <w:t>ранжировку</w:t>
      </w:r>
      <w:proofErr w:type="spellEnd"/>
      <w:r w:rsidRPr="006503C7">
        <w:rPr>
          <w:snapToGrid/>
          <w:sz w:val="26"/>
          <w:szCs w:val="26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1843"/>
        <w:gridCol w:w="1559"/>
      </w:tblGrid>
      <w:tr w:rsidR="006503C7" w:rsidRPr="006503C7" w:rsidTr="006503C7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7" w:rsidRPr="006503C7" w:rsidRDefault="006503C7" w:rsidP="006503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6503C7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6503C7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6503C7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503C7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7" w:rsidRPr="006503C7" w:rsidRDefault="006503C7" w:rsidP="006503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6503C7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7" w:rsidRPr="006503C7" w:rsidRDefault="006503C7" w:rsidP="006503C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6503C7">
              <w:rPr>
                <w:b/>
                <w:i/>
                <w:snapToGrid/>
                <w:sz w:val="26"/>
                <w:szCs w:val="26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7" w:rsidRPr="006503C7" w:rsidRDefault="006503C7" w:rsidP="006503C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6503C7">
              <w:rPr>
                <w:b/>
                <w:i/>
                <w:snapToGrid/>
                <w:sz w:val="26"/>
                <w:szCs w:val="26"/>
                <w:lang w:eastAsia="en-US"/>
              </w:rPr>
              <w:t>Балл по неценовой предпочтительности</w:t>
            </w:r>
          </w:p>
        </w:tc>
      </w:tr>
      <w:tr w:rsidR="006503C7" w:rsidRPr="006503C7" w:rsidTr="006503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7" w:rsidRPr="006503C7" w:rsidRDefault="006503C7" w:rsidP="006503C7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6503C7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6503C7">
              <w:rPr>
                <w:b/>
                <w:i/>
                <w:snapToGrid/>
                <w:sz w:val="26"/>
                <w:szCs w:val="26"/>
              </w:rPr>
              <w:t>ТехЧасть</w:t>
            </w:r>
            <w:proofErr w:type="spellEnd"/>
            <w:r w:rsidRPr="006503C7">
              <w:rPr>
                <w:b/>
                <w:i/>
                <w:snapToGrid/>
                <w:sz w:val="26"/>
                <w:szCs w:val="26"/>
              </w:rPr>
              <w:t>"</w:t>
            </w:r>
            <w:r w:rsidRPr="006503C7">
              <w:rPr>
                <w:snapToGrid/>
                <w:sz w:val="26"/>
                <w:szCs w:val="26"/>
              </w:rPr>
              <w:t xml:space="preserve"> (680009, Россия, Хабаровский край, г. Хабаровск, </w:t>
            </w:r>
            <w:proofErr w:type="spellStart"/>
            <w:r w:rsidRPr="006503C7">
              <w:rPr>
                <w:snapToGrid/>
                <w:sz w:val="26"/>
                <w:szCs w:val="26"/>
              </w:rPr>
              <w:t>пр-кт</w:t>
            </w:r>
            <w:proofErr w:type="spellEnd"/>
            <w:r w:rsidRPr="006503C7">
              <w:rPr>
                <w:snapToGrid/>
                <w:sz w:val="26"/>
                <w:szCs w:val="26"/>
              </w:rPr>
              <w:t xml:space="preserve"> 60 лет Октября, д. 223)</w:t>
            </w:r>
          </w:p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7" w:rsidRPr="006503C7" w:rsidRDefault="006503C7" w:rsidP="006503C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4 049 071,37 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7" w:rsidRPr="006503C7" w:rsidRDefault="006503C7" w:rsidP="006503C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  <w:tr w:rsidR="006503C7" w:rsidRPr="006503C7" w:rsidTr="006503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7" w:rsidRPr="006503C7" w:rsidRDefault="006503C7" w:rsidP="006503C7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6503C7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"ЧЕЛЯБАГРОСНАБ"</w:t>
            </w:r>
            <w:r w:rsidRPr="006503C7">
              <w:rPr>
                <w:snapToGrid/>
                <w:sz w:val="26"/>
                <w:szCs w:val="26"/>
              </w:rPr>
              <w:t xml:space="preserve"> (454081, г. Челябинск, ул. </w:t>
            </w:r>
            <w:proofErr w:type="gramStart"/>
            <w:r w:rsidRPr="006503C7">
              <w:rPr>
                <w:snapToGrid/>
                <w:sz w:val="26"/>
                <w:szCs w:val="26"/>
              </w:rPr>
              <w:t>Артиллерийская</w:t>
            </w:r>
            <w:proofErr w:type="gramEnd"/>
            <w:r w:rsidRPr="006503C7">
              <w:rPr>
                <w:snapToGrid/>
                <w:sz w:val="26"/>
                <w:szCs w:val="26"/>
              </w:rPr>
              <w:t>, д. 102)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7" w:rsidRPr="006503C7" w:rsidRDefault="006503C7" w:rsidP="006503C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4 440 677,97 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7" w:rsidRPr="006503C7" w:rsidRDefault="006503C7" w:rsidP="006503C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  <w:tr w:rsidR="006503C7" w:rsidRPr="006503C7" w:rsidTr="006503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7" w:rsidRPr="006503C7" w:rsidRDefault="006503C7" w:rsidP="006503C7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6503C7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"Авто-Альянс"</w:t>
            </w:r>
            <w:r w:rsidRPr="006503C7">
              <w:rPr>
                <w:snapToGrid/>
                <w:sz w:val="26"/>
                <w:szCs w:val="26"/>
              </w:rPr>
              <w:t xml:space="preserve"> (105082, г. Москва, </w:t>
            </w:r>
            <w:proofErr w:type="spellStart"/>
            <w:r w:rsidRPr="006503C7">
              <w:rPr>
                <w:snapToGrid/>
                <w:sz w:val="26"/>
                <w:szCs w:val="26"/>
              </w:rPr>
              <w:t>Переведеновский</w:t>
            </w:r>
            <w:proofErr w:type="spellEnd"/>
            <w:r w:rsidRPr="006503C7">
              <w:rPr>
                <w:snapToGrid/>
                <w:sz w:val="26"/>
                <w:szCs w:val="26"/>
              </w:rPr>
              <w:t xml:space="preserve"> пер., д. 17, корп.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7" w:rsidRPr="006503C7" w:rsidRDefault="006503C7" w:rsidP="006503C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5 049 236,00 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7" w:rsidRPr="006503C7" w:rsidRDefault="006503C7" w:rsidP="006503C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  <w:tr w:rsidR="006503C7" w:rsidRPr="006503C7" w:rsidTr="006503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7" w:rsidRPr="006503C7" w:rsidRDefault="006503C7" w:rsidP="006503C7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6503C7">
              <w:rPr>
                <w:snapToGrid/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7" w:rsidRPr="006503C7" w:rsidRDefault="006503C7" w:rsidP="006503C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"Миледи"</w:t>
            </w:r>
            <w:r w:rsidRPr="006503C7">
              <w:rPr>
                <w:snapToGrid/>
                <w:sz w:val="26"/>
                <w:szCs w:val="26"/>
              </w:rPr>
              <w:t xml:space="preserve"> (111402, Россия, г. Москва, ул. </w:t>
            </w:r>
            <w:proofErr w:type="spellStart"/>
            <w:r w:rsidRPr="006503C7">
              <w:rPr>
                <w:snapToGrid/>
                <w:sz w:val="26"/>
                <w:szCs w:val="26"/>
              </w:rPr>
              <w:t>Кетчерская</w:t>
            </w:r>
            <w:proofErr w:type="spellEnd"/>
            <w:r w:rsidRPr="006503C7">
              <w:rPr>
                <w:snapToGrid/>
                <w:sz w:val="26"/>
                <w:szCs w:val="26"/>
              </w:rPr>
              <w:t>, д. 2 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7" w:rsidRPr="006503C7" w:rsidRDefault="006503C7" w:rsidP="006503C7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5 313 696,00 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7" w:rsidRPr="006503C7" w:rsidRDefault="006503C7" w:rsidP="006503C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</w:tbl>
    <w:p w:rsidR="006503C7" w:rsidRPr="006503C7" w:rsidRDefault="006503C7" w:rsidP="006503C7">
      <w:pPr>
        <w:spacing w:line="240" w:lineRule="auto"/>
        <w:rPr>
          <w:b/>
          <w:snapToGrid/>
          <w:sz w:val="26"/>
          <w:szCs w:val="26"/>
        </w:rPr>
      </w:pPr>
      <w:r w:rsidRPr="006503C7">
        <w:rPr>
          <w:b/>
          <w:snapToGrid/>
          <w:sz w:val="26"/>
          <w:szCs w:val="26"/>
        </w:rPr>
        <w:t>По вопросу № 5</w:t>
      </w:r>
    </w:p>
    <w:p w:rsidR="006503C7" w:rsidRPr="006503C7" w:rsidRDefault="006503C7" w:rsidP="006503C7">
      <w:pPr>
        <w:numPr>
          <w:ilvl w:val="3"/>
          <w:numId w:val="30"/>
        </w:numPr>
        <w:tabs>
          <w:tab w:val="num" w:pos="0"/>
          <w:tab w:val="left" w:pos="567"/>
          <w:tab w:val="num" w:pos="786"/>
          <w:tab w:val="left" w:pos="993"/>
          <w:tab w:val="left" w:pos="184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6503C7">
        <w:rPr>
          <w:snapToGrid/>
          <w:sz w:val="26"/>
          <w:szCs w:val="26"/>
        </w:rPr>
        <w:t xml:space="preserve">Провести переторжку. </w:t>
      </w:r>
    </w:p>
    <w:p w:rsidR="006503C7" w:rsidRPr="006503C7" w:rsidRDefault="006503C7" w:rsidP="006503C7">
      <w:pPr>
        <w:numPr>
          <w:ilvl w:val="0"/>
          <w:numId w:val="30"/>
        </w:numPr>
        <w:tabs>
          <w:tab w:val="left" w:pos="993"/>
          <w:tab w:val="left" w:pos="1843"/>
        </w:tabs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6503C7">
        <w:rPr>
          <w:sz w:val="26"/>
          <w:szCs w:val="26"/>
        </w:rPr>
        <w:t xml:space="preserve">  Допустить к </w:t>
      </w:r>
      <w:r w:rsidRPr="006503C7">
        <w:rPr>
          <w:snapToGrid/>
          <w:sz w:val="26"/>
          <w:szCs w:val="26"/>
        </w:rPr>
        <w:t>участию</w:t>
      </w:r>
      <w:r w:rsidRPr="006503C7">
        <w:rPr>
          <w:sz w:val="26"/>
          <w:szCs w:val="26"/>
        </w:rPr>
        <w:t xml:space="preserve"> в переторжке заявки следующих участников: </w:t>
      </w:r>
      <w:proofErr w:type="gramStart"/>
      <w:r w:rsidRPr="006503C7">
        <w:rPr>
          <w:b/>
          <w:i/>
          <w:snapToGrid/>
          <w:sz w:val="26"/>
          <w:szCs w:val="26"/>
        </w:rPr>
        <w:t>ООО "</w:t>
      </w:r>
      <w:proofErr w:type="spellStart"/>
      <w:r w:rsidRPr="006503C7">
        <w:rPr>
          <w:b/>
          <w:i/>
          <w:snapToGrid/>
          <w:sz w:val="26"/>
          <w:szCs w:val="26"/>
        </w:rPr>
        <w:t>ТехЧасть</w:t>
      </w:r>
      <w:proofErr w:type="spellEnd"/>
      <w:r w:rsidRPr="006503C7">
        <w:rPr>
          <w:b/>
          <w:i/>
          <w:snapToGrid/>
          <w:sz w:val="26"/>
          <w:szCs w:val="26"/>
        </w:rPr>
        <w:t>"</w:t>
      </w:r>
      <w:r w:rsidRPr="006503C7">
        <w:rPr>
          <w:snapToGrid/>
          <w:sz w:val="26"/>
          <w:szCs w:val="26"/>
        </w:rPr>
        <w:t xml:space="preserve"> (680009, Россия, Хабаровский край, г. Хабаровск, </w:t>
      </w:r>
      <w:proofErr w:type="spellStart"/>
      <w:r w:rsidRPr="006503C7">
        <w:rPr>
          <w:snapToGrid/>
          <w:sz w:val="26"/>
          <w:szCs w:val="26"/>
        </w:rPr>
        <w:t>пр-кт</w:t>
      </w:r>
      <w:proofErr w:type="spellEnd"/>
      <w:r w:rsidRPr="006503C7">
        <w:rPr>
          <w:snapToGrid/>
          <w:sz w:val="26"/>
          <w:szCs w:val="26"/>
        </w:rPr>
        <w:t xml:space="preserve"> 60 лет Октября, д. 223), </w:t>
      </w:r>
      <w:r w:rsidRPr="006503C7">
        <w:rPr>
          <w:b/>
          <w:i/>
          <w:snapToGrid/>
          <w:sz w:val="26"/>
          <w:szCs w:val="26"/>
        </w:rPr>
        <w:t>ООО "ЧЕЛЯБАГРОСНАБ"</w:t>
      </w:r>
      <w:r w:rsidRPr="006503C7">
        <w:rPr>
          <w:snapToGrid/>
          <w:sz w:val="26"/>
          <w:szCs w:val="26"/>
        </w:rPr>
        <w:t xml:space="preserve"> (454081, г. Челябинск, ул. Артиллерийская, д. 102), </w:t>
      </w:r>
      <w:r w:rsidRPr="006503C7">
        <w:rPr>
          <w:b/>
          <w:i/>
          <w:snapToGrid/>
          <w:sz w:val="26"/>
          <w:szCs w:val="26"/>
        </w:rPr>
        <w:t>ООО "Авто-Альянс"</w:t>
      </w:r>
      <w:r w:rsidRPr="006503C7">
        <w:rPr>
          <w:snapToGrid/>
          <w:sz w:val="26"/>
          <w:szCs w:val="26"/>
        </w:rPr>
        <w:t xml:space="preserve"> (105082, г. Москва, </w:t>
      </w:r>
      <w:proofErr w:type="spellStart"/>
      <w:r w:rsidRPr="006503C7">
        <w:rPr>
          <w:snapToGrid/>
          <w:sz w:val="26"/>
          <w:szCs w:val="26"/>
        </w:rPr>
        <w:t>Переведеновский</w:t>
      </w:r>
      <w:proofErr w:type="spellEnd"/>
      <w:r w:rsidRPr="006503C7">
        <w:rPr>
          <w:snapToGrid/>
          <w:sz w:val="26"/>
          <w:szCs w:val="26"/>
        </w:rPr>
        <w:t xml:space="preserve"> пер., д. 17, корп. 1), </w:t>
      </w:r>
      <w:r w:rsidRPr="006503C7">
        <w:rPr>
          <w:b/>
          <w:i/>
          <w:snapToGrid/>
          <w:sz w:val="26"/>
          <w:szCs w:val="26"/>
        </w:rPr>
        <w:t>ООО "Миледи"</w:t>
      </w:r>
      <w:r w:rsidRPr="006503C7">
        <w:rPr>
          <w:snapToGrid/>
          <w:sz w:val="26"/>
          <w:szCs w:val="26"/>
        </w:rPr>
        <w:t xml:space="preserve"> (111402, Россия, г. Москва, ул. </w:t>
      </w:r>
      <w:proofErr w:type="spellStart"/>
      <w:r w:rsidRPr="006503C7">
        <w:rPr>
          <w:snapToGrid/>
          <w:sz w:val="26"/>
          <w:szCs w:val="26"/>
        </w:rPr>
        <w:t>Кетчерская</w:t>
      </w:r>
      <w:proofErr w:type="spellEnd"/>
      <w:r w:rsidRPr="006503C7">
        <w:rPr>
          <w:snapToGrid/>
          <w:sz w:val="26"/>
          <w:szCs w:val="26"/>
        </w:rPr>
        <w:t xml:space="preserve">, д. 2 А)   </w:t>
      </w:r>
      <w:r w:rsidRPr="006503C7">
        <w:rPr>
          <w:sz w:val="26"/>
          <w:szCs w:val="26"/>
        </w:rPr>
        <w:t xml:space="preserve"> </w:t>
      </w:r>
      <w:proofErr w:type="gramEnd"/>
    </w:p>
    <w:p w:rsidR="006503C7" w:rsidRPr="006503C7" w:rsidRDefault="006503C7" w:rsidP="006503C7">
      <w:pPr>
        <w:numPr>
          <w:ilvl w:val="0"/>
          <w:numId w:val="30"/>
        </w:numPr>
        <w:tabs>
          <w:tab w:val="left" w:pos="993"/>
          <w:tab w:val="left" w:pos="1843"/>
        </w:tabs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6503C7">
        <w:rPr>
          <w:snapToGrid/>
          <w:sz w:val="26"/>
          <w:szCs w:val="26"/>
        </w:rPr>
        <w:t xml:space="preserve"> </w:t>
      </w:r>
      <w:r w:rsidRPr="006503C7">
        <w:rPr>
          <w:sz w:val="26"/>
          <w:szCs w:val="26"/>
        </w:rPr>
        <w:t>Определить</w:t>
      </w:r>
      <w:r w:rsidRPr="006503C7">
        <w:rPr>
          <w:snapToGrid/>
          <w:sz w:val="26"/>
          <w:szCs w:val="26"/>
        </w:rPr>
        <w:t xml:space="preserve"> форму переторжки: </w:t>
      </w:r>
      <w:proofErr w:type="gramStart"/>
      <w:r w:rsidRPr="006503C7">
        <w:rPr>
          <w:snapToGrid/>
          <w:sz w:val="26"/>
          <w:szCs w:val="26"/>
        </w:rPr>
        <w:t>заочная</w:t>
      </w:r>
      <w:proofErr w:type="gramEnd"/>
      <w:r w:rsidRPr="006503C7">
        <w:rPr>
          <w:snapToGrid/>
          <w:sz w:val="26"/>
          <w:szCs w:val="26"/>
        </w:rPr>
        <w:t>.</w:t>
      </w:r>
    </w:p>
    <w:p w:rsidR="006503C7" w:rsidRPr="006503C7" w:rsidRDefault="006503C7" w:rsidP="006503C7">
      <w:pPr>
        <w:tabs>
          <w:tab w:val="left" w:pos="993"/>
          <w:tab w:val="left" w:pos="184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6503C7">
        <w:rPr>
          <w:sz w:val="26"/>
          <w:szCs w:val="26"/>
        </w:rPr>
        <w:t>4. Назначить</w:t>
      </w:r>
      <w:r w:rsidRPr="006503C7">
        <w:rPr>
          <w:snapToGrid/>
          <w:sz w:val="26"/>
          <w:szCs w:val="26"/>
        </w:rPr>
        <w:t xml:space="preserve"> переторжку на </w:t>
      </w:r>
      <w:r w:rsidRPr="006503C7">
        <w:rPr>
          <w:b/>
          <w:snapToGrid/>
          <w:sz w:val="26"/>
          <w:szCs w:val="26"/>
        </w:rPr>
        <w:t>01.02.2016 в 14:00 час</w:t>
      </w:r>
      <w:proofErr w:type="gramStart"/>
      <w:r w:rsidRPr="006503C7">
        <w:rPr>
          <w:snapToGrid/>
          <w:sz w:val="26"/>
          <w:szCs w:val="26"/>
        </w:rPr>
        <w:t>.</w:t>
      </w:r>
      <w:proofErr w:type="gramEnd"/>
      <w:r w:rsidRPr="006503C7">
        <w:rPr>
          <w:snapToGrid/>
          <w:sz w:val="26"/>
          <w:szCs w:val="26"/>
        </w:rPr>
        <w:t xml:space="preserve"> (</w:t>
      </w:r>
      <w:proofErr w:type="gramStart"/>
      <w:r w:rsidRPr="006503C7">
        <w:rPr>
          <w:snapToGrid/>
          <w:sz w:val="26"/>
          <w:szCs w:val="26"/>
        </w:rPr>
        <w:t>б</w:t>
      </w:r>
      <w:proofErr w:type="gramEnd"/>
      <w:r w:rsidRPr="006503C7">
        <w:rPr>
          <w:snapToGrid/>
          <w:sz w:val="26"/>
          <w:szCs w:val="26"/>
        </w:rPr>
        <w:t>лаговещенского времени).</w:t>
      </w:r>
    </w:p>
    <w:p w:rsidR="006503C7" w:rsidRPr="006503C7" w:rsidRDefault="006503C7" w:rsidP="006503C7">
      <w:pPr>
        <w:tabs>
          <w:tab w:val="left" w:pos="993"/>
          <w:tab w:val="left" w:pos="1843"/>
        </w:tabs>
        <w:suppressAutoHyphens/>
        <w:snapToGrid w:val="0"/>
        <w:spacing w:line="240" w:lineRule="auto"/>
        <w:ind w:firstLine="0"/>
        <w:contextualSpacing/>
        <w:rPr>
          <w:snapToGrid/>
          <w:sz w:val="26"/>
          <w:szCs w:val="26"/>
        </w:rPr>
      </w:pPr>
      <w:r>
        <w:rPr>
          <w:sz w:val="26"/>
          <w:szCs w:val="26"/>
        </w:rPr>
        <w:t>5.</w:t>
      </w:r>
      <w:r w:rsidRPr="006503C7">
        <w:rPr>
          <w:sz w:val="26"/>
          <w:szCs w:val="26"/>
        </w:rPr>
        <w:t>Место</w:t>
      </w:r>
      <w:r w:rsidRPr="006503C7">
        <w:rPr>
          <w:snapToGrid/>
          <w:sz w:val="26"/>
          <w:szCs w:val="26"/>
        </w:rPr>
        <w:t xml:space="preserve"> проведения переторжки: ЭТП </w:t>
      </w:r>
      <w:r w:rsidRPr="006503C7">
        <w:rPr>
          <w:snapToGrid/>
          <w:sz w:val="26"/>
          <w:szCs w:val="26"/>
          <w:lang w:val="en-US"/>
        </w:rPr>
        <w:t>b</w:t>
      </w:r>
      <w:r w:rsidRPr="006503C7">
        <w:rPr>
          <w:snapToGrid/>
          <w:sz w:val="26"/>
          <w:szCs w:val="26"/>
        </w:rPr>
        <w:t>2</w:t>
      </w:r>
      <w:r w:rsidRPr="006503C7">
        <w:rPr>
          <w:snapToGrid/>
          <w:sz w:val="26"/>
          <w:szCs w:val="26"/>
          <w:lang w:val="en-US"/>
        </w:rPr>
        <w:t>b</w:t>
      </w:r>
      <w:r w:rsidRPr="006503C7">
        <w:rPr>
          <w:snapToGrid/>
          <w:sz w:val="26"/>
          <w:szCs w:val="26"/>
        </w:rPr>
        <w:t>-</w:t>
      </w:r>
      <w:proofErr w:type="spellStart"/>
      <w:r w:rsidRPr="006503C7">
        <w:rPr>
          <w:snapToGrid/>
          <w:sz w:val="26"/>
          <w:szCs w:val="26"/>
          <w:lang w:val="en-US"/>
        </w:rPr>
        <w:t>energo</w:t>
      </w:r>
      <w:proofErr w:type="spellEnd"/>
    </w:p>
    <w:p w:rsidR="006503C7" w:rsidRPr="006503C7" w:rsidRDefault="006503C7" w:rsidP="006503C7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firstLine="0"/>
        <w:contextualSpacing/>
        <w:rPr>
          <w:snapToGrid/>
          <w:sz w:val="26"/>
          <w:szCs w:val="26"/>
        </w:rPr>
      </w:pPr>
      <w:r>
        <w:rPr>
          <w:snapToGrid/>
          <w:sz w:val="26"/>
          <w:szCs w:val="26"/>
        </w:rPr>
        <w:lastRenderedPageBreak/>
        <w:t>6.</w:t>
      </w:r>
      <w:r w:rsidRPr="006503C7">
        <w:rPr>
          <w:snapToGrid/>
          <w:sz w:val="26"/>
          <w:szCs w:val="26"/>
        </w:rPr>
        <w:t xml:space="preserve">Ответственному секретарю </w:t>
      </w:r>
      <w:r w:rsidRPr="006503C7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004C42">
        <w:trPr>
          <w:gridAfter w:val="1"/>
          <w:wAfter w:w="638" w:type="dxa"/>
        </w:trPr>
        <w:tc>
          <w:tcPr>
            <w:tcW w:w="4644" w:type="dxa"/>
          </w:tcPr>
          <w:p w:rsidR="006617AD" w:rsidRPr="006503C7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купочной комиссии </w:t>
            </w:r>
            <w:r w:rsidR="006617AD" w:rsidRPr="006503C7">
              <w:rPr>
                <w:b/>
                <w:i/>
                <w:sz w:val="26"/>
                <w:szCs w:val="26"/>
              </w:rPr>
              <w:t xml:space="preserve"> </w:t>
            </w:r>
            <w:r w:rsidR="005433F4" w:rsidRPr="006503C7">
              <w:rPr>
                <w:b/>
                <w:i/>
                <w:sz w:val="26"/>
                <w:szCs w:val="26"/>
              </w:rPr>
              <w:t>2 уровня АО «ДРСК»</w:t>
            </w:r>
          </w:p>
        </w:tc>
        <w:tc>
          <w:tcPr>
            <w:tcW w:w="2835" w:type="dxa"/>
            <w:gridSpan w:val="2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________________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6503C7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 w:rsidRPr="006503C7"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04C42" w:rsidRPr="006503C7" w:rsidRDefault="00004C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  <w:p w:rsidR="000808E6" w:rsidRPr="006503C7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6503C7">
              <w:rPr>
                <w:i/>
                <w:sz w:val="24"/>
                <w:szCs w:val="24"/>
              </w:rPr>
              <w:t>Исп</w:t>
            </w:r>
            <w:proofErr w:type="gramStart"/>
            <w:r w:rsidRPr="006503C7">
              <w:rPr>
                <w:i/>
                <w:sz w:val="24"/>
                <w:szCs w:val="24"/>
              </w:rPr>
              <w:t>.</w:t>
            </w:r>
            <w:r w:rsidR="00276EA8" w:rsidRPr="006503C7">
              <w:rPr>
                <w:i/>
                <w:sz w:val="24"/>
                <w:szCs w:val="24"/>
              </w:rPr>
              <w:t>Т</w:t>
            </w:r>
            <w:proofErr w:type="gramEnd"/>
            <w:r w:rsidR="00276EA8" w:rsidRPr="006503C7">
              <w:rPr>
                <w:i/>
                <w:sz w:val="24"/>
                <w:szCs w:val="24"/>
              </w:rPr>
              <w:t>ерёшкина</w:t>
            </w:r>
            <w:proofErr w:type="spellEnd"/>
            <w:r w:rsidR="00276EA8" w:rsidRPr="006503C7">
              <w:rPr>
                <w:i/>
                <w:sz w:val="24"/>
                <w:szCs w:val="24"/>
              </w:rPr>
              <w:t xml:space="preserve"> Г.М.</w:t>
            </w:r>
          </w:p>
          <w:p w:rsidR="00004C42" w:rsidRPr="006503C7" w:rsidRDefault="00004C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503C7">
              <w:rPr>
                <w:i/>
                <w:sz w:val="24"/>
                <w:szCs w:val="24"/>
              </w:rPr>
              <w:t>Тел.397-260</w:t>
            </w: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6503C7" w:rsidRDefault="00186108">
      <w:pPr>
        <w:spacing w:line="240" w:lineRule="auto"/>
        <w:rPr>
          <w:sz w:val="24"/>
          <w:szCs w:val="24"/>
        </w:rPr>
      </w:pPr>
    </w:p>
    <w:sectPr w:rsidR="00186108" w:rsidRPr="006503C7" w:rsidSect="00004C42">
      <w:headerReference w:type="default" r:id="rId10"/>
      <w:footerReference w:type="default" r:id="rId11"/>
      <w:pgSz w:w="11906" w:h="16838"/>
      <w:pgMar w:top="993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AE" w:rsidRDefault="00F07CAE" w:rsidP="00355095">
      <w:pPr>
        <w:spacing w:line="240" w:lineRule="auto"/>
      </w:pPr>
      <w:r>
        <w:separator/>
      </w:r>
    </w:p>
  </w:endnote>
  <w:endnote w:type="continuationSeparator" w:id="0">
    <w:p w:rsidR="00F07CAE" w:rsidRDefault="00F07C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7A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7AE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AE" w:rsidRDefault="00F07CAE" w:rsidP="00355095">
      <w:pPr>
        <w:spacing w:line="240" w:lineRule="auto"/>
      </w:pPr>
      <w:r>
        <w:separator/>
      </w:r>
    </w:p>
  </w:footnote>
  <w:footnote w:type="continuationSeparator" w:id="0">
    <w:p w:rsidR="00F07CAE" w:rsidRDefault="00F07C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503C7">
      <w:rPr>
        <w:i/>
        <w:sz w:val="20"/>
      </w:rPr>
      <w:t>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5"/>
  </w:num>
  <w:num w:numId="6">
    <w:abstractNumId w:val="6"/>
  </w:num>
  <w:num w:numId="7">
    <w:abstractNumId w:val="27"/>
  </w:num>
  <w:num w:numId="8">
    <w:abstractNumId w:val="23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10"/>
  </w:num>
  <w:num w:numId="34">
    <w:abstractNumId w:val="5"/>
  </w:num>
  <w:num w:numId="35">
    <w:abstractNumId w:val="2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C42"/>
    <w:rsid w:val="00005DD4"/>
    <w:rsid w:val="000068A8"/>
    <w:rsid w:val="00013012"/>
    <w:rsid w:val="0001376F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5250"/>
    <w:rsid w:val="00057F72"/>
    <w:rsid w:val="000607A8"/>
    <w:rsid w:val="00060E3A"/>
    <w:rsid w:val="000637FC"/>
    <w:rsid w:val="00071830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1BF3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35CFB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56B3"/>
    <w:rsid w:val="00614AB7"/>
    <w:rsid w:val="006227C6"/>
    <w:rsid w:val="00622BD9"/>
    <w:rsid w:val="00633D15"/>
    <w:rsid w:val="006503C7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80DE9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E7B5D"/>
    <w:rsid w:val="00807ED5"/>
    <w:rsid w:val="008348B9"/>
    <w:rsid w:val="0083777C"/>
    <w:rsid w:val="008401E4"/>
    <w:rsid w:val="00861C62"/>
    <w:rsid w:val="00870579"/>
    <w:rsid w:val="008759B3"/>
    <w:rsid w:val="00886219"/>
    <w:rsid w:val="0088746E"/>
    <w:rsid w:val="008964A0"/>
    <w:rsid w:val="008A5961"/>
    <w:rsid w:val="008A6C10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4E74"/>
    <w:rsid w:val="00B07AEE"/>
    <w:rsid w:val="00B113C7"/>
    <w:rsid w:val="00B12993"/>
    <w:rsid w:val="00B171A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B7AE5"/>
    <w:rsid w:val="00CC1F2B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8EF"/>
    <w:rsid w:val="00F05EE9"/>
    <w:rsid w:val="00F07CAE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DDA5-7A14-42D1-B5B3-C3EE0037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70</cp:revision>
  <cp:lastPrinted>2016-01-28T03:43:00Z</cp:lastPrinted>
  <dcterms:created xsi:type="dcterms:W3CDTF">2015-01-16T07:03:00Z</dcterms:created>
  <dcterms:modified xsi:type="dcterms:W3CDTF">2016-01-29T07:10:00Z</dcterms:modified>
</cp:coreProperties>
</file>