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22CD1F87" wp14:editId="323F362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0C209C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0C209C" w:rsidRPr="000C209C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834A5">
        <w:rPr>
          <w:rFonts w:cs="Arial"/>
          <w:b/>
          <w:bCs/>
          <w:iCs/>
          <w:snapToGrid/>
          <w:spacing w:val="40"/>
          <w:sz w:val="36"/>
          <w:szCs w:val="36"/>
        </w:rPr>
        <w:t>272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B3F89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23603" w:rsidRPr="00994A42" w:rsidRDefault="00F55DE2" w:rsidP="00CB0660">
      <w:pPr>
        <w:pStyle w:val="a6"/>
        <w:tabs>
          <w:tab w:val="left" w:pos="708"/>
        </w:tabs>
        <w:spacing w:line="240" w:lineRule="auto"/>
        <w:rPr>
          <w:sz w:val="27"/>
          <w:szCs w:val="27"/>
        </w:rPr>
      </w:pPr>
      <w:r w:rsidRPr="008D0043">
        <w:rPr>
          <w:b/>
          <w:bCs/>
          <w:sz w:val="24"/>
        </w:rPr>
        <w:t xml:space="preserve">Закупочной </w:t>
      </w:r>
      <w:r w:rsidRPr="00994A42">
        <w:rPr>
          <w:b/>
          <w:bCs/>
          <w:sz w:val="27"/>
          <w:szCs w:val="27"/>
        </w:rPr>
        <w:t xml:space="preserve">комиссии по рассмотрению предложений по открытому электронному запросу предложений на право заключения договора на поставку: </w:t>
      </w:r>
      <w:r w:rsidR="00CB0660" w:rsidRPr="00994A42">
        <w:rPr>
          <w:b/>
          <w:i/>
          <w:sz w:val="27"/>
          <w:szCs w:val="27"/>
        </w:rPr>
        <w:t>«</w:t>
      </w:r>
      <w:r w:rsidR="00C834A5" w:rsidRPr="00C834A5">
        <w:rPr>
          <w:rFonts w:eastAsia="Calibri"/>
          <w:b/>
          <w:i/>
          <w:color w:val="333333"/>
          <w:sz w:val="26"/>
          <w:szCs w:val="26"/>
          <w:lang w:eastAsia="en-US"/>
        </w:rPr>
        <w:t>Автогидроподъемник</w:t>
      </w:r>
      <w:r w:rsidR="00FD13B1" w:rsidRPr="00FD13B1">
        <w:rPr>
          <w:b/>
          <w:i/>
          <w:sz w:val="27"/>
          <w:szCs w:val="27"/>
        </w:rPr>
        <w:t xml:space="preserve">» </w:t>
      </w:r>
      <w:r w:rsidR="00FD13B1">
        <w:rPr>
          <w:b/>
          <w:i/>
          <w:sz w:val="27"/>
          <w:szCs w:val="27"/>
        </w:rPr>
        <w:t xml:space="preserve"> </w:t>
      </w:r>
      <w:r w:rsidR="00CB0660" w:rsidRPr="00994A42">
        <w:rPr>
          <w:b/>
          <w:i/>
          <w:color w:val="333333"/>
          <w:sz w:val="27"/>
          <w:szCs w:val="27"/>
        </w:rPr>
        <w:t xml:space="preserve"> </w:t>
      </w:r>
      <w:r w:rsidR="00CB0660" w:rsidRPr="00994A42">
        <w:rPr>
          <w:b/>
          <w:color w:val="333333"/>
          <w:sz w:val="27"/>
          <w:szCs w:val="27"/>
        </w:rPr>
        <w:t>З</w:t>
      </w:r>
      <w:r w:rsidR="00023603" w:rsidRPr="00994A42">
        <w:rPr>
          <w:b/>
          <w:bCs/>
          <w:sz w:val="27"/>
          <w:szCs w:val="27"/>
        </w:rPr>
        <w:t xml:space="preserve">акупка № </w:t>
      </w:r>
      <w:r w:rsidR="00994A42" w:rsidRPr="00994A42">
        <w:rPr>
          <w:b/>
          <w:bCs/>
          <w:sz w:val="27"/>
          <w:szCs w:val="27"/>
        </w:rPr>
        <w:t>23</w:t>
      </w:r>
      <w:r w:rsidR="00C834A5">
        <w:rPr>
          <w:b/>
          <w:bCs/>
          <w:sz w:val="27"/>
          <w:szCs w:val="27"/>
        </w:rPr>
        <w:t>6</w:t>
      </w:r>
      <w:r w:rsidR="00CB0660" w:rsidRPr="00994A42">
        <w:rPr>
          <w:b/>
          <w:bCs/>
          <w:sz w:val="27"/>
          <w:szCs w:val="27"/>
        </w:rPr>
        <w:t xml:space="preserve"> </w:t>
      </w:r>
      <w:r w:rsidR="00023603" w:rsidRPr="00994A42">
        <w:rPr>
          <w:b/>
          <w:bCs/>
          <w:sz w:val="27"/>
          <w:szCs w:val="27"/>
        </w:rPr>
        <w:t xml:space="preserve"> раздел 2.</w:t>
      </w:r>
      <w:r w:rsidR="001B3F89" w:rsidRPr="00994A42">
        <w:rPr>
          <w:b/>
          <w:bCs/>
          <w:sz w:val="27"/>
          <w:szCs w:val="27"/>
        </w:rPr>
        <w:t>2</w:t>
      </w:r>
      <w:r w:rsidR="00023603" w:rsidRPr="00994A42">
        <w:rPr>
          <w:b/>
          <w:bCs/>
          <w:sz w:val="27"/>
          <w:szCs w:val="27"/>
        </w:rPr>
        <w:t>.2.  ГКПЗ 201</w:t>
      </w:r>
      <w:r w:rsidR="001B3F89" w:rsidRPr="00994A42">
        <w:rPr>
          <w:b/>
          <w:bCs/>
          <w:sz w:val="27"/>
          <w:szCs w:val="27"/>
        </w:rPr>
        <w:t>6</w:t>
      </w: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260"/>
      </w:tblGrid>
      <w:tr w:rsidR="004B69F5" w:rsidRPr="00994A42" w:rsidTr="00FD13B1">
        <w:trPr>
          <w:trHeight w:val="469"/>
        </w:trPr>
        <w:tc>
          <w:tcPr>
            <w:tcW w:w="2943" w:type="dxa"/>
          </w:tcPr>
          <w:p w:rsidR="00CB0660" w:rsidRPr="00994A42" w:rsidRDefault="00CB0660" w:rsidP="000B7370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  <w:p w:rsidR="004B69F5" w:rsidRPr="00994A42" w:rsidRDefault="001F6323" w:rsidP="00FD13B1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994A42">
              <w:rPr>
                <w:b/>
                <w:sz w:val="27"/>
                <w:szCs w:val="27"/>
              </w:rPr>
              <w:t xml:space="preserve">г. </w:t>
            </w:r>
            <w:r w:rsidR="00FD13B1">
              <w:rPr>
                <w:b/>
                <w:sz w:val="27"/>
                <w:szCs w:val="27"/>
              </w:rPr>
              <w:t>Б</w:t>
            </w:r>
            <w:r w:rsidRPr="00994A42">
              <w:rPr>
                <w:b/>
                <w:sz w:val="27"/>
                <w:szCs w:val="27"/>
              </w:rPr>
              <w:t>лаговещенск</w:t>
            </w:r>
          </w:p>
        </w:tc>
        <w:tc>
          <w:tcPr>
            <w:tcW w:w="3828" w:type="dxa"/>
          </w:tcPr>
          <w:p w:rsidR="004B69F5" w:rsidRPr="00994A42" w:rsidRDefault="004B69F5" w:rsidP="001F6323">
            <w:pPr>
              <w:spacing w:line="240" w:lineRule="auto"/>
              <w:ind w:left="601" w:right="317" w:firstLine="0"/>
              <w:rPr>
                <w:b/>
                <w:sz w:val="27"/>
                <w:szCs w:val="27"/>
              </w:rPr>
            </w:pPr>
            <w:r w:rsidRPr="00994A42">
              <w:rPr>
                <w:sz w:val="27"/>
                <w:szCs w:val="27"/>
              </w:rPr>
              <w:t xml:space="preserve">               </w:t>
            </w:r>
          </w:p>
        </w:tc>
        <w:tc>
          <w:tcPr>
            <w:tcW w:w="3260" w:type="dxa"/>
          </w:tcPr>
          <w:p w:rsidR="00CB0660" w:rsidRPr="00994A42" w:rsidRDefault="00CB0660" w:rsidP="0018610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994A42" w:rsidRPr="00994A42" w:rsidRDefault="00FD13B1" w:rsidP="00994A4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snapToGrid/>
                <w:sz w:val="27"/>
                <w:szCs w:val="27"/>
              </w:rPr>
            </w:pPr>
            <w:r>
              <w:rPr>
                <w:b/>
                <w:snapToGrid/>
                <w:sz w:val="27"/>
                <w:szCs w:val="27"/>
              </w:rPr>
              <w:t xml:space="preserve">      </w:t>
            </w:r>
            <w:r w:rsidR="005F20F2">
              <w:rPr>
                <w:b/>
                <w:snapToGrid/>
                <w:sz w:val="27"/>
                <w:szCs w:val="27"/>
              </w:rPr>
              <w:t>«</w:t>
            </w:r>
            <w:r w:rsidR="00C834A5">
              <w:rPr>
                <w:b/>
                <w:snapToGrid/>
                <w:sz w:val="27"/>
                <w:szCs w:val="27"/>
              </w:rPr>
              <w:t>05</w:t>
            </w:r>
            <w:r w:rsidR="00994A42" w:rsidRPr="00994A42">
              <w:rPr>
                <w:b/>
                <w:snapToGrid/>
                <w:sz w:val="27"/>
                <w:szCs w:val="27"/>
              </w:rPr>
              <w:t xml:space="preserve">» </w:t>
            </w:r>
            <w:r w:rsidR="00C834A5">
              <w:rPr>
                <w:b/>
                <w:snapToGrid/>
                <w:sz w:val="27"/>
                <w:szCs w:val="27"/>
              </w:rPr>
              <w:t>февраля</w:t>
            </w:r>
            <w:r w:rsidR="00994A42" w:rsidRPr="00994A42">
              <w:rPr>
                <w:b/>
                <w:snapToGrid/>
                <w:sz w:val="27"/>
                <w:szCs w:val="27"/>
              </w:rPr>
              <w:t xml:space="preserve"> 2016 г.</w:t>
            </w:r>
          </w:p>
          <w:p w:rsidR="004B69F5" w:rsidRPr="00994A42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F726D" w:rsidRPr="00994A42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7"/>
          <w:szCs w:val="27"/>
        </w:rPr>
      </w:pPr>
    </w:p>
    <w:p w:rsidR="00A13D51" w:rsidRPr="00994A42" w:rsidRDefault="00A13D51" w:rsidP="000D521C">
      <w:pPr>
        <w:pStyle w:val="a6"/>
        <w:spacing w:before="0" w:line="240" w:lineRule="auto"/>
        <w:ind w:firstLine="708"/>
        <w:rPr>
          <w:sz w:val="27"/>
          <w:szCs w:val="27"/>
        </w:rPr>
      </w:pPr>
      <w:r w:rsidRPr="00994A42">
        <w:rPr>
          <w:b/>
          <w:sz w:val="27"/>
          <w:szCs w:val="27"/>
        </w:rPr>
        <w:t xml:space="preserve">ПРИСУТСТВОВАЛИ: </w:t>
      </w:r>
      <w:r w:rsidR="00023603" w:rsidRPr="00994A42">
        <w:rPr>
          <w:sz w:val="27"/>
          <w:szCs w:val="27"/>
        </w:rPr>
        <w:t>10</w:t>
      </w:r>
      <w:r w:rsidR="00045894" w:rsidRPr="00994A42">
        <w:rPr>
          <w:sz w:val="27"/>
          <w:szCs w:val="27"/>
        </w:rPr>
        <w:t xml:space="preserve"> </w:t>
      </w:r>
      <w:r w:rsidR="00B8408A" w:rsidRPr="00994A42">
        <w:rPr>
          <w:sz w:val="27"/>
          <w:szCs w:val="27"/>
        </w:rPr>
        <w:t>членов</w:t>
      </w:r>
      <w:r w:rsidR="00B8408A" w:rsidRPr="00994A42">
        <w:rPr>
          <w:b/>
          <w:sz w:val="27"/>
          <w:szCs w:val="27"/>
        </w:rPr>
        <w:t xml:space="preserve"> </w:t>
      </w:r>
      <w:r w:rsidRPr="00994A42">
        <w:rPr>
          <w:sz w:val="27"/>
          <w:szCs w:val="27"/>
        </w:rPr>
        <w:t>постоянно действующ</w:t>
      </w:r>
      <w:r w:rsidR="00B8408A" w:rsidRPr="00994A42">
        <w:rPr>
          <w:sz w:val="27"/>
          <w:szCs w:val="27"/>
        </w:rPr>
        <w:t>ей</w:t>
      </w:r>
      <w:r w:rsidRPr="00994A42">
        <w:rPr>
          <w:sz w:val="27"/>
          <w:szCs w:val="27"/>
        </w:rPr>
        <w:t xml:space="preserve"> Закупочн</w:t>
      </w:r>
      <w:r w:rsidR="00DF726D" w:rsidRPr="00994A42">
        <w:rPr>
          <w:sz w:val="27"/>
          <w:szCs w:val="27"/>
        </w:rPr>
        <w:t>ой</w:t>
      </w:r>
      <w:r w:rsidRPr="00994A42">
        <w:rPr>
          <w:sz w:val="27"/>
          <w:szCs w:val="27"/>
        </w:rPr>
        <w:t xml:space="preserve"> комисс</w:t>
      </w:r>
      <w:proofErr w:type="gramStart"/>
      <w:r w:rsidRPr="00994A42">
        <w:rPr>
          <w:sz w:val="27"/>
          <w:szCs w:val="27"/>
        </w:rPr>
        <w:t>и</w:t>
      </w:r>
      <w:r w:rsidR="00DF726D" w:rsidRPr="00994A42">
        <w:rPr>
          <w:sz w:val="27"/>
          <w:szCs w:val="27"/>
        </w:rPr>
        <w:t>и АО</w:t>
      </w:r>
      <w:proofErr w:type="gramEnd"/>
      <w:r w:rsidR="00DF726D" w:rsidRPr="00994A42">
        <w:rPr>
          <w:sz w:val="27"/>
          <w:szCs w:val="27"/>
        </w:rPr>
        <w:t xml:space="preserve"> «ДРСК» </w:t>
      </w:r>
      <w:r w:rsidRPr="00994A42">
        <w:rPr>
          <w:sz w:val="27"/>
          <w:szCs w:val="27"/>
        </w:rPr>
        <w:t xml:space="preserve"> 2-го уровня.</w:t>
      </w:r>
    </w:p>
    <w:p w:rsidR="003C690B" w:rsidRPr="00994A42" w:rsidRDefault="003C690B" w:rsidP="000D521C">
      <w:pPr>
        <w:spacing w:line="240" w:lineRule="auto"/>
        <w:ind w:firstLine="0"/>
        <w:rPr>
          <w:sz w:val="27"/>
          <w:szCs w:val="27"/>
        </w:rPr>
      </w:pPr>
    </w:p>
    <w:p w:rsidR="00A357AE" w:rsidRPr="00994A42" w:rsidRDefault="00A357AE" w:rsidP="00A357AE">
      <w:pPr>
        <w:spacing w:line="240" w:lineRule="auto"/>
        <w:ind w:hanging="142"/>
        <w:rPr>
          <w:b/>
          <w:caps/>
          <w:sz w:val="27"/>
          <w:szCs w:val="27"/>
        </w:rPr>
      </w:pPr>
      <w:r w:rsidRPr="00994A42">
        <w:rPr>
          <w:b/>
          <w:caps/>
          <w:sz w:val="27"/>
          <w:szCs w:val="27"/>
        </w:rPr>
        <w:t xml:space="preserve">ВОПРОСЫ, ВЫНОСИМЫЕ НА РАССМОТРЕНИЕ ЗАКУПОЧНОЙ КОМИССИИ: </w:t>
      </w:r>
    </w:p>
    <w:p w:rsidR="00C834A5" w:rsidRPr="00C834A5" w:rsidRDefault="00C834A5" w:rsidP="00C834A5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C834A5">
        <w:rPr>
          <w:bCs/>
          <w:i/>
          <w:iCs/>
          <w:snapToGrid/>
          <w:sz w:val="24"/>
          <w:szCs w:val="24"/>
        </w:rPr>
        <w:t xml:space="preserve">О </w:t>
      </w:r>
      <w:r w:rsidRPr="00C834A5">
        <w:rPr>
          <w:b/>
          <w:bCs/>
          <w:i/>
          <w:iCs/>
          <w:snapToGrid/>
          <w:sz w:val="24"/>
          <w:szCs w:val="24"/>
        </w:rPr>
        <w:t xml:space="preserve"> </w:t>
      </w:r>
      <w:r w:rsidRPr="00C834A5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C834A5" w:rsidRPr="00C834A5" w:rsidRDefault="00C834A5" w:rsidP="00C834A5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C834A5">
        <w:rPr>
          <w:bCs/>
          <w:i/>
          <w:iCs/>
          <w:snapToGrid/>
          <w:sz w:val="24"/>
          <w:szCs w:val="24"/>
        </w:rPr>
        <w:t>О признании предложени</w:t>
      </w:r>
      <w:r>
        <w:rPr>
          <w:bCs/>
          <w:i/>
          <w:iCs/>
          <w:snapToGrid/>
          <w:sz w:val="24"/>
          <w:szCs w:val="24"/>
        </w:rPr>
        <w:t>й</w:t>
      </w:r>
      <w:r w:rsidRPr="00C834A5">
        <w:rPr>
          <w:bCs/>
          <w:i/>
          <w:iCs/>
          <w:snapToGrid/>
          <w:sz w:val="24"/>
          <w:szCs w:val="24"/>
        </w:rPr>
        <w:t xml:space="preserve"> не </w:t>
      </w:r>
      <w:proofErr w:type="gramStart"/>
      <w:r w:rsidRPr="00C834A5">
        <w:rPr>
          <w:bCs/>
          <w:i/>
          <w:iCs/>
          <w:snapToGrid/>
          <w:sz w:val="24"/>
          <w:szCs w:val="24"/>
        </w:rPr>
        <w:t>соответствующим</w:t>
      </w:r>
      <w:r>
        <w:rPr>
          <w:bCs/>
          <w:i/>
          <w:iCs/>
          <w:snapToGrid/>
          <w:sz w:val="24"/>
          <w:szCs w:val="24"/>
        </w:rPr>
        <w:t>и</w:t>
      </w:r>
      <w:proofErr w:type="gramEnd"/>
      <w:r w:rsidRPr="00C834A5">
        <w:rPr>
          <w:bCs/>
          <w:i/>
          <w:iCs/>
          <w:snapToGrid/>
          <w:sz w:val="24"/>
          <w:szCs w:val="24"/>
        </w:rPr>
        <w:t xml:space="preserve"> условиям запроса предложений</w:t>
      </w:r>
    </w:p>
    <w:p w:rsidR="00C834A5" w:rsidRPr="00C834A5" w:rsidRDefault="00C834A5" w:rsidP="00C834A5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C834A5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834A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834A5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C834A5" w:rsidRPr="00C834A5" w:rsidRDefault="00C834A5" w:rsidP="00C834A5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C834A5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C834A5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C834A5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C834A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834A5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C834A5" w:rsidRPr="00C834A5" w:rsidRDefault="00C834A5" w:rsidP="00C834A5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C834A5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994A42" w:rsidRPr="00994A42" w:rsidRDefault="00994A42" w:rsidP="00FD13B1">
      <w:pPr>
        <w:spacing w:line="240" w:lineRule="auto"/>
        <w:ind w:left="924" w:firstLine="0"/>
        <w:contextualSpacing/>
        <w:rPr>
          <w:bCs/>
          <w:i/>
          <w:iCs/>
          <w:snapToGrid/>
          <w:sz w:val="27"/>
          <w:szCs w:val="27"/>
        </w:rPr>
      </w:pPr>
    </w:p>
    <w:p w:rsidR="00C834A5" w:rsidRPr="00C834A5" w:rsidRDefault="00C834A5" w:rsidP="00C834A5">
      <w:pPr>
        <w:spacing w:line="240" w:lineRule="auto"/>
        <w:rPr>
          <w:b/>
          <w:snapToGrid/>
          <w:sz w:val="24"/>
          <w:szCs w:val="24"/>
        </w:rPr>
      </w:pPr>
      <w:r w:rsidRPr="00C834A5">
        <w:rPr>
          <w:b/>
          <w:snapToGrid/>
          <w:sz w:val="24"/>
          <w:szCs w:val="24"/>
        </w:rPr>
        <w:t>РЕШИЛИ:</w:t>
      </w:r>
    </w:p>
    <w:p w:rsidR="00C834A5" w:rsidRPr="00C834A5" w:rsidRDefault="00C834A5" w:rsidP="00C834A5">
      <w:pPr>
        <w:spacing w:line="240" w:lineRule="auto"/>
        <w:rPr>
          <w:b/>
          <w:snapToGrid/>
          <w:sz w:val="24"/>
          <w:szCs w:val="24"/>
        </w:rPr>
      </w:pPr>
      <w:r w:rsidRPr="00C834A5">
        <w:rPr>
          <w:b/>
          <w:snapToGrid/>
          <w:sz w:val="24"/>
          <w:szCs w:val="24"/>
        </w:rPr>
        <w:t>По вопросу № 1:</w:t>
      </w:r>
    </w:p>
    <w:p w:rsidR="00C834A5" w:rsidRPr="00C834A5" w:rsidRDefault="00C834A5" w:rsidP="00C834A5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C834A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834A5" w:rsidRPr="00C834A5" w:rsidRDefault="00C834A5" w:rsidP="00C834A5">
      <w:pPr>
        <w:numPr>
          <w:ilvl w:val="0"/>
          <w:numId w:val="31"/>
        </w:numPr>
        <w:spacing w:line="240" w:lineRule="auto"/>
        <w:contextualSpacing/>
        <w:rPr>
          <w:snapToGrid/>
          <w:sz w:val="24"/>
          <w:szCs w:val="24"/>
        </w:rPr>
      </w:pPr>
      <w:r w:rsidRPr="00C834A5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4928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4"/>
        <w:gridCol w:w="7113"/>
        <w:gridCol w:w="1999"/>
      </w:tblGrid>
      <w:tr w:rsidR="00C834A5" w:rsidRPr="00C834A5" w:rsidTr="002242DB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4A5" w:rsidRPr="00C834A5" w:rsidRDefault="00C834A5" w:rsidP="00C834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C834A5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4A5" w:rsidRPr="00C834A5" w:rsidRDefault="00C834A5" w:rsidP="00C834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C834A5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4A5" w:rsidRPr="00C834A5" w:rsidRDefault="00C834A5" w:rsidP="00C834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C834A5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Предмет и цена предложения на участие в закупке</w:t>
            </w:r>
          </w:p>
        </w:tc>
      </w:tr>
      <w:tr w:rsidR="00C834A5" w:rsidRPr="00C834A5" w:rsidTr="002242DB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4A5" w:rsidRPr="00C834A5" w:rsidRDefault="00C834A5" w:rsidP="00C834A5">
            <w:pPr>
              <w:numPr>
                <w:ilvl w:val="0"/>
                <w:numId w:val="35"/>
              </w:numPr>
              <w:snapToGrid w:val="0"/>
              <w:spacing w:line="240" w:lineRule="auto"/>
              <w:ind w:hanging="861"/>
              <w:contextualSpacing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4A5" w:rsidRPr="00C834A5" w:rsidRDefault="00C834A5" w:rsidP="00C834A5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>ООО "Магаданский автоцентр КАМАЗ"</w:t>
            </w:r>
            <w:r w:rsidRPr="00C834A5">
              <w:rPr>
                <w:snapToGrid/>
                <w:color w:val="333333"/>
                <w:sz w:val="24"/>
                <w:szCs w:val="24"/>
              </w:rPr>
              <w:t xml:space="preserve"> (685000, </w:t>
            </w:r>
            <w:proofErr w:type="gramStart"/>
            <w:r w:rsidRPr="00C834A5">
              <w:rPr>
                <w:snapToGrid/>
                <w:color w:val="333333"/>
                <w:sz w:val="24"/>
                <w:szCs w:val="24"/>
              </w:rPr>
              <w:t>Магаданская</w:t>
            </w:r>
            <w:proofErr w:type="gramEnd"/>
            <w:r w:rsidRPr="00C834A5">
              <w:rPr>
                <w:snapToGrid/>
                <w:color w:val="333333"/>
                <w:sz w:val="24"/>
                <w:szCs w:val="24"/>
              </w:rPr>
              <w:t xml:space="preserve"> обл., г. Магадан, </w:t>
            </w:r>
            <w:proofErr w:type="spellStart"/>
            <w:r w:rsidRPr="00C834A5">
              <w:rPr>
                <w:snapToGrid/>
                <w:color w:val="333333"/>
                <w:sz w:val="24"/>
                <w:szCs w:val="24"/>
              </w:rPr>
              <w:t>Марчеканское</w:t>
            </w:r>
            <w:proofErr w:type="spellEnd"/>
            <w:r w:rsidRPr="00C834A5">
              <w:rPr>
                <w:snapToGrid/>
                <w:color w:val="333333"/>
                <w:sz w:val="24"/>
                <w:szCs w:val="24"/>
              </w:rPr>
              <w:t xml:space="preserve"> ш., 44)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4A5" w:rsidRPr="00C834A5" w:rsidRDefault="00C834A5" w:rsidP="00C834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34A5">
              <w:rPr>
                <w:b/>
                <w:i/>
                <w:snapToGrid/>
                <w:sz w:val="24"/>
                <w:szCs w:val="24"/>
              </w:rPr>
              <w:t>2 542 372,88</w:t>
            </w:r>
          </w:p>
        </w:tc>
      </w:tr>
      <w:tr w:rsidR="00C834A5" w:rsidRPr="00C834A5" w:rsidTr="002242DB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4A5" w:rsidRPr="00C834A5" w:rsidRDefault="00C834A5" w:rsidP="00C834A5">
            <w:pPr>
              <w:numPr>
                <w:ilvl w:val="0"/>
                <w:numId w:val="35"/>
              </w:numPr>
              <w:snapToGrid w:val="0"/>
              <w:spacing w:line="240" w:lineRule="auto"/>
              <w:ind w:hanging="861"/>
              <w:contextualSpacing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4A5" w:rsidRPr="00C834A5" w:rsidRDefault="00C834A5" w:rsidP="00C834A5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>РусКомТранс</w:t>
            </w:r>
            <w:proofErr w:type="spellEnd"/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C834A5">
              <w:rPr>
                <w:snapToGrid/>
                <w:color w:val="333333"/>
                <w:sz w:val="24"/>
                <w:szCs w:val="24"/>
              </w:rPr>
              <w:t xml:space="preserve"> (606400, Нижегородская обл., г. Балахна, ул. Первомайская, 32)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4A5" w:rsidRPr="00C834A5" w:rsidRDefault="00C834A5" w:rsidP="00C834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34A5">
              <w:rPr>
                <w:b/>
                <w:i/>
                <w:snapToGrid/>
                <w:sz w:val="24"/>
                <w:szCs w:val="24"/>
              </w:rPr>
              <w:t>4 563 559,32</w:t>
            </w:r>
          </w:p>
        </w:tc>
      </w:tr>
      <w:tr w:rsidR="00C834A5" w:rsidRPr="00C834A5" w:rsidTr="002242DB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4A5" w:rsidRPr="00C834A5" w:rsidRDefault="00C834A5" w:rsidP="00C834A5">
            <w:pPr>
              <w:numPr>
                <w:ilvl w:val="0"/>
                <w:numId w:val="35"/>
              </w:numPr>
              <w:snapToGrid w:val="0"/>
              <w:spacing w:line="240" w:lineRule="auto"/>
              <w:ind w:hanging="861"/>
              <w:contextualSpacing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4A5" w:rsidRPr="00C834A5" w:rsidRDefault="00C834A5" w:rsidP="00C834A5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>Уразов</w:t>
            </w:r>
            <w:proofErr w:type="spellEnd"/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 В.И.</w:t>
            </w:r>
            <w:r w:rsidRPr="00C834A5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4A5" w:rsidRPr="00C834A5" w:rsidRDefault="00C834A5" w:rsidP="00C834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34A5">
              <w:rPr>
                <w:b/>
                <w:i/>
                <w:snapToGrid/>
                <w:sz w:val="24"/>
                <w:szCs w:val="24"/>
              </w:rPr>
              <w:t>4 571 610,17</w:t>
            </w:r>
          </w:p>
        </w:tc>
      </w:tr>
      <w:tr w:rsidR="00C834A5" w:rsidRPr="00C834A5" w:rsidTr="002242DB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4A5" w:rsidRPr="00C834A5" w:rsidRDefault="00C834A5" w:rsidP="00C834A5">
            <w:pPr>
              <w:numPr>
                <w:ilvl w:val="0"/>
                <w:numId w:val="35"/>
              </w:numPr>
              <w:snapToGrid w:val="0"/>
              <w:spacing w:line="240" w:lineRule="auto"/>
              <w:ind w:hanging="861"/>
              <w:contextualSpacing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4A5" w:rsidRPr="00C834A5" w:rsidRDefault="00C834A5" w:rsidP="00C834A5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>ООО "Восток-УАЗ"</w:t>
            </w:r>
            <w:r w:rsidRPr="00C834A5">
              <w:rPr>
                <w:snapToGrid/>
                <w:color w:val="333333"/>
                <w:sz w:val="24"/>
                <w:szCs w:val="24"/>
              </w:rPr>
              <w:t xml:space="preserve"> (690039 </w:t>
            </w:r>
            <w:proofErr w:type="spellStart"/>
            <w:r w:rsidRPr="00C834A5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C834A5">
              <w:rPr>
                <w:snapToGrid/>
                <w:color w:val="333333"/>
                <w:sz w:val="24"/>
                <w:szCs w:val="24"/>
              </w:rPr>
              <w:t>.В</w:t>
            </w:r>
            <w:proofErr w:type="gramEnd"/>
            <w:r w:rsidRPr="00C834A5">
              <w:rPr>
                <w:snapToGrid/>
                <w:color w:val="333333"/>
                <w:sz w:val="24"/>
                <w:szCs w:val="24"/>
              </w:rPr>
              <w:t>ладивосток</w:t>
            </w:r>
            <w:proofErr w:type="spellEnd"/>
            <w:r w:rsidRPr="00C834A5">
              <w:rPr>
                <w:snapToGrid/>
                <w:color w:val="333333"/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4A5" w:rsidRPr="00C834A5" w:rsidRDefault="00C834A5" w:rsidP="00C834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34A5">
              <w:rPr>
                <w:b/>
                <w:i/>
                <w:snapToGrid/>
                <w:sz w:val="24"/>
                <w:szCs w:val="24"/>
              </w:rPr>
              <w:t>4 656 355,93</w:t>
            </w:r>
          </w:p>
        </w:tc>
      </w:tr>
    </w:tbl>
    <w:p w:rsidR="00C834A5" w:rsidRPr="00C834A5" w:rsidRDefault="00C834A5" w:rsidP="00C834A5">
      <w:pPr>
        <w:spacing w:line="240" w:lineRule="auto"/>
        <w:rPr>
          <w:b/>
          <w:snapToGrid/>
          <w:sz w:val="24"/>
          <w:szCs w:val="24"/>
        </w:rPr>
      </w:pPr>
      <w:r w:rsidRPr="00C834A5">
        <w:rPr>
          <w:b/>
          <w:snapToGrid/>
          <w:sz w:val="24"/>
          <w:szCs w:val="24"/>
        </w:rPr>
        <w:t>По вопросу № 2</w:t>
      </w:r>
    </w:p>
    <w:p w:rsidR="00C834A5" w:rsidRPr="00C834A5" w:rsidRDefault="00C834A5" w:rsidP="00C834A5">
      <w:pPr>
        <w:spacing w:line="240" w:lineRule="auto"/>
        <w:ind w:firstLine="0"/>
        <w:contextualSpacing/>
        <w:rPr>
          <w:bCs/>
          <w:iCs/>
          <w:snapToGrid/>
          <w:sz w:val="24"/>
          <w:szCs w:val="24"/>
        </w:rPr>
      </w:pPr>
      <w:r w:rsidRPr="00C834A5">
        <w:rPr>
          <w:snapToGrid/>
          <w:sz w:val="24"/>
          <w:szCs w:val="24"/>
        </w:rPr>
        <w:t>2.1</w:t>
      </w:r>
      <w:r w:rsidRPr="00C834A5">
        <w:rPr>
          <w:b/>
          <w:snapToGrid/>
          <w:sz w:val="24"/>
          <w:szCs w:val="24"/>
        </w:rPr>
        <w:t xml:space="preserve"> Отклонить</w:t>
      </w:r>
      <w:r w:rsidRPr="00C834A5">
        <w:rPr>
          <w:snapToGrid/>
          <w:sz w:val="24"/>
          <w:szCs w:val="24"/>
        </w:rPr>
        <w:t xml:space="preserve"> Предложения </w:t>
      </w:r>
      <w:r w:rsidRPr="00C834A5">
        <w:rPr>
          <w:b/>
          <w:i/>
          <w:snapToGrid/>
          <w:color w:val="333333"/>
          <w:sz w:val="24"/>
          <w:szCs w:val="24"/>
        </w:rPr>
        <w:t>ООО "Магаданский автоцентр КАМАЗ"</w:t>
      </w:r>
      <w:r w:rsidRPr="00C834A5">
        <w:rPr>
          <w:snapToGrid/>
          <w:color w:val="333333"/>
          <w:sz w:val="24"/>
          <w:szCs w:val="24"/>
        </w:rPr>
        <w:t xml:space="preserve"> (685000, Магаданская обл., г. Магадан, </w:t>
      </w:r>
      <w:proofErr w:type="spellStart"/>
      <w:r w:rsidRPr="00C834A5">
        <w:rPr>
          <w:snapToGrid/>
          <w:color w:val="333333"/>
          <w:sz w:val="24"/>
          <w:szCs w:val="24"/>
        </w:rPr>
        <w:t>Марчеканское</w:t>
      </w:r>
      <w:proofErr w:type="spellEnd"/>
      <w:r w:rsidRPr="00C834A5">
        <w:rPr>
          <w:snapToGrid/>
          <w:color w:val="333333"/>
          <w:sz w:val="24"/>
          <w:szCs w:val="24"/>
        </w:rPr>
        <w:t xml:space="preserve"> ш., 44), </w:t>
      </w:r>
      <w:r w:rsidRPr="00C834A5">
        <w:rPr>
          <w:b/>
          <w:i/>
          <w:snapToGrid/>
          <w:color w:val="333333"/>
          <w:sz w:val="24"/>
          <w:szCs w:val="24"/>
        </w:rPr>
        <w:t>ООО "Восток-УАЗ"</w:t>
      </w:r>
      <w:r w:rsidRPr="00C834A5">
        <w:rPr>
          <w:snapToGrid/>
          <w:color w:val="333333"/>
          <w:sz w:val="24"/>
          <w:szCs w:val="24"/>
        </w:rPr>
        <w:t xml:space="preserve"> (690039 г. Владивосток ул</w:t>
      </w:r>
      <w:proofErr w:type="gramStart"/>
      <w:r w:rsidRPr="00C834A5">
        <w:rPr>
          <w:snapToGrid/>
          <w:color w:val="333333"/>
          <w:sz w:val="24"/>
          <w:szCs w:val="24"/>
        </w:rPr>
        <w:t>.Е</w:t>
      </w:r>
      <w:proofErr w:type="gramEnd"/>
      <w:r w:rsidRPr="00C834A5">
        <w:rPr>
          <w:snapToGrid/>
          <w:color w:val="333333"/>
          <w:sz w:val="24"/>
          <w:szCs w:val="24"/>
        </w:rPr>
        <w:t xml:space="preserve">нисейская,23А) </w:t>
      </w:r>
      <w:r w:rsidRPr="00C834A5">
        <w:rPr>
          <w:b/>
          <w:snapToGrid/>
          <w:sz w:val="24"/>
          <w:szCs w:val="24"/>
        </w:rPr>
        <w:tab/>
      </w:r>
      <w:r w:rsidRPr="00C834A5">
        <w:rPr>
          <w:bCs/>
          <w:iCs/>
          <w:snapToGrid/>
          <w:sz w:val="24"/>
          <w:szCs w:val="24"/>
        </w:rPr>
        <w:t>от дальнейшего рассмотрения.</w:t>
      </w:r>
    </w:p>
    <w:p w:rsidR="00C834A5" w:rsidRPr="00C834A5" w:rsidRDefault="00C834A5" w:rsidP="00C834A5">
      <w:pPr>
        <w:spacing w:line="240" w:lineRule="auto"/>
        <w:ind w:firstLine="0"/>
        <w:contextualSpacing/>
        <w:rPr>
          <w:snapToGrid/>
          <w:sz w:val="24"/>
          <w:szCs w:val="24"/>
          <w:lang w:eastAsia="en-US"/>
        </w:rPr>
      </w:pPr>
      <w:r w:rsidRPr="00C834A5">
        <w:rPr>
          <w:b/>
          <w:i/>
          <w:snapToGrid/>
          <w:color w:val="333333"/>
          <w:sz w:val="24"/>
          <w:szCs w:val="24"/>
        </w:rPr>
        <w:t xml:space="preserve"> </w:t>
      </w:r>
      <w:r w:rsidRPr="00C834A5">
        <w:rPr>
          <w:snapToGrid/>
          <w:color w:val="333333"/>
          <w:sz w:val="24"/>
          <w:szCs w:val="24"/>
        </w:rPr>
        <w:t>2.2</w:t>
      </w:r>
      <w:r w:rsidRPr="00C834A5">
        <w:rPr>
          <w:b/>
          <w:i/>
          <w:snapToGrid/>
          <w:color w:val="333333"/>
          <w:sz w:val="24"/>
          <w:szCs w:val="24"/>
        </w:rPr>
        <w:t xml:space="preserve"> </w:t>
      </w:r>
      <w:r w:rsidRPr="00C834A5">
        <w:rPr>
          <w:snapToGrid/>
          <w:color w:val="333333"/>
          <w:sz w:val="24"/>
          <w:szCs w:val="24"/>
        </w:rPr>
        <w:t>Участник:</w:t>
      </w:r>
      <w:r w:rsidRPr="00C834A5">
        <w:rPr>
          <w:b/>
          <w:i/>
          <w:snapToGrid/>
          <w:color w:val="333333"/>
          <w:sz w:val="24"/>
          <w:szCs w:val="24"/>
        </w:rPr>
        <w:t xml:space="preserve"> ООО "Магаданский автоцентр КАМАЗ"</w:t>
      </w:r>
      <w:r w:rsidRPr="00C834A5">
        <w:rPr>
          <w:snapToGrid/>
          <w:color w:val="333333"/>
          <w:sz w:val="24"/>
          <w:szCs w:val="24"/>
        </w:rPr>
        <w:t xml:space="preserve"> (685000, </w:t>
      </w:r>
      <w:proofErr w:type="gramStart"/>
      <w:r w:rsidRPr="00C834A5">
        <w:rPr>
          <w:snapToGrid/>
          <w:color w:val="333333"/>
          <w:sz w:val="24"/>
          <w:szCs w:val="24"/>
        </w:rPr>
        <w:t>Магаданская</w:t>
      </w:r>
      <w:proofErr w:type="gramEnd"/>
      <w:r w:rsidRPr="00C834A5">
        <w:rPr>
          <w:snapToGrid/>
          <w:color w:val="333333"/>
          <w:sz w:val="24"/>
          <w:szCs w:val="24"/>
        </w:rPr>
        <w:t xml:space="preserve"> обл., г. Магадан, </w:t>
      </w:r>
      <w:proofErr w:type="spellStart"/>
      <w:r w:rsidRPr="00C834A5">
        <w:rPr>
          <w:snapToGrid/>
          <w:color w:val="333333"/>
          <w:sz w:val="24"/>
          <w:szCs w:val="24"/>
        </w:rPr>
        <w:t>Марчеканское</w:t>
      </w:r>
      <w:proofErr w:type="spellEnd"/>
      <w:r w:rsidRPr="00C834A5">
        <w:rPr>
          <w:snapToGrid/>
          <w:color w:val="333333"/>
          <w:sz w:val="24"/>
          <w:szCs w:val="24"/>
        </w:rPr>
        <w:t xml:space="preserve"> ш., 44)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834A5" w:rsidRPr="00C834A5" w:rsidTr="00C834A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5" w:rsidRPr="00C834A5" w:rsidRDefault="00C834A5" w:rsidP="00C834A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834A5">
              <w:rPr>
                <w:snapToGrid/>
                <w:sz w:val="24"/>
                <w:szCs w:val="24"/>
                <w:lang w:eastAsia="en-US"/>
              </w:rPr>
              <w:lastRenderedPageBreak/>
              <w:t>Основания для отклонения</w:t>
            </w:r>
          </w:p>
        </w:tc>
      </w:tr>
      <w:tr w:rsidR="00C834A5" w:rsidRPr="00C834A5" w:rsidTr="00C834A5">
        <w:trPr>
          <w:trHeight w:val="112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5" w:rsidRPr="00C834A5" w:rsidRDefault="00C834A5" w:rsidP="00C834A5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C834A5">
              <w:rPr>
                <w:sz w:val="24"/>
                <w:szCs w:val="24"/>
              </w:rPr>
              <w:t xml:space="preserve">- </w:t>
            </w:r>
            <w:r w:rsidRPr="00C834A5">
              <w:rPr>
                <w:bCs/>
                <w:snapToGrid/>
                <w:sz w:val="24"/>
                <w:szCs w:val="24"/>
              </w:rPr>
              <w:t xml:space="preserve"> по п. 4 технического задания заказчика  «г</w:t>
            </w:r>
            <w:r w:rsidRPr="00C834A5">
              <w:rPr>
                <w:rFonts w:eastAsia="Calibri"/>
                <w:bCs/>
                <w:iCs/>
                <w:snapToGrid/>
                <w:sz w:val="24"/>
                <w:szCs w:val="24"/>
              </w:rPr>
              <w:t>од выпуска шасси и установки»</w:t>
            </w:r>
            <w:r w:rsidRPr="00C834A5">
              <w:rPr>
                <w:bCs/>
                <w:snapToGrid/>
                <w:sz w:val="24"/>
                <w:szCs w:val="24"/>
              </w:rPr>
              <w:t xml:space="preserve"> </w:t>
            </w:r>
            <w:r w:rsidRPr="00C834A5">
              <w:rPr>
                <w:bCs/>
                <w:i/>
                <w:snapToGrid/>
                <w:sz w:val="24"/>
                <w:szCs w:val="24"/>
              </w:rPr>
              <w:t>требуется 2016</w:t>
            </w:r>
            <w:r w:rsidRPr="00C834A5">
              <w:rPr>
                <w:bCs/>
                <w:snapToGrid/>
                <w:sz w:val="24"/>
                <w:szCs w:val="24"/>
              </w:rPr>
              <w:t>, в предложении участника «год выпуска техники» указан 2013 год.</w:t>
            </w:r>
          </w:p>
          <w:p w:rsidR="00C834A5" w:rsidRPr="00C834A5" w:rsidRDefault="00C834A5" w:rsidP="00C834A5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C834A5">
              <w:rPr>
                <w:bCs/>
                <w:snapToGrid/>
                <w:sz w:val="24"/>
                <w:szCs w:val="24"/>
              </w:rPr>
              <w:t xml:space="preserve">- по п.8 технического задания заказчика, «требования к кабине», </w:t>
            </w:r>
            <w:r w:rsidRPr="00C834A5">
              <w:rPr>
                <w:bCs/>
                <w:i/>
                <w:snapToGrid/>
                <w:sz w:val="24"/>
                <w:szCs w:val="24"/>
              </w:rPr>
              <w:t xml:space="preserve">требуется двух рядная, </w:t>
            </w:r>
            <w:proofErr w:type="spellStart"/>
            <w:r w:rsidRPr="00C834A5">
              <w:rPr>
                <w:bCs/>
                <w:i/>
                <w:snapToGrid/>
                <w:sz w:val="24"/>
                <w:szCs w:val="24"/>
              </w:rPr>
              <w:t>четырехдверная</w:t>
            </w:r>
            <w:proofErr w:type="spellEnd"/>
            <w:r w:rsidRPr="00C834A5">
              <w:rPr>
                <w:bCs/>
                <w:i/>
                <w:snapToGrid/>
                <w:sz w:val="24"/>
                <w:szCs w:val="24"/>
              </w:rPr>
              <w:t xml:space="preserve">  пятиместная кабина</w:t>
            </w:r>
            <w:r w:rsidRPr="00C834A5">
              <w:rPr>
                <w:bCs/>
                <w:snapToGrid/>
                <w:sz w:val="24"/>
                <w:szCs w:val="24"/>
              </w:rPr>
              <w:t>, в техническом предложении участника  предложена кабина однорядная, двухместная;</w:t>
            </w:r>
          </w:p>
          <w:p w:rsidR="00C834A5" w:rsidRPr="00C834A5" w:rsidRDefault="00C834A5" w:rsidP="00C834A5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C834A5">
              <w:rPr>
                <w:bCs/>
                <w:snapToGrid/>
                <w:sz w:val="24"/>
                <w:szCs w:val="24"/>
              </w:rPr>
              <w:t xml:space="preserve">- по п. 10 технического задания заказчика, «требования к габаритным размерам», а именно </w:t>
            </w:r>
            <w:r w:rsidRPr="00C834A5">
              <w:rPr>
                <w:bCs/>
                <w:i/>
                <w:snapToGrid/>
                <w:sz w:val="24"/>
                <w:szCs w:val="24"/>
              </w:rPr>
              <w:t>к длин</w:t>
            </w:r>
            <w:proofErr w:type="gramStart"/>
            <w:r w:rsidRPr="00C834A5">
              <w:rPr>
                <w:bCs/>
                <w:i/>
                <w:snapToGrid/>
                <w:sz w:val="24"/>
                <w:szCs w:val="24"/>
              </w:rPr>
              <w:t>е-</w:t>
            </w:r>
            <w:proofErr w:type="gramEnd"/>
            <w:r w:rsidRPr="00C834A5">
              <w:rPr>
                <w:bCs/>
                <w:snapToGrid/>
                <w:sz w:val="24"/>
                <w:szCs w:val="24"/>
              </w:rPr>
              <w:t xml:space="preserve"> требуется </w:t>
            </w:r>
            <w:r w:rsidRPr="00C834A5">
              <w:rPr>
                <w:bCs/>
                <w:i/>
                <w:snapToGrid/>
                <w:sz w:val="24"/>
                <w:szCs w:val="24"/>
              </w:rPr>
              <w:t>длина не более 7200 мм</w:t>
            </w:r>
            <w:r w:rsidRPr="00C834A5">
              <w:rPr>
                <w:bCs/>
                <w:snapToGrid/>
                <w:sz w:val="24"/>
                <w:szCs w:val="24"/>
              </w:rPr>
              <w:t>, в тех. предложении участника – 7702 мм;</w:t>
            </w:r>
          </w:p>
          <w:p w:rsidR="00C834A5" w:rsidRPr="00C834A5" w:rsidRDefault="00C834A5" w:rsidP="00C834A5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C834A5">
              <w:rPr>
                <w:bCs/>
                <w:snapToGrid/>
                <w:sz w:val="24"/>
                <w:szCs w:val="24"/>
              </w:rPr>
              <w:t xml:space="preserve">- по п. 15 технического задания заказчика «грузоподъемность люльки» требуется не менее 250 кг, в тех. предложении участника – 200 кг. </w:t>
            </w:r>
          </w:p>
          <w:p w:rsidR="00C834A5" w:rsidRPr="00C834A5" w:rsidRDefault="00C834A5" w:rsidP="00C834A5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834A5">
              <w:rPr>
                <w:bCs/>
                <w:snapToGrid/>
                <w:sz w:val="24"/>
                <w:szCs w:val="24"/>
              </w:rPr>
              <w:t>Кроме того, д</w:t>
            </w:r>
            <w:r w:rsidRPr="00C834A5">
              <w:rPr>
                <w:bCs/>
                <w:sz w:val="24"/>
                <w:szCs w:val="24"/>
              </w:rPr>
              <w:t>ействие оферты участника до 15.02.2016г., что не соответствует требованиям п.4.2.15 ЗД. ( «</w:t>
            </w:r>
            <w:r w:rsidRPr="00C834A5">
              <w:rPr>
                <w:sz w:val="24"/>
                <w:szCs w:val="24"/>
              </w:rPr>
              <w:t>Не менее 90 календарных дней со дня, следующего за днем проведения процедуры вскрытия поступивших на закупку конвертов с заявками».)</w:t>
            </w:r>
          </w:p>
        </w:tc>
      </w:tr>
    </w:tbl>
    <w:p w:rsidR="00C834A5" w:rsidRPr="00C834A5" w:rsidRDefault="00C834A5" w:rsidP="00C834A5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C834A5">
        <w:rPr>
          <w:bCs/>
          <w:iCs/>
          <w:snapToGrid/>
          <w:sz w:val="24"/>
          <w:szCs w:val="24"/>
        </w:rPr>
        <w:t>2.3. Участник:</w:t>
      </w:r>
      <w:r w:rsidRPr="00C834A5">
        <w:rPr>
          <w:b/>
          <w:i/>
          <w:snapToGrid/>
          <w:color w:val="333333"/>
          <w:sz w:val="24"/>
          <w:szCs w:val="24"/>
        </w:rPr>
        <w:t xml:space="preserve"> ООО "Восток-УАЗ"</w:t>
      </w:r>
      <w:r w:rsidRPr="00C834A5">
        <w:rPr>
          <w:snapToGrid/>
          <w:color w:val="333333"/>
          <w:sz w:val="24"/>
          <w:szCs w:val="24"/>
        </w:rPr>
        <w:t xml:space="preserve"> (690039 г. Владивосток ул</w:t>
      </w:r>
      <w:proofErr w:type="gramStart"/>
      <w:r w:rsidRPr="00C834A5">
        <w:rPr>
          <w:snapToGrid/>
          <w:color w:val="333333"/>
          <w:sz w:val="24"/>
          <w:szCs w:val="24"/>
        </w:rPr>
        <w:t>.Е</w:t>
      </w:r>
      <w:proofErr w:type="gramEnd"/>
      <w:r w:rsidRPr="00C834A5">
        <w:rPr>
          <w:snapToGrid/>
          <w:color w:val="333333"/>
          <w:sz w:val="24"/>
          <w:szCs w:val="24"/>
        </w:rPr>
        <w:t>нисейская,23А)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834A5" w:rsidRPr="00C834A5" w:rsidTr="00C834A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5" w:rsidRPr="00C834A5" w:rsidRDefault="00C834A5" w:rsidP="00C834A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834A5">
              <w:rPr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C834A5" w:rsidRPr="00C834A5" w:rsidTr="00C834A5">
        <w:trPr>
          <w:trHeight w:val="74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5" w:rsidRPr="00C834A5" w:rsidRDefault="00C834A5" w:rsidP="00C834A5">
            <w:pPr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34A5">
              <w:rPr>
                <w:sz w:val="24"/>
                <w:szCs w:val="24"/>
              </w:rPr>
              <w:t xml:space="preserve">- в коммерческом предложении участника </w:t>
            </w:r>
            <w:r w:rsidRPr="00C834A5">
              <w:rPr>
                <w:bCs/>
                <w:snapToGrid/>
                <w:sz w:val="24"/>
                <w:szCs w:val="24"/>
              </w:rPr>
              <w:t>отсутствует информация о способе доставки техники до грузополучателя. На дополнительный запрос ответ не поступил.</w:t>
            </w:r>
          </w:p>
        </w:tc>
      </w:tr>
    </w:tbl>
    <w:p w:rsidR="00C834A5" w:rsidRPr="00C834A5" w:rsidRDefault="00C834A5" w:rsidP="00C834A5">
      <w:pPr>
        <w:spacing w:line="240" w:lineRule="auto"/>
        <w:rPr>
          <w:b/>
          <w:snapToGrid/>
          <w:sz w:val="24"/>
          <w:szCs w:val="24"/>
        </w:rPr>
      </w:pPr>
      <w:r w:rsidRPr="00C834A5">
        <w:rPr>
          <w:b/>
          <w:snapToGrid/>
          <w:sz w:val="24"/>
          <w:szCs w:val="24"/>
        </w:rPr>
        <w:t>По вопросу № 3</w:t>
      </w:r>
    </w:p>
    <w:p w:rsidR="00C834A5" w:rsidRPr="00C834A5" w:rsidRDefault="00C834A5" w:rsidP="00C834A5">
      <w:pPr>
        <w:spacing w:line="240" w:lineRule="auto"/>
        <w:rPr>
          <w:sz w:val="24"/>
          <w:szCs w:val="24"/>
        </w:rPr>
      </w:pPr>
      <w:proofErr w:type="gramStart"/>
      <w:r w:rsidRPr="00C834A5">
        <w:rPr>
          <w:snapToGrid/>
          <w:sz w:val="24"/>
          <w:szCs w:val="24"/>
        </w:rPr>
        <w:t xml:space="preserve">Признать предложения </w:t>
      </w:r>
      <w:r w:rsidRPr="00C834A5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C834A5">
        <w:rPr>
          <w:b/>
          <w:i/>
          <w:snapToGrid/>
          <w:color w:val="333333"/>
          <w:sz w:val="24"/>
          <w:szCs w:val="24"/>
        </w:rPr>
        <w:t>РусКомТранс</w:t>
      </w:r>
      <w:proofErr w:type="spellEnd"/>
      <w:r w:rsidRPr="00C834A5">
        <w:rPr>
          <w:b/>
          <w:i/>
          <w:snapToGrid/>
          <w:color w:val="333333"/>
          <w:sz w:val="24"/>
          <w:szCs w:val="24"/>
        </w:rPr>
        <w:t>"</w:t>
      </w:r>
      <w:r w:rsidRPr="00C834A5">
        <w:rPr>
          <w:snapToGrid/>
          <w:color w:val="333333"/>
          <w:sz w:val="24"/>
          <w:szCs w:val="24"/>
        </w:rPr>
        <w:t xml:space="preserve"> (606400, Нижегородская обл., г. Балахна, ул. Первомайская, 32), </w:t>
      </w:r>
      <w:r w:rsidRPr="00C834A5">
        <w:rPr>
          <w:b/>
          <w:i/>
          <w:snapToGrid/>
          <w:color w:val="333333"/>
          <w:sz w:val="24"/>
          <w:szCs w:val="24"/>
        </w:rPr>
        <w:t xml:space="preserve">ИП </w:t>
      </w:r>
      <w:proofErr w:type="spellStart"/>
      <w:r w:rsidRPr="00C834A5">
        <w:rPr>
          <w:b/>
          <w:i/>
          <w:snapToGrid/>
          <w:color w:val="333333"/>
          <w:sz w:val="24"/>
          <w:szCs w:val="24"/>
        </w:rPr>
        <w:t>Уразов</w:t>
      </w:r>
      <w:proofErr w:type="spellEnd"/>
      <w:r w:rsidRPr="00C834A5">
        <w:rPr>
          <w:b/>
          <w:i/>
          <w:snapToGrid/>
          <w:color w:val="333333"/>
          <w:sz w:val="24"/>
          <w:szCs w:val="24"/>
        </w:rPr>
        <w:t xml:space="preserve"> В.И.</w:t>
      </w:r>
      <w:r w:rsidRPr="00C834A5">
        <w:rPr>
          <w:snapToGrid/>
          <w:color w:val="333333"/>
          <w:sz w:val="24"/>
          <w:szCs w:val="24"/>
        </w:rPr>
        <w:t xml:space="preserve"> (675000, Россия, Амурская обл., г. Благовещенск, ул. Красноармейская, д. 61, кв. 5) </w:t>
      </w:r>
      <w:r w:rsidRPr="00C834A5">
        <w:rPr>
          <w:sz w:val="24"/>
          <w:szCs w:val="24"/>
        </w:rPr>
        <w:t>соответствующими условиям закупки и принять их к дальнейшему рассмотрению.</w:t>
      </w:r>
      <w:proofErr w:type="gramEnd"/>
    </w:p>
    <w:p w:rsidR="00C834A5" w:rsidRPr="00C834A5" w:rsidRDefault="00C834A5" w:rsidP="00C834A5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C834A5">
        <w:rPr>
          <w:b/>
          <w:snapToGrid/>
          <w:sz w:val="24"/>
          <w:szCs w:val="24"/>
        </w:rPr>
        <w:t xml:space="preserve">           По вопросу № 4</w:t>
      </w:r>
    </w:p>
    <w:p w:rsidR="00C834A5" w:rsidRPr="00C834A5" w:rsidRDefault="00C834A5" w:rsidP="00C834A5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C834A5">
        <w:rPr>
          <w:snapToGrid/>
          <w:sz w:val="24"/>
          <w:szCs w:val="24"/>
        </w:rPr>
        <w:t xml:space="preserve">Утвердить </w:t>
      </w:r>
      <w:proofErr w:type="gramStart"/>
      <w:r w:rsidRPr="00C834A5">
        <w:rPr>
          <w:snapToGrid/>
          <w:sz w:val="24"/>
          <w:szCs w:val="24"/>
        </w:rPr>
        <w:t>предварительную</w:t>
      </w:r>
      <w:proofErr w:type="gramEnd"/>
      <w:r w:rsidRPr="00C834A5">
        <w:rPr>
          <w:snapToGrid/>
          <w:sz w:val="24"/>
          <w:szCs w:val="24"/>
        </w:rPr>
        <w:t xml:space="preserve"> </w:t>
      </w:r>
      <w:proofErr w:type="spellStart"/>
      <w:r w:rsidRPr="00C834A5">
        <w:rPr>
          <w:snapToGrid/>
          <w:sz w:val="24"/>
          <w:szCs w:val="24"/>
        </w:rPr>
        <w:t>ранжировку</w:t>
      </w:r>
      <w:proofErr w:type="spellEnd"/>
      <w:r w:rsidRPr="00C834A5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2126"/>
        <w:gridCol w:w="1701"/>
      </w:tblGrid>
      <w:tr w:rsidR="00C834A5" w:rsidRPr="00C834A5" w:rsidTr="00C834A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5" w:rsidRPr="00C834A5" w:rsidRDefault="00C834A5" w:rsidP="00C834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834A5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C834A5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C834A5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34A5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5" w:rsidRPr="00C834A5" w:rsidRDefault="00C834A5" w:rsidP="00C834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834A5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5" w:rsidRPr="00C834A5" w:rsidRDefault="00C834A5" w:rsidP="00C834A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834A5">
              <w:rPr>
                <w:b/>
                <w:i/>
                <w:snapToGrid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5" w:rsidRPr="00C834A5" w:rsidRDefault="00C834A5" w:rsidP="00C834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834A5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834A5" w:rsidRPr="00C834A5" w:rsidTr="00C834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5" w:rsidRPr="00C834A5" w:rsidRDefault="00C834A5" w:rsidP="00C834A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834A5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5" w:rsidRPr="00C834A5" w:rsidRDefault="00C834A5" w:rsidP="00C834A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spellStart"/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>ОО</w:t>
            </w:r>
            <w:proofErr w:type="gramStart"/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>О"</w:t>
            </w:r>
            <w:proofErr w:type="gramEnd"/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>РусКомТранс</w:t>
            </w:r>
            <w:proofErr w:type="spellEnd"/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C834A5">
              <w:rPr>
                <w:snapToGrid/>
                <w:color w:val="333333"/>
                <w:sz w:val="24"/>
                <w:szCs w:val="24"/>
              </w:rPr>
              <w:t xml:space="preserve"> (606400, Нижегородская обл., г. Балахна, ул. Первомайская, 32)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5" w:rsidRPr="00C834A5" w:rsidRDefault="00C834A5" w:rsidP="00C834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34A5">
              <w:rPr>
                <w:b/>
                <w:i/>
                <w:snapToGrid/>
                <w:sz w:val="24"/>
                <w:szCs w:val="24"/>
              </w:rPr>
              <w:t>4 563 559,32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5" w:rsidRPr="00C834A5" w:rsidRDefault="00C834A5" w:rsidP="00C834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34A5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  <w:tr w:rsidR="00C834A5" w:rsidRPr="00C834A5" w:rsidTr="00C834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A5" w:rsidRPr="00C834A5" w:rsidRDefault="00C834A5" w:rsidP="00C834A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834A5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5" w:rsidRPr="00C834A5" w:rsidRDefault="00C834A5" w:rsidP="00C834A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>Уразов</w:t>
            </w:r>
            <w:proofErr w:type="spellEnd"/>
            <w:r w:rsidRPr="00C834A5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 В.И.</w:t>
            </w:r>
            <w:r w:rsidRPr="00C834A5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5" w:rsidRPr="00C834A5" w:rsidRDefault="00C834A5" w:rsidP="00C834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34A5">
              <w:rPr>
                <w:b/>
                <w:i/>
                <w:snapToGrid/>
                <w:sz w:val="24"/>
                <w:szCs w:val="24"/>
              </w:rPr>
              <w:t>4 571 610,17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A5" w:rsidRPr="00C834A5" w:rsidRDefault="00C834A5" w:rsidP="00C834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34A5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</w:tbl>
    <w:p w:rsidR="00C834A5" w:rsidRPr="00C834A5" w:rsidRDefault="00C834A5" w:rsidP="00C834A5">
      <w:pPr>
        <w:spacing w:line="240" w:lineRule="auto"/>
        <w:rPr>
          <w:b/>
          <w:snapToGrid/>
          <w:sz w:val="24"/>
          <w:szCs w:val="24"/>
        </w:rPr>
      </w:pPr>
      <w:r w:rsidRPr="00C834A5">
        <w:rPr>
          <w:b/>
          <w:snapToGrid/>
          <w:sz w:val="24"/>
          <w:szCs w:val="24"/>
        </w:rPr>
        <w:t>По вопросу № 5</w:t>
      </w:r>
    </w:p>
    <w:p w:rsidR="00C834A5" w:rsidRPr="00C834A5" w:rsidRDefault="00C834A5" w:rsidP="00C834A5">
      <w:pPr>
        <w:numPr>
          <w:ilvl w:val="3"/>
          <w:numId w:val="30"/>
        </w:numPr>
        <w:tabs>
          <w:tab w:val="num" w:pos="0"/>
          <w:tab w:val="left" w:pos="851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C834A5">
        <w:rPr>
          <w:snapToGrid/>
          <w:sz w:val="24"/>
          <w:szCs w:val="24"/>
        </w:rPr>
        <w:t xml:space="preserve">Провести переторжку. </w:t>
      </w:r>
    </w:p>
    <w:p w:rsidR="00C834A5" w:rsidRPr="00C834A5" w:rsidRDefault="00C834A5" w:rsidP="00C834A5">
      <w:pPr>
        <w:numPr>
          <w:ilvl w:val="0"/>
          <w:numId w:val="30"/>
        </w:numPr>
        <w:tabs>
          <w:tab w:val="num" w:pos="0"/>
          <w:tab w:val="left" w:pos="851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C834A5">
        <w:rPr>
          <w:sz w:val="24"/>
          <w:szCs w:val="24"/>
        </w:rPr>
        <w:t xml:space="preserve">  Допустить к </w:t>
      </w:r>
      <w:r w:rsidRPr="00C834A5">
        <w:rPr>
          <w:snapToGrid/>
          <w:sz w:val="24"/>
          <w:szCs w:val="24"/>
        </w:rPr>
        <w:t>участию</w:t>
      </w:r>
      <w:r w:rsidRPr="00C834A5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C834A5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C834A5">
        <w:rPr>
          <w:b/>
          <w:i/>
          <w:snapToGrid/>
          <w:color w:val="333333"/>
          <w:sz w:val="24"/>
          <w:szCs w:val="24"/>
        </w:rPr>
        <w:t>РусКомТранс</w:t>
      </w:r>
      <w:proofErr w:type="spellEnd"/>
      <w:r w:rsidRPr="00C834A5">
        <w:rPr>
          <w:b/>
          <w:i/>
          <w:snapToGrid/>
          <w:color w:val="333333"/>
          <w:sz w:val="24"/>
          <w:szCs w:val="24"/>
        </w:rPr>
        <w:t>"</w:t>
      </w:r>
      <w:r w:rsidRPr="00C834A5">
        <w:rPr>
          <w:snapToGrid/>
          <w:color w:val="333333"/>
          <w:sz w:val="24"/>
          <w:szCs w:val="24"/>
        </w:rPr>
        <w:t xml:space="preserve"> (606400, Нижегородская обл., г. Балахна, ул. Первомайская, 32), </w:t>
      </w:r>
      <w:r w:rsidRPr="00C834A5">
        <w:rPr>
          <w:b/>
          <w:i/>
          <w:snapToGrid/>
          <w:color w:val="333333"/>
          <w:sz w:val="24"/>
          <w:szCs w:val="24"/>
        </w:rPr>
        <w:t xml:space="preserve">ИП </w:t>
      </w:r>
      <w:proofErr w:type="spellStart"/>
      <w:r w:rsidRPr="00C834A5">
        <w:rPr>
          <w:b/>
          <w:i/>
          <w:snapToGrid/>
          <w:color w:val="333333"/>
          <w:sz w:val="24"/>
          <w:szCs w:val="24"/>
        </w:rPr>
        <w:t>Уразов</w:t>
      </w:r>
      <w:proofErr w:type="spellEnd"/>
      <w:r w:rsidRPr="00C834A5">
        <w:rPr>
          <w:b/>
          <w:i/>
          <w:snapToGrid/>
          <w:color w:val="333333"/>
          <w:sz w:val="24"/>
          <w:szCs w:val="24"/>
        </w:rPr>
        <w:t xml:space="preserve"> В.И.</w:t>
      </w:r>
      <w:r w:rsidRPr="00C834A5">
        <w:rPr>
          <w:snapToGrid/>
          <w:color w:val="333333"/>
          <w:sz w:val="24"/>
          <w:szCs w:val="24"/>
        </w:rPr>
        <w:t xml:space="preserve"> (675000, Россия, Амурская обл., г. Благовещенск, ул. Красноармейская, д. 61, кв. 5).</w:t>
      </w:r>
      <w:r w:rsidRPr="00C834A5">
        <w:rPr>
          <w:snapToGrid/>
          <w:sz w:val="24"/>
          <w:szCs w:val="24"/>
        </w:rPr>
        <w:t xml:space="preserve"> </w:t>
      </w:r>
      <w:proofErr w:type="gramEnd"/>
    </w:p>
    <w:p w:rsidR="00C834A5" w:rsidRPr="00C834A5" w:rsidRDefault="00C834A5" w:rsidP="00C834A5">
      <w:pPr>
        <w:numPr>
          <w:ilvl w:val="0"/>
          <w:numId w:val="30"/>
        </w:numPr>
        <w:tabs>
          <w:tab w:val="num" w:pos="0"/>
          <w:tab w:val="left" w:pos="851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C834A5">
        <w:rPr>
          <w:snapToGrid/>
          <w:sz w:val="24"/>
          <w:szCs w:val="24"/>
        </w:rPr>
        <w:t xml:space="preserve">   </w:t>
      </w:r>
      <w:r w:rsidRPr="00C834A5">
        <w:rPr>
          <w:sz w:val="24"/>
          <w:szCs w:val="24"/>
        </w:rPr>
        <w:t>Определить</w:t>
      </w:r>
      <w:r w:rsidRPr="00C834A5">
        <w:rPr>
          <w:snapToGrid/>
          <w:sz w:val="24"/>
          <w:szCs w:val="24"/>
        </w:rPr>
        <w:t xml:space="preserve"> форму переторжки: </w:t>
      </w:r>
      <w:proofErr w:type="gramStart"/>
      <w:r w:rsidRPr="00C834A5">
        <w:rPr>
          <w:snapToGrid/>
          <w:sz w:val="24"/>
          <w:szCs w:val="24"/>
        </w:rPr>
        <w:t>заочная</w:t>
      </w:r>
      <w:proofErr w:type="gramEnd"/>
      <w:r w:rsidRPr="00C834A5">
        <w:rPr>
          <w:snapToGrid/>
          <w:sz w:val="24"/>
          <w:szCs w:val="24"/>
        </w:rPr>
        <w:t>.</w:t>
      </w:r>
    </w:p>
    <w:p w:rsidR="00C834A5" w:rsidRPr="00C834A5" w:rsidRDefault="00C834A5" w:rsidP="00C834A5">
      <w:pPr>
        <w:numPr>
          <w:ilvl w:val="0"/>
          <w:numId w:val="30"/>
        </w:numPr>
        <w:tabs>
          <w:tab w:val="left" w:pos="851"/>
        </w:tabs>
        <w:suppressAutoHyphens/>
        <w:snapToGrid w:val="0"/>
        <w:spacing w:line="240" w:lineRule="auto"/>
        <w:ind w:firstLine="207"/>
        <w:contextualSpacing/>
        <w:rPr>
          <w:snapToGrid/>
          <w:sz w:val="24"/>
          <w:szCs w:val="24"/>
        </w:rPr>
      </w:pPr>
      <w:r w:rsidRPr="00C834A5">
        <w:rPr>
          <w:sz w:val="24"/>
          <w:szCs w:val="24"/>
        </w:rPr>
        <w:t>Назначить</w:t>
      </w:r>
      <w:r w:rsidRPr="00C834A5">
        <w:rPr>
          <w:snapToGrid/>
          <w:sz w:val="24"/>
          <w:szCs w:val="24"/>
        </w:rPr>
        <w:t xml:space="preserve"> переторжку на </w:t>
      </w:r>
      <w:r w:rsidRPr="00C834A5">
        <w:rPr>
          <w:b/>
          <w:snapToGrid/>
          <w:sz w:val="24"/>
          <w:szCs w:val="24"/>
        </w:rPr>
        <w:t>09.02.2016 в 14:00 час</w:t>
      </w:r>
      <w:proofErr w:type="gramStart"/>
      <w:r w:rsidRPr="00C834A5">
        <w:rPr>
          <w:snapToGrid/>
          <w:sz w:val="24"/>
          <w:szCs w:val="24"/>
        </w:rPr>
        <w:t>.</w:t>
      </w:r>
      <w:proofErr w:type="gramEnd"/>
      <w:r w:rsidRPr="00C834A5">
        <w:rPr>
          <w:snapToGrid/>
          <w:sz w:val="24"/>
          <w:szCs w:val="24"/>
        </w:rPr>
        <w:t xml:space="preserve"> (</w:t>
      </w:r>
      <w:proofErr w:type="gramStart"/>
      <w:r w:rsidRPr="00C834A5">
        <w:rPr>
          <w:snapToGrid/>
          <w:sz w:val="24"/>
          <w:szCs w:val="24"/>
        </w:rPr>
        <w:t>б</w:t>
      </w:r>
      <w:proofErr w:type="gramEnd"/>
      <w:r w:rsidRPr="00C834A5">
        <w:rPr>
          <w:snapToGrid/>
          <w:sz w:val="24"/>
          <w:szCs w:val="24"/>
        </w:rPr>
        <w:t>лаговещенского времени).</w:t>
      </w:r>
    </w:p>
    <w:p w:rsidR="00C834A5" w:rsidRPr="00C834A5" w:rsidRDefault="00C834A5" w:rsidP="00C834A5">
      <w:pPr>
        <w:numPr>
          <w:ilvl w:val="0"/>
          <w:numId w:val="30"/>
        </w:numPr>
        <w:tabs>
          <w:tab w:val="num" w:pos="0"/>
          <w:tab w:val="left" w:pos="851"/>
        </w:tabs>
        <w:suppressAutoHyphens/>
        <w:snapToGrid w:val="0"/>
        <w:spacing w:line="240" w:lineRule="auto"/>
        <w:ind w:firstLine="207"/>
        <w:contextualSpacing/>
        <w:rPr>
          <w:snapToGrid/>
          <w:sz w:val="24"/>
          <w:szCs w:val="24"/>
        </w:rPr>
      </w:pPr>
      <w:r w:rsidRPr="00C834A5">
        <w:rPr>
          <w:sz w:val="24"/>
          <w:szCs w:val="24"/>
        </w:rPr>
        <w:t>Место</w:t>
      </w:r>
      <w:r w:rsidRPr="00C834A5">
        <w:rPr>
          <w:snapToGrid/>
          <w:sz w:val="24"/>
          <w:szCs w:val="24"/>
        </w:rPr>
        <w:t xml:space="preserve"> проведения переторжки: ЭТП </w:t>
      </w:r>
      <w:r w:rsidRPr="00C834A5">
        <w:rPr>
          <w:snapToGrid/>
          <w:sz w:val="24"/>
          <w:szCs w:val="24"/>
          <w:lang w:val="en-US"/>
        </w:rPr>
        <w:t>b</w:t>
      </w:r>
      <w:r w:rsidRPr="00C834A5">
        <w:rPr>
          <w:snapToGrid/>
          <w:sz w:val="24"/>
          <w:szCs w:val="24"/>
        </w:rPr>
        <w:t>2</w:t>
      </w:r>
      <w:r w:rsidRPr="00C834A5">
        <w:rPr>
          <w:snapToGrid/>
          <w:sz w:val="24"/>
          <w:szCs w:val="24"/>
          <w:lang w:val="en-US"/>
        </w:rPr>
        <w:t>b</w:t>
      </w:r>
      <w:r w:rsidRPr="00C834A5">
        <w:rPr>
          <w:snapToGrid/>
          <w:sz w:val="24"/>
          <w:szCs w:val="24"/>
        </w:rPr>
        <w:t>-</w:t>
      </w:r>
      <w:proofErr w:type="spellStart"/>
      <w:r w:rsidRPr="00C834A5">
        <w:rPr>
          <w:snapToGrid/>
          <w:sz w:val="24"/>
          <w:szCs w:val="24"/>
          <w:lang w:val="en-US"/>
        </w:rPr>
        <w:t>energo</w:t>
      </w:r>
      <w:proofErr w:type="spellEnd"/>
    </w:p>
    <w:p w:rsidR="00C834A5" w:rsidRPr="00C834A5" w:rsidRDefault="00C834A5" w:rsidP="00C834A5">
      <w:pPr>
        <w:numPr>
          <w:ilvl w:val="0"/>
          <w:numId w:val="30"/>
        </w:numPr>
        <w:tabs>
          <w:tab w:val="left" w:pos="851"/>
        </w:tabs>
        <w:suppressAutoHyphens/>
        <w:snapToGrid w:val="0"/>
        <w:spacing w:line="240" w:lineRule="auto"/>
        <w:ind w:firstLine="207"/>
        <w:contextualSpacing/>
        <w:rPr>
          <w:snapToGrid/>
          <w:sz w:val="24"/>
          <w:szCs w:val="24"/>
        </w:rPr>
      </w:pPr>
      <w:r w:rsidRPr="00C834A5">
        <w:rPr>
          <w:snapToGrid/>
          <w:sz w:val="24"/>
          <w:szCs w:val="24"/>
        </w:rPr>
        <w:t xml:space="preserve">Ответственному секретарю </w:t>
      </w:r>
      <w:r w:rsidRPr="00C834A5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FD13B1" w:rsidRPr="00FD13B1" w:rsidRDefault="00FD13B1" w:rsidP="003B297D">
      <w:pPr>
        <w:tabs>
          <w:tab w:val="left" w:pos="851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7"/>
          <w:szCs w:val="27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916"/>
        <w:gridCol w:w="2314"/>
      </w:tblGrid>
      <w:tr w:rsidR="00BE68B8" w:rsidRPr="00994A42" w:rsidTr="003B297D">
        <w:tc>
          <w:tcPr>
            <w:tcW w:w="4588" w:type="dxa"/>
          </w:tcPr>
          <w:p w:rsidR="00BE68B8" w:rsidRPr="00994A42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7"/>
                <w:szCs w:val="27"/>
              </w:rPr>
            </w:pPr>
            <w:r w:rsidRPr="00994A42">
              <w:rPr>
                <w:b/>
                <w:i/>
                <w:sz w:val="27"/>
                <w:szCs w:val="27"/>
              </w:rPr>
              <w:t>Ответственный секретарь</w:t>
            </w:r>
            <w:r w:rsidR="005433F4" w:rsidRPr="00994A42">
              <w:rPr>
                <w:b/>
                <w:i/>
                <w:sz w:val="27"/>
                <w:szCs w:val="27"/>
              </w:rPr>
              <w:t xml:space="preserve"> З</w:t>
            </w:r>
            <w:r w:rsidR="008D0043" w:rsidRPr="00994A42">
              <w:rPr>
                <w:b/>
                <w:i/>
                <w:sz w:val="27"/>
                <w:szCs w:val="27"/>
              </w:rPr>
              <w:t>а</w:t>
            </w:r>
            <w:r w:rsidR="005433F4" w:rsidRPr="00994A42">
              <w:rPr>
                <w:b/>
                <w:i/>
                <w:sz w:val="27"/>
                <w:szCs w:val="27"/>
              </w:rPr>
              <w:t xml:space="preserve">купочной комиссии </w:t>
            </w:r>
            <w:r w:rsidR="006617AD" w:rsidRPr="00994A42">
              <w:rPr>
                <w:b/>
                <w:i/>
                <w:sz w:val="27"/>
                <w:szCs w:val="27"/>
              </w:rPr>
              <w:t xml:space="preserve"> </w:t>
            </w:r>
            <w:r w:rsidR="005433F4" w:rsidRPr="00994A42">
              <w:rPr>
                <w:b/>
                <w:i/>
                <w:sz w:val="27"/>
                <w:szCs w:val="27"/>
              </w:rPr>
              <w:t>2 уровня АО «ДРСК»</w:t>
            </w:r>
          </w:p>
        </w:tc>
        <w:tc>
          <w:tcPr>
            <w:tcW w:w="2916" w:type="dxa"/>
          </w:tcPr>
          <w:p w:rsidR="005433F4" w:rsidRPr="00994A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5433F4" w:rsidRPr="00994A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994A4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 w:rsidRPr="00994A42">
              <w:rPr>
                <w:b/>
                <w:i/>
                <w:sz w:val="27"/>
                <w:szCs w:val="27"/>
              </w:rPr>
              <w:t>________________</w:t>
            </w:r>
            <w:r w:rsidR="00BE68B8" w:rsidRPr="00994A42">
              <w:rPr>
                <w:b/>
                <w:i/>
                <w:sz w:val="27"/>
                <w:szCs w:val="27"/>
              </w:rPr>
              <w:t>____</w:t>
            </w:r>
          </w:p>
        </w:tc>
        <w:tc>
          <w:tcPr>
            <w:tcW w:w="2314" w:type="dxa"/>
          </w:tcPr>
          <w:p w:rsidR="005433F4" w:rsidRPr="00994A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5433F4" w:rsidRPr="00994A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994A42" w:rsidRDefault="00C834A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Т.В. </w:t>
            </w:r>
            <w:proofErr w:type="spellStart"/>
            <w:r>
              <w:rPr>
                <w:b/>
                <w:i/>
                <w:sz w:val="27"/>
                <w:szCs w:val="27"/>
              </w:rPr>
              <w:t>Челышева</w:t>
            </w:r>
            <w:proofErr w:type="spellEnd"/>
          </w:p>
        </w:tc>
      </w:tr>
    </w:tbl>
    <w:p w:rsidR="00F3134E" w:rsidRPr="00994A42" w:rsidRDefault="00F3134E" w:rsidP="00A66630">
      <w:pPr>
        <w:spacing w:line="240" w:lineRule="auto"/>
        <w:ind w:firstLine="0"/>
        <w:rPr>
          <w:sz w:val="27"/>
          <w:szCs w:val="27"/>
        </w:rPr>
      </w:pPr>
      <w:bookmarkStart w:id="2" w:name="_GoBack"/>
      <w:bookmarkEnd w:id="2"/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994A42" w:rsidTr="006617AD">
        <w:tc>
          <w:tcPr>
            <w:tcW w:w="4786" w:type="dxa"/>
          </w:tcPr>
          <w:p w:rsidR="000808E6" w:rsidRPr="00994A42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Исп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r w:rsidR="00276EA8" w:rsidRPr="00994A42">
              <w:rPr>
                <w:i/>
                <w:sz w:val="22"/>
                <w:szCs w:val="22"/>
              </w:rPr>
              <w:t>Т</w:t>
            </w:r>
            <w:proofErr w:type="gramEnd"/>
            <w:r w:rsidR="00276EA8" w:rsidRPr="00994A42">
              <w:rPr>
                <w:i/>
                <w:sz w:val="22"/>
                <w:szCs w:val="22"/>
              </w:rPr>
              <w:t>ерёшкина</w:t>
            </w:r>
            <w:proofErr w:type="spellEnd"/>
            <w:r w:rsidR="00276EA8" w:rsidRPr="00994A42">
              <w:rPr>
                <w:i/>
                <w:sz w:val="22"/>
                <w:szCs w:val="22"/>
              </w:rPr>
              <w:t xml:space="preserve"> Г.М.</w:t>
            </w:r>
          </w:p>
        </w:tc>
        <w:tc>
          <w:tcPr>
            <w:tcW w:w="2693" w:type="dxa"/>
          </w:tcPr>
          <w:p w:rsidR="000808E6" w:rsidRPr="00994A4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0808E6" w:rsidRPr="00994A4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</w:tr>
    </w:tbl>
    <w:p w:rsidR="006227C6" w:rsidRPr="00994A42" w:rsidRDefault="003B297D" w:rsidP="003B297D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397-260</w:t>
      </w:r>
    </w:p>
    <w:sectPr w:rsidR="006227C6" w:rsidRPr="00994A42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38" w:rsidRDefault="00A40138" w:rsidP="00355095">
      <w:pPr>
        <w:spacing w:line="240" w:lineRule="auto"/>
      </w:pPr>
      <w:r>
        <w:separator/>
      </w:r>
    </w:p>
  </w:endnote>
  <w:endnote w:type="continuationSeparator" w:id="0">
    <w:p w:rsidR="00A40138" w:rsidRDefault="00A401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34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34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38" w:rsidRDefault="00A40138" w:rsidP="00355095">
      <w:pPr>
        <w:spacing w:line="240" w:lineRule="auto"/>
      </w:pPr>
      <w:r>
        <w:separator/>
      </w:r>
    </w:p>
  </w:footnote>
  <w:footnote w:type="continuationSeparator" w:id="0">
    <w:p w:rsidR="00A40138" w:rsidRDefault="00A401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90" w:rsidRPr="00355095" w:rsidRDefault="00355095" w:rsidP="007E0A90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E0A90">
      <w:rPr>
        <w:i/>
        <w:sz w:val="20"/>
      </w:rPr>
      <w:t>235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9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B297D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20F2"/>
    <w:rsid w:val="005F61A1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A4B28"/>
    <w:rsid w:val="006B14F6"/>
    <w:rsid w:val="006B3625"/>
    <w:rsid w:val="006C5591"/>
    <w:rsid w:val="006D24C3"/>
    <w:rsid w:val="006E6452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7525D"/>
    <w:rsid w:val="0079457B"/>
    <w:rsid w:val="00796281"/>
    <w:rsid w:val="007A0ACC"/>
    <w:rsid w:val="007B404E"/>
    <w:rsid w:val="007B42D2"/>
    <w:rsid w:val="007B5098"/>
    <w:rsid w:val="007C3379"/>
    <w:rsid w:val="007D162A"/>
    <w:rsid w:val="007D1CD8"/>
    <w:rsid w:val="007E0A90"/>
    <w:rsid w:val="007E7B5D"/>
    <w:rsid w:val="007F0A89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C13C2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0138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4A5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EE9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1EF1"/>
    <w:rsid w:val="00FA65A5"/>
    <w:rsid w:val="00FD13B1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5C80-7FB4-448B-8851-56E849BD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56</cp:revision>
  <cp:lastPrinted>2016-02-05T06:40:00Z</cp:lastPrinted>
  <dcterms:created xsi:type="dcterms:W3CDTF">2015-01-16T07:03:00Z</dcterms:created>
  <dcterms:modified xsi:type="dcterms:W3CDTF">2016-02-05T06:48:00Z</dcterms:modified>
</cp:coreProperties>
</file>