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F2B6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E2367">
              <w:rPr>
                <w:rFonts w:ascii="Times New Roman" w:eastAsia="Times New Roman" w:hAnsi="Times New Roman" w:cs="Times New Roman"/>
                <w:b/>
                <w:bCs/>
                <w:sz w:val="26"/>
                <w:szCs w:val="20"/>
                <w:lang w:eastAsia="ru-RU"/>
              </w:rPr>
              <w:t>2</w:t>
            </w:r>
            <w:r w:rsidR="000F2B6F">
              <w:rPr>
                <w:rFonts w:ascii="Times New Roman" w:eastAsia="Times New Roman" w:hAnsi="Times New Roman" w:cs="Times New Roman"/>
                <w:b/>
                <w:bCs/>
                <w:sz w:val="26"/>
                <w:szCs w:val="20"/>
                <w:lang w:eastAsia="ru-RU"/>
              </w:rPr>
              <w:t>00</w:t>
            </w:r>
            <w:r w:rsidR="004B4007" w:rsidRPr="004B4007">
              <w:rPr>
                <w:rFonts w:ascii="Times New Roman" w:eastAsia="Times New Roman" w:hAnsi="Times New Roman" w:cs="Times New Roman"/>
                <w:b/>
                <w:bCs/>
                <w:sz w:val="26"/>
                <w:szCs w:val="20"/>
                <w:lang w:eastAsia="ru-RU"/>
              </w:rPr>
              <w:t xml:space="preserve"> раздел 2.</w:t>
            </w:r>
            <w:r w:rsidR="000F2B6F">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B75A9">
            <w:pPr>
              <w:pStyle w:val="a3"/>
              <w:spacing w:before="0" w:line="240" w:lineRule="auto"/>
              <w:rPr>
                <w:b/>
                <w:i/>
                <w:snapToGrid w:val="0"/>
                <w:sz w:val="26"/>
                <w:szCs w:val="26"/>
              </w:rPr>
            </w:pPr>
            <w:r w:rsidRPr="00235916">
              <w:rPr>
                <w:b/>
                <w:i/>
                <w:snapToGrid w:val="0"/>
                <w:sz w:val="26"/>
                <w:szCs w:val="26"/>
              </w:rPr>
              <w:t xml:space="preserve">№ </w:t>
            </w:r>
            <w:r w:rsidR="003B75A9">
              <w:rPr>
                <w:b/>
                <w:i/>
                <w:snapToGrid w:val="0"/>
                <w:sz w:val="26"/>
                <w:szCs w:val="26"/>
              </w:rPr>
              <w:t>276/</w:t>
            </w:r>
            <w:proofErr w:type="spellStart"/>
            <w:r w:rsidR="003B75A9">
              <w:rPr>
                <w:b/>
                <w:i/>
                <w:snapToGrid w:val="0"/>
                <w:sz w:val="26"/>
                <w:szCs w:val="26"/>
              </w:rPr>
              <w:t>УТПиР</w:t>
            </w:r>
            <w:proofErr w:type="spellEnd"/>
          </w:p>
        </w:tc>
        <w:tc>
          <w:tcPr>
            <w:tcW w:w="4786" w:type="dxa"/>
          </w:tcPr>
          <w:p w:rsidR="00235916" w:rsidRPr="00235916" w:rsidRDefault="00701A74" w:rsidP="003B75A9">
            <w:pPr>
              <w:pStyle w:val="a3"/>
              <w:tabs>
                <w:tab w:val="left" w:pos="3075"/>
              </w:tabs>
              <w:spacing w:before="0" w:line="240" w:lineRule="auto"/>
              <w:jc w:val="right"/>
              <w:rPr>
                <w:b/>
                <w:i/>
                <w:snapToGrid w:val="0"/>
                <w:sz w:val="26"/>
                <w:szCs w:val="26"/>
              </w:rPr>
            </w:pPr>
            <w:r>
              <w:rPr>
                <w:b/>
                <w:i/>
                <w:snapToGrid w:val="0"/>
                <w:sz w:val="26"/>
                <w:szCs w:val="26"/>
              </w:rPr>
              <w:t>«</w:t>
            </w:r>
            <w:r w:rsidR="003B75A9">
              <w:rPr>
                <w:b/>
                <w:i/>
                <w:snapToGrid w:val="0"/>
                <w:sz w:val="26"/>
                <w:szCs w:val="26"/>
              </w:rPr>
              <w:t>28</w:t>
            </w:r>
            <w:r>
              <w:rPr>
                <w:b/>
                <w:i/>
                <w:snapToGrid w:val="0"/>
                <w:sz w:val="26"/>
                <w:szCs w:val="26"/>
              </w:rPr>
              <w:t>»</w:t>
            </w:r>
            <w:r w:rsidR="00235916" w:rsidRPr="00235916">
              <w:rPr>
                <w:b/>
                <w:i/>
                <w:snapToGrid w:val="0"/>
                <w:sz w:val="26"/>
                <w:szCs w:val="26"/>
              </w:rPr>
              <w:t xml:space="preserve"> </w:t>
            </w:r>
            <w:r w:rsidR="000F2B6F">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00043B8D">
        <w:rPr>
          <w:snapToGrid w:val="0"/>
          <w:sz w:val="26"/>
          <w:szCs w:val="26"/>
        </w:rPr>
        <w:t xml:space="preserve"> –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8E2367">
        <w:rPr>
          <w:snapToGrid w:val="0"/>
          <w:sz w:val="26"/>
          <w:szCs w:val="26"/>
        </w:rPr>
        <w:t>307</w:t>
      </w:r>
      <w:r w:rsidRPr="0049780E">
        <w:rPr>
          <w:snapToGrid w:val="0"/>
          <w:sz w:val="26"/>
          <w:szCs w:val="26"/>
        </w:rPr>
        <w:t>)</w:t>
      </w:r>
      <w:proofErr w:type="gramEnd"/>
    </w:p>
    <w:p w:rsidR="00702A87" w:rsidRPr="0049780E" w:rsidRDefault="00D40DE3" w:rsidP="008E2367">
      <w:pPr>
        <w:pStyle w:val="a3"/>
        <w:numPr>
          <w:ilvl w:val="0"/>
          <w:numId w:val="2"/>
        </w:numPr>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8E2367">
        <w:rPr>
          <w:snapToGrid w:val="0"/>
          <w:sz w:val="26"/>
          <w:szCs w:val="26"/>
        </w:rPr>
        <w:t>Игнатова Татьяна Анатольевна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отдела конкурсны</w:t>
      </w:r>
      <w:r w:rsidR="008E2367">
        <w:rPr>
          <w:snapToGrid w:val="0"/>
          <w:sz w:val="26"/>
          <w:szCs w:val="26"/>
        </w:rPr>
        <w:t>х закупок, тел. 8 (4162) 397-307</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8E2367" w:rsidRPr="008E2367">
        <w:t xml:space="preserve"> </w:t>
      </w:r>
      <w:hyperlink r:id="rId10" w:history="1">
        <w:r w:rsidR="008E2367" w:rsidRPr="0012380A">
          <w:rPr>
            <w:rStyle w:val="ac"/>
          </w:rPr>
          <w:t>ignatova-ta@drsk.ru</w:t>
        </w:r>
      </w:hyperlink>
      <w:r w:rsidR="008E2367">
        <w:t xml:space="preserve">. </w:t>
      </w:r>
      <w:r w:rsidRPr="0049780E">
        <w:rPr>
          <w:sz w:val="26"/>
          <w:szCs w:val="26"/>
        </w:rPr>
        <w:t xml:space="preserve"> </w:t>
      </w:r>
    </w:p>
    <w:p w:rsidR="00D35EEC" w:rsidRDefault="00702A87" w:rsidP="008E2367">
      <w:pPr>
        <w:pStyle w:val="a3"/>
        <w:numPr>
          <w:ilvl w:val="0"/>
          <w:numId w:val="2"/>
        </w:numPr>
        <w:spacing w:line="240" w:lineRule="auto"/>
        <w:ind w:left="0" w:firstLine="567"/>
        <w:rPr>
          <w:b/>
          <w:bCs/>
          <w:i/>
          <w:iCs/>
          <w:snapToGrid w:val="0"/>
          <w:sz w:val="26"/>
          <w:szCs w:val="26"/>
        </w:rPr>
      </w:pPr>
      <w:r w:rsidRPr="003773AB">
        <w:rPr>
          <w:snapToGrid w:val="0"/>
          <w:sz w:val="26"/>
          <w:szCs w:val="26"/>
        </w:rPr>
        <w:t>Способ и предмет закупки</w:t>
      </w:r>
      <w:r w:rsidRPr="003773AB">
        <w:rPr>
          <w:sz w:val="26"/>
          <w:szCs w:val="26"/>
          <w:u w:val="single"/>
        </w:rPr>
        <w:t>:</w:t>
      </w:r>
      <w:r w:rsidRPr="003773AB">
        <w:rPr>
          <w:sz w:val="26"/>
          <w:szCs w:val="26"/>
        </w:rPr>
        <w:t xml:space="preserve"> </w:t>
      </w:r>
      <w:r w:rsidR="004B4007" w:rsidRPr="003773AB">
        <w:rPr>
          <w:sz w:val="26"/>
          <w:szCs w:val="26"/>
        </w:rPr>
        <w:t xml:space="preserve">открытый электронный </w:t>
      </w:r>
      <w:r w:rsidR="00E10202" w:rsidRPr="003773AB">
        <w:rPr>
          <w:sz w:val="26"/>
          <w:szCs w:val="26"/>
        </w:rPr>
        <w:t>запрос предложений</w:t>
      </w:r>
      <w:r w:rsidR="004B4007" w:rsidRPr="003773AB">
        <w:rPr>
          <w:sz w:val="26"/>
          <w:szCs w:val="26"/>
        </w:rPr>
        <w:t xml:space="preserve"> (</w:t>
      </w:r>
      <w:r w:rsidR="004B4007" w:rsidRPr="003773AB">
        <w:rPr>
          <w:sz w:val="26"/>
          <w:szCs w:val="26"/>
          <w:lang w:val="en-US"/>
        </w:rPr>
        <w:t>b</w:t>
      </w:r>
      <w:r w:rsidR="004B4007" w:rsidRPr="003773AB">
        <w:rPr>
          <w:sz w:val="26"/>
          <w:szCs w:val="26"/>
        </w:rPr>
        <w:t>2</w:t>
      </w:r>
      <w:r w:rsidR="004B4007" w:rsidRPr="003773AB">
        <w:rPr>
          <w:sz w:val="26"/>
          <w:szCs w:val="26"/>
          <w:lang w:val="en-US"/>
        </w:rPr>
        <w:t>b</w:t>
      </w:r>
      <w:r w:rsidR="004B4007" w:rsidRPr="003773AB">
        <w:rPr>
          <w:sz w:val="26"/>
          <w:szCs w:val="26"/>
        </w:rPr>
        <w:t>-</w:t>
      </w:r>
      <w:proofErr w:type="spellStart"/>
      <w:r w:rsidR="004B4007" w:rsidRPr="003773AB">
        <w:rPr>
          <w:sz w:val="26"/>
          <w:szCs w:val="26"/>
          <w:lang w:val="en-US"/>
        </w:rPr>
        <w:t>energo</w:t>
      </w:r>
      <w:proofErr w:type="spellEnd"/>
      <w:r w:rsidR="004B4007" w:rsidRPr="003773AB">
        <w:rPr>
          <w:sz w:val="26"/>
          <w:szCs w:val="26"/>
        </w:rPr>
        <w:t>.</w:t>
      </w:r>
      <w:proofErr w:type="spellStart"/>
      <w:r w:rsidR="004B4007" w:rsidRPr="003773AB">
        <w:rPr>
          <w:sz w:val="26"/>
          <w:szCs w:val="26"/>
          <w:lang w:val="en-US"/>
        </w:rPr>
        <w:t>ru</w:t>
      </w:r>
      <w:proofErr w:type="spellEnd"/>
      <w:r w:rsidR="004B4007" w:rsidRPr="003773AB">
        <w:rPr>
          <w:sz w:val="26"/>
          <w:szCs w:val="26"/>
        </w:rPr>
        <w:t xml:space="preserve">): </w:t>
      </w:r>
      <w:r w:rsidR="003773AB" w:rsidRPr="003773AB">
        <w:rPr>
          <w:sz w:val="26"/>
          <w:szCs w:val="26"/>
        </w:rPr>
        <w:t>«</w:t>
      </w:r>
      <w:r w:rsidR="003773AB" w:rsidRPr="003773AB">
        <w:rPr>
          <w:b/>
          <w:i/>
          <w:sz w:val="26"/>
          <w:szCs w:val="26"/>
        </w:rPr>
        <w:t xml:space="preserve">Реконструкция ПС 110 </w:t>
      </w:r>
      <w:proofErr w:type="spellStart"/>
      <w:r w:rsidR="003773AB" w:rsidRPr="003773AB">
        <w:rPr>
          <w:b/>
          <w:i/>
          <w:sz w:val="26"/>
          <w:szCs w:val="26"/>
        </w:rPr>
        <w:t>кВ</w:t>
      </w:r>
      <w:proofErr w:type="spellEnd"/>
      <w:r w:rsidR="003773AB" w:rsidRPr="003773AB">
        <w:rPr>
          <w:b/>
          <w:i/>
          <w:sz w:val="26"/>
          <w:szCs w:val="26"/>
        </w:rPr>
        <w:t xml:space="preserve"> (Стройиндустрия, Шахта-7) с заменой силовых трансформаторов (ПИР»)</w:t>
      </w:r>
      <w:r w:rsidR="00043B8D" w:rsidRPr="003773AB">
        <w:rPr>
          <w:b/>
          <w:bCs/>
          <w:i/>
          <w:iCs/>
          <w:snapToGrid w:val="0"/>
          <w:sz w:val="26"/>
          <w:szCs w:val="26"/>
        </w:rPr>
        <w:t>.</w:t>
      </w:r>
    </w:p>
    <w:p w:rsidR="003773AB" w:rsidRPr="003773AB" w:rsidRDefault="003773AB" w:rsidP="003773AB">
      <w:pPr>
        <w:pStyle w:val="a3"/>
        <w:spacing w:line="240" w:lineRule="auto"/>
        <w:ind w:left="567"/>
        <w:rPr>
          <w:b/>
          <w:bCs/>
          <w:i/>
          <w:iCs/>
          <w:snapToGrid w:val="0"/>
          <w:sz w:val="26"/>
          <w:szCs w:val="26"/>
        </w:rPr>
      </w:pPr>
    </w:p>
    <w:p w:rsidR="000F2B6F" w:rsidRDefault="000F2B6F" w:rsidP="000F2B6F">
      <w:pPr>
        <w:pStyle w:val="a3"/>
        <w:numPr>
          <w:ilvl w:val="0"/>
          <w:numId w:val="2"/>
        </w:numPr>
        <w:spacing w:before="0" w:line="240" w:lineRule="auto"/>
        <w:ind w:left="0" w:firstLine="567"/>
        <w:rPr>
          <w:sz w:val="24"/>
        </w:rPr>
      </w:pPr>
      <w:r w:rsidRPr="003773AB">
        <w:rPr>
          <w:bCs/>
          <w:snapToGrid w:val="0"/>
          <w:sz w:val="26"/>
          <w:szCs w:val="26"/>
          <w:u w:val="single"/>
        </w:rPr>
        <w:t>Участники закупки:</w:t>
      </w:r>
      <w:r w:rsidRPr="003773AB">
        <w:rPr>
          <w:bCs/>
          <w:snapToGrid w:val="0"/>
          <w:sz w:val="26"/>
          <w:szCs w:val="26"/>
        </w:rPr>
        <w:t xml:space="preserve"> Участвовать в закупке могут любые</w:t>
      </w:r>
      <w:r w:rsidRPr="00B538FB">
        <w:rPr>
          <w:bCs/>
          <w:snapToGrid w:val="0"/>
          <w:sz w:val="25"/>
          <w:szCs w:val="25"/>
        </w:rPr>
        <w:t xml:space="preserve"> заинтересованные лица</w:t>
      </w:r>
      <w:r w:rsidRPr="00B538FB">
        <w:rPr>
          <w:snapToGrid w:val="0"/>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0F2B6F">
      <w:pPr>
        <w:pStyle w:val="a3"/>
        <w:numPr>
          <w:ilvl w:val="0"/>
          <w:numId w:val="2"/>
        </w:numPr>
        <w:spacing w:before="0" w:line="240" w:lineRule="auto"/>
        <w:ind w:left="0" w:firstLine="360"/>
        <w:rPr>
          <w:sz w:val="26"/>
          <w:szCs w:val="26"/>
        </w:rPr>
      </w:pPr>
      <w:r w:rsidRPr="0049780E">
        <w:rPr>
          <w:sz w:val="26"/>
          <w:szCs w:val="26"/>
        </w:rPr>
        <w:t>Начальная (максимальная) цена договора:</w:t>
      </w:r>
      <w:r w:rsidR="004B4007" w:rsidRPr="0049780E">
        <w:rPr>
          <w:sz w:val="26"/>
          <w:szCs w:val="26"/>
        </w:rPr>
        <w:t xml:space="preserve"> </w:t>
      </w:r>
      <w:r w:rsidR="000F2B6F" w:rsidRPr="000F2B6F">
        <w:rPr>
          <w:b/>
          <w:i/>
          <w:sz w:val="26"/>
          <w:szCs w:val="26"/>
        </w:rPr>
        <w:t>1 255 000.00</w:t>
      </w:r>
      <w:r w:rsidR="009A404F">
        <w:rPr>
          <w:b/>
          <w:i/>
          <w:sz w:val="26"/>
          <w:szCs w:val="26"/>
        </w:rPr>
        <w:t xml:space="preserve"> </w:t>
      </w:r>
      <w:r w:rsidR="008E2367">
        <w:rPr>
          <w:b/>
          <w:i/>
          <w:sz w:val="26"/>
          <w:szCs w:val="26"/>
        </w:rPr>
        <w:t xml:space="preserve"> </w:t>
      </w:r>
      <w:r w:rsidR="004B4007" w:rsidRPr="0049780E">
        <w:rPr>
          <w:sz w:val="26"/>
          <w:szCs w:val="26"/>
        </w:rPr>
        <w:t xml:space="preserve">рублей без учета </w:t>
      </w:r>
      <w:r w:rsidR="00821B53">
        <w:rPr>
          <w:sz w:val="26"/>
          <w:szCs w:val="26"/>
        </w:rPr>
        <w:t>НД</w:t>
      </w:r>
      <w:r w:rsidR="004B4007" w:rsidRPr="0049780E">
        <w:rPr>
          <w:sz w:val="26"/>
          <w:szCs w:val="26"/>
        </w:rPr>
        <w:t>С</w:t>
      </w:r>
      <w:r w:rsidR="00876932">
        <w:rPr>
          <w:sz w:val="26"/>
          <w:szCs w:val="26"/>
        </w:rPr>
        <w:t xml:space="preserve"> (</w:t>
      </w:r>
      <w:r w:rsidR="000F2B6F" w:rsidRPr="000F2B6F">
        <w:rPr>
          <w:sz w:val="26"/>
          <w:szCs w:val="26"/>
        </w:rPr>
        <w:t>1 480 900.00</w:t>
      </w:r>
      <w:r w:rsidR="000F2B6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02693">
        <w:rPr>
          <w:sz w:val="26"/>
          <w:szCs w:val="26"/>
        </w:rPr>
        <w:t>28</w:t>
      </w:r>
      <w:r w:rsidR="000F2B6F">
        <w:rPr>
          <w:sz w:val="26"/>
          <w:szCs w:val="26"/>
        </w:rPr>
        <w:t>.12</w:t>
      </w:r>
      <w:r w:rsidR="00E10202" w:rsidRPr="0049780E">
        <w:rPr>
          <w:sz w:val="26"/>
          <w:szCs w:val="26"/>
        </w:rPr>
        <w:t>.</w:t>
      </w:r>
      <w:r w:rsidR="00E709B8">
        <w:rPr>
          <w:sz w:val="26"/>
          <w:szCs w:val="26"/>
        </w:rPr>
        <w:t xml:space="preserve">2015 по </w:t>
      </w:r>
      <w:r w:rsidR="000F2B6F">
        <w:rPr>
          <w:sz w:val="26"/>
          <w:szCs w:val="26"/>
        </w:rPr>
        <w:t>14.01.2016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2"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02693">
        <w:rPr>
          <w:sz w:val="26"/>
          <w:szCs w:val="26"/>
        </w:rPr>
        <w:t>28</w:t>
      </w:r>
      <w:r w:rsidR="00701A74">
        <w:rPr>
          <w:sz w:val="26"/>
          <w:szCs w:val="26"/>
        </w:rPr>
        <w:t>»</w:t>
      </w:r>
      <w:r w:rsidR="004B4007" w:rsidRPr="0049780E">
        <w:rPr>
          <w:sz w:val="26"/>
          <w:szCs w:val="26"/>
        </w:rPr>
        <w:t> </w:t>
      </w:r>
      <w:r w:rsidR="000F2B6F">
        <w:rPr>
          <w:sz w:val="26"/>
          <w:szCs w:val="26"/>
        </w:rPr>
        <w:t>декабря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F2B6F">
        <w:rPr>
          <w:b/>
          <w:i/>
          <w:sz w:val="26"/>
          <w:szCs w:val="26"/>
        </w:rPr>
        <w:t>14</w:t>
      </w:r>
      <w:r w:rsidR="004B4007" w:rsidRPr="0049780E">
        <w:rPr>
          <w:b/>
          <w:i/>
          <w:sz w:val="26"/>
          <w:szCs w:val="26"/>
        </w:rPr>
        <w:t xml:space="preserve">» </w:t>
      </w:r>
      <w:r w:rsidR="009A404F">
        <w:rPr>
          <w:b/>
          <w:i/>
          <w:sz w:val="26"/>
          <w:szCs w:val="26"/>
        </w:rPr>
        <w:t>января</w:t>
      </w:r>
      <w:r w:rsidR="004B4007" w:rsidRPr="0049780E">
        <w:rPr>
          <w:b/>
          <w:i/>
          <w:sz w:val="26"/>
          <w:szCs w:val="26"/>
        </w:rPr>
        <w:t xml:space="preserve"> 201</w:t>
      </w:r>
      <w:r w:rsidR="000F2B6F">
        <w:rPr>
          <w:b/>
          <w:i/>
          <w:sz w:val="26"/>
          <w:szCs w:val="26"/>
        </w:rPr>
        <w:t>6</w:t>
      </w:r>
      <w:r w:rsidR="004B4007" w:rsidRPr="0049780E">
        <w:rPr>
          <w:sz w:val="26"/>
          <w:szCs w:val="26"/>
        </w:rPr>
        <w:t xml:space="preserve"> года</w:t>
      </w:r>
      <w:r w:rsidR="00876932">
        <w:rPr>
          <w:sz w:val="26"/>
          <w:szCs w:val="26"/>
        </w:rPr>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F2B6F">
        <w:rPr>
          <w:b/>
          <w:i/>
          <w:sz w:val="26"/>
          <w:szCs w:val="26"/>
        </w:rPr>
        <w:t>15</w:t>
      </w:r>
      <w:r w:rsidR="00D54B70">
        <w:rPr>
          <w:b/>
          <w:i/>
          <w:sz w:val="26"/>
          <w:szCs w:val="26"/>
        </w:rPr>
        <w:t xml:space="preserve">» </w:t>
      </w:r>
      <w:r w:rsidR="009A404F">
        <w:rPr>
          <w:b/>
          <w:i/>
          <w:sz w:val="26"/>
          <w:szCs w:val="26"/>
        </w:rPr>
        <w:t>января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0F2B6F">
        <w:rPr>
          <w:sz w:val="26"/>
          <w:szCs w:val="26"/>
        </w:rPr>
        <w:t xml:space="preserve"> по адресу - </w:t>
      </w:r>
      <w:hyperlink r:id="rId14" w:history="1">
        <w:r w:rsidR="000F2B6F">
          <w:rPr>
            <w:rStyle w:val="ac"/>
            <w:color w:val="0000FF"/>
            <w:sz w:val="26"/>
            <w:szCs w:val="26"/>
            <w:lang w:val="en-US"/>
          </w:rPr>
          <w:t>www</w:t>
        </w:r>
        <w:r w:rsidR="000F2B6F">
          <w:rPr>
            <w:rStyle w:val="ac"/>
            <w:color w:val="0000FF"/>
            <w:sz w:val="26"/>
            <w:szCs w:val="26"/>
          </w:rPr>
          <w:t>.</w:t>
        </w:r>
        <w:r w:rsidR="000F2B6F">
          <w:rPr>
            <w:rStyle w:val="ac"/>
            <w:color w:val="0000FF"/>
            <w:sz w:val="26"/>
            <w:szCs w:val="26"/>
            <w:lang w:val="en-US"/>
          </w:rPr>
          <w:t>b</w:t>
        </w:r>
        <w:r w:rsidR="000F2B6F">
          <w:rPr>
            <w:rStyle w:val="ac"/>
            <w:color w:val="0000FF"/>
            <w:sz w:val="26"/>
            <w:szCs w:val="26"/>
          </w:rPr>
          <w:t>2</w:t>
        </w:r>
        <w:r w:rsidR="000F2B6F">
          <w:rPr>
            <w:rStyle w:val="ac"/>
            <w:color w:val="0000FF"/>
            <w:sz w:val="26"/>
            <w:szCs w:val="26"/>
            <w:lang w:val="en-US"/>
          </w:rPr>
          <w:t>b</w:t>
        </w:r>
        <w:r w:rsidR="000F2B6F">
          <w:rPr>
            <w:rStyle w:val="ac"/>
            <w:color w:val="0000FF"/>
            <w:sz w:val="26"/>
            <w:szCs w:val="26"/>
          </w:rPr>
          <w:t>-</w:t>
        </w:r>
        <w:proofErr w:type="spellStart"/>
        <w:r w:rsidR="000F2B6F">
          <w:rPr>
            <w:rStyle w:val="ac"/>
            <w:color w:val="0000FF"/>
            <w:sz w:val="26"/>
            <w:szCs w:val="26"/>
            <w:lang w:val="en-US"/>
          </w:rPr>
          <w:t>energo</w:t>
        </w:r>
        <w:proofErr w:type="spellEnd"/>
        <w:r w:rsidR="000F2B6F">
          <w:rPr>
            <w:rStyle w:val="ac"/>
            <w:color w:val="0000FF"/>
            <w:sz w:val="26"/>
            <w:szCs w:val="26"/>
          </w:rPr>
          <w:t>.</w:t>
        </w:r>
        <w:proofErr w:type="spellStart"/>
        <w:r w:rsidR="000F2B6F">
          <w:rPr>
            <w:rStyle w:val="ac"/>
            <w:color w:val="0000FF"/>
            <w:sz w:val="26"/>
            <w:szCs w:val="26"/>
            <w:lang w:val="en-US"/>
          </w:rPr>
          <w:t>ru</w:t>
        </w:r>
        <w:proofErr w:type="spellEnd"/>
      </w:hyperlink>
      <w:bookmarkStart w:id="0" w:name="_GoBack"/>
      <w:bookmarkEnd w:id="0"/>
      <w:r w:rsidR="000F2B6F">
        <w:rPr>
          <w:rStyle w:val="ac"/>
          <w:color w:val="0000FF"/>
          <w:sz w:val="26"/>
          <w:szCs w:val="26"/>
        </w:rPr>
        <w:t>.</w:t>
      </w:r>
    </w:p>
    <w:p w:rsidR="000F2B6F" w:rsidRPr="0049780E" w:rsidRDefault="000F2B6F" w:rsidP="000F2B6F">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Pr>
          <w:sz w:val="26"/>
          <w:szCs w:val="26"/>
        </w:rPr>
        <w:t>заявок</w:t>
      </w:r>
      <w:r w:rsidRPr="0049780E">
        <w:rPr>
          <w:sz w:val="26"/>
          <w:szCs w:val="26"/>
        </w:rPr>
        <w:t xml:space="preserve">: Предполагается, что рассмотрение </w:t>
      </w:r>
      <w:r>
        <w:rPr>
          <w:sz w:val="26"/>
          <w:szCs w:val="26"/>
        </w:rPr>
        <w:t>заявок</w:t>
      </w:r>
      <w:r w:rsidRPr="0049780E">
        <w:rPr>
          <w:sz w:val="26"/>
          <w:szCs w:val="26"/>
        </w:rPr>
        <w:t xml:space="preserve"> участников закупки будет осуществлено в срок </w:t>
      </w:r>
      <w:r>
        <w:rPr>
          <w:sz w:val="26"/>
          <w:szCs w:val="26"/>
        </w:rPr>
        <w:t>до 17:00 часов (Благовещенского) времени 29.01.2016</w:t>
      </w:r>
      <w:r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до </w:t>
      </w:r>
      <w:r w:rsidR="000F2B6F">
        <w:rPr>
          <w:sz w:val="26"/>
          <w:szCs w:val="26"/>
        </w:rPr>
        <w:t>29.01.2016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A6C5A" w:rsidP="007C3E5C">
      <w:pPr>
        <w:pStyle w:val="ae"/>
        <w:tabs>
          <w:tab w:val="clear" w:pos="9356"/>
        </w:tabs>
        <w:rPr>
          <w:sz w:val="16"/>
          <w:szCs w:val="16"/>
        </w:rPr>
      </w:pPr>
      <w:r>
        <w:rPr>
          <w:sz w:val="16"/>
          <w:szCs w:val="16"/>
        </w:rPr>
        <w:t>Игнатова Т.А</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AA6C5A">
        <w:rPr>
          <w:sz w:val="16"/>
          <w:szCs w:val="16"/>
        </w:rPr>
        <w:t>307</w:t>
      </w:r>
    </w:p>
    <w:p w:rsidR="00FF43A1" w:rsidRPr="001316F1" w:rsidRDefault="00731144" w:rsidP="00AA6C5A">
      <w:pPr>
        <w:pStyle w:val="ae"/>
        <w:tabs>
          <w:tab w:val="clear" w:pos="9356"/>
        </w:tabs>
        <w:rPr>
          <w:sz w:val="28"/>
          <w:szCs w:val="28"/>
        </w:rPr>
      </w:pPr>
      <w:hyperlink r:id="rId15" w:history="1">
        <w:r w:rsidR="00AA6C5A" w:rsidRPr="0012380A">
          <w:rPr>
            <w:rStyle w:val="ac"/>
          </w:rPr>
          <w:t>ignatova-ta@drsk.ru</w:t>
        </w:r>
      </w:hyperlink>
      <w:r w:rsidR="00AA6C5A">
        <w:t xml:space="preserve"> </w:t>
      </w:r>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44" w:rsidRDefault="00731144" w:rsidP="0049780E">
      <w:pPr>
        <w:spacing w:after="0" w:line="240" w:lineRule="auto"/>
      </w:pPr>
      <w:r>
        <w:separator/>
      </w:r>
    </w:p>
  </w:endnote>
  <w:endnote w:type="continuationSeparator" w:id="0">
    <w:p w:rsidR="00731144" w:rsidRDefault="0073114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773A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44" w:rsidRDefault="00731144" w:rsidP="0049780E">
      <w:pPr>
        <w:spacing w:after="0" w:line="240" w:lineRule="auto"/>
      </w:pPr>
      <w:r>
        <w:separator/>
      </w:r>
    </w:p>
  </w:footnote>
  <w:footnote w:type="continuationSeparator" w:id="0">
    <w:p w:rsidR="00731144" w:rsidRDefault="0073114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F2B6F">
      <w:rPr>
        <w:i/>
        <w:sz w:val="18"/>
        <w:szCs w:val="18"/>
      </w:rPr>
      <w:t>200</w:t>
    </w:r>
    <w:r w:rsidR="00DB1749">
      <w:rPr>
        <w:i/>
        <w:sz w:val="18"/>
        <w:szCs w:val="18"/>
      </w:rPr>
      <w:t xml:space="preserve"> </w:t>
    </w:r>
    <w:r w:rsidRPr="0049780E">
      <w:rPr>
        <w:i/>
        <w:sz w:val="18"/>
        <w:szCs w:val="18"/>
      </w:rPr>
      <w:t xml:space="preserve"> раздел 2.</w:t>
    </w:r>
    <w:r w:rsidR="000F2B6F">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28B"/>
    <w:rsid w:val="000E389C"/>
    <w:rsid w:val="000F2B6F"/>
    <w:rsid w:val="0010171A"/>
    <w:rsid w:val="001037BC"/>
    <w:rsid w:val="00105692"/>
    <w:rsid w:val="001166D3"/>
    <w:rsid w:val="00117AC2"/>
    <w:rsid w:val="0012041E"/>
    <w:rsid w:val="00122638"/>
    <w:rsid w:val="00123C57"/>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57F3"/>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3AB"/>
    <w:rsid w:val="00382F02"/>
    <w:rsid w:val="00386494"/>
    <w:rsid w:val="0039070B"/>
    <w:rsid w:val="00393010"/>
    <w:rsid w:val="00393072"/>
    <w:rsid w:val="003A2FEC"/>
    <w:rsid w:val="003A658A"/>
    <w:rsid w:val="003B34D8"/>
    <w:rsid w:val="003B4395"/>
    <w:rsid w:val="003B54BB"/>
    <w:rsid w:val="003B6B3F"/>
    <w:rsid w:val="003B75A9"/>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2693"/>
    <w:rsid w:val="004058BF"/>
    <w:rsid w:val="00413132"/>
    <w:rsid w:val="0041392C"/>
    <w:rsid w:val="00414443"/>
    <w:rsid w:val="00420745"/>
    <w:rsid w:val="00422731"/>
    <w:rsid w:val="00422AA8"/>
    <w:rsid w:val="004242C6"/>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5FC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103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144"/>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37CE"/>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51F9"/>
    <w:rsid w:val="007F7B31"/>
    <w:rsid w:val="008066EB"/>
    <w:rsid w:val="00806C13"/>
    <w:rsid w:val="0081027C"/>
    <w:rsid w:val="0081224B"/>
    <w:rsid w:val="008129D7"/>
    <w:rsid w:val="00814531"/>
    <w:rsid w:val="00814CD6"/>
    <w:rsid w:val="00817229"/>
    <w:rsid w:val="00821B53"/>
    <w:rsid w:val="00821E9E"/>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367"/>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04F"/>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6C5A"/>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44F"/>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4904"/>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2E52"/>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4C5C0-6F36-4F63-874A-9002481D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52</cp:revision>
  <cp:lastPrinted>2015-12-28T10:54:00Z</cp:lastPrinted>
  <dcterms:created xsi:type="dcterms:W3CDTF">2014-11-20T08:24:00Z</dcterms:created>
  <dcterms:modified xsi:type="dcterms:W3CDTF">2015-12-28T10:55:00Z</dcterms:modified>
</cp:coreProperties>
</file>