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92766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92766E">
              <w:rPr>
                <w:rFonts w:ascii="Times New Roman" w:eastAsia="Times New Roman" w:hAnsi="Times New Roman" w:cs="Times New Roman"/>
                <w:b/>
                <w:bCs/>
                <w:sz w:val="26"/>
                <w:szCs w:val="20"/>
                <w:lang w:eastAsia="ru-RU"/>
              </w:rPr>
              <w:t>8</w:t>
            </w:r>
            <w:r w:rsidR="00A60B4F">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20ED6">
            <w:pPr>
              <w:pStyle w:val="a3"/>
              <w:spacing w:before="0" w:line="240" w:lineRule="auto"/>
              <w:rPr>
                <w:b/>
                <w:i/>
                <w:snapToGrid w:val="0"/>
                <w:sz w:val="26"/>
                <w:szCs w:val="26"/>
              </w:rPr>
            </w:pPr>
            <w:r w:rsidRPr="00235916">
              <w:rPr>
                <w:b/>
                <w:i/>
                <w:snapToGrid w:val="0"/>
                <w:sz w:val="26"/>
                <w:szCs w:val="26"/>
              </w:rPr>
              <w:t>№</w:t>
            </w:r>
            <w:r w:rsidR="00B20ED6">
              <w:rPr>
                <w:b/>
                <w:i/>
                <w:snapToGrid w:val="0"/>
                <w:sz w:val="26"/>
                <w:szCs w:val="26"/>
              </w:rPr>
              <w:t>697</w:t>
            </w:r>
            <w:bookmarkStart w:id="0" w:name="_GoBack"/>
            <w:bookmarkEnd w:id="0"/>
            <w:r w:rsidR="0092766E">
              <w:rPr>
                <w:b/>
                <w:i/>
                <w:snapToGrid w:val="0"/>
                <w:sz w:val="26"/>
                <w:szCs w:val="26"/>
              </w:rPr>
              <w:t xml:space="preserve"> </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92766E">
            <w:pPr>
              <w:pStyle w:val="a3"/>
              <w:tabs>
                <w:tab w:val="left" w:pos="3075"/>
              </w:tabs>
              <w:spacing w:before="0" w:line="240" w:lineRule="auto"/>
              <w:jc w:val="right"/>
              <w:rPr>
                <w:b/>
                <w:i/>
                <w:snapToGrid w:val="0"/>
                <w:sz w:val="26"/>
                <w:szCs w:val="26"/>
              </w:rPr>
            </w:pPr>
            <w:r>
              <w:rPr>
                <w:b/>
                <w:i/>
                <w:snapToGrid w:val="0"/>
                <w:sz w:val="26"/>
                <w:szCs w:val="26"/>
              </w:rPr>
              <w:t>«</w:t>
            </w:r>
            <w:r w:rsidR="00A60B4F">
              <w:rPr>
                <w:b/>
                <w:i/>
                <w:snapToGrid w:val="0"/>
                <w:sz w:val="26"/>
                <w:szCs w:val="26"/>
              </w:rPr>
              <w:t>23</w:t>
            </w:r>
            <w:r>
              <w:rPr>
                <w:b/>
                <w:i/>
                <w:snapToGrid w:val="0"/>
                <w:sz w:val="26"/>
                <w:szCs w:val="26"/>
              </w:rPr>
              <w:t>»</w:t>
            </w:r>
            <w:r w:rsidR="00235916" w:rsidRPr="00235916">
              <w:rPr>
                <w:b/>
                <w:i/>
                <w:snapToGrid w:val="0"/>
                <w:sz w:val="26"/>
                <w:szCs w:val="26"/>
              </w:rPr>
              <w:t xml:space="preserve"> </w:t>
            </w:r>
            <w:r w:rsidR="0092766E">
              <w:rPr>
                <w:b/>
                <w:i/>
                <w:snapToGrid w:val="0"/>
                <w:sz w:val="26"/>
                <w:szCs w:val="26"/>
              </w:rPr>
              <w:t>декабря</w:t>
            </w:r>
            <w:r w:rsidR="00235916" w:rsidRPr="00235916">
              <w:rPr>
                <w:b/>
                <w:i/>
                <w:snapToGrid w:val="0"/>
                <w:sz w:val="26"/>
                <w:szCs w:val="26"/>
              </w:rPr>
              <w:t xml:space="preserve"> 2015</w:t>
            </w:r>
            <w:r w:rsidR="0092766E">
              <w:rPr>
                <w:b/>
                <w:i/>
                <w:snapToGrid w:val="0"/>
                <w:sz w:val="26"/>
                <w:szCs w:val="26"/>
              </w:rPr>
              <w:t xml:space="preserve"> 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2B182F" w:rsidRPr="006509CA" w:rsidRDefault="00D40DE3" w:rsidP="002B182F">
      <w:pPr>
        <w:pStyle w:val="a3"/>
        <w:numPr>
          <w:ilvl w:val="0"/>
          <w:numId w:val="2"/>
        </w:numPr>
        <w:tabs>
          <w:tab w:val="left" w:pos="567"/>
          <w:tab w:val="left" w:pos="851"/>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2B182F" w:rsidRPr="00871E4C">
        <w:rPr>
          <w:sz w:val="26"/>
          <w:szCs w:val="26"/>
        </w:rPr>
        <w:t>Чуясова</w:t>
      </w:r>
      <w:proofErr w:type="spellEnd"/>
      <w:r w:rsidR="002B182F" w:rsidRPr="00871E4C">
        <w:rPr>
          <w:sz w:val="26"/>
          <w:szCs w:val="26"/>
        </w:rPr>
        <w:t xml:space="preserve"> Елена Геннадьевна, специалист 1 категории отдела конкурсных закупок, тел. 8 (4162) 397-268,  e-</w:t>
      </w:r>
      <w:proofErr w:type="spellStart"/>
      <w:r w:rsidR="002B182F" w:rsidRPr="00871E4C">
        <w:rPr>
          <w:sz w:val="26"/>
          <w:szCs w:val="26"/>
        </w:rPr>
        <w:t>mail</w:t>
      </w:r>
      <w:proofErr w:type="spellEnd"/>
      <w:r w:rsidR="002B182F" w:rsidRPr="00871E4C">
        <w:rPr>
          <w:sz w:val="26"/>
          <w:szCs w:val="26"/>
        </w:rPr>
        <w:t xml:space="preserve">: </w:t>
      </w:r>
      <w:proofErr w:type="spellStart"/>
      <w:r w:rsidR="002B182F" w:rsidRPr="00871E4C">
        <w:rPr>
          <w:rStyle w:val="ac"/>
          <w:sz w:val="26"/>
          <w:szCs w:val="26"/>
          <w:lang w:val="en-US"/>
        </w:rPr>
        <w:t>chuyasova</w:t>
      </w:r>
      <w:proofErr w:type="spellEnd"/>
      <w:r w:rsidR="002B182F" w:rsidRPr="00871E4C">
        <w:rPr>
          <w:rStyle w:val="ac"/>
          <w:sz w:val="26"/>
          <w:szCs w:val="26"/>
        </w:rPr>
        <w:t>-</w:t>
      </w:r>
      <w:proofErr w:type="spellStart"/>
      <w:r w:rsidR="002B182F" w:rsidRPr="00871E4C">
        <w:rPr>
          <w:rStyle w:val="ac"/>
          <w:sz w:val="26"/>
          <w:szCs w:val="26"/>
          <w:lang w:val="en-US"/>
        </w:rPr>
        <w:t>eg</w:t>
      </w:r>
      <w:proofErr w:type="spellEnd"/>
      <w:r w:rsidR="002B182F" w:rsidRPr="00871E4C">
        <w:rPr>
          <w:rStyle w:val="ac"/>
          <w:sz w:val="26"/>
          <w:szCs w:val="26"/>
        </w:rPr>
        <w:t>@</w:t>
      </w:r>
      <w:proofErr w:type="spellStart"/>
      <w:r w:rsidR="002B182F" w:rsidRPr="00871E4C">
        <w:rPr>
          <w:rStyle w:val="ac"/>
          <w:sz w:val="26"/>
          <w:szCs w:val="26"/>
          <w:lang w:val="en-US"/>
        </w:rPr>
        <w:t>drsk</w:t>
      </w:r>
      <w:proofErr w:type="spellEnd"/>
      <w:r w:rsidR="002B182F" w:rsidRPr="00871E4C">
        <w:rPr>
          <w:rStyle w:val="ac"/>
          <w:sz w:val="26"/>
          <w:szCs w:val="26"/>
        </w:rPr>
        <w:t>.</w:t>
      </w:r>
      <w:proofErr w:type="spellStart"/>
      <w:r w:rsidR="002B182F" w:rsidRPr="00871E4C">
        <w:rPr>
          <w:rStyle w:val="ac"/>
          <w:sz w:val="26"/>
          <w:szCs w:val="26"/>
          <w:lang w:val="en-US"/>
        </w:rPr>
        <w:t>ru</w:t>
      </w:r>
      <w:proofErr w:type="spellEnd"/>
      <w:r w:rsidR="002B182F">
        <w:rPr>
          <w:rStyle w:val="ac"/>
          <w:sz w:val="26"/>
          <w:szCs w:val="26"/>
        </w:rPr>
        <w:t>.</w:t>
      </w:r>
    </w:p>
    <w:p w:rsidR="00E6749C" w:rsidRPr="00E6749C" w:rsidRDefault="00702A87" w:rsidP="00E6749C">
      <w:pPr>
        <w:pStyle w:val="a3"/>
        <w:numPr>
          <w:ilvl w:val="0"/>
          <w:numId w:val="2"/>
        </w:numPr>
        <w:tabs>
          <w:tab w:val="num" w:pos="1134"/>
        </w:tabs>
        <w:spacing w:before="0" w:line="240" w:lineRule="auto"/>
        <w:ind w:left="0" w:firstLine="567"/>
        <w:rPr>
          <w:b/>
          <w:bCs/>
          <w:i/>
          <w:iCs/>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E6749C" w:rsidRPr="00E6749C">
        <w:rPr>
          <w:b/>
          <w:bCs/>
          <w:i/>
          <w:iCs/>
          <w:sz w:val="26"/>
          <w:szCs w:val="26"/>
        </w:rPr>
        <w:t xml:space="preserve">лот </w:t>
      </w:r>
      <w:r w:rsidR="002B182F">
        <w:rPr>
          <w:b/>
          <w:bCs/>
          <w:i/>
          <w:iCs/>
          <w:sz w:val="26"/>
          <w:szCs w:val="26"/>
        </w:rPr>
        <w:t>17</w:t>
      </w:r>
      <w:r w:rsidR="00E6749C" w:rsidRPr="00E6749C">
        <w:rPr>
          <w:b/>
          <w:bCs/>
          <w:i/>
          <w:iCs/>
          <w:sz w:val="26"/>
          <w:szCs w:val="26"/>
        </w:rPr>
        <w:t xml:space="preserve"> </w:t>
      </w:r>
      <w:r w:rsidR="00E04D0F" w:rsidRPr="00E04D0F">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E04D0F" w:rsidRPr="00E04D0F">
        <w:rPr>
          <w:b/>
          <w:bCs/>
          <w:i/>
          <w:iCs/>
          <w:sz w:val="26"/>
          <w:szCs w:val="26"/>
        </w:rPr>
        <w:t>кВ</w:t>
      </w:r>
      <w:proofErr w:type="spellEnd"/>
      <w:r w:rsidR="00E04D0F" w:rsidRPr="00E04D0F">
        <w:rPr>
          <w:b/>
          <w:bCs/>
          <w:i/>
          <w:iCs/>
          <w:sz w:val="26"/>
          <w:szCs w:val="26"/>
        </w:rPr>
        <w:t xml:space="preserve"> на территории филиала «Приморские ЭС» (</w:t>
      </w:r>
      <w:r w:rsidR="002B182F">
        <w:rPr>
          <w:b/>
          <w:bCs/>
          <w:i/>
          <w:iCs/>
          <w:sz w:val="26"/>
          <w:szCs w:val="26"/>
        </w:rPr>
        <w:t>Приморский край, г. Артем</w:t>
      </w:r>
      <w:r w:rsidR="00E04D0F" w:rsidRPr="00E04D0F">
        <w:rPr>
          <w:b/>
          <w:bCs/>
          <w:i/>
          <w:iCs/>
          <w:sz w:val="26"/>
          <w:szCs w:val="26"/>
        </w:rPr>
        <w:t xml:space="preserve">) </w:t>
      </w:r>
      <w:r w:rsidR="00E04D0F">
        <w:rPr>
          <w:b/>
          <w:bCs/>
          <w:i/>
          <w:iCs/>
          <w:sz w:val="26"/>
          <w:szCs w:val="26"/>
        </w:rPr>
        <w:t>(закупка 20</w:t>
      </w:r>
      <w:r w:rsidR="002B182F">
        <w:rPr>
          <w:b/>
          <w:bCs/>
          <w:i/>
          <w:iCs/>
          <w:sz w:val="26"/>
          <w:szCs w:val="26"/>
        </w:rPr>
        <w:t>8</w:t>
      </w:r>
      <w:r w:rsidR="00E04D0F">
        <w:rPr>
          <w:b/>
          <w:bCs/>
          <w:i/>
          <w:iCs/>
          <w:sz w:val="26"/>
          <w:szCs w:val="26"/>
        </w:rPr>
        <w:t>0</w:t>
      </w:r>
      <w:r w:rsidR="00E6749C" w:rsidRPr="00E6749C">
        <w:rPr>
          <w:b/>
          <w:bCs/>
          <w:i/>
          <w:iCs/>
          <w:sz w:val="26"/>
          <w:szCs w:val="26"/>
        </w:rPr>
        <w:t>)</w:t>
      </w:r>
      <w:r w:rsidR="002B182F">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2B182F" w:rsidRPr="0049780E" w:rsidRDefault="00702A87" w:rsidP="002B182F">
      <w:pPr>
        <w:pStyle w:val="a3"/>
        <w:numPr>
          <w:ilvl w:val="0"/>
          <w:numId w:val="2"/>
        </w:numPr>
        <w:tabs>
          <w:tab w:val="num" w:pos="1134"/>
        </w:tabs>
        <w:spacing w:before="0" w:line="240" w:lineRule="auto"/>
        <w:ind w:left="0" w:firstLine="567"/>
        <w:rPr>
          <w:sz w:val="26"/>
          <w:szCs w:val="26"/>
        </w:rPr>
      </w:pPr>
      <w:r w:rsidRPr="002B182F">
        <w:rPr>
          <w:sz w:val="26"/>
          <w:szCs w:val="26"/>
        </w:rPr>
        <w:t>Начальная (максимальная) цена договора:</w:t>
      </w:r>
      <w:r w:rsidR="004B4007" w:rsidRPr="002B182F">
        <w:rPr>
          <w:sz w:val="26"/>
          <w:szCs w:val="26"/>
        </w:rPr>
        <w:t xml:space="preserve"> </w:t>
      </w:r>
      <w:r w:rsidR="002B182F">
        <w:rPr>
          <w:b/>
          <w:i/>
          <w:sz w:val="26"/>
          <w:szCs w:val="26"/>
        </w:rPr>
        <w:t>3 244 940,00</w:t>
      </w:r>
      <w:r w:rsidR="002B182F" w:rsidRPr="0081292C">
        <w:rPr>
          <w:b/>
          <w:i/>
          <w:sz w:val="26"/>
          <w:szCs w:val="26"/>
        </w:rPr>
        <w:t xml:space="preserve"> </w:t>
      </w:r>
      <w:r w:rsidR="002B182F" w:rsidRPr="0049780E">
        <w:rPr>
          <w:sz w:val="26"/>
          <w:szCs w:val="26"/>
        </w:rPr>
        <w:t>рублей без учета НДС</w:t>
      </w:r>
      <w:r w:rsidR="002B182F">
        <w:rPr>
          <w:sz w:val="26"/>
          <w:szCs w:val="26"/>
        </w:rPr>
        <w:t xml:space="preserve"> (</w:t>
      </w:r>
      <w:r w:rsidR="002B182F" w:rsidRPr="005D20B6">
        <w:rPr>
          <w:b/>
          <w:i/>
          <w:sz w:val="26"/>
          <w:szCs w:val="26"/>
        </w:rPr>
        <w:t>3 829 029,20</w:t>
      </w:r>
      <w:r w:rsidR="002B182F">
        <w:rPr>
          <w:sz w:val="26"/>
          <w:szCs w:val="26"/>
        </w:rPr>
        <w:t xml:space="preserve"> руб. с учетом НДС).</w:t>
      </w:r>
    </w:p>
    <w:p w:rsidR="00D811EC" w:rsidRPr="002B182F" w:rsidRDefault="00702A87" w:rsidP="00E10202">
      <w:pPr>
        <w:pStyle w:val="a3"/>
        <w:numPr>
          <w:ilvl w:val="0"/>
          <w:numId w:val="2"/>
        </w:numPr>
        <w:tabs>
          <w:tab w:val="num" w:pos="1134"/>
        </w:tabs>
        <w:spacing w:before="0" w:line="240" w:lineRule="auto"/>
        <w:ind w:left="0" w:firstLine="567"/>
        <w:rPr>
          <w:sz w:val="26"/>
          <w:szCs w:val="26"/>
        </w:rPr>
      </w:pPr>
      <w:r w:rsidRPr="002B182F">
        <w:rPr>
          <w:sz w:val="26"/>
          <w:szCs w:val="26"/>
        </w:rPr>
        <w:t>Срок</w:t>
      </w:r>
      <w:r w:rsidR="00D811EC" w:rsidRPr="002B182F">
        <w:rPr>
          <w:sz w:val="26"/>
          <w:szCs w:val="26"/>
        </w:rPr>
        <w:t xml:space="preserve"> предоставления </w:t>
      </w:r>
      <w:r w:rsidR="00D40DE3" w:rsidRPr="002B182F">
        <w:rPr>
          <w:sz w:val="26"/>
          <w:szCs w:val="26"/>
        </w:rPr>
        <w:t>Д</w:t>
      </w:r>
      <w:r w:rsidR="00D811EC" w:rsidRPr="002B182F">
        <w:rPr>
          <w:sz w:val="26"/>
          <w:szCs w:val="26"/>
        </w:rPr>
        <w:t>окументации о закупке:</w:t>
      </w:r>
      <w:r w:rsidR="0056081D" w:rsidRPr="002B182F">
        <w:rPr>
          <w:sz w:val="26"/>
          <w:szCs w:val="26"/>
        </w:rPr>
        <w:t xml:space="preserve"> </w:t>
      </w:r>
      <w:r w:rsidR="00E10202" w:rsidRPr="002B182F">
        <w:rPr>
          <w:sz w:val="26"/>
          <w:szCs w:val="26"/>
        </w:rPr>
        <w:t xml:space="preserve">с </w:t>
      </w:r>
      <w:r w:rsidR="00D01E3B" w:rsidRPr="002B182F">
        <w:rPr>
          <w:sz w:val="26"/>
          <w:szCs w:val="26"/>
        </w:rPr>
        <w:t>23</w:t>
      </w:r>
      <w:r w:rsidR="00E10202" w:rsidRPr="002B182F">
        <w:rPr>
          <w:sz w:val="26"/>
          <w:szCs w:val="26"/>
        </w:rPr>
        <w:t>.</w:t>
      </w:r>
      <w:r w:rsidR="00876932" w:rsidRPr="002B182F">
        <w:rPr>
          <w:sz w:val="26"/>
          <w:szCs w:val="26"/>
        </w:rPr>
        <w:t>1</w:t>
      </w:r>
      <w:r w:rsidR="002B182F">
        <w:rPr>
          <w:sz w:val="26"/>
          <w:szCs w:val="26"/>
        </w:rPr>
        <w:t>2</w:t>
      </w:r>
      <w:r w:rsidR="00E10202" w:rsidRPr="002B182F">
        <w:rPr>
          <w:sz w:val="26"/>
          <w:szCs w:val="26"/>
        </w:rPr>
        <w:t>.</w:t>
      </w:r>
      <w:r w:rsidR="00E709B8" w:rsidRPr="002B182F">
        <w:rPr>
          <w:sz w:val="26"/>
          <w:szCs w:val="26"/>
        </w:rPr>
        <w:t xml:space="preserve">2015 по </w:t>
      </w:r>
      <w:r w:rsidR="00D01E3B" w:rsidRPr="002B182F">
        <w:rPr>
          <w:sz w:val="26"/>
          <w:szCs w:val="26"/>
        </w:rPr>
        <w:t>2</w:t>
      </w:r>
      <w:r w:rsidR="002B182F">
        <w:rPr>
          <w:sz w:val="26"/>
          <w:szCs w:val="26"/>
        </w:rPr>
        <w:t>9</w:t>
      </w:r>
      <w:r w:rsidR="00E10202" w:rsidRPr="002B182F">
        <w:rPr>
          <w:sz w:val="26"/>
          <w:szCs w:val="26"/>
        </w:rPr>
        <w:t>.</w:t>
      </w:r>
      <w:r w:rsidR="00876932" w:rsidRPr="002B182F">
        <w:rPr>
          <w:sz w:val="26"/>
          <w:szCs w:val="26"/>
        </w:rPr>
        <w:t>1</w:t>
      </w:r>
      <w:r w:rsidR="002B182F">
        <w:rPr>
          <w:sz w:val="26"/>
          <w:szCs w:val="26"/>
        </w:rPr>
        <w:t>2</w:t>
      </w:r>
      <w:r w:rsidR="00E10202" w:rsidRPr="002B182F">
        <w:rPr>
          <w:sz w:val="26"/>
          <w:szCs w:val="26"/>
        </w:rPr>
        <w:t>.2015</w:t>
      </w:r>
      <w:r w:rsidR="002B182F">
        <w:rPr>
          <w:sz w:val="26"/>
          <w:szCs w:val="26"/>
        </w:rPr>
        <w:t xml:space="preserve"> г</w:t>
      </w:r>
      <w:r w:rsidR="00E10202" w:rsidRPr="002B182F">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1E3B">
        <w:rPr>
          <w:sz w:val="26"/>
          <w:szCs w:val="26"/>
        </w:rPr>
        <w:t>23</w:t>
      </w:r>
      <w:r w:rsidR="00701A74">
        <w:rPr>
          <w:sz w:val="26"/>
          <w:szCs w:val="26"/>
        </w:rPr>
        <w:t>»</w:t>
      </w:r>
      <w:r w:rsidR="004B4007" w:rsidRPr="0049780E">
        <w:rPr>
          <w:sz w:val="26"/>
          <w:szCs w:val="26"/>
        </w:rPr>
        <w:t> </w:t>
      </w:r>
      <w:r w:rsidR="002B182F">
        <w:rPr>
          <w:sz w:val="26"/>
          <w:szCs w:val="26"/>
        </w:rPr>
        <w:t>декабря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41221">
        <w:rPr>
          <w:b/>
          <w:i/>
          <w:sz w:val="26"/>
          <w:szCs w:val="26"/>
        </w:rPr>
        <w:t>2</w:t>
      </w:r>
      <w:r w:rsidR="002B182F">
        <w:rPr>
          <w:b/>
          <w:i/>
          <w:sz w:val="26"/>
          <w:szCs w:val="26"/>
        </w:rPr>
        <w:t>9</w:t>
      </w:r>
      <w:r w:rsidR="004B4007" w:rsidRPr="0049780E">
        <w:rPr>
          <w:b/>
          <w:i/>
          <w:sz w:val="26"/>
          <w:szCs w:val="26"/>
        </w:rPr>
        <w:t xml:space="preserve">» </w:t>
      </w:r>
      <w:r w:rsidR="002B182F">
        <w:rPr>
          <w:b/>
          <w:i/>
          <w:sz w:val="26"/>
          <w:szCs w:val="26"/>
        </w:rPr>
        <w:t>декабря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01E3B">
        <w:rPr>
          <w:b/>
          <w:i/>
          <w:sz w:val="26"/>
          <w:szCs w:val="26"/>
        </w:rPr>
        <w:t>30</w:t>
      </w:r>
      <w:r w:rsidR="00D54B70">
        <w:rPr>
          <w:b/>
          <w:i/>
          <w:sz w:val="26"/>
          <w:szCs w:val="26"/>
        </w:rPr>
        <w:t xml:space="preserve">» </w:t>
      </w:r>
      <w:r w:rsidR="002B182F">
        <w:rPr>
          <w:b/>
          <w:i/>
          <w:sz w:val="26"/>
          <w:szCs w:val="26"/>
        </w:rPr>
        <w:t>декабря</w:t>
      </w:r>
      <w:r w:rsidR="00D54B70">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01E3B">
        <w:rPr>
          <w:sz w:val="26"/>
          <w:szCs w:val="26"/>
        </w:rPr>
        <w:t>18</w:t>
      </w:r>
      <w:r w:rsidR="00F46428">
        <w:rPr>
          <w:sz w:val="26"/>
          <w:szCs w:val="26"/>
        </w:rPr>
        <w:t>.</w:t>
      </w:r>
      <w:r w:rsidR="002B182F">
        <w:rPr>
          <w:sz w:val="26"/>
          <w:szCs w:val="26"/>
        </w:rPr>
        <w:t>01</w:t>
      </w:r>
      <w:r w:rsidR="004B4007" w:rsidRPr="0049780E">
        <w:rPr>
          <w:sz w:val="26"/>
          <w:szCs w:val="26"/>
        </w:rPr>
        <w:t>.201</w:t>
      </w:r>
      <w:r w:rsidR="002B182F">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1E3B">
        <w:rPr>
          <w:sz w:val="26"/>
          <w:szCs w:val="26"/>
        </w:rPr>
        <w:t>18</w:t>
      </w:r>
      <w:r w:rsidR="004B4007" w:rsidRPr="0049780E">
        <w:rPr>
          <w:sz w:val="26"/>
          <w:szCs w:val="26"/>
        </w:rPr>
        <w:t>.</w:t>
      </w:r>
      <w:r w:rsidR="002B182F">
        <w:rPr>
          <w:sz w:val="26"/>
          <w:szCs w:val="26"/>
        </w:rPr>
        <w:t>01</w:t>
      </w:r>
      <w:r w:rsidR="004B4007" w:rsidRPr="0049780E">
        <w:rPr>
          <w:sz w:val="26"/>
          <w:szCs w:val="26"/>
        </w:rPr>
        <w:t>.201</w:t>
      </w:r>
      <w:r w:rsidR="002B182F">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2B182F" w:rsidRPr="00657054" w:rsidRDefault="002B182F" w:rsidP="002B182F">
      <w:pPr>
        <w:tabs>
          <w:tab w:val="center" w:pos="4253"/>
        </w:tabs>
        <w:spacing w:after="0" w:line="240" w:lineRule="auto"/>
        <w:jc w:val="both"/>
        <w:rPr>
          <w:rFonts w:ascii="Times New Roman" w:eastAsia="Times New Roman" w:hAnsi="Times New Roman" w:cs="Times New Roman"/>
          <w:snapToGrid w:val="0"/>
          <w:sz w:val="16"/>
          <w:szCs w:val="16"/>
          <w:lang w:eastAsia="ru-RU"/>
        </w:rPr>
      </w:pPr>
      <w:proofErr w:type="spellStart"/>
      <w:r w:rsidRPr="00657054">
        <w:rPr>
          <w:rFonts w:ascii="Times New Roman" w:eastAsia="Times New Roman" w:hAnsi="Times New Roman" w:cs="Times New Roman"/>
          <w:snapToGrid w:val="0"/>
          <w:sz w:val="16"/>
          <w:szCs w:val="16"/>
          <w:lang w:eastAsia="ru-RU"/>
        </w:rPr>
        <w:t>Чуясова</w:t>
      </w:r>
      <w:proofErr w:type="spellEnd"/>
      <w:r w:rsidRPr="00657054">
        <w:rPr>
          <w:rFonts w:ascii="Times New Roman" w:eastAsia="Times New Roman" w:hAnsi="Times New Roman" w:cs="Times New Roman"/>
          <w:snapToGrid w:val="0"/>
          <w:sz w:val="16"/>
          <w:szCs w:val="16"/>
          <w:lang w:eastAsia="ru-RU"/>
        </w:rPr>
        <w:t xml:space="preserve"> Е.Г.</w:t>
      </w:r>
    </w:p>
    <w:p w:rsidR="002B182F" w:rsidRPr="00657054" w:rsidRDefault="002B182F" w:rsidP="002B182F">
      <w:pPr>
        <w:tabs>
          <w:tab w:val="center" w:pos="4253"/>
        </w:tabs>
        <w:spacing w:after="0" w:line="240" w:lineRule="auto"/>
        <w:jc w:val="both"/>
        <w:rPr>
          <w:rFonts w:ascii="Times New Roman" w:eastAsia="Times New Roman" w:hAnsi="Times New Roman" w:cs="Times New Roman"/>
          <w:snapToGrid w:val="0"/>
          <w:sz w:val="16"/>
          <w:szCs w:val="16"/>
          <w:lang w:eastAsia="ru-RU"/>
        </w:rPr>
      </w:pPr>
      <w:r w:rsidRPr="00657054">
        <w:rPr>
          <w:rFonts w:ascii="Times New Roman" w:eastAsia="Times New Roman" w:hAnsi="Times New Roman" w:cs="Times New Roman"/>
          <w:snapToGrid w:val="0"/>
          <w:sz w:val="16"/>
          <w:szCs w:val="16"/>
          <w:lang w:eastAsia="ru-RU"/>
        </w:rPr>
        <w:t>(416-2) 397-268</w:t>
      </w:r>
    </w:p>
    <w:p w:rsidR="00FF43A1" w:rsidRPr="001316F1" w:rsidRDefault="002B182F" w:rsidP="002B182F">
      <w:pPr>
        <w:tabs>
          <w:tab w:val="left" w:pos="567"/>
          <w:tab w:val="left" w:pos="851"/>
        </w:tabs>
        <w:autoSpaceDE w:val="0"/>
        <w:autoSpaceDN w:val="0"/>
        <w:spacing w:after="0" w:line="240" w:lineRule="auto"/>
        <w:jc w:val="both"/>
        <w:rPr>
          <w:sz w:val="28"/>
          <w:szCs w:val="28"/>
        </w:rPr>
      </w:pPr>
      <w:proofErr w:type="spellStart"/>
      <w:r w:rsidRPr="00657054">
        <w:rPr>
          <w:rFonts w:ascii="Times New Roman" w:eastAsia="Times New Roman" w:hAnsi="Times New Roman" w:cs="Times New Roman"/>
          <w:color w:val="0000FF" w:themeColor="hyperlink"/>
          <w:sz w:val="20"/>
          <w:szCs w:val="20"/>
          <w:u w:val="single"/>
          <w:lang w:val="en-US" w:eastAsia="ru-RU"/>
        </w:rPr>
        <w:t>chuyasova</w:t>
      </w:r>
      <w:proofErr w:type="spellEnd"/>
      <w:r w:rsidRPr="00657054">
        <w:rPr>
          <w:rFonts w:ascii="Times New Roman" w:eastAsia="Times New Roman" w:hAnsi="Times New Roman" w:cs="Times New Roman"/>
          <w:color w:val="0000FF" w:themeColor="hyperlink"/>
          <w:sz w:val="20"/>
          <w:szCs w:val="20"/>
          <w:u w:val="single"/>
          <w:lang w:eastAsia="ru-RU"/>
        </w:rPr>
        <w:t>-</w:t>
      </w:r>
      <w:proofErr w:type="spellStart"/>
      <w:r w:rsidRPr="00657054">
        <w:rPr>
          <w:rFonts w:ascii="Times New Roman" w:eastAsia="Times New Roman" w:hAnsi="Times New Roman" w:cs="Times New Roman"/>
          <w:color w:val="0000FF" w:themeColor="hyperlink"/>
          <w:sz w:val="20"/>
          <w:szCs w:val="20"/>
          <w:u w:val="single"/>
          <w:lang w:val="en-US" w:eastAsia="ru-RU"/>
        </w:rPr>
        <w:t>eg</w:t>
      </w:r>
      <w:proofErr w:type="spellEnd"/>
      <w:r w:rsidRPr="00657054">
        <w:rPr>
          <w:rFonts w:ascii="Times New Roman" w:eastAsia="Times New Roman" w:hAnsi="Times New Roman" w:cs="Times New Roman"/>
          <w:color w:val="0000FF" w:themeColor="hyperlink"/>
          <w:sz w:val="20"/>
          <w:szCs w:val="20"/>
          <w:u w:val="single"/>
          <w:lang w:eastAsia="ru-RU"/>
        </w:rPr>
        <w:t>@</w:t>
      </w:r>
      <w:proofErr w:type="spellStart"/>
      <w:r w:rsidRPr="00657054">
        <w:rPr>
          <w:rFonts w:ascii="Times New Roman" w:eastAsia="Times New Roman" w:hAnsi="Times New Roman" w:cs="Times New Roman"/>
          <w:color w:val="0000FF" w:themeColor="hyperlink"/>
          <w:sz w:val="20"/>
          <w:szCs w:val="20"/>
          <w:u w:val="single"/>
          <w:lang w:val="en-US" w:eastAsia="ru-RU"/>
        </w:rPr>
        <w:t>drsk</w:t>
      </w:r>
      <w:proofErr w:type="spellEnd"/>
      <w:r w:rsidRPr="00657054">
        <w:rPr>
          <w:rFonts w:ascii="Times New Roman" w:eastAsia="Times New Roman" w:hAnsi="Times New Roman" w:cs="Times New Roman"/>
          <w:color w:val="0000FF" w:themeColor="hyperlink"/>
          <w:sz w:val="20"/>
          <w:szCs w:val="20"/>
          <w:u w:val="single"/>
          <w:lang w:eastAsia="ru-RU"/>
        </w:rPr>
        <w:t>.</w:t>
      </w:r>
      <w:proofErr w:type="spellStart"/>
      <w:r w:rsidRPr="00657054">
        <w:rPr>
          <w:rFonts w:ascii="Times New Roman" w:eastAsia="Times New Roman" w:hAnsi="Times New Roman" w:cs="Times New Roman"/>
          <w:color w:val="0000FF" w:themeColor="hyperlink"/>
          <w:sz w:val="20"/>
          <w:szCs w:val="20"/>
          <w:u w:val="single"/>
          <w:lang w:val="en-US" w:eastAsia="ru-RU"/>
        </w:rPr>
        <w:t>ru</w:t>
      </w:r>
      <w:proofErr w:type="spellEnd"/>
      <w:r w:rsidRPr="00657054">
        <w:rPr>
          <w:rFonts w:ascii="Times New Roman" w:eastAsia="Times New Roman" w:hAnsi="Times New Roman" w:cs="Times New Roman"/>
          <w:color w:val="0000FF" w:themeColor="hyperlink"/>
          <w:sz w:val="20"/>
          <w:szCs w:val="20"/>
          <w:u w:val="single"/>
          <w:lang w:eastAsia="ru-RU"/>
        </w:rPr>
        <w:t>.</w:t>
      </w: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F44" w:rsidRDefault="00D63F44" w:rsidP="0049780E">
      <w:pPr>
        <w:spacing w:after="0" w:line="240" w:lineRule="auto"/>
      </w:pPr>
      <w:r>
        <w:separator/>
      </w:r>
    </w:p>
  </w:endnote>
  <w:endnote w:type="continuationSeparator" w:id="0">
    <w:p w:rsidR="00D63F44" w:rsidRDefault="00D63F4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20ED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F44" w:rsidRDefault="00D63F44" w:rsidP="0049780E">
      <w:pPr>
        <w:spacing w:after="0" w:line="240" w:lineRule="auto"/>
      </w:pPr>
      <w:r>
        <w:separator/>
      </w:r>
    </w:p>
  </w:footnote>
  <w:footnote w:type="continuationSeparator" w:id="0">
    <w:p w:rsidR="00D63F44" w:rsidRDefault="00D63F4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w:t>
    </w:r>
    <w:r w:rsidR="00A60B4F">
      <w:rPr>
        <w:i/>
        <w:sz w:val="18"/>
        <w:szCs w:val="18"/>
      </w:rPr>
      <w:t>60</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182F"/>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D5F4C"/>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1DE"/>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0C19"/>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66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0ED6"/>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3F44"/>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987A-F41F-46A7-B27B-EC0F717A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cp:revision>
  <cp:lastPrinted>2015-12-23T02:59:00Z</cp:lastPrinted>
  <dcterms:created xsi:type="dcterms:W3CDTF">2015-12-22T07:22:00Z</dcterms:created>
  <dcterms:modified xsi:type="dcterms:W3CDTF">2015-12-23T03:57:00Z</dcterms:modified>
</cp:coreProperties>
</file>