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685E2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685E21">
              <w:rPr>
                <w:rFonts w:ascii="Times New Roman" w:eastAsia="Times New Roman" w:hAnsi="Times New Roman" w:cs="Times New Roman"/>
                <w:b/>
                <w:bCs/>
                <w:sz w:val="26"/>
                <w:szCs w:val="20"/>
                <w:lang w:eastAsia="ru-RU"/>
              </w:rPr>
              <w:t>64</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01B44">
            <w:pPr>
              <w:pStyle w:val="a3"/>
              <w:spacing w:before="0" w:line="240" w:lineRule="auto"/>
              <w:rPr>
                <w:b/>
                <w:i/>
                <w:snapToGrid w:val="0"/>
                <w:sz w:val="26"/>
                <w:szCs w:val="26"/>
              </w:rPr>
            </w:pPr>
            <w:r w:rsidRPr="00235916">
              <w:rPr>
                <w:b/>
                <w:i/>
                <w:snapToGrid w:val="0"/>
                <w:sz w:val="26"/>
                <w:szCs w:val="26"/>
              </w:rPr>
              <w:t xml:space="preserve">№ </w:t>
            </w:r>
            <w:r w:rsidR="00701B44">
              <w:rPr>
                <w:b/>
                <w:i/>
                <w:snapToGrid w:val="0"/>
                <w:sz w:val="26"/>
                <w:szCs w:val="26"/>
              </w:rPr>
              <w:t>678</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701B44">
            <w:pPr>
              <w:pStyle w:val="a3"/>
              <w:tabs>
                <w:tab w:val="left" w:pos="3075"/>
              </w:tabs>
              <w:spacing w:before="0" w:line="240" w:lineRule="auto"/>
              <w:jc w:val="right"/>
              <w:rPr>
                <w:b/>
                <w:i/>
                <w:snapToGrid w:val="0"/>
                <w:sz w:val="26"/>
                <w:szCs w:val="26"/>
              </w:rPr>
            </w:pPr>
            <w:r>
              <w:rPr>
                <w:b/>
                <w:i/>
                <w:snapToGrid w:val="0"/>
                <w:sz w:val="26"/>
                <w:szCs w:val="26"/>
              </w:rPr>
              <w:t>«</w:t>
            </w:r>
            <w:r w:rsidR="00701B44">
              <w:rPr>
                <w:b/>
                <w:i/>
                <w:snapToGrid w:val="0"/>
                <w:sz w:val="26"/>
                <w:szCs w:val="26"/>
              </w:rPr>
              <w:t>03</w:t>
            </w:r>
            <w:r>
              <w:rPr>
                <w:b/>
                <w:i/>
                <w:snapToGrid w:val="0"/>
                <w:sz w:val="26"/>
                <w:szCs w:val="26"/>
              </w:rPr>
              <w:t>»</w:t>
            </w:r>
            <w:r w:rsidR="00235916" w:rsidRPr="00235916">
              <w:rPr>
                <w:b/>
                <w:i/>
                <w:snapToGrid w:val="0"/>
                <w:sz w:val="26"/>
                <w:szCs w:val="26"/>
              </w:rPr>
              <w:t xml:space="preserve"> </w:t>
            </w:r>
            <w:r w:rsidR="00685E21">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685E21" w:rsidRPr="00685E21">
        <w:rPr>
          <w:b/>
          <w:bCs/>
          <w:i/>
          <w:iCs/>
          <w:sz w:val="26"/>
          <w:szCs w:val="26"/>
        </w:rPr>
        <w:t xml:space="preserve">лот 7 Разработка ПСД для выполнения мероприятий по технологическому присоединению потребителей к электрическим сетям 10/0,4кВ для СП «ЦЭС» филиала АО «ДРСК» «Амурские ЭС» </w:t>
      </w:r>
      <w:r w:rsidR="00685E21">
        <w:rPr>
          <w:b/>
          <w:bCs/>
          <w:i/>
          <w:iCs/>
          <w:sz w:val="26"/>
          <w:szCs w:val="26"/>
        </w:rPr>
        <w:t xml:space="preserve"> (закупка 2064</w:t>
      </w:r>
      <w:r w:rsidR="009551F1">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685E21" w:rsidRPr="00685E21">
        <w:rPr>
          <w:b/>
          <w:bCs/>
          <w:i/>
          <w:iCs/>
          <w:sz w:val="26"/>
          <w:szCs w:val="26"/>
        </w:rPr>
        <w:t>Разработка проектно-сметной документации для нужд филиала "АЭС" (Технологическое присоединение потребителей)</w:t>
      </w:r>
      <w:r w:rsidR="00F56D74" w:rsidRPr="00F56D74">
        <w:rPr>
          <w:b/>
          <w:bCs/>
          <w:i/>
          <w:iCs/>
          <w:sz w:val="26"/>
          <w:szCs w:val="26"/>
        </w:rPr>
        <w:t xml:space="preserve"> </w:t>
      </w:r>
      <w:r w:rsidR="00F56D74" w:rsidRPr="00F56D74">
        <w:rPr>
          <w:b/>
          <w:i/>
          <w:sz w:val="26"/>
          <w:szCs w:val="26"/>
        </w:rPr>
        <w:t>(№</w:t>
      </w:r>
      <w:r w:rsidR="00F56D74">
        <w:rPr>
          <w:b/>
          <w:i/>
          <w:sz w:val="26"/>
          <w:szCs w:val="26"/>
        </w:rPr>
        <w:t xml:space="preserve"> </w:t>
      </w:r>
      <w:r w:rsidR="00F56D74" w:rsidRPr="00F56D74">
        <w:rPr>
          <w:b/>
          <w:i/>
          <w:sz w:val="26"/>
          <w:szCs w:val="26"/>
        </w:rPr>
        <w:t>42</w:t>
      </w:r>
      <w:r w:rsidR="00685E21">
        <w:rPr>
          <w:b/>
          <w:i/>
          <w:sz w:val="26"/>
          <w:szCs w:val="26"/>
        </w:rPr>
        <w:t>729</w:t>
      </w:r>
      <w:r w:rsidR="00F56D74">
        <w:rPr>
          <w:b/>
          <w:i/>
          <w:sz w:val="26"/>
          <w:szCs w:val="26"/>
        </w:rPr>
        <w:t>)</w:t>
      </w:r>
      <w:r w:rsidR="00E10202" w:rsidRPr="0081292C">
        <w:rPr>
          <w:snapToGrid w:val="0"/>
          <w:sz w:val="26"/>
          <w:szCs w:val="26"/>
        </w:rPr>
        <w:t>.</w:t>
      </w:r>
    </w:p>
    <w:p w:rsidR="00685E21" w:rsidRPr="00685E21" w:rsidRDefault="00685E21" w:rsidP="00685E21">
      <w:pPr>
        <w:pStyle w:val="a3"/>
        <w:spacing w:line="240" w:lineRule="auto"/>
        <w:rPr>
          <w:snapToGrid w:val="0"/>
          <w:sz w:val="24"/>
          <w:lang w:eastAsia="en-US"/>
        </w:rPr>
      </w:pPr>
      <w:r>
        <w:rPr>
          <w:b/>
          <w:i/>
          <w:snapToGrid w:val="0"/>
          <w:sz w:val="24"/>
          <w:lang w:eastAsia="en-US"/>
        </w:rPr>
        <w:t xml:space="preserve">- </w:t>
      </w:r>
      <w:r w:rsidRPr="00685E21">
        <w:rPr>
          <w:b/>
          <w:i/>
          <w:snapToGrid w:val="0"/>
          <w:sz w:val="24"/>
          <w:lang w:eastAsia="en-US"/>
        </w:rPr>
        <w:t>ОАО «</w:t>
      </w:r>
      <w:proofErr w:type="spellStart"/>
      <w:r w:rsidRPr="00685E21">
        <w:rPr>
          <w:b/>
          <w:i/>
          <w:snapToGrid w:val="0"/>
          <w:sz w:val="24"/>
          <w:lang w:eastAsia="en-US"/>
        </w:rPr>
        <w:t>Амургражданпроект</w:t>
      </w:r>
      <w:proofErr w:type="spellEnd"/>
      <w:r w:rsidRPr="00685E21">
        <w:rPr>
          <w:b/>
          <w:i/>
          <w:snapToGrid w:val="0"/>
          <w:sz w:val="24"/>
          <w:lang w:eastAsia="en-US"/>
        </w:rPr>
        <w:t xml:space="preserve">» </w:t>
      </w:r>
      <w:r w:rsidRPr="00685E21">
        <w:rPr>
          <w:snapToGrid w:val="0"/>
          <w:sz w:val="24"/>
          <w:lang w:eastAsia="en-US"/>
        </w:rPr>
        <w:t xml:space="preserve">г. Благовещенск, ул. </w:t>
      </w:r>
      <w:proofErr w:type="spellStart"/>
      <w:proofErr w:type="gramStart"/>
      <w:r w:rsidRPr="00685E21">
        <w:rPr>
          <w:snapToGrid w:val="0"/>
          <w:sz w:val="24"/>
          <w:lang w:eastAsia="en-US"/>
        </w:rPr>
        <w:t>Зейская</w:t>
      </w:r>
      <w:proofErr w:type="spellEnd"/>
      <w:proofErr w:type="gramEnd"/>
      <w:r w:rsidRPr="00685E21">
        <w:rPr>
          <w:snapToGrid w:val="0"/>
          <w:sz w:val="24"/>
          <w:lang w:eastAsia="en-US"/>
        </w:rPr>
        <w:t>, 173;</w:t>
      </w:r>
    </w:p>
    <w:p w:rsidR="00685E21" w:rsidRPr="00685E21" w:rsidRDefault="00685E21" w:rsidP="00685E21">
      <w:pPr>
        <w:pStyle w:val="a3"/>
        <w:spacing w:line="240" w:lineRule="auto"/>
        <w:rPr>
          <w:snapToGrid w:val="0"/>
          <w:sz w:val="24"/>
          <w:lang w:eastAsia="en-US"/>
        </w:rPr>
      </w:pPr>
      <w:r>
        <w:rPr>
          <w:b/>
          <w:i/>
          <w:snapToGrid w:val="0"/>
          <w:sz w:val="24"/>
          <w:lang w:eastAsia="en-US"/>
        </w:rPr>
        <w:t xml:space="preserve">- </w:t>
      </w:r>
      <w:r w:rsidRPr="00685E21">
        <w:rPr>
          <w:b/>
          <w:i/>
          <w:snapToGrid w:val="0"/>
          <w:sz w:val="24"/>
          <w:lang w:eastAsia="en-US"/>
        </w:rPr>
        <w:t>ООО «</w:t>
      </w:r>
      <w:proofErr w:type="spellStart"/>
      <w:r w:rsidRPr="00685E21">
        <w:rPr>
          <w:b/>
          <w:i/>
          <w:snapToGrid w:val="0"/>
          <w:sz w:val="24"/>
          <w:lang w:eastAsia="en-US"/>
        </w:rPr>
        <w:t>Амурземпроект</w:t>
      </w:r>
      <w:proofErr w:type="spellEnd"/>
      <w:r w:rsidRPr="00685E21">
        <w:rPr>
          <w:b/>
          <w:i/>
          <w:snapToGrid w:val="0"/>
          <w:sz w:val="24"/>
          <w:lang w:eastAsia="en-US"/>
        </w:rPr>
        <w:t xml:space="preserve">» </w:t>
      </w:r>
      <w:r w:rsidRPr="00685E21">
        <w:rPr>
          <w:snapToGrid w:val="0"/>
          <w:sz w:val="24"/>
          <w:lang w:eastAsia="en-US"/>
        </w:rPr>
        <w:t>г. Благовещенск, ул. Амурская 150;</w:t>
      </w:r>
    </w:p>
    <w:p w:rsidR="00685E21" w:rsidRPr="00685E21" w:rsidRDefault="00685E21" w:rsidP="00685E21">
      <w:pPr>
        <w:pStyle w:val="a3"/>
        <w:spacing w:line="240" w:lineRule="auto"/>
        <w:rPr>
          <w:snapToGrid w:val="0"/>
          <w:sz w:val="24"/>
          <w:lang w:eastAsia="en-US"/>
        </w:rPr>
      </w:pPr>
      <w:r>
        <w:rPr>
          <w:b/>
          <w:i/>
          <w:snapToGrid w:val="0"/>
          <w:sz w:val="24"/>
          <w:lang w:eastAsia="en-US"/>
        </w:rPr>
        <w:t xml:space="preserve">- </w:t>
      </w:r>
      <w:r w:rsidRPr="00685E21">
        <w:rPr>
          <w:b/>
          <w:i/>
          <w:snapToGrid w:val="0"/>
          <w:sz w:val="24"/>
          <w:lang w:eastAsia="en-US"/>
        </w:rPr>
        <w:t>ОАО «</w:t>
      </w:r>
      <w:proofErr w:type="spellStart"/>
      <w:r w:rsidRPr="00685E21">
        <w:rPr>
          <w:b/>
          <w:i/>
          <w:snapToGrid w:val="0"/>
          <w:sz w:val="24"/>
          <w:lang w:eastAsia="en-US"/>
        </w:rPr>
        <w:t>Гидроэлектромонтаж</w:t>
      </w:r>
      <w:proofErr w:type="spellEnd"/>
      <w:r w:rsidRPr="00685E21">
        <w:rPr>
          <w:b/>
          <w:i/>
          <w:snapToGrid w:val="0"/>
          <w:sz w:val="24"/>
          <w:lang w:eastAsia="en-US"/>
        </w:rPr>
        <w:t xml:space="preserve">» </w:t>
      </w:r>
      <w:r w:rsidRPr="00685E21">
        <w:rPr>
          <w:snapToGrid w:val="0"/>
          <w:sz w:val="24"/>
          <w:lang w:eastAsia="en-US"/>
        </w:rPr>
        <w:t xml:space="preserve">г. Благовещенск, ул. </w:t>
      </w:r>
      <w:proofErr w:type="gramStart"/>
      <w:r w:rsidRPr="00685E21">
        <w:rPr>
          <w:snapToGrid w:val="0"/>
          <w:sz w:val="24"/>
          <w:lang w:eastAsia="en-US"/>
        </w:rPr>
        <w:t>Пионерская</w:t>
      </w:r>
      <w:proofErr w:type="gramEnd"/>
      <w:r w:rsidRPr="00685E21">
        <w:rPr>
          <w:snapToGrid w:val="0"/>
          <w:sz w:val="24"/>
          <w:lang w:eastAsia="en-US"/>
        </w:rPr>
        <w:t>, 204;</w:t>
      </w:r>
    </w:p>
    <w:p w:rsidR="00685E21" w:rsidRPr="00685E21" w:rsidRDefault="00685E21" w:rsidP="00685E21">
      <w:pPr>
        <w:pStyle w:val="a3"/>
        <w:spacing w:line="240" w:lineRule="auto"/>
        <w:rPr>
          <w:snapToGrid w:val="0"/>
          <w:sz w:val="24"/>
          <w:lang w:eastAsia="en-US"/>
        </w:rPr>
      </w:pPr>
      <w:r>
        <w:rPr>
          <w:b/>
          <w:i/>
          <w:snapToGrid w:val="0"/>
          <w:sz w:val="24"/>
          <w:lang w:eastAsia="en-US"/>
        </w:rPr>
        <w:t xml:space="preserve">- </w:t>
      </w:r>
      <w:r w:rsidRPr="00685E21">
        <w:rPr>
          <w:b/>
          <w:i/>
          <w:snapToGrid w:val="0"/>
          <w:sz w:val="24"/>
          <w:lang w:eastAsia="en-US"/>
        </w:rPr>
        <w:t>ООО «</w:t>
      </w:r>
      <w:proofErr w:type="spellStart"/>
      <w:r w:rsidRPr="00685E21">
        <w:rPr>
          <w:b/>
          <w:i/>
          <w:snapToGrid w:val="0"/>
          <w:sz w:val="24"/>
          <w:lang w:eastAsia="en-US"/>
        </w:rPr>
        <w:t>АмурСельЭнергоСетьСтрой</w:t>
      </w:r>
      <w:proofErr w:type="spellEnd"/>
      <w:r w:rsidRPr="00685E21">
        <w:rPr>
          <w:b/>
          <w:i/>
          <w:snapToGrid w:val="0"/>
          <w:sz w:val="24"/>
          <w:lang w:eastAsia="en-US"/>
        </w:rPr>
        <w:t xml:space="preserve">»  </w:t>
      </w:r>
      <w:r w:rsidRPr="00685E21">
        <w:rPr>
          <w:snapToGrid w:val="0"/>
          <w:sz w:val="24"/>
          <w:lang w:eastAsia="en-US"/>
        </w:rPr>
        <w:t>г. Благовещенск, ул. 50 лет Октября, 228;</w:t>
      </w:r>
    </w:p>
    <w:p w:rsidR="00685E21" w:rsidRPr="00685E21" w:rsidRDefault="00685E21" w:rsidP="00685E21">
      <w:pPr>
        <w:pStyle w:val="a3"/>
        <w:spacing w:line="240" w:lineRule="auto"/>
        <w:rPr>
          <w:b/>
          <w:i/>
          <w:snapToGrid w:val="0"/>
          <w:sz w:val="24"/>
          <w:lang w:eastAsia="en-US"/>
        </w:rPr>
      </w:pPr>
      <w:r>
        <w:rPr>
          <w:b/>
          <w:i/>
          <w:snapToGrid w:val="0"/>
          <w:sz w:val="24"/>
          <w:lang w:eastAsia="en-US"/>
        </w:rPr>
        <w:t xml:space="preserve">- </w:t>
      </w:r>
      <w:r w:rsidRPr="00685E21">
        <w:rPr>
          <w:b/>
          <w:i/>
          <w:snapToGrid w:val="0"/>
          <w:sz w:val="24"/>
          <w:lang w:eastAsia="en-US"/>
        </w:rPr>
        <w:t xml:space="preserve">ООО "Системы и Сети" </w:t>
      </w:r>
      <w:r w:rsidRPr="00685E21">
        <w:rPr>
          <w:snapToGrid w:val="0"/>
          <w:sz w:val="24"/>
          <w:lang w:eastAsia="en-US"/>
        </w:rPr>
        <w:t>г. Благовещенск, ул. Шевченко 6;</w:t>
      </w:r>
    </w:p>
    <w:p w:rsidR="00685E21" w:rsidRPr="00685E21" w:rsidRDefault="00685E21" w:rsidP="00685E21">
      <w:pPr>
        <w:pStyle w:val="a3"/>
        <w:spacing w:before="0" w:line="240" w:lineRule="auto"/>
        <w:rPr>
          <w:snapToGrid w:val="0"/>
          <w:sz w:val="24"/>
          <w:lang w:eastAsia="en-US"/>
        </w:rPr>
      </w:pPr>
      <w:r>
        <w:rPr>
          <w:b/>
          <w:i/>
          <w:snapToGrid w:val="0"/>
          <w:sz w:val="24"/>
          <w:lang w:eastAsia="en-US"/>
        </w:rPr>
        <w:t xml:space="preserve">- </w:t>
      </w:r>
      <w:r w:rsidRPr="00685E21">
        <w:rPr>
          <w:b/>
          <w:i/>
          <w:snapToGrid w:val="0"/>
          <w:sz w:val="24"/>
          <w:lang w:eastAsia="en-US"/>
        </w:rPr>
        <w:t>ООО "</w:t>
      </w:r>
      <w:proofErr w:type="spellStart"/>
      <w:r w:rsidRPr="00685E21">
        <w:rPr>
          <w:b/>
          <w:i/>
          <w:snapToGrid w:val="0"/>
          <w:sz w:val="24"/>
          <w:lang w:eastAsia="en-US"/>
        </w:rPr>
        <w:t>Энергоцентр</w:t>
      </w:r>
      <w:proofErr w:type="spellEnd"/>
      <w:r w:rsidRPr="00685E21">
        <w:rPr>
          <w:b/>
          <w:i/>
          <w:snapToGrid w:val="0"/>
          <w:sz w:val="24"/>
          <w:lang w:eastAsia="en-US"/>
        </w:rPr>
        <w:t xml:space="preserve">" </w:t>
      </w:r>
      <w:r w:rsidRPr="00685E21">
        <w:rPr>
          <w:snapToGrid w:val="0"/>
          <w:sz w:val="24"/>
          <w:lang w:eastAsia="en-US"/>
        </w:rPr>
        <w:t xml:space="preserve">г. Благовещенск, пер. </w:t>
      </w:r>
      <w:proofErr w:type="spellStart"/>
      <w:r w:rsidRPr="00685E21">
        <w:rPr>
          <w:snapToGrid w:val="0"/>
          <w:sz w:val="24"/>
          <w:lang w:eastAsia="en-US"/>
        </w:rPr>
        <w:t>Релочный</w:t>
      </w:r>
      <w:proofErr w:type="spellEnd"/>
      <w:r w:rsidRPr="00685E21">
        <w:rPr>
          <w:snapToGrid w:val="0"/>
          <w:sz w:val="24"/>
          <w:lang w:eastAsia="en-US"/>
        </w:rPr>
        <w:t>, 3.</w:t>
      </w:r>
    </w:p>
    <w:p w:rsidR="0056081D" w:rsidRPr="0049780E" w:rsidRDefault="0056081D" w:rsidP="00685E21">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w:t>
      </w:r>
      <w:r w:rsidR="00685E21" w:rsidRPr="00685E21">
        <w:rPr>
          <w:snapToGrid w:val="0"/>
          <w:sz w:val="26"/>
          <w:szCs w:val="26"/>
        </w:rPr>
        <w:t xml:space="preserve">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85E21" w:rsidRPr="00685E21">
          <w:rPr>
            <w:rStyle w:val="ac"/>
            <w:b/>
            <w:bCs/>
            <w:snapToGrid w:val="0"/>
            <w:sz w:val="26"/>
            <w:szCs w:val="26"/>
            <w:lang w:val="en-US"/>
          </w:rPr>
          <w:t>www</w:t>
        </w:r>
        <w:r w:rsidR="00685E21" w:rsidRPr="00685E21">
          <w:rPr>
            <w:rStyle w:val="ac"/>
            <w:b/>
            <w:bCs/>
            <w:snapToGrid w:val="0"/>
            <w:sz w:val="26"/>
            <w:szCs w:val="26"/>
          </w:rPr>
          <w:t>.</w:t>
        </w:r>
        <w:r w:rsidR="00685E21" w:rsidRPr="00685E21">
          <w:rPr>
            <w:rStyle w:val="ac"/>
            <w:b/>
            <w:bCs/>
            <w:snapToGrid w:val="0"/>
            <w:sz w:val="26"/>
            <w:szCs w:val="26"/>
            <w:lang w:val="en-US"/>
          </w:rPr>
          <w:t>b</w:t>
        </w:r>
        <w:r w:rsidR="00685E21" w:rsidRPr="00685E21">
          <w:rPr>
            <w:rStyle w:val="ac"/>
            <w:b/>
            <w:bCs/>
            <w:snapToGrid w:val="0"/>
            <w:sz w:val="26"/>
            <w:szCs w:val="26"/>
          </w:rPr>
          <w:t>2</w:t>
        </w:r>
        <w:r w:rsidR="00685E21" w:rsidRPr="00685E21">
          <w:rPr>
            <w:rStyle w:val="ac"/>
            <w:b/>
            <w:bCs/>
            <w:snapToGrid w:val="0"/>
            <w:sz w:val="26"/>
            <w:szCs w:val="26"/>
            <w:lang w:val="en-US"/>
          </w:rPr>
          <w:t>b</w:t>
        </w:r>
        <w:r w:rsidR="00685E21" w:rsidRPr="00685E21">
          <w:rPr>
            <w:rStyle w:val="ac"/>
            <w:b/>
            <w:bCs/>
            <w:snapToGrid w:val="0"/>
            <w:sz w:val="26"/>
            <w:szCs w:val="26"/>
          </w:rPr>
          <w:t>-</w:t>
        </w:r>
        <w:r w:rsidR="00685E21" w:rsidRPr="00685E21">
          <w:rPr>
            <w:rStyle w:val="ac"/>
            <w:b/>
            <w:bCs/>
            <w:snapToGrid w:val="0"/>
            <w:sz w:val="26"/>
            <w:szCs w:val="26"/>
            <w:lang w:val="en-US"/>
          </w:rPr>
          <w:t>esv</w:t>
        </w:r>
        <w:r w:rsidR="00685E21" w:rsidRPr="00685E21">
          <w:rPr>
            <w:rStyle w:val="ac"/>
            <w:b/>
            <w:bCs/>
            <w:snapToGrid w:val="0"/>
            <w:sz w:val="26"/>
            <w:szCs w:val="26"/>
          </w:rPr>
          <w:t>.</w:t>
        </w:r>
        <w:r w:rsidR="00685E21" w:rsidRPr="00685E21">
          <w:rPr>
            <w:rStyle w:val="ac"/>
            <w:b/>
            <w:bCs/>
            <w:snapToGrid w:val="0"/>
            <w:sz w:val="26"/>
            <w:szCs w:val="26"/>
            <w:lang w:val="en-US"/>
          </w:rPr>
          <w:t>ru</w:t>
        </w:r>
      </w:hyperlink>
      <w:r w:rsidR="00685E21" w:rsidRPr="00685E21">
        <w:rPr>
          <w:snapToGrid w:val="0"/>
          <w:sz w:val="26"/>
          <w:szCs w:val="26"/>
        </w:rPr>
        <w:t xml:space="preserve"> (</w:t>
      </w:r>
      <w:hyperlink r:id="rId12" w:history="1">
        <w:r w:rsidR="00685E21" w:rsidRPr="00685E21">
          <w:rPr>
            <w:rStyle w:val="ac"/>
            <w:snapToGrid w:val="0"/>
            <w:sz w:val="26"/>
            <w:szCs w:val="26"/>
            <w:lang w:val="en-US"/>
          </w:rPr>
          <w:t>www</w:t>
        </w:r>
        <w:r w:rsidR="00685E21" w:rsidRPr="00685E21">
          <w:rPr>
            <w:rStyle w:val="ac"/>
            <w:snapToGrid w:val="0"/>
            <w:sz w:val="26"/>
            <w:szCs w:val="26"/>
          </w:rPr>
          <w:t>.</w:t>
        </w:r>
        <w:r w:rsidR="00685E21" w:rsidRPr="00685E21">
          <w:rPr>
            <w:rStyle w:val="ac"/>
            <w:snapToGrid w:val="0"/>
            <w:sz w:val="26"/>
            <w:szCs w:val="26"/>
            <w:lang w:val="en-US"/>
          </w:rPr>
          <w:t>b</w:t>
        </w:r>
        <w:r w:rsidR="00685E21" w:rsidRPr="00685E21">
          <w:rPr>
            <w:rStyle w:val="ac"/>
            <w:snapToGrid w:val="0"/>
            <w:sz w:val="26"/>
            <w:szCs w:val="26"/>
          </w:rPr>
          <w:t>2</w:t>
        </w:r>
        <w:r w:rsidR="00685E21" w:rsidRPr="00685E21">
          <w:rPr>
            <w:rStyle w:val="ac"/>
            <w:snapToGrid w:val="0"/>
            <w:sz w:val="26"/>
            <w:szCs w:val="26"/>
            <w:lang w:val="en-US"/>
          </w:rPr>
          <w:t>b</w:t>
        </w:r>
        <w:r w:rsidR="00685E21" w:rsidRPr="00685E21">
          <w:rPr>
            <w:rStyle w:val="ac"/>
            <w:snapToGrid w:val="0"/>
            <w:sz w:val="26"/>
            <w:szCs w:val="26"/>
          </w:rPr>
          <w:t>-</w:t>
        </w:r>
        <w:r w:rsidR="00685E21" w:rsidRPr="00685E21">
          <w:rPr>
            <w:rStyle w:val="ac"/>
            <w:snapToGrid w:val="0"/>
            <w:sz w:val="26"/>
            <w:szCs w:val="26"/>
            <w:lang w:val="en-US"/>
          </w:rPr>
          <w:t>center</w:t>
        </w:r>
        <w:r w:rsidR="00685E21" w:rsidRPr="00685E21">
          <w:rPr>
            <w:rStyle w:val="ac"/>
            <w:snapToGrid w:val="0"/>
            <w:sz w:val="26"/>
            <w:szCs w:val="26"/>
          </w:rPr>
          <w:t>.</w:t>
        </w:r>
        <w:r w:rsidR="00685E21" w:rsidRPr="00685E21">
          <w:rPr>
            <w:rStyle w:val="ac"/>
            <w:snapToGrid w:val="0"/>
            <w:sz w:val="26"/>
            <w:szCs w:val="26"/>
            <w:lang w:val="en-US"/>
          </w:rPr>
          <w:t>ru</w:t>
        </w:r>
      </w:hyperlink>
      <w:r w:rsidR="00685E21" w:rsidRPr="00685E21">
        <w:rPr>
          <w:snapToGrid w:val="0"/>
          <w:sz w:val="26"/>
          <w:szCs w:val="26"/>
        </w:rPr>
        <w:t xml:space="preserve">, </w:t>
      </w:r>
      <w:hyperlink r:id="rId13" w:history="1">
        <w:r w:rsidR="00685E21" w:rsidRPr="00685E21">
          <w:rPr>
            <w:rStyle w:val="ac"/>
            <w:snapToGrid w:val="0"/>
            <w:sz w:val="26"/>
            <w:szCs w:val="26"/>
            <w:lang w:val="en-US"/>
          </w:rPr>
          <w:t>www</w:t>
        </w:r>
        <w:r w:rsidR="00685E21" w:rsidRPr="00685E21">
          <w:rPr>
            <w:rStyle w:val="ac"/>
            <w:snapToGrid w:val="0"/>
            <w:sz w:val="26"/>
            <w:szCs w:val="26"/>
          </w:rPr>
          <w:t>.</w:t>
        </w:r>
        <w:r w:rsidR="00685E21" w:rsidRPr="00685E21">
          <w:rPr>
            <w:rStyle w:val="ac"/>
            <w:snapToGrid w:val="0"/>
            <w:sz w:val="26"/>
            <w:szCs w:val="26"/>
            <w:lang w:val="en-US"/>
          </w:rPr>
          <w:t>b</w:t>
        </w:r>
        <w:r w:rsidR="00685E21" w:rsidRPr="00685E21">
          <w:rPr>
            <w:rStyle w:val="ac"/>
            <w:snapToGrid w:val="0"/>
            <w:sz w:val="26"/>
            <w:szCs w:val="26"/>
          </w:rPr>
          <w:t>2</w:t>
        </w:r>
        <w:r w:rsidR="00685E21" w:rsidRPr="00685E21">
          <w:rPr>
            <w:rStyle w:val="ac"/>
            <w:snapToGrid w:val="0"/>
            <w:sz w:val="26"/>
            <w:szCs w:val="26"/>
            <w:lang w:val="en-US"/>
          </w:rPr>
          <w:t>b</w:t>
        </w:r>
        <w:r w:rsidR="00685E21" w:rsidRPr="00685E21">
          <w:rPr>
            <w:rStyle w:val="ac"/>
            <w:snapToGrid w:val="0"/>
            <w:sz w:val="26"/>
            <w:szCs w:val="26"/>
          </w:rPr>
          <w:t>-</w:t>
        </w:r>
        <w:r w:rsidR="00685E21" w:rsidRPr="00685E21">
          <w:rPr>
            <w:rStyle w:val="ac"/>
            <w:snapToGrid w:val="0"/>
            <w:sz w:val="26"/>
            <w:szCs w:val="26"/>
            <w:lang w:val="en-US"/>
          </w:rPr>
          <w:t>energo</w:t>
        </w:r>
        <w:r w:rsidR="00685E21" w:rsidRPr="00685E21">
          <w:rPr>
            <w:rStyle w:val="ac"/>
            <w:snapToGrid w:val="0"/>
            <w:sz w:val="26"/>
            <w:szCs w:val="26"/>
          </w:rPr>
          <w:t>.</w:t>
        </w:r>
        <w:proofErr w:type="spellStart"/>
        <w:r w:rsidR="00685E21" w:rsidRPr="00685E21">
          <w:rPr>
            <w:rStyle w:val="ac"/>
            <w:snapToGrid w:val="0"/>
            <w:sz w:val="26"/>
            <w:szCs w:val="26"/>
            <w:lang w:val="en-US"/>
          </w:rPr>
          <w:t>ru</w:t>
        </w:r>
        <w:proofErr w:type="spellEnd"/>
      </w:hyperlink>
      <w:r w:rsidR="00685E21" w:rsidRPr="00685E21">
        <w:rPr>
          <w:snapToGrid w:val="0"/>
          <w:sz w:val="26"/>
          <w:szCs w:val="26"/>
        </w:rPr>
        <w:t xml:space="preserve">) (далее - </w:t>
      </w:r>
      <w:r w:rsidR="004B4007" w:rsidRPr="0049780E">
        <w:rPr>
          <w:snapToGrid w:val="0"/>
          <w:sz w:val="26"/>
          <w:szCs w:val="26"/>
        </w:rPr>
        <w:t>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85E21">
        <w:rPr>
          <w:b/>
          <w:i/>
          <w:sz w:val="26"/>
          <w:szCs w:val="26"/>
        </w:rPr>
        <w:t>746 766,97</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685E21">
        <w:rPr>
          <w:sz w:val="26"/>
          <w:szCs w:val="26"/>
        </w:rPr>
        <w:t>881 185,02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685E21">
        <w:rPr>
          <w:sz w:val="26"/>
          <w:szCs w:val="26"/>
        </w:rPr>
        <w:t>0</w:t>
      </w:r>
      <w:r w:rsidR="00701B44">
        <w:rPr>
          <w:sz w:val="26"/>
          <w:szCs w:val="26"/>
        </w:rPr>
        <w:t>3</w:t>
      </w:r>
      <w:r w:rsidR="00E10202" w:rsidRPr="0049780E">
        <w:rPr>
          <w:sz w:val="26"/>
          <w:szCs w:val="26"/>
        </w:rPr>
        <w:t>.</w:t>
      </w:r>
      <w:r w:rsidR="00876932">
        <w:rPr>
          <w:sz w:val="26"/>
          <w:szCs w:val="26"/>
        </w:rPr>
        <w:t>1</w:t>
      </w:r>
      <w:r w:rsidR="00685E21">
        <w:rPr>
          <w:sz w:val="26"/>
          <w:szCs w:val="26"/>
        </w:rPr>
        <w:t>2</w:t>
      </w:r>
      <w:r w:rsidR="00E10202" w:rsidRPr="0049780E">
        <w:rPr>
          <w:sz w:val="26"/>
          <w:szCs w:val="26"/>
        </w:rPr>
        <w:t>.</w:t>
      </w:r>
      <w:r w:rsidR="00E709B8">
        <w:rPr>
          <w:sz w:val="26"/>
          <w:szCs w:val="26"/>
        </w:rPr>
        <w:t xml:space="preserve">2015 по </w:t>
      </w:r>
      <w:r w:rsidR="00685E21">
        <w:rPr>
          <w:sz w:val="26"/>
          <w:szCs w:val="26"/>
        </w:rPr>
        <w:t>07</w:t>
      </w:r>
      <w:r w:rsidR="00E10202" w:rsidRPr="0049780E">
        <w:rPr>
          <w:sz w:val="26"/>
          <w:szCs w:val="26"/>
        </w:rPr>
        <w:t>.</w:t>
      </w:r>
      <w:r w:rsidR="00876932">
        <w:rPr>
          <w:sz w:val="26"/>
          <w:szCs w:val="26"/>
        </w:rPr>
        <w:t>1</w:t>
      </w:r>
      <w:r w:rsidR="00685E21">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85E21">
        <w:rPr>
          <w:sz w:val="26"/>
          <w:szCs w:val="26"/>
        </w:rPr>
        <w:t>0</w:t>
      </w:r>
      <w:r w:rsidR="00701B44">
        <w:rPr>
          <w:sz w:val="26"/>
          <w:szCs w:val="26"/>
        </w:rPr>
        <w:t>3</w:t>
      </w:r>
      <w:bookmarkStart w:id="0" w:name="_GoBack"/>
      <w:bookmarkEnd w:id="0"/>
      <w:r w:rsidR="00701A74">
        <w:rPr>
          <w:sz w:val="26"/>
          <w:szCs w:val="26"/>
        </w:rPr>
        <w:t>»</w:t>
      </w:r>
      <w:r w:rsidR="004B4007" w:rsidRPr="0049780E">
        <w:rPr>
          <w:sz w:val="26"/>
          <w:szCs w:val="26"/>
        </w:rPr>
        <w:t> </w:t>
      </w:r>
      <w:r w:rsidR="00685E21">
        <w:rPr>
          <w:sz w:val="26"/>
          <w:szCs w:val="26"/>
        </w:rPr>
        <w:t>дека</w:t>
      </w:r>
      <w:r w:rsidR="00D54B70">
        <w:rPr>
          <w:sz w:val="26"/>
          <w:szCs w:val="26"/>
        </w:rPr>
        <w:t>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85E21">
        <w:rPr>
          <w:b/>
          <w:i/>
          <w:sz w:val="26"/>
          <w:szCs w:val="26"/>
        </w:rPr>
        <w:t>07</w:t>
      </w:r>
      <w:r w:rsidR="004B4007" w:rsidRPr="0049780E">
        <w:rPr>
          <w:b/>
          <w:i/>
          <w:sz w:val="26"/>
          <w:szCs w:val="26"/>
        </w:rPr>
        <w:t xml:space="preserve">» </w:t>
      </w:r>
      <w:r w:rsidR="00685E21">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01E3B">
        <w:rPr>
          <w:b/>
          <w:i/>
          <w:sz w:val="26"/>
          <w:szCs w:val="26"/>
        </w:rPr>
        <w:t>0</w:t>
      </w:r>
      <w:r w:rsidR="00685E21">
        <w:rPr>
          <w:b/>
          <w:i/>
          <w:sz w:val="26"/>
          <w:szCs w:val="26"/>
        </w:rPr>
        <w:t>8</w:t>
      </w:r>
      <w:r w:rsidR="00D54B70">
        <w:rPr>
          <w:b/>
          <w:i/>
          <w:sz w:val="26"/>
          <w:szCs w:val="26"/>
        </w:rPr>
        <w:t xml:space="preserve">» </w:t>
      </w:r>
      <w:r w:rsidR="00685E21">
        <w:rPr>
          <w:b/>
          <w:i/>
          <w:sz w:val="26"/>
          <w:szCs w:val="26"/>
        </w:rPr>
        <w:t>декабря</w:t>
      </w:r>
      <w:r w:rsidR="00685E21"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685E21">
        <w:rPr>
          <w:sz w:val="26"/>
          <w:szCs w:val="26"/>
        </w:rPr>
        <w:t>30</w:t>
      </w:r>
      <w:r w:rsidR="00F46428">
        <w:rPr>
          <w:sz w:val="26"/>
          <w:szCs w:val="26"/>
        </w:rPr>
        <w:t>.</w:t>
      </w:r>
      <w:r w:rsidR="00876932">
        <w:rPr>
          <w:sz w:val="26"/>
          <w:szCs w:val="26"/>
        </w:rPr>
        <w:t>1</w:t>
      </w:r>
      <w:r w:rsidR="00D01E3B">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5E21">
        <w:rPr>
          <w:sz w:val="26"/>
          <w:szCs w:val="26"/>
        </w:rPr>
        <w:t>30</w:t>
      </w:r>
      <w:r w:rsidR="004B4007" w:rsidRPr="0049780E">
        <w:rPr>
          <w:sz w:val="26"/>
          <w:szCs w:val="26"/>
        </w:rPr>
        <w:t>.</w:t>
      </w:r>
      <w:r w:rsidR="00D54B70">
        <w:rPr>
          <w:sz w:val="26"/>
          <w:szCs w:val="26"/>
        </w:rPr>
        <w:t>1</w:t>
      </w:r>
      <w:r w:rsidR="00D01E3B">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74CA6" w:rsidP="00D40DBF">
      <w:pPr>
        <w:pStyle w:val="ae"/>
        <w:tabs>
          <w:tab w:val="clear" w:pos="9356"/>
        </w:tabs>
        <w:rPr>
          <w:sz w:val="28"/>
          <w:szCs w:val="28"/>
        </w:rPr>
      </w:pPr>
      <w:hyperlink r:id="rId18"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A6" w:rsidRDefault="00E74CA6" w:rsidP="0049780E">
      <w:pPr>
        <w:spacing w:after="0" w:line="240" w:lineRule="auto"/>
      </w:pPr>
      <w:r>
        <w:separator/>
      </w:r>
    </w:p>
  </w:endnote>
  <w:endnote w:type="continuationSeparator" w:id="0">
    <w:p w:rsidR="00E74CA6" w:rsidRDefault="00E74CA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01B4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A6" w:rsidRDefault="00E74CA6" w:rsidP="0049780E">
      <w:pPr>
        <w:spacing w:after="0" w:line="240" w:lineRule="auto"/>
      </w:pPr>
      <w:r>
        <w:separator/>
      </w:r>
    </w:p>
  </w:footnote>
  <w:footnote w:type="continuationSeparator" w:id="0">
    <w:p w:rsidR="00E74CA6" w:rsidRDefault="00E74CA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w:t>
    </w:r>
    <w:r w:rsidR="00685E21">
      <w:rPr>
        <w:i/>
        <w:sz w:val="18"/>
        <w:szCs w:val="18"/>
      </w:rPr>
      <w:t>64</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1B4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4CA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5@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BC14-B315-408A-8544-A4F510DB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59</cp:revision>
  <cp:lastPrinted>2015-12-01T06:09:00Z</cp:lastPrinted>
  <dcterms:created xsi:type="dcterms:W3CDTF">2014-11-20T08:24:00Z</dcterms:created>
  <dcterms:modified xsi:type="dcterms:W3CDTF">2015-12-03T06:01:00Z</dcterms:modified>
</cp:coreProperties>
</file>