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0C730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C7307">
              <w:rPr>
                <w:rFonts w:ascii="Times New Roman" w:eastAsia="Times New Roman" w:hAnsi="Times New Roman" w:cs="Times New Roman"/>
                <w:b/>
                <w:bCs/>
                <w:sz w:val="26"/>
                <w:szCs w:val="20"/>
                <w:lang w:eastAsia="ru-RU"/>
              </w:rPr>
              <w:t>121</w:t>
            </w:r>
            <w:r w:rsidR="00107340">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F7396D">
              <w:rPr>
                <w:rFonts w:ascii="Times New Roman" w:eastAsia="Times New Roman" w:hAnsi="Times New Roman" w:cs="Times New Roman"/>
                <w:b/>
                <w:bCs/>
                <w:sz w:val="26"/>
                <w:szCs w:val="20"/>
                <w:lang w:eastAsia="ru-RU"/>
              </w:rPr>
              <w:t>1.2</w:t>
            </w:r>
            <w:r w:rsidR="007D6D33">
              <w:rPr>
                <w:rFonts w:ascii="Times New Roman" w:eastAsia="Times New Roman" w:hAnsi="Times New Roman" w:cs="Times New Roman"/>
                <w:b/>
                <w:bCs/>
                <w:sz w:val="26"/>
                <w:szCs w:val="20"/>
                <w:lang w:eastAsia="ru-RU"/>
              </w:rPr>
              <w:t>, 4.2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4E441D">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4E441D">
              <w:rPr>
                <w:rFonts w:ascii="Times New Roman" w:eastAsia="Times New Roman" w:hAnsi="Times New Roman" w:cs="Times New Roman"/>
                <w:b/>
                <w:snapToGrid w:val="0"/>
                <w:sz w:val="26"/>
                <w:szCs w:val="26"/>
                <w:lang w:eastAsia="ru-RU"/>
              </w:rPr>
              <w:t xml:space="preserve">185 </w:t>
            </w:r>
            <w:bookmarkStart w:id="0" w:name="_GoBack"/>
            <w:bookmarkEnd w:id="0"/>
            <w:r w:rsidRPr="00EA2DCC">
              <w:rPr>
                <w:rFonts w:ascii="Times New Roman" w:eastAsia="Times New Roman" w:hAnsi="Times New Roman" w:cs="Times New Roman"/>
                <w:b/>
                <w:snapToGrid w:val="0"/>
                <w:sz w:val="26"/>
                <w:szCs w:val="26"/>
                <w:lang w:eastAsia="ru-RU"/>
              </w:rPr>
              <w:t>/М</w:t>
            </w:r>
            <w:r>
              <w:rPr>
                <w:rFonts w:ascii="Times New Roman" w:eastAsia="Times New Roman" w:hAnsi="Times New Roman" w:cs="Times New Roman"/>
                <w:b/>
                <w:snapToGrid w:val="0"/>
                <w:sz w:val="26"/>
                <w:szCs w:val="26"/>
                <w:lang w:eastAsia="ru-RU"/>
              </w:rPr>
              <w:t>Р</w:t>
            </w:r>
          </w:p>
        </w:tc>
        <w:tc>
          <w:tcPr>
            <w:tcW w:w="2452" w:type="pct"/>
            <w:shd w:val="clear" w:color="auto" w:fill="EFEFEF"/>
          </w:tcPr>
          <w:p w:rsidR="0097157F" w:rsidRPr="00907181" w:rsidRDefault="0097157F" w:rsidP="004B1287">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 </w:t>
            </w:r>
            <w:r w:rsidR="004B1287">
              <w:rPr>
                <w:rFonts w:ascii="Times New Roman" w:eastAsia="Times New Roman" w:hAnsi="Times New Roman" w:cs="Times New Roman"/>
                <w:b/>
                <w:snapToGrid w:val="0"/>
                <w:sz w:val="26"/>
                <w:szCs w:val="26"/>
                <w:lang w:eastAsia="ru-RU"/>
              </w:rPr>
              <w:t>02</w:t>
            </w:r>
            <w:r w:rsidRPr="00EA2DCC">
              <w:rPr>
                <w:rFonts w:ascii="Times New Roman" w:eastAsia="Times New Roman" w:hAnsi="Times New Roman" w:cs="Times New Roman"/>
                <w:b/>
                <w:snapToGrid w:val="0"/>
                <w:sz w:val="26"/>
                <w:szCs w:val="26"/>
                <w:lang w:eastAsia="ru-RU"/>
              </w:rPr>
              <w:t xml:space="preserve">» </w:t>
            </w:r>
            <w:r w:rsidR="004B1287">
              <w:rPr>
                <w:rFonts w:ascii="Times New Roman" w:eastAsia="Times New Roman" w:hAnsi="Times New Roman" w:cs="Times New Roman"/>
                <w:b/>
                <w:snapToGrid w:val="0"/>
                <w:sz w:val="26"/>
                <w:szCs w:val="26"/>
                <w:lang w:eastAsia="ru-RU"/>
              </w:rPr>
              <w:t>декабря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
    <w:p w:rsidR="00702A87" w:rsidRPr="00B5569D" w:rsidRDefault="00702A87" w:rsidP="000C7307">
      <w:pPr>
        <w:pStyle w:val="a"/>
        <w:numPr>
          <w:ilvl w:val="0"/>
          <w:numId w:val="2"/>
        </w:numPr>
        <w:tabs>
          <w:tab w:val="left" w:pos="0"/>
        </w:tabs>
        <w:spacing w:before="0" w:line="240" w:lineRule="auto"/>
        <w:rPr>
          <w:sz w:val="25"/>
          <w:szCs w:val="25"/>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электронный запрос </w:t>
      </w:r>
      <w:r w:rsidR="0097157F">
        <w:rPr>
          <w:sz w:val="25"/>
          <w:szCs w:val="25"/>
        </w:rPr>
        <w:t>цен</w:t>
      </w:r>
      <w:r w:rsidR="00C03E79" w:rsidRPr="00B5569D">
        <w:rPr>
          <w:sz w:val="25"/>
          <w:szCs w:val="25"/>
        </w:rPr>
        <w:t xml:space="preserve"> (</w:t>
      </w:r>
      <w:r w:rsidR="00C03E79" w:rsidRPr="00B5569D">
        <w:rPr>
          <w:sz w:val="25"/>
          <w:szCs w:val="25"/>
          <w:lang w:val="en-US"/>
        </w:rPr>
        <w:t>b</w:t>
      </w:r>
      <w:r w:rsidR="00C03E79" w:rsidRPr="00B5569D">
        <w:rPr>
          <w:sz w:val="25"/>
          <w:szCs w:val="25"/>
        </w:rPr>
        <w:t>2</w:t>
      </w:r>
      <w:r w:rsidR="00C03E79" w:rsidRPr="00B5569D">
        <w:rPr>
          <w:sz w:val="25"/>
          <w:szCs w:val="25"/>
          <w:lang w:val="en-US"/>
        </w:rPr>
        <w:t>b</w:t>
      </w:r>
      <w:r w:rsidR="00C03E79" w:rsidRPr="00B5569D">
        <w:rPr>
          <w:sz w:val="25"/>
          <w:szCs w:val="25"/>
        </w:rPr>
        <w:t>-</w:t>
      </w:r>
      <w:proofErr w:type="spellStart"/>
      <w:r w:rsidR="00C03E79" w:rsidRPr="00B5569D">
        <w:rPr>
          <w:sz w:val="25"/>
          <w:szCs w:val="25"/>
          <w:lang w:val="en-US"/>
        </w:rPr>
        <w:t>energo</w:t>
      </w:r>
      <w:proofErr w:type="spellEnd"/>
      <w:r w:rsidR="00C03E79" w:rsidRPr="00B5569D">
        <w:rPr>
          <w:sz w:val="25"/>
          <w:szCs w:val="25"/>
        </w:rPr>
        <w:t>.</w:t>
      </w:r>
      <w:proofErr w:type="spellStart"/>
      <w:r w:rsidR="00C03E79" w:rsidRPr="00B5569D">
        <w:rPr>
          <w:sz w:val="25"/>
          <w:szCs w:val="25"/>
          <w:lang w:val="en-US"/>
        </w:rPr>
        <w:t>ru</w:t>
      </w:r>
      <w:proofErr w:type="spellEnd"/>
      <w:r w:rsidR="00C03E79" w:rsidRPr="00B5569D">
        <w:rPr>
          <w:sz w:val="25"/>
          <w:szCs w:val="25"/>
        </w:rPr>
        <w:t xml:space="preserve">): </w:t>
      </w:r>
      <w:r w:rsidR="00137649" w:rsidRPr="00137649">
        <w:rPr>
          <w:b/>
          <w:i/>
          <w:sz w:val="25"/>
          <w:szCs w:val="25"/>
        </w:rPr>
        <w:t>«</w:t>
      </w:r>
      <w:r w:rsidR="000C7307" w:rsidRPr="000C7307">
        <w:rPr>
          <w:b/>
          <w:i/>
          <w:sz w:val="25"/>
          <w:szCs w:val="25"/>
        </w:rPr>
        <w:t>Запасные части к специальной и т</w:t>
      </w:r>
      <w:r w:rsidR="000C7307">
        <w:rPr>
          <w:b/>
          <w:i/>
          <w:sz w:val="25"/>
          <w:szCs w:val="25"/>
        </w:rPr>
        <w:t>ракторной технике</w:t>
      </w:r>
      <w:r w:rsidR="00976799">
        <w:rPr>
          <w:b/>
          <w:i/>
          <w:sz w:val="25"/>
          <w:szCs w:val="25"/>
        </w:rPr>
        <w:t>»</w:t>
      </w:r>
    </w:p>
    <w:p w:rsidR="00976799" w:rsidRPr="00EB20B5" w:rsidRDefault="004F51C4" w:rsidP="00976799">
      <w:pPr>
        <w:pStyle w:val="a"/>
        <w:numPr>
          <w:ilvl w:val="0"/>
          <w:numId w:val="2"/>
        </w:numPr>
        <w:tabs>
          <w:tab w:val="left" w:pos="567"/>
        </w:tabs>
        <w:spacing w:before="0" w:line="240" w:lineRule="auto"/>
        <w:ind w:left="0" w:firstLine="0"/>
        <w:rPr>
          <w:rStyle w:val="a4"/>
          <w:sz w:val="24"/>
        </w:rPr>
      </w:pPr>
      <w:r w:rsidRPr="00976799">
        <w:rPr>
          <w:bCs/>
          <w:snapToGrid w:val="0"/>
          <w:sz w:val="25"/>
          <w:szCs w:val="25"/>
          <w:u w:val="single"/>
        </w:rPr>
        <w:t>Участники закупки:</w:t>
      </w:r>
      <w:r w:rsidRPr="00976799">
        <w:rPr>
          <w:bCs/>
          <w:snapToGrid w:val="0"/>
          <w:sz w:val="25"/>
          <w:szCs w:val="25"/>
        </w:rPr>
        <w:t xml:space="preserve"> Участвовать в закупке могут</w:t>
      </w:r>
      <w:r w:rsidR="00C03E79" w:rsidRPr="00976799">
        <w:rPr>
          <w:snapToGrid w:val="0"/>
          <w:sz w:val="25"/>
          <w:szCs w:val="25"/>
        </w:rPr>
        <w:t xml:space="preserve"> </w:t>
      </w:r>
      <w:r w:rsidR="00976799" w:rsidRPr="00EB20B5">
        <w:rPr>
          <w:b/>
          <w:i/>
          <w:snapToGrid w:val="0"/>
          <w:sz w:val="24"/>
        </w:rPr>
        <w:t>любые заинтересованные лица.</w:t>
      </w:r>
    </w:p>
    <w:p w:rsidR="0056081D" w:rsidRPr="00976799" w:rsidRDefault="0056081D" w:rsidP="004C4D66">
      <w:pPr>
        <w:pStyle w:val="a"/>
        <w:numPr>
          <w:ilvl w:val="0"/>
          <w:numId w:val="2"/>
        </w:numPr>
        <w:tabs>
          <w:tab w:val="left" w:pos="567"/>
        </w:tabs>
        <w:spacing w:before="0" w:line="240" w:lineRule="auto"/>
        <w:ind w:left="0" w:firstLine="0"/>
        <w:rPr>
          <w:sz w:val="25"/>
          <w:szCs w:val="25"/>
        </w:rPr>
      </w:pPr>
      <w:r w:rsidRPr="00976799">
        <w:rPr>
          <w:sz w:val="25"/>
          <w:szCs w:val="25"/>
          <w:u w:val="single"/>
        </w:rPr>
        <w:t>Проведение закупки с использованием функционала электронной торговой площадки:</w:t>
      </w:r>
      <w:r w:rsidRPr="00976799">
        <w:rPr>
          <w:sz w:val="25"/>
          <w:szCs w:val="25"/>
        </w:rPr>
        <w:t xml:space="preserve"> </w:t>
      </w:r>
      <w:r w:rsidRPr="00976799">
        <w:rPr>
          <w:b/>
          <w:i/>
          <w:sz w:val="25"/>
          <w:szCs w:val="25"/>
        </w:rPr>
        <w:t>«ДА»</w:t>
      </w:r>
      <w:r w:rsidR="00B5569D" w:rsidRPr="00976799">
        <w:rPr>
          <w:b/>
          <w:i/>
          <w:sz w:val="25"/>
          <w:szCs w:val="25"/>
        </w:rPr>
        <w:t xml:space="preserve"> </w:t>
      </w:r>
      <w:r w:rsidR="004C4D66" w:rsidRPr="00976799">
        <w:rPr>
          <w:snapToGrid w:val="0"/>
          <w:sz w:val="25"/>
          <w:szCs w:val="25"/>
        </w:rPr>
        <w:t xml:space="preserve">Электронная торговая площадка на Интернет-сайте </w:t>
      </w:r>
      <w:r w:rsidR="004C4D66" w:rsidRPr="00976799">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976799">
          <w:rPr>
            <w:b/>
            <w:bCs/>
            <w:snapToGrid w:val="0"/>
            <w:color w:val="0000FF"/>
            <w:sz w:val="26"/>
            <w:szCs w:val="26"/>
            <w:u w:val="single"/>
            <w:lang w:val="en-US"/>
          </w:rPr>
          <w:t>www</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b</w:t>
        </w:r>
        <w:r w:rsidR="00DD2684" w:rsidRPr="00976799">
          <w:rPr>
            <w:b/>
            <w:bCs/>
            <w:snapToGrid w:val="0"/>
            <w:color w:val="0000FF"/>
            <w:sz w:val="26"/>
            <w:szCs w:val="26"/>
            <w:u w:val="single"/>
          </w:rPr>
          <w:t>2</w:t>
        </w:r>
        <w:r w:rsidR="00DD2684" w:rsidRPr="00976799">
          <w:rPr>
            <w:b/>
            <w:bCs/>
            <w:snapToGrid w:val="0"/>
            <w:color w:val="0000FF"/>
            <w:sz w:val="26"/>
            <w:szCs w:val="26"/>
            <w:u w:val="single"/>
            <w:lang w:val="en-US"/>
          </w:rPr>
          <w:t>b</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esv</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ru</w:t>
        </w:r>
      </w:hyperlink>
      <w:r w:rsidR="00DD2684" w:rsidRPr="00976799">
        <w:rPr>
          <w:snapToGrid w:val="0"/>
          <w:sz w:val="26"/>
          <w:szCs w:val="26"/>
        </w:rPr>
        <w:t xml:space="preserve"> (</w:t>
      </w:r>
      <w:hyperlink r:id="rId9" w:history="1">
        <w:r w:rsidR="00DD2684" w:rsidRPr="00976799">
          <w:rPr>
            <w:snapToGrid w:val="0"/>
            <w:color w:val="0000FF"/>
            <w:sz w:val="26"/>
            <w:szCs w:val="26"/>
            <w:u w:val="single"/>
            <w:lang w:val="en-US"/>
          </w:rPr>
          <w:t>www</w:t>
        </w:r>
        <w:r w:rsidR="00DD2684" w:rsidRPr="00976799">
          <w:rPr>
            <w:snapToGrid w:val="0"/>
            <w:color w:val="0000FF"/>
            <w:sz w:val="26"/>
            <w:szCs w:val="26"/>
            <w:u w:val="single"/>
          </w:rPr>
          <w:t>.</w:t>
        </w:r>
        <w:r w:rsidR="00DD2684" w:rsidRPr="00976799">
          <w:rPr>
            <w:snapToGrid w:val="0"/>
            <w:color w:val="0000FF"/>
            <w:sz w:val="26"/>
            <w:szCs w:val="26"/>
            <w:u w:val="single"/>
            <w:lang w:val="en-US"/>
          </w:rPr>
          <w:t>b</w:t>
        </w:r>
        <w:r w:rsidR="00DD2684" w:rsidRPr="00976799">
          <w:rPr>
            <w:snapToGrid w:val="0"/>
            <w:color w:val="0000FF"/>
            <w:sz w:val="26"/>
            <w:szCs w:val="26"/>
            <w:u w:val="single"/>
          </w:rPr>
          <w:t>2</w:t>
        </w:r>
        <w:r w:rsidR="00DD2684" w:rsidRPr="00976799">
          <w:rPr>
            <w:snapToGrid w:val="0"/>
            <w:color w:val="0000FF"/>
            <w:sz w:val="26"/>
            <w:szCs w:val="26"/>
            <w:u w:val="single"/>
            <w:lang w:val="en-US"/>
          </w:rPr>
          <w:t>b</w:t>
        </w:r>
        <w:r w:rsidR="00DD2684" w:rsidRPr="00976799">
          <w:rPr>
            <w:snapToGrid w:val="0"/>
            <w:color w:val="0000FF"/>
            <w:sz w:val="26"/>
            <w:szCs w:val="26"/>
            <w:u w:val="single"/>
          </w:rPr>
          <w:t>-</w:t>
        </w:r>
        <w:r w:rsidR="00DD2684" w:rsidRPr="00976799">
          <w:rPr>
            <w:snapToGrid w:val="0"/>
            <w:color w:val="0000FF"/>
            <w:sz w:val="26"/>
            <w:szCs w:val="26"/>
            <w:u w:val="single"/>
            <w:lang w:val="en-US"/>
          </w:rPr>
          <w:t>center</w:t>
        </w:r>
        <w:r w:rsidR="00DD2684" w:rsidRPr="00976799">
          <w:rPr>
            <w:snapToGrid w:val="0"/>
            <w:color w:val="0000FF"/>
            <w:sz w:val="26"/>
            <w:szCs w:val="26"/>
            <w:u w:val="single"/>
          </w:rPr>
          <w:t>.</w:t>
        </w:r>
        <w:r w:rsidR="00DD2684" w:rsidRPr="00976799">
          <w:rPr>
            <w:snapToGrid w:val="0"/>
            <w:color w:val="0000FF"/>
            <w:sz w:val="26"/>
            <w:szCs w:val="26"/>
            <w:u w:val="single"/>
            <w:lang w:val="en-US"/>
          </w:rPr>
          <w:t>ru</w:t>
        </w:r>
      </w:hyperlink>
      <w:r w:rsidR="00DD2684" w:rsidRPr="00976799">
        <w:rPr>
          <w:snapToGrid w:val="0"/>
          <w:sz w:val="26"/>
          <w:szCs w:val="26"/>
        </w:rPr>
        <w:t xml:space="preserve">, </w:t>
      </w:r>
      <w:hyperlink r:id="rId10" w:history="1">
        <w:r w:rsidR="00DD2684" w:rsidRPr="00976799">
          <w:rPr>
            <w:snapToGrid w:val="0"/>
            <w:color w:val="0000FF"/>
            <w:sz w:val="26"/>
            <w:szCs w:val="26"/>
            <w:u w:val="single"/>
            <w:lang w:val="en-US"/>
          </w:rPr>
          <w:t>www</w:t>
        </w:r>
        <w:r w:rsidR="00DD2684" w:rsidRPr="00976799">
          <w:rPr>
            <w:snapToGrid w:val="0"/>
            <w:color w:val="0000FF"/>
            <w:sz w:val="26"/>
            <w:szCs w:val="26"/>
            <w:u w:val="single"/>
          </w:rPr>
          <w:t>.</w:t>
        </w:r>
        <w:r w:rsidR="00DD2684" w:rsidRPr="00976799">
          <w:rPr>
            <w:snapToGrid w:val="0"/>
            <w:color w:val="0000FF"/>
            <w:sz w:val="26"/>
            <w:szCs w:val="26"/>
            <w:u w:val="single"/>
            <w:lang w:val="en-US"/>
          </w:rPr>
          <w:t>b</w:t>
        </w:r>
        <w:r w:rsidR="00DD2684" w:rsidRPr="00976799">
          <w:rPr>
            <w:snapToGrid w:val="0"/>
            <w:color w:val="0000FF"/>
            <w:sz w:val="26"/>
            <w:szCs w:val="26"/>
            <w:u w:val="single"/>
          </w:rPr>
          <w:t>2</w:t>
        </w:r>
        <w:r w:rsidR="00DD2684" w:rsidRPr="00976799">
          <w:rPr>
            <w:snapToGrid w:val="0"/>
            <w:color w:val="0000FF"/>
            <w:sz w:val="26"/>
            <w:szCs w:val="26"/>
            <w:u w:val="single"/>
            <w:lang w:val="en-US"/>
          </w:rPr>
          <w:t>b</w:t>
        </w:r>
        <w:r w:rsidR="00DD2684" w:rsidRPr="00976799">
          <w:rPr>
            <w:snapToGrid w:val="0"/>
            <w:color w:val="0000FF"/>
            <w:sz w:val="26"/>
            <w:szCs w:val="26"/>
            <w:u w:val="single"/>
          </w:rPr>
          <w:t>-</w:t>
        </w:r>
        <w:r w:rsidR="00DD2684" w:rsidRPr="00976799">
          <w:rPr>
            <w:snapToGrid w:val="0"/>
            <w:color w:val="0000FF"/>
            <w:sz w:val="26"/>
            <w:szCs w:val="26"/>
            <w:u w:val="single"/>
            <w:lang w:val="en-US"/>
          </w:rPr>
          <w:t>energo</w:t>
        </w:r>
        <w:r w:rsidR="00DD2684" w:rsidRPr="00976799">
          <w:rPr>
            <w:snapToGrid w:val="0"/>
            <w:color w:val="0000FF"/>
            <w:sz w:val="26"/>
            <w:szCs w:val="26"/>
            <w:u w:val="single"/>
          </w:rPr>
          <w:t>.</w:t>
        </w:r>
        <w:proofErr w:type="spellStart"/>
        <w:r w:rsidR="00DD2684" w:rsidRPr="00976799">
          <w:rPr>
            <w:snapToGrid w:val="0"/>
            <w:color w:val="0000FF"/>
            <w:sz w:val="26"/>
            <w:szCs w:val="26"/>
            <w:u w:val="single"/>
            <w:lang w:val="en-US"/>
          </w:rPr>
          <w:t>ru</w:t>
        </w:r>
        <w:proofErr w:type="spellEnd"/>
      </w:hyperlink>
      <w:r w:rsidR="00DD2684" w:rsidRPr="00976799">
        <w:rPr>
          <w:snapToGrid w:val="0"/>
          <w:sz w:val="26"/>
          <w:szCs w:val="26"/>
        </w:rPr>
        <w:t xml:space="preserve">)  </w:t>
      </w:r>
      <w:r w:rsidR="004C4D66" w:rsidRPr="00976799">
        <w:rPr>
          <w:snapToGrid w:val="0"/>
          <w:sz w:val="25"/>
          <w:szCs w:val="25"/>
        </w:rPr>
        <w:t>(далее -</w:t>
      </w:r>
      <w:r w:rsidR="00463850" w:rsidRPr="00976799">
        <w:rPr>
          <w:sz w:val="24"/>
        </w:rPr>
        <w:t xml:space="preserve"> Система </w:t>
      </w:r>
      <w:r w:rsidR="00463850" w:rsidRPr="00976799">
        <w:rPr>
          <w:sz w:val="24"/>
          <w:lang w:val="en-US"/>
        </w:rPr>
        <w:t>b</w:t>
      </w:r>
      <w:r w:rsidR="00463850" w:rsidRPr="00976799">
        <w:rPr>
          <w:sz w:val="24"/>
        </w:rPr>
        <w:t>2</w:t>
      </w:r>
      <w:r w:rsidR="00463850" w:rsidRPr="00976799">
        <w:rPr>
          <w:sz w:val="24"/>
          <w:lang w:val="en-US"/>
        </w:rPr>
        <w:t>b</w:t>
      </w:r>
      <w:r w:rsidR="00463850" w:rsidRPr="00976799">
        <w:rPr>
          <w:sz w:val="24"/>
        </w:rPr>
        <w:t>-</w:t>
      </w:r>
      <w:proofErr w:type="spellStart"/>
      <w:r w:rsidR="00463850" w:rsidRPr="00976799">
        <w:rPr>
          <w:sz w:val="24"/>
        </w:rPr>
        <w:t>esv</w:t>
      </w:r>
      <w:proofErr w:type="spellEnd"/>
      <w:r w:rsidR="00463850" w:rsidRPr="00976799">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0C7307">
        <w:rPr>
          <w:rFonts w:eastAsiaTheme="minorHAnsi"/>
          <w:b/>
          <w:i/>
          <w:sz w:val="25"/>
          <w:szCs w:val="25"/>
          <w:lang w:eastAsia="en-US"/>
        </w:rPr>
        <w:t>.</w:t>
      </w:r>
      <w:r w:rsidR="00926C5A">
        <w:rPr>
          <w:rFonts w:eastAsiaTheme="minorHAnsi"/>
          <w:b/>
          <w:i/>
          <w:sz w:val="25"/>
          <w:szCs w:val="25"/>
          <w:lang w:eastAsia="en-US"/>
        </w:rPr>
        <w:t xml:space="preserve"> </w:t>
      </w:r>
      <w:r w:rsidR="000C7307">
        <w:rPr>
          <w:rFonts w:eastAsiaTheme="minorHAnsi"/>
          <w:b/>
          <w:i/>
          <w:sz w:val="25"/>
          <w:szCs w:val="25"/>
          <w:lang w:eastAsia="en-US"/>
        </w:rPr>
        <w:t xml:space="preserve"> </w:t>
      </w:r>
    </w:p>
    <w:p w:rsidR="00E64D88" w:rsidRPr="000C7307" w:rsidRDefault="00702A87" w:rsidP="000C7307">
      <w:pPr>
        <w:pStyle w:val="ad"/>
        <w:numPr>
          <w:ilvl w:val="0"/>
          <w:numId w:val="2"/>
        </w:numPr>
        <w:spacing w:after="0" w:line="240" w:lineRule="auto"/>
        <w:ind w:left="0" w:firstLine="0"/>
        <w:jc w:val="both"/>
        <w:rPr>
          <w:rFonts w:ascii="Times New Roman" w:hAnsi="Times New Roman" w:cs="Times New Roman"/>
          <w:b/>
          <w:i/>
          <w:sz w:val="25"/>
          <w:szCs w:val="25"/>
        </w:rPr>
      </w:pPr>
      <w:r w:rsidRPr="000C7307">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0C7307">
        <w:rPr>
          <w:rFonts w:ascii="Times New Roman" w:eastAsia="Times New Roman" w:hAnsi="Times New Roman" w:cs="Times New Roman"/>
          <w:sz w:val="25"/>
          <w:szCs w:val="25"/>
          <w:u w:val="single"/>
          <w:lang w:eastAsia="ru-RU"/>
        </w:rPr>
        <w:t>:</w:t>
      </w:r>
      <w:r w:rsidR="0056081D" w:rsidRPr="000C7307">
        <w:rPr>
          <w:rFonts w:ascii="Times New Roman" w:eastAsia="Times New Roman" w:hAnsi="Times New Roman" w:cs="Times New Roman"/>
          <w:sz w:val="25"/>
          <w:szCs w:val="25"/>
          <w:lang w:eastAsia="ru-RU"/>
        </w:rPr>
        <w:t xml:space="preserve">  </w:t>
      </w:r>
      <w:r w:rsidR="00693B9C" w:rsidRPr="000C7307">
        <w:rPr>
          <w:rFonts w:ascii="Times New Roman" w:hAnsi="Times New Roman" w:cs="Times New Roman"/>
          <w:b/>
          <w:i/>
          <w:sz w:val="25"/>
          <w:szCs w:val="25"/>
        </w:rPr>
        <w:t>в соответствии с Документацией о закупке</w:t>
      </w:r>
      <w:r w:rsidR="000C7307" w:rsidRPr="000C7307">
        <w:rPr>
          <w:rFonts w:ascii="Times New Roman" w:hAnsi="Times New Roman" w:cs="Times New Roman"/>
          <w:b/>
          <w:i/>
          <w:sz w:val="25"/>
          <w:szCs w:val="25"/>
        </w:rPr>
        <w:t>.</w:t>
      </w:r>
      <w:r w:rsidR="004C4D66" w:rsidRPr="000C7307">
        <w:rPr>
          <w:rFonts w:ascii="Times New Roman" w:hAnsi="Times New Roman" w:cs="Times New Roman"/>
          <w:b/>
          <w:i/>
          <w:sz w:val="25"/>
          <w:szCs w:val="25"/>
        </w:rPr>
        <w:t xml:space="preserve">  </w:t>
      </w:r>
      <w:r w:rsidR="00E64D88" w:rsidRPr="000C7307">
        <w:rPr>
          <w:sz w:val="25"/>
          <w:szCs w:val="25"/>
          <w:u w:val="single"/>
        </w:rPr>
        <w:t>Условия договора:</w:t>
      </w:r>
      <w:r w:rsidR="00E64D88" w:rsidRPr="000C7307">
        <w:rPr>
          <w:sz w:val="25"/>
          <w:szCs w:val="25"/>
        </w:rPr>
        <w:t xml:space="preserve"> </w:t>
      </w:r>
      <w:r w:rsidR="00693B9C" w:rsidRPr="000C7307">
        <w:rPr>
          <w:rFonts w:ascii="Times New Roman" w:hAnsi="Times New Roman" w:cs="Times New Roman"/>
          <w:b/>
          <w:i/>
          <w:sz w:val="25"/>
          <w:szCs w:val="25"/>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0C7307">
        <w:rPr>
          <w:b/>
          <w:i/>
          <w:sz w:val="25"/>
          <w:szCs w:val="25"/>
        </w:rPr>
        <w:t>3 721 468,00</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0C7307">
        <w:rPr>
          <w:b/>
          <w:i/>
          <w:sz w:val="25"/>
          <w:szCs w:val="25"/>
        </w:rPr>
        <w:t>4 391 332,24</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4B1287">
        <w:rPr>
          <w:b/>
          <w:i/>
          <w:sz w:val="25"/>
          <w:szCs w:val="25"/>
        </w:rPr>
        <w:t>02.</w:t>
      </w:r>
      <w:r w:rsidR="000C7307">
        <w:rPr>
          <w:b/>
          <w:i/>
          <w:sz w:val="25"/>
          <w:szCs w:val="25"/>
        </w:rPr>
        <w:t>1</w:t>
      </w:r>
      <w:r w:rsidR="004B1287">
        <w:rPr>
          <w:b/>
          <w:i/>
          <w:sz w:val="25"/>
          <w:szCs w:val="25"/>
        </w:rPr>
        <w:t>2</w:t>
      </w:r>
      <w:r w:rsidR="007D6D33">
        <w:rPr>
          <w:b/>
          <w:i/>
          <w:sz w:val="25"/>
          <w:szCs w:val="25"/>
        </w:rPr>
        <w:t>.2015 г.</w:t>
      </w:r>
      <w:r w:rsidR="0056081D" w:rsidRPr="007D6D33">
        <w:rPr>
          <w:b/>
          <w:i/>
          <w:sz w:val="25"/>
          <w:szCs w:val="25"/>
        </w:rPr>
        <w:t xml:space="preserve"> по </w:t>
      </w:r>
      <w:r w:rsidR="004B1287">
        <w:rPr>
          <w:b/>
          <w:i/>
          <w:sz w:val="25"/>
          <w:szCs w:val="25"/>
        </w:rPr>
        <w:t>16.12</w:t>
      </w:r>
      <w:r w:rsidR="007D6D33">
        <w:rPr>
          <w:b/>
          <w:i/>
          <w:sz w:val="25"/>
          <w:szCs w:val="25"/>
        </w:rPr>
        <w:t>.2015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4B1287">
        <w:rPr>
          <w:b/>
          <w:i/>
          <w:sz w:val="25"/>
          <w:szCs w:val="25"/>
        </w:rPr>
        <w:t>02</w:t>
      </w:r>
      <w:r w:rsidRPr="007D6D33">
        <w:rPr>
          <w:b/>
          <w:i/>
          <w:sz w:val="25"/>
          <w:szCs w:val="25"/>
        </w:rPr>
        <w:t>» </w:t>
      </w:r>
      <w:r w:rsidR="004B1287">
        <w:rPr>
          <w:b/>
          <w:i/>
          <w:sz w:val="25"/>
          <w:szCs w:val="25"/>
        </w:rPr>
        <w:t>декабря</w:t>
      </w:r>
      <w:r w:rsidRPr="007D6D33">
        <w:rPr>
          <w:b/>
          <w:i/>
          <w:sz w:val="25"/>
          <w:szCs w:val="25"/>
        </w:rPr>
        <w:t xml:space="preserve"> 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4B1287">
        <w:rPr>
          <w:b/>
          <w:i/>
          <w:sz w:val="25"/>
          <w:szCs w:val="25"/>
        </w:rPr>
        <w:t>6</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004B1287">
        <w:rPr>
          <w:b/>
          <w:i/>
          <w:sz w:val="25"/>
          <w:szCs w:val="25"/>
        </w:rPr>
        <w:t xml:space="preserve"> 10</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4B1287">
        <w:rPr>
          <w:b/>
          <w:i/>
          <w:sz w:val="25"/>
          <w:szCs w:val="25"/>
        </w:rPr>
        <w:t>16</w:t>
      </w:r>
      <w:r w:rsidRPr="007D6D33">
        <w:rPr>
          <w:b/>
          <w:i/>
          <w:sz w:val="25"/>
          <w:szCs w:val="25"/>
        </w:rPr>
        <w:t xml:space="preserve">» </w:t>
      </w:r>
      <w:r w:rsidR="007D6D33" w:rsidRPr="007D6D33">
        <w:rPr>
          <w:b/>
          <w:i/>
          <w:sz w:val="25"/>
          <w:szCs w:val="25"/>
        </w:rPr>
        <w:t>декабря</w:t>
      </w:r>
      <w:r w:rsidRPr="007D6D33">
        <w:rPr>
          <w:b/>
          <w:i/>
          <w:sz w:val="25"/>
          <w:szCs w:val="25"/>
        </w:rPr>
        <w:t>2015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4B1287">
        <w:rPr>
          <w:b/>
          <w:i/>
          <w:sz w:val="25"/>
          <w:szCs w:val="25"/>
        </w:rPr>
        <w:t>6</w:t>
      </w:r>
      <w:r w:rsidR="002E3562" w:rsidRPr="007D6D33">
        <w:rPr>
          <w:b/>
          <w:i/>
          <w:sz w:val="25"/>
          <w:szCs w:val="25"/>
        </w:rPr>
        <w:t>:00 часов местного (Благовещенского) времени (0</w:t>
      </w:r>
      <w:r w:rsidR="00976799">
        <w:rPr>
          <w:b/>
          <w:i/>
          <w:sz w:val="25"/>
          <w:szCs w:val="25"/>
        </w:rPr>
        <w:t>9</w:t>
      </w:r>
      <w:r w:rsidR="002E3562" w:rsidRPr="007D6D33">
        <w:rPr>
          <w:b/>
          <w:i/>
          <w:sz w:val="25"/>
          <w:szCs w:val="25"/>
        </w:rPr>
        <w:t>:00 часов Московского времени) «</w:t>
      </w:r>
      <w:r w:rsidR="004B1287">
        <w:rPr>
          <w:b/>
          <w:i/>
          <w:sz w:val="25"/>
          <w:szCs w:val="25"/>
        </w:rPr>
        <w:t>17</w:t>
      </w:r>
      <w:r w:rsidR="002E3562" w:rsidRPr="007D6D33">
        <w:rPr>
          <w:b/>
          <w:i/>
          <w:sz w:val="25"/>
          <w:szCs w:val="25"/>
        </w:rPr>
        <w:t xml:space="preserve">» </w:t>
      </w:r>
      <w:r w:rsidR="007D6D33" w:rsidRPr="007D6D33">
        <w:rPr>
          <w:b/>
          <w:i/>
          <w:sz w:val="25"/>
          <w:szCs w:val="25"/>
        </w:rPr>
        <w:t>декабря</w:t>
      </w:r>
      <w:r w:rsidR="002E3562" w:rsidRPr="007D6D33">
        <w:rPr>
          <w:b/>
          <w:i/>
          <w:sz w:val="25"/>
          <w:szCs w:val="25"/>
        </w:rPr>
        <w:t xml:space="preserve"> 2015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473598" w:rsidRPr="007D6D33">
        <w:rPr>
          <w:b/>
          <w:i/>
          <w:sz w:val="25"/>
          <w:szCs w:val="25"/>
        </w:rPr>
        <w:t>1</w:t>
      </w:r>
      <w:r w:rsidR="00473598">
        <w:rPr>
          <w:b/>
          <w:i/>
          <w:sz w:val="25"/>
          <w:szCs w:val="25"/>
        </w:rPr>
        <w:t>7</w:t>
      </w:r>
      <w:r w:rsidR="00473598" w:rsidRPr="007D6D33">
        <w:rPr>
          <w:b/>
          <w:i/>
          <w:sz w:val="25"/>
          <w:szCs w:val="25"/>
        </w:rPr>
        <w:t>:00 часов местного (Благовещенского) времени</w:t>
      </w:r>
      <w:r w:rsidR="00473598">
        <w:rPr>
          <w:b/>
          <w:i/>
          <w:sz w:val="25"/>
          <w:szCs w:val="25"/>
        </w:rPr>
        <w:t xml:space="preserve"> </w:t>
      </w:r>
      <w:r w:rsidR="00473598" w:rsidRPr="00B5569D">
        <w:rPr>
          <w:b/>
          <w:i/>
          <w:sz w:val="25"/>
          <w:szCs w:val="25"/>
        </w:rPr>
        <w:t xml:space="preserve"> </w:t>
      </w:r>
      <w:r w:rsidR="00AD6E5A" w:rsidRPr="00B5569D">
        <w:rPr>
          <w:b/>
          <w:i/>
          <w:sz w:val="25"/>
          <w:szCs w:val="25"/>
        </w:rPr>
        <w:t>«</w:t>
      </w:r>
      <w:r w:rsidR="004B1287">
        <w:rPr>
          <w:b/>
          <w:i/>
          <w:sz w:val="25"/>
          <w:szCs w:val="25"/>
        </w:rPr>
        <w:t>14</w:t>
      </w:r>
      <w:r w:rsidR="00AD6E5A" w:rsidRPr="00B5569D">
        <w:rPr>
          <w:b/>
          <w:i/>
          <w:sz w:val="25"/>
          <w:szCs w:val="25"/>
        </w:rPr>
        <w:t xml:space="preserve">»  </w:t>
      </w:r>
      <w:r w:rsidR="004B1287">
        <w:rPr>
          <w:b/>
          <w:i/>
          <w:sz w:val="25"/>
          <w:szCs w:val="25"/>
        </w:rPr>
        <w:t>января</w:t>
      </w:r>
      <w:r w:rsidR="00AD6E5A" w:rsidRPr="00B5569D">
        <w:rPr>
          <w:b/>
          <w:i/>
          <w:sz w:val="25"/>
          <w:szCs w:val="25"/>
        </w:rPr>
        <w:t xml:space="preserve">  201</w:t>
      </w:r>
      <w:r w:rsidR="004B1287">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Председатель  Закупочной</w:t>
      </w:r>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CC6C64" w:rsidRPr="00B5569D">
        <w:rPr>
          <w:rFonts w:ascii="Times New Roman" w:eastAsia="Times New Roman" w:hAnsi="Times New Roman" w:cs="Times New Roman"/>
          <w:b/>
          <w:i/>
          <w:snapToGrid w:val="0"/>
          <w:sz w:val="25"/>
          <w:szCs w:val="25"/>
          <w:lang w:eastAsia="ru-RU"/>
        </w:rPr>
        <w:t xml:space="preserve">АО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4E441D"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E5C9C92"/>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307"/>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7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598"/>
    <w:rsid w:val="00473981"/>
    <w:rsid w:val="0048074E"/>
    <w:rsid w:val="0048545B"/>
    <w:rsid w:val="004859E7"/>
    <w:rsid w:val="00485C60"/>
    <w:rsid w:val="00487195"/>
    <w:rsid w:val="00493AB9"/>
    <w:rsid w:val="00494160"/>
    <w:rsid w:val="004961DD"/>
    <w:rsid w:val="00496823"/>
    <w:rsid w:val="004A3CB1"/>
    <w:rsid w:val="004A6B96"/>
    <w:rsid w:val="004B1287"/>
    <w:rsid w:val="004B42AE"/>
    <w:rsid w:val="004C1818"/>
    <w:rsid w:val="004C1AF1"/>
    <w:rsid w:val="004C4D66"/>
    <w:rsid w:val="004C6709"/>
    <w:rsid w:val="004D14D8"/>
    <w:rsid w:val="004D27AC"/>
    <w:rsid w:val="004D3B8E"/>
    <w:rsid w:val="004E441D"/>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76799"/>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535E"/>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735</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30</cp:revision>
  <cp:lastPrinted>2015-11-19T02:21:00Z</cp:lastPrinted>
  <dcterms:created xsi:type="dcterms:W3CDTF">2015-10-26T05:14:00Z</dcterms:created>
  <dcterms:modified xsi:type="dcterms:W3CDTF">2015-12-02T06:22:00Z</dcterms:modified>
</cp:coreProperties>
</file>