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190490">
        <w:rPr>
          <w:rFonts w:ascii="Times New Roman" w:hAnsi="Times New Roman"/>
          <w:sz w:val="28"/>
          <w:szCs w:val="28"/>
        </w:rPr>
        <w:t>7</w:t>
      </w:r>
      <w:r w:rsidR="001570B6">
        <w:rPr>
          <w:rFonts w:ascii="Times New Roman" w:hAnsi="Times New Roman"/>
          <w:sz w:val="28"/>
          <w:szCs w:val="28"/>
        </w:rPr>
        <w:t>1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190490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1570B6">
        <w:rPr>
          <w:b/>
          <w:bCs/>
          <w:i/>
          <w:iCs/>
          <w:snapToGrid w:val="0"/>
          <w:szCs w:val="28"/>
        </w:rPr>
        <w:t xml:space="preserve">Реконструкция ВЛ 10/0,4 </w:t>
      </w:r>
      <w:proofErr w:type="spellStart"/>
      <w:r w:rsidR="001570B6">
        <w:rPr>
          <w:b/>
          <w:bCs/>
          <w:i/>
          <w:iCs/>
          <w:snapToGrid w:val="0"/>
          <w:szCs w:val="28"/>
        </w:rPr>
        <w:t>кВ</w:t>
      </w:r>
      <w:proofErr w:type="spellEnd"/>
      <w:r w:rsidR="001570B6">
        <w:rPr>
          <w:b/>
          <w:bCs/>
          <w:i/>
          <w:iCs/>
          <w:snapToGrid w:val="0"/>
          <w:szCs w:val="28"/>
        </w:rPr>
        <w:t xml:space="preserve"> </w:t>
      </w:r>
      <w:proofErr w:type="spellStart"/>
      <w:proofErr w:type="gramStart"/>
      <w:r w:rsidR="001570B6">
        <w:rPr>
          <w:b/>
          <w:bCs/>
          <w:i/>
          <w:iCs/>
          <w:snapToGrid w:val="0"/>
          <w:szCs w:val="28"/>
        </w:rPr>
        <w:t>кВ</w:t>
      </w:r>
      <w:proofErr w:type="spellEnd"/>
      <w:proofErr w:type="gramEnd"/>
      <w:r w:rsidR="001570B6">
        <w:rPr>
          <w:b/>
          <w:bCs/>
          <w:i/>
          <w:iCs/>
          <w:snapToGrid w:val="0"/>
          <w:szCs w:val="28"/>
        </w:rPr>
        <w:t xml:space="preserve"> п. Новобурейский, филиал "АЭС" </w:t>
      </w:r>
      <w:r w:rsidR="001570B6">
        <w:rPr>
          <w:b/>
          <w:bCs/>
          <w:szCs w:val="28"/>
        </w:rPr>
        <w:t xml:space="preserve">закупка № 180 </w:t>
      </w:r>
      <w:r w:rsidR="00547857" w:rsidRPr="00E2216A">
        <w:rPr>
          <w:b/>
          <w:bCs/>
          <w:snapToGrid w:val="0"/>
          <w:szCs w:val="26"/>
        </w:rPr>
        <w:t>раздел 2.</w:t>
      </w:r>
      <w:r w:rsidR="00190490">
        <w:rPr>
          <w:b/>
          <w:bCs/>
          <w:snapToGrid w:val="0"/>
          <w:szCs w:val="26"/>
        </w:rPr>
        <w:t>2</w:t>
      </w:r>
      <w:r w:rsidR="00547857" w:rsidRPr="00E2216A">
        <w:rPr>
          <w:b/>
          <w:bCs/>
          <w:snapToGrid w:val="0"/>
          <w:szCs w:val="26"/>
        </w:rPr>
        <w:t xml:space="preserve">.1.  </w:t>
      </w:r>
      <w:r w:rsidR="00547857" w:rsidRPr="00E2216A">
        <w:rPr>
          <w:b/>
          <w:bCs/>
          <w:i/>
          <w:iCs/>
          <w:snapToGrid w:val="0"/>
          <w:szCs w:val="26"/>
        </w:rPr>
        <w:t xml:space="preserve">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5375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53759">
              <w:rPr>
                <w:b/>
                <w:sz w:val="24"/>
                <w:szCs w:val="24"/>
              </w:rPr>
              <w:t>20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90490">
              <w:rPr>
                <w:b/>
                <w:sz w:val="24"/>
                <w:szCs w:val="24"/>
              </w:rPr>
              <w:t>января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190490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053759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1570B6" w:rsidRPr="001570B6">
        <w:rPr>
          <w:b/>
          <w:i/>
          <w:szCs w:val="26"/>
        </w:rPr>
        <w:t>31502973300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190490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190490">
        <w:rPr>
          <w:b/>
          <w:sz w:val="26"/>
          <w:szCs w:val="26"/>
        </w:rPr>
        <w:t xml:space="preserve">ПРИСУТСТВОВАЛИ: </w:t>
      </w:r>
      <w:r w:rsidRPr="00190490">
        <w:rPr>
          <w:sz w:val="26"/>
          <w:szCs w:val="26"/>
        </w:rPr>
        <w:t>член</w:t>
      </w:r>
      <w:r w:rsidR="007A44E1" w:rsidRPr="00190490">
        <w:rPr>
          <w:sz w:val="26"/>
          <w:szCs w:val="26"/>
        </w:rPr>
        <w:t>ы</w:t>
      </w:r>
      <w:r w:rsidRPr="00190490">
        <w:rPr>
          <w:b/>
          <w:sz w:val="26"/>
          <w:szCs w:val="26"/>
        </w:rPr>
        <w:t xml:space="preserve"> </w:t>
      </w:r>
      <w:r w:rsidRPr="00190490">
        <w:rPr>
          <w:sz w:val="26"/>
          <w:szCs w:val="26"/>
        </w:rPr>
        <w:t>постоянно д</w:t>
      </w:r>
      <w:r w:rsidR="00547857" w:rsidRPr="00190490">
        <w:rPr>
          <w:sz w:val="26"/>
          <w:szCs w:val="26"/>
        </w:rPr>
        <w:t>ействующей Закупочной комисс</w:t>
      </w:r>
      <w:proofErr w:type="gramStart"/>
      <w:r w:rsidR="00547857" w:rsidRPr="00190490">
        <w:rPr>
          <w:sz w:val="26"/>
          <w:szCs w:val="26"/>
        </w:rPr>
        <w:t xml:space="preserve">ии </w:t>
      </w:r>
      <w:r w:rsidRPr="00190490">
        <w:rPr>
          <w:sz w:val="26"/>
          <w:szCs w:val="26"/>
        </w:rPr>
        <w:t>АО</w:t>
      </w:r>
      <w:proofErr w:type="gramEnd"/>
      <w:r w:rsidRPr="00190490">
        <w:rPr>
          <w:sz w:val="26"/>
          <w:szCs w:val="26"/>
        </w:rPr>
        <w:t xml:space="preserve"> «ДРСК»  2-го уровня.</w:t>
      </w:r>
    </w:p>
    <w:p w:rsidR="00E7429D" w:rsidRPr="00190490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190490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190490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>ВОПРОСЫ, ВЫНОСИМЫЕ НА РАССМО</w:t>
      </w:r>
      <w:bookmarkStart w:id="2" w:name="_GoBack"/>
      <w:bookmarkEnd w:id="2"/>
      <w:r w:rsidRPr="00E2216A">
        <w:rPr>
          <w:b/>
          <w:caps/>
          <w:sz w:val="26"/>
          <w:szCs w:val="26"/>
        </w:rPr>
        <w:t xml:space="preserve">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1570B6" w:rsidRDefault="001570B6" w:rsidP="001570B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570B6" w:rsidRDefault="001570B6" w:rsidP="001570B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1570B6" w:rsidRDefault="001570B6" w:rsidP="001570B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1570B6" w:rsidRDefault="001570B6" w:rsidP="001570B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</w:t>
      </w:r>
      <w:r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91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5385"/>
        <w:gridCol w:w="1982"/>
        <w:gridCol w:w="1983"/>
      </w:tblGrid>
      <w:tr w:rsidR="001570B6" w:rsidTr="001570B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№</w:t>
            </w:r>
          </w:p>
          <w:p w:rsidR="001570B6" w:rsidRDefault="001570B6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Цена заявки после переторжки, руб. без НДС</w:t>
            </w:r>
          </w:p>
        </w:tc>
      </w:tr>
      <w:tr w:rsidR="001570B6" w:rsidTr="001570B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1570B6" w:rsidRDefault="001570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50 лет Октября 228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18 600 000,00 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17 128 389,00</w:t>
            </w:r>
          </w:p>
        </w:tc>
      </w:tr>
      <w:tr w:rsidR="001570B6" w:rsidTr="001570B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570B6" w:rsidRDefault="001570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Нагорная 19, а/я 18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18 690 000,00 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17 479 001,00</w:t>
            </w:r>
          </w:p>
        </w:tc>
      </w:tr>
      <w:tr w:rsidR="001570B6" w:rsidTr="001570B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«Светотехника»</w:t>
            </w:r>
          </w:p>
          <w:p w:rsidR="001570B6" w:rsidRDefault="001570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116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19 840 174,00 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16 910 280,00</w:t>
            </w:r>
          </w:p>
        </w:tc>
      </w:tr>
      <w:tr w:rsidR="001570B6" w:rsidTr="001570B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«Системы и Сети»</w:t>
            </w:r>
          </w:p>
          <w:p w:rsidR="001570B6" w:rsidRDefault="001570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Шевченко,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19 840 175,54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16 660 173,47</w:t>
            </w:r>
          </w:p>
        </w:tc>
      </w:tr>
      <w:tr w:rsidR="001570B6" w:rsidTr="001570B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570B6" w:rsidRDefault="001570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19 500 000,00 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17 259 211,02</w:t>
            </w:r>
          </w:p>
        </w:tc>
      </w:tr>
      <w:tr w:rsidR="001570B6" w:rsidTr="001570B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Электросетьсервис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ЕНЭС»</w:t>
            </w:r>
          </w:p>
          <w:p w:rsidR="001570B6" w:rsidRDefault="001570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Ногинск,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Парковая</w:t>
            </w:r>
            <w:proofErr w:type="gram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19 735 344,00 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17 000 000,00</w:t>
            </w:r>
          </w:p>
        </w:tc>
      </w:tr>
      <w:tr w:rsidR="001570B6" w:rsidTr="001570B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Спецсети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570B6" w:rsidRDefault="001570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Горького, 300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19 790 128,00 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16 285 068,00</w:t>
            </w:r>
          </w:p>
        </w:tc>
      </w:tr>
      <w:tr w:rsidR="001570B6" w:rsidTr="001570B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570B6" w:rsidRDefault="001570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д. 57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Ж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17 800 000,00 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16 100 000,00</w:t>
            </w:r>
          </w:p>
        </w:tc>
      </w:tr>
      <w:tr w:rsidR="001570B6" w:rsidTr="001570B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«Строительный Рубикон»</w:t>
            </w:r>
          </w:p>
          <w:p w:rsidR="001570B6" w:rsidRDefault="001570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Гризодубовой</w:t>
            </w:r>
            <w:proofErr w:type="spellEnd"/>
            <w:r>
              <w:rPr>
                <w:sz w:val="24"/>
                <w:szCs w:val="24"/>
                <w:lang w:eastAsia="en-US"/>
              </w:rPr>
              <w:t>, 31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18 710 298,18 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1570B6" w:rsidRDefault="001570B6" w:rsidP="001570B6">
      <w:pPr>
        <w:spacing w:line="240" w:lineRule="auto"/>
        <w:rPr>
          <w:b/>
          <w:sz w:val="24"/>
          <w:szCs w:val="26"/>
        </w:rPr>
      </w:pPr>
    </w:p>
    <w:p w:rsidR="001570B6" w:rsidRDefault="001570B6" w:rsidP="001570B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1570B6" w:rsidRDefault="001570B6" w:rsidP="001570B6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228"/>
        <w:gridCol w:w="1890"/>
        <w:gridCol w:w="2064"/>
      </w:tblGrid>
      <w:tr w:rsidR="001570B6" w:rsidTr="001570B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Цена заявки </w:t>
            </w:r>
            <w:r>
              <w:rPr>
                <w:b/>
                <w:i/>
                <w:sz w:val="20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Окончательная цена заявки без НДС, руб.</w:t>
            </w:r>
          </w:p>
        </w:tc>
      </w:tr>
      <w:tr w:rsidR="001570B6" w:rsidTr="001570B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570B6" w:rsidRDefault="001570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д. 57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Ж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17 800 000,00 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16 100 000,00</w:t>
            </w:r>
          </w:p>
        </w:tc>
      </w:tr>
      <w:tr w:rsidR="001570B6" w:rsidTr="001570B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Спецсети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570B6" w:rsidRDefault="001570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Горького, 300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19 790 128,00 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16 285 068,00</w:t>
            </w:r>
          </w:p>
        </w:tc>
      </w:tr>
      <w:tr w:rsidR="001570B6" w:rsidTr="001570B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«Системы и Сети»</w:t>
            </w:r>
          </w:p>
          <w:p w:rsidR="001570B6" w:rsidRDefault="001570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Шевченко, 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19 840 175,54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16 660 173,47</w:t>
            </w:r>
          </w:p>
        </w:tc>
      </w:tr>
      <w:tr w:rsidR="001570B6" w:rsidTr="001570B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«Светотехника»</w:t>
            </w:r>
          </w:p>
          <w:p w:rsidR="001570B6" w:rsidRDefault="001570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19 840 174,00 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16 910 280,00</w:t>
            </w:r>
          </w:p>
        </w:tc>
      </w:tr>
      <w:tr w:rsidR="001570B6" w:rsidTr="001570B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Электросетьсервис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ЕНЭС»</w:t>
            </w:r>
          </w:p>
          <w:p w:rsidR="001570B6" w:rsidRDefault="001570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Ногинск,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Парковая</w:t>
            </w:r>
            <w:proofErr w:type="gram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19 735 344,00 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17 000 000,00</w:t>
            </w:r>
          </w:p>
        </w:tc>
      </w:tr>
      <w:tr w:rsidR="001570B6" w:rsidTr="001570B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1570B6" w:rsidRDefault="001570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50 лет Октября 228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18 600 000,00 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17 128 389,00</w:t>
            </w:r>
          </w:p>
        </w:tc>
      </w:tr>
      <w:tr w:rsidR="001570B6" w:rsidTr="001570B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570B6" w:rsidRDefault="001570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19 500 000,00 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17 259 211,02</w:t>
            </w:r>
          </w:p>
        </w:tc>
      </w:tr>
      <w:tr w:rsidR="001570B6" w:rsidTr="001570B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место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570B6" w:rsidRDefault="001570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Нагорная 19, а/я 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18 690 000,00 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17 479 001,00</w:t>
            </w:r>
          </w:p>
        </w:tc>
      </w:tr>
      <w:tr w:rsidR="001570B6" w:rsidTr="001570B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место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«Строительный Рубикон»</w:t>
            </w:r>
          </w:p>
          <w:p w:rsidR="001570B6" w:rsidRDefault="001570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Гризодубовой</w:t>
            </w:r>
            <w:proofErr w:type="spellEnd"/>
            <w:r>
              <w:rPr>
                <w:sz w:val="24"/>
                <w:szCs w:val="24"/>
                <w:lang w:eastAsia="en-US"/>
              </w:rPr>
              <w:t>, 31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18 710 298,18 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B6" w:rsidRDefault="001570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18 710 298,18 </w:t>
            </w:r>
          </w:p>
        </w:tc>
      </w:tr>
    </w:tbl>
    <w:p w:rsidR="001570B6" w:rsidRDefault="001570B6" w:rsidP="001570B6">
      <w:pPr>
        <w:spacing w:line="240" w:lineRule="auto"/>
        <w:rPr>
          <w:b/>
          <w:sz w:val="26"/>
          <w:szCs w:val="26"/>
        </w:rPr>
      </w:pPr>
    </w:p>
    <w:p w:rsidR="001570B6" w:rsidRDefault="001570B6" w:rsidP="001570B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1570B6" w:rsidRDefault="001570B6" w:rsidP="001570B6">
      <w:pPr>
        <w:spacing w:line="240" w:lineRule="auto"/>
        <w:ind w:firstLine="0"/>
        <w:rPr>
          <w:sz w:val="26"/>
          <w:szCs w:val="26"/>
          <w:lang w:eastAsia="en-US"/>
        </w:rPr>
      </w:pPr>
      <w:r>
        <w:rPr>
          <w:b/>
          <w:spacing w:val="4"/>
          <w:sz w:val="26"/>
          <w:szCs w:val="26"/>
        </w:rPr>
        <w:t>Признать</w:t>
      </w:r>
      <w:r>
        <w:rPr>
          <w:sz w:val="26"/>
          <w:szCs w:val="26"/>
        </w:rPr>
        <w:t xml:space="preserve"> Победителем запроса </w:t>
      </w:r>
      <w:r>
        <w:rPr>
          <w:spacing w:val="4"/>
          <w:sz w:val="26"/>
          <w:szCs w:val="26"/>
        </w:rPr>
        <w:t>п</w:t>
      </w:r>
      <w:r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 </w:t>
      </w:r>
      <w:r>
        <w:rPr>
          <w:b/>
          <w:bCs/>
          <w:i/>
          <w:iCs/>
          <w:sz w:val="26"/>
          <w:szCs w:val="26"/>
        </w:rPr>
        <w:t xml:space="preserve">Реконструкция ВЛ 10/0,4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i/>
          <w:iCs/>
          <w:sz w:val="26"/>
          <w:szCs w:val="26"/>
        </w:rPr>
        <w:t>кВ</w:t>
      </w:r>
      <w:proofErr w:type="spellEnd"/>
      <w:proofErr w:type="gramEnd"/>
      <w:r>
        <w:rPr>
          <w:b/>
          <w:bCs/>
          <w:i/>
          <w:iCs/>
          <w:sz w:val="26"/>
          <w:szCs w:val="26"/>
        </w:rPr>
        <w:t xml:space="preserve"> п. Новобурейский, филиал "АЭС" </w:t>
      </w:r>
      <w:r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>
        <w:rPr>
          <w:b/>
          <w:i/>
          <w:sz w:val="26"/>
          <w:szCs w:val="26"/>
          <w:lang w:eastAsia="en-US"/>
        </w:rPr>
        <w:t xml:space="preserve"> </w:t>
      </w:r>
      <w:proofErr w:type="gramStart"/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ТехЦентр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Владивосток, ул. Русская, д. 57 Ж. Стоимость предложения:  </w:t>
      </w:r>
      <w:r>
        <w:rPr>
          <w:b/>
          <w:bCs/>
          <w:i/>
          <w:sz w:val="26"/>
          <w:szCs w:val="26"/>
          <w:lang w:eastAsia="en-US"/>
        </w:rPr>
        <w:t xml:space="preserve">16 100 000,00  </w:t>
      </w:r>
      <w:r>
        <w:rPr>
          <w:sz w:val="26"/>
          <w:szCs w:val="26"/>
          <w:lang w:eastAsia="en-US"/>
        </w:rPr>
        <w:t>руб. без учета НДС (18 998 000,00 руб. с учетом НДС).</w:t>
      </w:r>
      <w:proofErr w:type="gramEnd"/>
      <w:r>
        <w:rPr>
          <w:sz w:val="26"/>
          <w:szCs w:val="26"/>
          <w:lang w:eastAsia="en-US"/>
        </w:rPr>
        <w:t xml:space="preserve"> Срок выполнения работ: с момента заключения договора по 30.12.2016 г. Условия оплаты: в течение 30 календарных дней с момента подписания КС-3.  Гарантийные обязательства:  гарантия на все конструктивные элементы и работы, предусмотренные в ТЗ и выполняемые на объекте, в том числе на используемые строительные конструкции, материалы и оборудование составляет 5 лет.</w:t>
      </w:r>
    </w:p>
    <w:p w:rsidR="00A45BE3" w:rsidRDefault="00A45BE3" w:rsidP="00A45BE3">
      <w:pPr>
        <w:spacing w:line="240" w:lineRule="auto"/>
        <w:ind w:firstLine="0"/>
        <w:rPr>
          <w:sz w:val="12"/>
          <w:szCs w:val="12"/>
        </w:rPr>
      </w:pPr>
    </w:p>
    <w:p w:rsidR="001570B6" w:rsidRPr="009B3B7F" w:rsidRDefault="001570B6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19049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F90" w:rsidRDefault="00C84F90" w:rsidP="00355095">
      <w:pPr>
        <w:spacing w:line="240" w:lineRule="auto"/>
      </w:pPr>
      <w:r>
        <w:separator/>
      </w:r>
    </w:p>
  </w:endnote>
  <w:endnote w:type="continuationSeparator" w:id="0">
    <w:p w:rsidR="00C84F90" w:rsidRDefault="00C84F9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375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375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F90" w:rsidRDefault="00C84F90" w:rsidP="00355095">
      <w:pPr>
        <w:spacing w:line="240" w:lineRule="auto"/>
      </w:pPr>
      <w:r>
        <w:separator/>
      </w:r>
    </w:p>
  </w:footnote>
  <w:footnote w:type="continuationSeparator" w:id="0">
    <w:p w:rsidR="00C84F90" w:rsidRDefault="00C84F9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2216A">
      <w:rPr>
        <w:i/>
        <w:sz w:val="20"/>
      </w:rPr>
      <w:t>1</w:t>
    </w:r>
    <w:r w:rsidR="00190490">
      <w:rPr>
        <w:i/>
        <w:sz w:val="20"/>
      </w:rPr>
      <w:t>8</w:t>
    </w:r>
    <w:r w:rsidR="001570B6">
      <w:rPr>
        <w:i/>
        <w:sz w:val="20"/>
      </w:rPr>
      <w:t>0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190490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759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570B6"/>
    <w:rsid w:val="001812F2"/>
    <w:rsid w:val="00190490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3EFD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66B2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0B8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4F9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2016-01-18T08:13:00Z</cp:lastPrinted>
  <dcterms:created xsi:type="dcterms:W3CDTF">2014-08-07T23:18:00Z</dcterms:created>
  <dcterms:modified xsi:type="dcterms:W3CDTF">2016-01-20T00:48:00Z</dcterms:modified>
</cp:coreProperties>
</file>