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C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C7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154/УКС</w:t>
            </w:r>
            <w:bookmarkStart w:id="0" w:name="_GoBack"/>
            <w:bookmarkEnd w:id="0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6C768F" w:rsidP="006C7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D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D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C768F" w:rsidRPr="006C768F" w:rsidRDefault="00EE6A91" w:rsidP="006C768F">
      <w:pPr>
        <w:pStyle w:val="ae"/>
        <w:spacing w:before="0" w:line="240" w:lineRule="auto"/>
        <w:ind w:firstLine="567"/>
        <w:rPr>
          <w:sz w:val="24"/>
        </w:rPr>
      </w:pPr>
      <w:r w:rsidRPr="00074F18">
        <w:rPr>
          <w:b/>
          <w:sz w:val="24"/>
          <w:szCs w:val="28"/>
        </w:rPr>
        <w:t>Способ и предмет закупки:</w:t>
      </w:r>
      <w:r w:rsidRPr="00074F18">
        <w:rPr>
          <w:sz w:val="24"/>
          <w:szCs w:val="28"/>
        </w:rPr>
        <w:t xml:space="preserve"> </w:t>
      </w:r>
      <w:r w:rsidR="006C768F" w:rsidRPr="006C768F">
        <w:rPr>
          <w:sz w:val="24"/>
        </w:rPr>
        <w:t xml:space="preserve">Открытый электронный запрос предложений на право заключения Договора на выполнение работ: </w:t>
      </w:r>
      <w:r w:rsidR="006C768F" w:rsidRPr="006C768F">
        <w:rPr>
          <w:b/>
          <w:bCs/>
          <w:i/>
          <w:iCs/>
          <w:snapToGrid w:val="0"/>
          <w:sz w:val="24"/>
        </w:rPr>
        <w:t xml:space="preserve">Оформлению </w:t>
      </w:r>
      <w:proofErr w:type="spellStart"/>
      <w:r w:rsidR="006C768F" w:rsidRPr="006C768F">
        <w:rPr>
          <w:b/>
          <w:bCs/>
          <w:i/>
          <w:iCs/>
          <w:snapToGrid w:val="0"/>
          <w:sz w:val="24"/>
        </w:rPr>
        <w:t>правоудостоверяющих</w:t>
      </w:r>
      <w:proofErr w:type="spellEnd"/>
      <w:r w:rsidR="006C768F" w:rsidRPr="006C768F">
        <w:rPr>
          <w:b/>
          <w:bCs/>
          <w:i/>
          <w:iCs/>
          <w:snapToGrid w:val="0"/>
          <w:sz w:val="24"/>
        </w:rPr>
        <w:t>, исходно-разрешительных документов на земельные участки под объектами движимого/недвижимого имущества для выполнения мероприятий по технологическому присоединению заявителей к электрическим сетям АО «ДРСК» в пределах территории Еврейской автономной области.</w:t>
      </w:r>
    </w:p>
    <w:p w:rsidR="006C768F" w:rsidRPr="006C768F" w:rsidRDefault="006C768F" w:rsidP="006C7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6C768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5 000 000,00 </w:t>
      </w:r>
      <w:r w:rsidRPr="006C76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6C768F" w:rsidRPr="006C768F" w:rsidRDefault="006C768F" w:rsidP="006C7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154 р. 2.1.1 ГКПЗ 2016 г.</w:t>
      </w:r>
    </w:p>
    <w:p w:rsidR="00C05D7F" w:rsidRPr="00074F18" w:rsidRDefault="00C05D7F" w:rsidP="00074F18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4"/>
        </w:rPr>
      </w:pPr>
    </w:p>
    <w:p w:rsidR="00E45419" w:rsidRPr="00074F18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074F18">
        <w:rPr>
          <w:b/>
          <w:sz w:val="24"/>
        </w:rPr>
        <w:t>ПРИСУТСТВОВАЛИ:</w:t>
      </w:r>
      <w:r w:rsidR="002845CE" w:rsidRPr="00074F18">
        <w:rPr>
          <w:b/>
          <w:sz w:val="24"/>
        </w:rPr>
        <w:t xml:space="preserve"> </w:t>
      </w:r>
      <w:r w:rsidRPr="00074F18">
        <w:rPr>
          <w:sz w:val="24"/>
        </w:rPr>
        <w:t>член</w:t>
      </w:r>
      <w:r w:rsidR="00EE6A91" w:rsidRPr="00074F18">
        <w:rPr>
          <w:sz w:val="24"/>
        </w:rPr>
        <w:t>ы</w:t>
      </w:r>
      <w:r w:rsidRPr="00074F18">
        <w:rPr>
          <w:sz w:val="24"/>
        </w:rPr>
        <w:t xml:space="preserve"> постоянно действующей Закупочной комисс</w:t>
      </w:r>
      <w:proofErr w:type="gramStart"/>
      <w:r w:rsidRPr="00074F18">
        <w:rPr>
          <w:sz w:val="24"/>
        </w:rPr>
        <w:t>ии АО</w:t>
      </w:r>
      <w:proofErr w:type="gramEnd"/>
      <w:r w:rsidRPr="00074F18">
        <w:rPr>
          <w:sz w:val="24"/>
        </w:rPr>
        <w:t xml:space="preserve"> «ДРСК» 2 уровня</w:t>
      </w:r>
    </w:p>
    <w:p w:rsidR="0033422C" w:rsidRPr="00074F18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074F18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6C768F" w:rsidRPr="006C768F" w:rsidRDefault="009F34D1" w:rsidP="006C768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074F18">
        <w:rPr>
          <w:sz w:val="24"/>
          <w:szCs w:val="24"/>
        </w:rPr>
        <w:t xml:space="preserve">В адрес Организатора закупки поступило </w:t>
      </w:r>
      <w:r w:rsidR="006C768F" w:rsidRPr="006C768F">
        <w:rPr>
          <w:snapToGrid w:val="0"/>
          <w:sz w:val="24"/>
          <w:szCs w:val="24"/>
        </w:rPr>
        <w:t>2 (две) заявки на участие в закупке, с которыми были размещены в электронном виде на Торговой площадке Системы www.b2b-energo.ru.</w:t>
      </w:r>
    </w:p>
    <w:p w:rsidR="006C768F" w:rsidRPr="006C768F" w:rsidRDefault="006C768F" w:rsidP="006C768F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6C76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сейфе</w:t>
      </w:r>
      <w:proofErr w:type="gramEnd"/>
      <w:r w:rsidRPr="006C76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6C768F" w:rsidRPr="006C768F" w:rsidRDefault="006C768F" w:rsidP="006C768F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участников 16:00 (время местное)  10.12.2015.</w:t>
      </w:r>
    </w:p>
    <w:p w:rsidR="006C768F" w:rsidRPr="006C768F" w:rsidRDefault="006C768F" w:rsidP="006C768F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6C768F" w:rsidRPr="006C768F" w:rsidRDefault="006C768F" w:rsidP="006C768F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635"/>
        <w:gridCol w:w="5670"/>
      </w:tblGrid>
      <w:tr w:rsidR="006C768F" w:rsidRPr="006C768F" w:rsidTr="006C768F">
        <w:trPr>
          <w:trHeight w:val="70"/>
        </w:trPr>
        <w:tc>
          <w:tcPr>
            <w:tcW w:w="477" w:type="dxa"/>
          </w:tcPr>
          <w:p w:rsidR="006C768F" w:rsidRPr="006C768F" w:rsidRDefault="006C768F" w:rsidP="006C768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3635" w:type="dxa"/>
          </w:tcPr>
          <w:p w:rsidR="006C768F" w:rsidRPr="006C768F" w:rsidRDefault="006C768F" w:rsidP="006C768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670" w:type="dxa"/>
          </w:tcPr>
          <w:p w:rsidR="006C768F" w:rsidRPr="006C768F" w:rsidRDefault="006C768F" w:rsidP="006C768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6C768F" w:rsidRPr="006C768F" w:rsidTr="006C768F">
        <w:trPr>
          <w:trHeight w:val="70"/>
        </w:trPr>
        <w:tc>
          <w:tcPr>
            <w:tcW w:w="477" w:type="dxa"/>
          </w:tcPr>
          <w:p w:rsidR="006C768F" w:rsidRPr="006C768F" w:rsidRDefault="006C768F" w:rsidP="006C768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5" w:type="dxa"/>
          </w:tcPr>
          <w:p w:rsidR="006C768F" w:rsidRPr="006C768F" w:rsidRDefault="006C768F" w:rsidP="006C768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«Гелиос»</w:t>
            </w:r>
          </w:p>
          <w:p w:rsidR="006C768F" w:rsidRPr="006C768F" w:rsidRDefault="006C768F" w:rsidP="006C768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Биробиджан, пр-т 60-летия СССР, 26</w:t>
            </w:r>
          </w:p>
        </w:tc>
        <w:tc>
          <w:tcPr>
            <w:tcW w:w="5670" w:type="dxa"/>
          </w:tcPr>
          <w:p w:rsidR="006C768F" w:rsidRPr="006C768F" w:rsidRDefault="006C768F" w:rsidP="006C768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Общая стоимость договора 5 000 000,00 без учета НДС (НДС не облагается). В том числе за единицу: Цена: </w:t>
            </w:r>
            <w:r w:rsidRPr="006C768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54 000,00  </w:t>
            </w:r>
            <w:r w:rsidRPr="006C768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(НДС не облагается). </w:t>
            </w:r>
          </w:p>
        </w:tc>
      </w:tr>
      <w:tr w:rsidR="006C768F" w:rsidRPr="006C768F" w:rsidTr="006C768F">
        <w:trPr>
          <w:trHeight w:val="70"/>
        </w:trPr>
        <w:tc>
          <w:tcPr>
            <w:tcW w:w="477" w:type="dxa"/>
          </w:tcPr>
          <w:p w:rsidR="006C768F" w:rsidRPr="006C768F" w:rsidRDefault="006C768F" w:rsidP="006C768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635" w:type="dxa"/>
          </w:tcPr>
          <w:p w:rsidR="006C768F" w:rsidRPr="006C768F" w:rsidRDefault="006C768F" w:rsidP="006C768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6C768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Бирземпроект</w:t>
            </w:r>
            <w:proofErr w:type="spellEnd"/>
            <w:r w:rsidRPr="006C768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6C768F" w:rsidRPr="006C768F" w:rsidRDefault="006C768F" w:rsidP="006C768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Биробиджан, ул. Шолом-Алейхема, 24-А</w:t>
            </w:r>
          </w:p>
        </w:tc>
        <w:tc>
          <w:tcPr>
            <w:tcW w:w="5670" w:type="dxa"/>
          </w:tcPr>
          <w:p w:rsidR="006C768F" w:rsidRPr="006C768F" w:rsidRDefault="006C768F" w:rsidP="006C768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Общая стоимость договора 5 000 000,00 без учета НДС (НДС не облагается). В том числе за единицу: Цена: </w:t>
            </w:r>
            <w:r w:rsidRPr="006C768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55 000,00  </w:t>
            </w:r>
            <w:r w:rsidRPr="006C768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(НДС не облагается). </w:t>
            </w:r>
          </w:p>
        </w:tc>
      </w:tr>
    </w:tbl>
    <w:p w:rsidR="005A6439" w:rsidRDefault="005A6439" w:rsidP="006C768F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8D611E" w:rsidRDefault="008D611E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B48" w:rsidRDefault="00760B48" w:rsidP="000F4708">
      <w:pPr>
        <w:spacing w:after="0" w:line="240" w:lineRule="auto"/>
      </w:pPr>
      <w:r>
        <w:separator/>
      </w:r>
    </w:p>
  </w:endnote>
  <w:endnote w:type="continuationSeparator" w:id="0">
    <w:p w:rsidR="00760B48" w:rsidRDefault="00760B4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68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B48" w:rsidRDefault="00760B48" w:rsidP="000F4708">
      <w:pPr>
        <w:spacing w:after="0" w:line="240" w:lineRule="auto"/>
      </w:pPr>
      <w:r>
        <w:separator/>
      </w:r>
    </w:p>
  </w:footnote>
  <w:footnote w:type="continuationSeparator" w:id="0">
    <w:p w:rsidR="00760B48" w:rsidRDefault="00760B4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74F18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5782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C768F"/>
    <w:rsid w:val="006E6452"/>
    <w:rsid w:val="006F3881"/>
    <w:rsid w:val="00705A18"/>
    <w:rsid w:val="0071472B"/>
    <w:rsid w:val="00732C5E"/>
    <w:rsid w:val="007414BD"/>
    <w:rsid w:val="007548C1"/>
    <w:rsid w:val="00760B48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F1B7F-DEE0-4C8A-984A-FC406525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38</cp:revision>
  <cp:lastPrinted>2015-12-02T00:50:00Z</cp:lastPrinted>
  <dcterms:created xsi:type="dcterms:W3CDTF">2014-08-07T23:03:00Z</dcterms:created>
  <dcterms:modified xsi:type="dcterms:W3CDTF">2015-12-11T00:14:00Z</dcterms:modified>
</cp:coreProperties>
</file>