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06B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B06B84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B06B8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B06B84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B06B84">
        <w:rPr>
          <w:sz w:val="22"/>
          <w:szCs w:val="22"/>
        </w:rPr>
        <w:t>«</w:t>
      </w:r>
      <w:r w:rsidR="00B06B84" w:rsidRPr="00B06B84">
        <w:rPr>
          <w:color w:val="333333"/>
          <w:sz w:val="22"/>
          <w:szCs w:val="22"/>
        </w:rPr>
        <w:t>Аккумуляторные батареи</w:t>
      </w:r>
      <w:r w:rsidR="00B06B84" w:rsidRPr="00B06B84">
        <w:rPr>
          <w:color w:val="333333"/>
          <w:sz w:val="22"/>
          <w:szCs w:val="22"/>
        </w:rPr>
        <w:t xml:space="preserve">» </w:t>
      </w:r>
      <w:r w:rsidRPr="00B06B84">
        <w:rPr>
          <w:snapToGrid w:val="0"/>
          <w:sz w:val="22"/>
          <w:szCs w:val="22"/>
        </w:rPr>
        <w:t xml:space="preserve">Закупка </w:t>
      </w:r>
      <w:r w:rsidR="00B06B84" w:rsidRPr="00B06B84">
        <w:rPr>
          <w:snapToGrid w:val="0"/>
          <w:sz w:val="22"/>
          <w:szCs w:val="22"/>
        </w:rPr>
        <w:t>2</w:t>
      </w:r>
    </w:p>
    <w:p w:rsidR="001923DC" w:rsidRPr="00B06B8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B06B84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B06B84">
        <w:rPr>
          <w:sz w:val="22"/>
          <w:szCs w:val="22"/>
        </w:rPr>
        <w:t xml:space="preserve">: </w:t>
      </w:r>
      <w:r w:rsidR="00B06B84" w:rsidRPr="00B06B84">
        <w:rPr>
          <w:b/>
          <w:i/>
          <w:sz w:val="22"/>
          <w:szCs w:val="22"/>
        </w:rPr>
        <w:t>7 423 728,81</w:t>
      </w:r>
      <w:r w:rsidR="000635D4" w:rsidRPr="00B06B84">
        <w:rPr>
          <w:b/>
          <w:sz w:val="22"/>
          <w:szCs w:val="22"/>
        </w:rPr>
        <w:t xml:space="preserve"> </w:t>
      </w:r>
      <w:r w:rsidRPr="00B06B84">
        <w:rPr>
          <w:snapToGrid w:val="0"/>
          <w:sz w:val="22"/>
          <w:szCs w:val="22"/>
        </w:rPr>
        <w:t>руб. без учета НДС.</w:t>
      </w:r>
    </w:p>
    <w:p w:rsidR="00B27C08" w:rsidRPr="00B06B8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B06B84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06B84">
        <w:rPr>
          <w:b/>
          <w:sz w:val="22"/>
          <w:szCs w:val="22"/>
        </w:rPr>
        <w:t>ПРИСУТСТВОВАЛИ:</w:t>
      </w:r>
    </w:p>
    <w:p w:rsidR="00E45419" w:rsidRPr="00B06B8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84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B06B84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B06B84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B06B8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6B8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B06B84" w:rsidRPr="00B06B84">
        <w:rPr>
          <w:rFonts w:ascii="Times New Roman" w:eastAsia="Times New Roman" w:hAnsi="Times New Roman" w:cs="Times New Roman"/>
          <w:color w:val="333333"/>
          <w:lang w:eastAsia="ru-RU"/>
        </w:rPr>
        <w:t>4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B06B84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B06B84" w:rsidRPr="00B06B84" w:rsidRDefault="00B06B84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hAnsi="Times New Roman" w:cs="Times New Roman"/>
          <w:color w:val="333333"/>
        </w:rPr>
        <w:t>09:33 11.12.2015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B06B84" w:rsidRDefault="00EB0E5F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6010"/>
        <w:gridCol w:w="3690"/>
      </w:tblGrid>
      <w:tr w:rsidR="00B06B84" w:rsidRPr="00B06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B06B84" w:rsidRPr="00B06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"ПРЕОРА" (Россия, г. Москва, 125167 г. Москва, 4-ая ул. 8 Марта, д.6А, оф.406)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закупка №2 «Аккумуляторные батареи</w:t>
            </w:r>
            <w:proofErr w:type="gram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»., </w:t>
            </w:r>
            <w:proofErr w:type="gram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10.12.2015 в 09:02</w:t>
            </w: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5 024 772,92 руб. (цена без НДС)</w:t>
            </w:r>
          </w:p>
        </w:tc>
      </w:tr>
      <w:tr w:rsidR="00B06B84" w:rsidRPr="00B06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АО "ЭТП-СИСТЕМЫ ЭЛЕКТРОПИТАНИЯ" (Россия, 115114, </w:t>
            </w:r>
            <w:proofErr w:type="spell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.М</w:t>
            </w:r>
            <w:proofErr w:type="gram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осква</w:t>
            </w:r>
            <w:proofErr w:type="spell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Дербенёвская</w:t>
            </w:r>
            <w:proofErr w:type="spell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наб., д.11, </w:t>
            </w:r>
            <w:proofErr w:type="spell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помещ</w:t>
            </w:r>
            <w:proofErr w:type="spell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Предложение, подано 10.12.2015 в 09:03</w:t>
            </w: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5 741 015,00 руб. (цена без НДС)</w:t>
            </w:r>
          </w:p>
        </w:tc>
      </w:tr>
      <w:tr w:rsidR="00B06B84" w:rsidRPr="00B06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ПК "</w:t>
            </w:r>
            <w:proofErr w:type="spell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Электроконцепт</w:t>
            </w:r>
            <w:proofErr w:type="spell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(141240, Россия, Московска</w:t>
            </w:r>
            <w:bookmarkStart w:id="0" w:name="_GoBack"/>
            <w:bookmarkEnd w:id="0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я область, Пушкинский р-н, г. Пушкино, </w:t>
            </w:r>
            <w:proofErr w:type="spell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</w:t>
            </w:r>
            <w:proofErr w:type="spell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Мамонтовка</w:t>
            </w:r>
            <w:proofErr w:type="spell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Центральная</w:t>
            </w:r>
            <w:proofErr w:type="gram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,</w:t>
            </w:r>
            <w:proofErr w:type="gram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д. 2, помещение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закупка№2 «Аккумуляторные батареи</w:t>
            </w:r>
            <w:proofErr w:type="gram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»., </w:t>
            </w:r>
            <w:proofErr w:type="gram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подано 10.12.2015 в 07:43</w:t>
            </w: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7 372 800,00 руб. (цена без НДС)</w:t>
            </w:r>
          </w:p>
        </w:tc>
      </w:tr>
      <w:tr w:rsidR="00B06B84" w:rsidRPr="00B06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Ольдам</w:t>
            </w:r>
            <w:proofErr w:type="spellEnd"/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(115304 г. Москва, Кавказский бульвар, д. 29,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B84" w:rsidRPr="00B06B84" w:rsidRDefault="00B06B84" w:rsidP="00B06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«Аккумуляторные батареи», подано 10.12.2015 в 06:50</w:t>
            </w:r>
            <w:r w:rsidRPr="00B06B8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7 389 830,51 руб. (цена без НДС)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EF" w:rsidRDefault="006B0CEF" w:rsidP="000F4708">
      <w:pPr>
        <w:spacing w:after="0" w:line="240" w:lineRule="auto"/>
      </w:pPr>
      <w:r>
        <w:separator/>
      </w:r>
    </w:p>
  </w:endnote>
  <w:endnote w:type="continuationSeparator" w:id="0">
    <w:p w:rsidR="006B0CEF" w:rsidRDefault="006B0C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EF" w:rsidRDefault="006B0CEF" w:rsidP="000F4708">
      <w:pPr>
        <w:spacing w:after="0" w:line="240" w:lineRule="auto"/>
      </w:pPr>
      <w:r>
        <w:separator/>
      </w:r>
    </w:p>
  </w:footnote>
  <w:footnote w:type="continuationSeparator" w:id="0">
    <w:p w:rsidR="006B0CEF" w:rsidRDefault="006B0C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D19E-B54F-4DA1-8619-230AC868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2015-12-01T07:25:00Z</cp:lastPrinted>
  <dcterms:created xsi:type="dcterms:W3CDTF">2014-12-03T01:34:00Z</dcterms:created>
  <dcterms:modified xsi:type="dcterms:W3CDTF">2015-12-11T07:13:00Z</dcterms:modified>
</cp:coreProperties>
</file>