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6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1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1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85251" w:rsidP="00A12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1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A12A3E" w:rsidRPr="005212F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5212FC">
        <w:rPr>
          <w:sz w:val="24"/>
        </w:rPr>
        <w:t xml:space="preserve">Способ и предмет закупки: открытый электронный запрос предложений: </w:t>
      </w:r>
    </w:p>
    <w:p w:rsidR="00A12A3E" w:rsidRPr="005212FC" w:rsidRDefault="00A12A3E" w:rsidP="001923DC">
      <w:pPr>
        <w:pStyle w:val="ae"/>
        <w:tabs>
          <w:tab w:val="left" w:pos="708"/>
        </w:tabs>
        <w:spacing w:line="240" w:lineRule="auto"/>
        <w:ind w:firstLine="567"/>
        <w:rPr>
          <w:b/>
          <w:snapToGrid w:val="0"/>
          <w:sz w:val="24"/>
        </w:rPr>
      </w:pPr>
      <w:r w:rsidRPr="005212FC">
        <w:rPr>
          <w:b/>
          <w:snapToGrid w:val="0"/>
          <w:sz w:val="24"/>
        </w:rPr>
        <w:t>Закупка 233</w:t>
      </w:r>
    </w:p>
    <w:p w:rsidR="001923DC" w:rsidRPr="005212FC" w:rsidRDefault="00A12A3E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5212FC">
        <w:rPr>
          <w:sz w:val="24"/>
        </w:rPr>
        <w:t>Лот №1</w:t>
      </w:r>
      <w:r w:rsidRPr="005212FC">
        <w:rPr>
          <w:color w:val="333333"/>
          <w:sz w:val="24"/>
        </w:rPr>
        <w:t>_«Легковые бригадные автомобили повышенной проходимости (ХЭС)».</w:t>
      </w:r>
    </w:p>
    <w:p w:rsidR="00A12A3E" w:rsidRPr="005212FC" w:rsidRDefault="00A12A3E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5212FC">
        <w:rPr>
          <w:sz w:val="24"/>
        </w:rPr>
        <w:t xml:space="preserve">Лот № 2_ </w:t>
      </w:r>
      <w:r w:rsidRPr="005212FC">
        <w:rPr>
          <w:color w:val="333333"/>
          <w:sz w:val="24"/>
        </w:rPr>
        <w:t>«Бригадные автомобили повышенной проходимости грузовые и легковые (ЭС ЕАО)»</w:t>
      </w:r>
    </w:p>
    <w:p w:rsidR="00A12A3E" w:rsidRPr="005212F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5212FC">
        <w:rPr>
          <w:sz w:val="24"/>
        </w:rPr>
        <w:tab/>
        <w:t>Планируемая стоимость закупки в соответствии с ГКПЗ</w:t>
      </w:r>
      <w:r w:rsidR="00807870" w:rsidRPr="005212FC">
        <w:rPr>
          <w:sz w:val="24"/>
        </w:rPr>
        <w:t xml:space="preserve">: </w:t>
      </w:r>
    </w:p>
    <w:p w:rsidR="001923DC" w:rsidRPr="005212FC" w:rsidRDefault="00A12A3E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5212FC">
        <w:rPr>
          <w:sz w:val="24"/>
        </w:rPr>
        <w:t>Лот№1   3 491 694,92</w:t>
      </w:r>
      <w:r w:rsidR="000635D4" w:rsidRPr="005212FC">
        <w:rPr>
          <w:sz w:val="24"/>
        </w:rPr>
        <w:t xml:space="preserve"> </w:t>
      </w:r>
      <w:r w:rsidR="001923DC" w:rsidRPr="005212FC">
        <w:rPr>
          <w:snapToGrid w:val="0"/>
          <w:sz w:val="24"/>
        </w:rPr>
        <w:t>руб. без учета НДС.</w:t>
      </w:r>
    </w:p>
    <w:p w:rsidR="00A12A3E" w:rsidRPr="005212FC" w:rsidRDefault="00A12A3E" w:rsidP="00A12A3E">
      <w:pPr>
        <w:pStyle w:val="ae"/>
        <w:tabs>
          <w:tab w:val="left" w:pos="708"/>
          <w:tab w:val="left" w:pos="5670"/>
        </w:tabs>
        <w:spacing w:line="240" w:lineRule="auto"/>
        <w:ind w:firstLine="567"/>
        <w:rPr>
          <w:snapToGrid w:val="0"/>
          <w:sz w:val="24"/>
        </w:rPr>
      </w:pPr>
      <w:r w:rsidRPr="005212FC">
        <w:rPr>
          <w:bCs/>
          <w:sz w:val="24"/>
        </w:rPr>
        <w:t xml:space="preserve">Лот№2   6 674 492,00 </w:t>
      </w:r>
      <w:r w:rsidRPr="005212FC">
        <w:rPr>
          <w:snapToGrid w:val="0"/>
          <w:sz w:val="24"/>
        </w:rPr>
        <w:t>руб. без учета НДС.</w:t>
      </w:r>
      <w:r w:rsidRPr="005212FC">
        <w:rPr>
          <w:snapToGrid w:val="0"/>
          <w:sz w:val="24"/>
        </w:rPr>
        <w:tab/>
      </w:r>
    </w:p>
    <w:p w:rsidR="00B27C08" w:rsidRPr="005212F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5212FC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212FC">
        <w:rPr>
          <w:b/>
          <w:sz w:val="24"/>
        </w:rPr>
        <w:t>ПРИСУТСТВОВАЛИ:</w:t>
      </w:r>
    </w:p>
    <w:p w:rsidR="00E45419" w:rsidRPr="005212FC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5212FC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5212F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5212F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</w:t>
      </w:r>
      <w:r w:rsidR="00A12A3E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7870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A12A3E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(лот№1,2)</w:t>
      </w: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5212F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5212F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5212FC" w:rsidRDefault="00807870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hAnsi="Times New Roman" w:cs="Times New Roman"/>
          <w:color w:val="333333"/>
          <w:sz w:val="24"/>
          <w:szCs w:val="24"/>
        </w:rPr>
        <w:t>09:00 0</w:t>
      </w:r>
      <w:r w:rsidR="00A12A3E" w:rsidRPr="005212FC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5212FC">
        <w:rPr>
          <w:rFonts w:ascii="Times New Roman" w:hAnsi="Times New Roman" w:cs="Times New Roman"/>
          <w:color w:val="333333"/>
          <w:sz w:val="24"/>
          <w:szCs w:val="24"/>
        </w:rPr>
        <w:t>.12.2015</w:t>
      </w: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5212F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5212F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5212F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Default="00EB0E5F" w:rsidP="007B10EC">
      <w:pPr>
        <w:pStyle w:val="ab"/>
        <w:jc w:val="both"/>
        <w:rPr>
          <w:sz w:val="24"/>
        </w:rPr>
      </w:pPr>
    </w:p>
    <w:p w:rsidR="005212FC" w:rsidRPr="005212FC" w:rsidRDefault="005212FC" w:rsidP="007B10EC">
      <w:pPr>
        <w:pStyle w:val="ab"/>
        <w:jc w:val="both"/>
        <w:rPr>
          <w:sz w:val="24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146"/>
        <w:gridCol w:w="4534"/>
      </w:tblGrid>
      <w:tr w:rsidR="00A12A3E" w:rsidRPr="00A12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12A3E" w:rsidRPr="005212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212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Лот№1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12A3E" w:rsidRPr="00A12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"Восток-УАЗ" (690039 </w:t>
            </w:r>
            <w:proofErr w:type="spellStart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Согласны </w:t>
            </w:r>
            <w:proofErr w:type="gramStart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поставить</w:t>
            </w:r>
            <w:proofErr w:type="gramEnd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а/м на условиях заказчика, подано 01.12.2015 в 09:22</w:t>
            </w: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3 488 135,59 руб. (цена без НДС)</w:t>
            </w:r>
          </w:p>
        </w:tc>
      </w:tr>
      <w:tr w:rsidR="00A12A3E" w:rsidRPr="00A12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Уразов</w:t>
            </w:r>
            <w:proofErr w:type="spellEnd"/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A3E" w:rsidRPr="00A12A3E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02.12.2015 в 05:44</w:t>
            </w:r>
            <w:r w:rsidRPr="00A12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3 491 694,92 руб. (цена без НДС)</w:t>
            </w:r>
          </w:p>
        </w:tc>
      </w:tr>
      <w:tr w:rsidR="00A12A3E" w:rsidRPr="005212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12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Лот№2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 w:rsidP="00A1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12A3E" w:rsidRPr="005212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Уразов</w:t>
            </w:r>
            <w:proofErr w:type="spellEnd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Предложение, подано 30.11.2015 в 09:55</w:t>
            </w: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6 635 085,22 руб. (цена без НДС)</w:t>
            </w:r>
          </w:p>
        </w:tc>
      </w:tr>
      <w:tr w:rsidR="00A12A3E" w:rsidRPr="005212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"Восток-УАЗ" (690039 </w:t>
            </w:r>
            <w:proofErr w:type="spellStart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ладивосток</w:t>
            </w:r>
            <w:proofErr w:type="spellEnd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A3E" w:rsidRPr="005212FC" w:rsidRDefault="00A12A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Предложение: Согласны </w:t>
            </w:r>
            <w:proofErr w:type="gramStart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поставить</w:t>
            </w:r>
            <w:proofErr w:type="gramEnd"/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а/м, подано 01.12.2015 в 10:38</w:t>
            </w:r>
            <w:r w:rsidRPr="005212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6 674 492,00 руб. (цена без НДС)</w:t>
            </w:r>
          </w:p>
        </w:tc>
      </w:tr>
    </w:tbl>
    <w:p w:rsidR="0035243D" w:rsidRPr="005212FC" w:rsidRDefault="0035243D" w:rsidP="007B10EC">
      <w:pPr>
        <w:pStyle w:val="ab"/>
        <w:jc w:val="both"/>
        <w:rPr>
          <w:sz w:val="24"/>
        </w:rPr>
      </w:pPr>
    </w:p>
    <w:p w:rsidR="00055B77" w:rsidRPr="005212FC" w:rsidRDefault="005D3697" w:rsidP="007B10EC">
      <w:pPr>
        <w:pStyle w:val="ab"/>
        <w:jc w:val="both"/>
        <w:rPr>
          <w:b/>
          <w:i/>
          <w:sz w:val="24"/>
        </w:rPr>
      </w:pPr>
      <w:r w:rsidRPr="005212FC">
        <w:rPr>
          <w:b/>
          <w:i/>
          <w:sz w:val="24"/>
        </w:rPr>
        <w:t xml:space="preserve">Ответственный секретарь </w:t>
      </w:r>
    </w:p>
    <w:p w:rsidR="005D3697" w:rsidRPr="005212FC" w:rsidRDefault="005D3697" w:rsidP="007B10EC">
      <w:pPr>
        <w:pStyle w:val="ab"/>
        <w:jc w:val="both"/>
        <w:rPr>
          <w:b/>
          <w:i/>
          <w:sz w:val="24"/>
        </w:rPr>
      </w:pPr>
      <w:r w:rsidRPr="005212FC">
        <w:rPr>
          <w:b/>
          <w:i/>
          <w:sz w:val="24"/>
        </w:rPr>
        <w:t>Закупочной комиссии 2 уровня</w:t>
      </w:r>
      <w:r w:rsidR="00B97D64" w:rsidRPr="005212FC">
        <w:rPr>
          <w:b/>
          <w:i/>
          <w:sz w:val="24"/>
        </w:rPr>
        <w:t xml:space="preserve"> </w:t>
      </w:r>
      <w:r w:rsidR="00055B77" w:rsidRPr="005212FC">
        <w:rPr>
          <w:b/>
          <w:i/>
          <w:sz w:val="24"/>
        </w:rPr>
        <w:t>АО «ДРСК»</w:t>
      </w:r>
      <w:r w:rsidRPr="005212FC">
        <w:rPr>
          <w:b/>
          <w:i/>
          <w:sz w:val="24"/>
        </w:rPr>
        <w:tab/>
      </w:r>
      <w:proofErr w:type="spellStart"/>
      <w:r w:rsidR="00D3509F" w:rsidRPr="005212FC">
        <w:rPr>
          <w:b/>
          <w:i/>
          <w:sz w:val="24"/>
        </w:rPr>
        <w:t>О.А.Моторина</w:t>
      </w:r>
      <w:proofErr w:type="spellEnd"/>
    </w:p>
    <w:p w:rsidR="00807870" w:rsidRPr="005212FC" w:rsidRDefault="00807870" w:rsidP="007B10EC">
      <w:pPr>
        <w:pStyle w:val="ab"/>
        <w:jc w:val="both"/>
        <w:rPr>
          <w:b/>
          <w:i/>
          <w:sz w:val="24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DF" w:rsidRDefault="00A659DF" w:rsidP="000F4708">
      <w:pPr>
        <w:spacing w:after="0" w:line="240" w:lineRule="auto"/>
      </w:pPr>
      <w:r>
        <w:separator/>
      </w:r>
    </w:p>
  </w:endnote>
  <w:endnote w:type="continuationSeparator" w:id="0">
    <w:p w:rsidR="00A659DF" w:rsidRDefault="00A659D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2F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DF" w:rsidRDefault="00A659DF" w:rsidP="000F4708">
      <w:pPr>
        <w:spacing w:after="0" w:line="240" w:lineRule="auto"/>
      </w:pPr>
      <w:r>
        <w:separator/>
      </w:r>
    </w:p>
  </w:footnote>
  <w:footnote w:type="continuationSeparator" w:id="0">
    <w:p w:rsidR="00A659DF" w:rsidRDefault="00A659D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12FC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12A3E"/>
    <w:rsid w:val="00A20713"/>
    <w:rsid w:val="00A306D8"/>
    <w:rsid w:val="00A57A7B"/>
    <w:rsid w:val="00A61450"/>
    <w:rsid w:val="00A659DF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5259-D2FD-4E7E-BFE2-2DB91F9F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2015-12-01T07:25:00Z</cp:lastPrinted>
  <dcterms:created xsi:type="dcterms:W3CDTF">2014-12-03T01:34:00Z</dcterms:created>
  <dcterms:modified xsi:type="dcterms:W3CDTF">2015-12-03T06:27:00Z</dcterms:modified>
</cp:coreProperties>
</file>