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706" w:rsidRPr="00282706" w:rsidRDefault="00282706" w:rsidP="00282706">
      <w:pPr>
        <w:jc w:val="center"/>
        <w:rPr>
          <w:color w:val="000000"/>
          <w:sz w:val="10"/>
        </w:rPr>
      </w:pPr>
    </w:p>
    <w:p w:rsidR="00282706" w:rsidRPr="00282706" w:rsidRDefault="00282706" w:rsidP="00282706">
      <w:pPr>
        <w:tabs>
          <w:tab w:val="left" w:pos="5790"/>
        </w:tabs>
        <w:rPr>
          <w:color w:val="000000"/>
          <w:sz w:val="10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282706" w:rsidRPr="00282706" w:rsidRDefault="00282706" w:rsidP="00282706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282706" w:rsidRDefault="00282706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270BB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6D04B6" w:rsidRPr="006D04B6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E270BB">
        <w:rPr>
          <w:rFonts w:ascii="Times New Roman" w:hAnsi="Times New Roman" w:cs="Times New Roman"/>
          <w:caps/>
          <w:sz w:val="26"/>
          <w:szCs w:val="26"/>
        </w:rPr>
        <w:t>(ЭС ЕАО и ЮЯЭС)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D221F" w:rsidRDefault="00FC2BAB" w:rsidP="00FC2BAB">
      <w:pPr>
        <w:rPr>
          <w:sz w:val="20"/>
          <w:szCs w:val="20"/>
        </w:rPr>
      </w:pPr>
    </w:p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0"/>
        <w:gridCol w:w="1703"/>
        <w:gridCol w:w="3686"/>
        <w:gridCol w:w="713"/>
        <w:gridCol w:w="709"/>
      </w:tblGrid>
      <w:tr w:rsidR="00686E42" w:rsidRPr="003253C4" w:rsidTr="003253C4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3253C4">
        <w:trPr>
          <w:trHeight w:val="227"/>
        </w:trPr>
        <w:tc>
          <w:tcPr>
            <w:tcW w:w="9928" w:type="dxa"/>
            <w:gridSpan w:val="7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373283" w:rsidRPr="003253C4" w:rsidTr="003253C4">
        <w:trPr>
          <w:trHeight w:val="227"/>
        </w:trPr>
        <w:tc>
          <w:tcPr>
            <w:tcW w:w="9928" w:type="dxa"/>
            <w:gridSpan w:val="7"/>
          </w:tcPr>
          <w:p w:rsidR="00373283" w:rsidRPr="003253C4" w:rsidRDefault="00373283" w:rsidP="00E114B2">
            <w:pPr>
              <w:jc w:val="center"/>
              <w:rPr>
                <w:b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  <w:lang w:val="en-US"/>
              </w:rPr>
              <w:t>I</w:t>
            </w:r>
            <w:r w:rsidRPr="003253C4">
              <w:rPr>
                <w:b/>
                <w:sz w:val="21"/>
                <w:szCs w:val="21"/>
              </w:rPr>
              <w:t xml:space="preserve">. Партия № </w:t>
            </w:r>
            <w:r w:rsidRPr="003253C4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E270BB" w:rsidRPr="003253C4" w:rsidTr="006341A3">
        <w:trPr>
          <w:trHeight w:val="227"/>
        </w:trPr>
        <w:tc>
          <w:tcPr>
            <w:tcW w:w="565" w:type="dxa"/>
            <w:vMerge w:val="restart"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E270BB" w:rsidRPr="006341A3" w:rsidRDefault="00E270BB" w:rsidP="00E270BB">
            <w:pPr>
              <w:rPr>
                <w:b/>
                <w:i/>
                <w:sz w:val="20"/>
                <w:szCs w:val="20"/>
              </w:rPr>
            </w:pPr>
            <w:r w:rsidRPr="006341A3">
              <w:rPr>
                <w:b/>
                <w:i/>
                <w:sz w:val="20"/>
                <w:szCs w:val="20"/>
              </w:rPr>
              <w:t>Грузополучатель:</w:t>
            </w:r>
          </w:p>
          <w:p w:rsidR="00E270BB" w:rsidRPr="006341A3" w:rsidRDefault="00E270BB" w:rsidP="00E270BB">
            <w:pPr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6341A3">
              <w:rPr>
                <w:color w:val="000000"/>
                <w:sz w:val="20"/>
                <w:szCs w:val="20"/>
              </w:rPr>
              <w:t xml:space="preserve">Филиал АО «ДРСК» </w:t>
            </w:r>
            <w:proofErr w:type="gramStart"/>
            <w:r w:rsidRPr="006341A3">
              <w:rPr>
                <w:color w:val="000000"/>
                <w:sz w:val="20"/>
                <w:szCs w:val="20"/>
              </w:rPr>
              <w:t>-«</w:t>
            </w:r>
            <w:proofErr w:type="gramEnd"/>
            <w:r w:rsidRPr="006341A3">
              <w:rPr>
                <w:color w:val="000000"/>
                <w:sz w:val="20"/>
                <w:szCs w:val="20"/>
              </w:rPr>
              <w:t>Электрические сети ЕАО» 679016,г. Биробиджан, ул. Черноморская, 6</w:t>
            </w:r>
          </w:p>
          <w:p w:rsidR="00E270BB" w:rsidRPr="003253C4" w:rsidRDefault="00E270BB" w:rsidP="00E270BB">
            <w:pPr>
              <w:rPr>
                <w:b/>
                <w:i/>
                <w:sz w:val="21"/>
                <w:szCs w:val="21"/>
              </w:rPr>
            </w:pPr>
            <w:r w:rsidRPr="006341A3">
              <w:rPr>
                <w:color w:val="000000"/>
                <w:sz w:val="20"/>
                <w:szCs w:val="20"/>
              </w:rPr>
              <w:t xml:space="preserve">Почтовый адрес: 679016, г. Биробиджан, ул. </w:t>
            </w:r>
            <w:proofErr w:type="gramStart"/>
            <w:r w:rsidRPr="006341A3">
              <w:rPr>
                <w:color w:val="000000"/>
                <w:sz w:val="20"/>
                <w:szCs w:val="20"/>
              </w:rPr>
              <w:t>Черноморская</w:t>
            </w:r>
            <w:proofErr w:type="gramEnd"/>
            <w:r w:rsidRPr="006341A3">
              <w:rPr>
                <w:color w:val="000000"/>
                <w:sz w:val="20"/>
                <w:szCs w:val="20"/>
              </w:rPr>
              <w:t xml:space="preserve">  6</w:t>
            </w:r>
          </w:p>
        </w:tc>
        <w:tc>
          <w:tcPr>
            <w:tcW w:w="570" w:type="dxa"/>
          </w:tcPr>
          <w:p w:rsidR="00E270BB" w:rsidRPr="003253C4" w:rsidRDefault="00E270BB" w:rsidP="002325A9">
            <w:pPr>
              <w:ind w:right="-108"/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Автокамера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8.40-15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270B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20</w:t>
            </w:r>
          </w:p>
        </w:tc>
      </w:tr>
      <w:tr w:rsidR="00E270BB" w:rsidRPr="003253C4" w:rsidTr="006341A3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shd w:val="clear" w:color="auto" w:fill="auto"/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Автокамера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AF0CF1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УК-16-02 (Бычок)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270B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20</w:t>
            </w:r>
          </w:p>
        </w:tc>
      </w:tr>
      <w:tr w:rsidR="00E270BB" w:rsidRPr="003253C4" w:rsidTr="006341A3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185/75R16 ВЛ-54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270B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14</w:t>
            </w:r>
          </w:p>
        </w:tc>
      </w:tr>
      <w:tr w:rsidR="00E270BB" w:rsidRPr="003253C4" w:rsidTr="006341A3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  <w:tc>
          <w:tcPr>
            <w:tcW w:w="1703" w:type="dxa"/>
            <w:shd w:val="clear" w:color="auto" w:fill="auto"/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205/70R15 </w:t>
            </w:r>
            <w:proofErr w:type="spellStart"/>
            <w:r w:rsidRPr="00E270BB">
              <w:rPr>
                <w:sz w:val="22"/>
                <w:szCs w:val="22"/>
              </w:rPr>
              <w:t>Bridgestone</w:t>
            </w:r>
            <w:proofErr w:type="spellEnd"/>
            <w:r w:rsidRPr="00E270BB">
              <w:rPr>
                <w:sz w:val="22"/>
                <w:szCs w:val="22"/>
              </w:rPr>
              <w:t xml:space="preserve"> </w:t>
            </w:r>
            <w:proofErr w:type="spellStart"/>
            <w:r w:rsidRPr="00E270BB">
              <w:rPr>
                <w:sz w:val="22"/>
                <w:szCs w:val="22"/>
              </w:rPr>
              <w:t>Blizak</w:t>
            </w:r>
            <w:proofErr w:type="spellEnd"/>
            <w:r w:rsidRPr="00E270BB">
              <w:rPr>
                <w:sz w:val="22"/>
                <w:szCs w:val="22"/>
              </w:rPr>
              <w:t xml:space="preserve"> </w:t>
            </w:r>
            <w:proofErr w:type="spellStart"/>
            <w:r w:rsidRPr="00E270BB">
              <w:rPr>
                <w:sz w:val="22"/>
                <w:szCs w:val="22"/>
              </w:rPr>
              <w:t>Revo</w:t>
            </w:r>
            <w:proofErr w:type="spellEnd"/>
            <w:r w:rsidRPr="00E270BB">
              <w:rPr>
                <w:sz w:val="22"/>
                <w:szCs w:val="22"/>
              </w:rPr>
              <w:t xml:space="preserve"> (зима) 95Q б/</w:t>
            </w:r>
            <w:proofErr w:type="gramStart"/>
            <w:r w:rsidRPr="00E270B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270B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10</w:t>
            </w:r>
          </w:p>
        </w:tc>
      </w:tr>
      <w:tr w:rsidR="00E270BB" w:rsidRPr="003253C4" w:rsidTr="006341A3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5</w:t>
            </w:r>
          </w:p>
        </w:tc>
        <w:tc>
          <w:tcPr>
            <w:tcW w:w="1703" w:type="dxa"/>
            <w:shd w:val="clear" w:color="auto" w:fill="auto"/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7</w:t>
            </w:r>
          </w:p>
        </w:tc>
      </w:tr>
      <w:tr w:rsidR="00E270BB" w:rsidRPr="003253C4" w:rsidTr="006341A3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  <w:tc>
          <w:tcPr>
            <w:tcW w:w="1703" w:type="dxa"/>
            <w:shd w:val="clear" w:color="auto" w:fill="auto"/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320Р508 (12.00Р20) КИ-113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7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E270BB" w:rsidRPr="003253C4" w:rsidRDefault="00E270BB" w:rsidP="00691865">
            <w:pPr>
              <w:jc w:val="center"/>
              <w:rPr>
                <w:b/>
                <w:sz w:val="22"/>
                <w:szCs w:val="22"/>
              </w:rPr>
            </w:pPr>
            <w:r w:rsidRPr="003253C4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736F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586380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Отгрузочные реквизиты для партии № 1:</w:t>
            </w:r>
          </w:p>
        </w:tc>
        <w:tc>
          <w:tcPr>
            <w:tcW w:w="7381" w:type="dxa"/>
            <w:gridSpan w:val="5"/>
          </w:tcPr>
          <w:p w:rsidR="00E270BB" w:rsidRDefault="00E270BB" w:rsidP="00E270BB">
            <w:pPr>
              <w:jc w:val="both"/>
              <w:rPr>
                <w:color w:val="000000"/>
                <w:sz w:val="22"/>
                <w:szCs w:val="22"/>
              </w:rPr>
            </w:pPr>
            <w:r w:rsidRPr="00AA3FFE">
              <w:rPr>
                <w:color w:val="000000"/>
                <w:sz w:val="22"/>
                <w:szCs w:val="22"/>
              </w:rPr>
              <w:t>Филиал АО «ДРСК»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AA3FFE">
              <w:rPr>
                <w:color w:val="000000"/>
                <w:sz w:val="22"/>
                <w:szCs w:val="22"/>
              </w:rPr>
              <w:t>«Э</w:t>
            </w:r>
            <w:r>
              <w:rPr>
                <w:color w:val="000000"/>
                <w:sz w:val="22"/>
                <w:szCs w:val="22"/>
              </w:rPr>
              <w:t xml:space="preserve">С </w:t>
            </w:r>
            <w:r w:rsidRPr="00AA3FFE">
              <w:rPr>
                <w:color w:val="000000"/>
                <w:sz w:val="22"/>
                <w:szCs w:val="22"/>
              </w:rPr>
              <w:t xml:space="preserve">ЕАО» 679016, </w:t>
            </w:r>
          </w:p>
          <w:p w:rsidR="00E270BB" w:rsidRPr="00AA3FFE" w:rsidRDefault="00E270BB" w:rsidP="00E270BB">
            <w:pPr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AA3FFE">
              <w:rPr>
                <w:color w:val="000000"/>
                <w:sz w:val="22"/>
                <w:szCs w:val="22"/>
              </w:rPr>
              <w:t xml:space="preserve">г. Биробиджан, ул. </w:t>
            </w:r>
            <w:proofErr w:type="gramStart"/>
            <w:r w:rsidRPr="00AA3FFE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AA3FFE">
              <w:rPr>
                <w:color w:val="000000"/>
                <w:sz w:val="22"/>
                <w:szCs w:val="22"/>
              </w:rPr>
              <w:t>, 6</w:t>
            </w:r>
          </w:p>
          <w:p w:rsidR="00E270BB" w:rsidRPr="003253C4" w:rsidRDefault="00E270BB" w:rsidP="00E270BB">
            <w:pPr>
              <w:rPr>
                <w:b/>
                <w:i/>
                <w:sz w:val="21"/>
                <w:szCs w:val="21"/>
              </w:rPr>
            </w:pPr>
            <w:r w:rsidRPr="00AA3FFE">
              <w:rPr>
                <w:rFonts w:eastAsia="Arial Unicode MS"/>
                <w:color w:val="000000"/>
                <w:sz w:val="22"/>
                <w:szCs w:val="22"/>
              </w:rPr>
              <w:t>Почтовый адрес: 6790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16</w:t>
            </w:r>
            <w:r w:rsidRPr="00AA3FFE">
              <w:rPr>
                <w:rFonts w:eastAsia="Arial Unicode MS"/>
                <w:color w:val="000000"/>
                <w:sz w:val="22"/>
                <w:szCs w:val="22"/>
              </w:rPr>
              <w:t>,</w:t>
            </w:r>
            <w:r>
              <w:rPr>
                <w:rFonts w:eastAsia="Arial Unicode MS"/>
                <w:color w:val="000000"/>
                <w:sz w:val="22"/>
                <w:szCs w:val="22"/>
              </w:rPr>
              <w:t xml:space="preserve"> </w:t>
            </w:r>
            <w:r w:rsidRPr="00AA3FFE">
              <w:rPr>
                <w:rFonts w:eastAsia="Arial Unicode MS"/>
                <w:color w:val="000000"/>
                <w:sz w:val="22"/>
                <w:szCs w:val="22"/>
              </w:rPr>
              <w:t>г. Биробиджан, ул.</w:t>
            </w:r>
            <w:r>
              <w:rPr>
                <w:rFonts w:eastAsia="Arial Unicode MS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A3FFE">
              <w:rPr>
                <w:rFonts w:eastAsia="Arial Unicode MS"/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AA3FFE">
              <w:rPr>
                <w:rFonts w:eastAsia="Arial Unicode MS"/>
                <w:color w:val="000000"/>
                <w:sz w:val="22"/>
                <w:szCs w:val="22"/>
              </w:rPr>
              <w:t xml:space="preserve"> 6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Align w:val="center"/>
          </w:tcPr>
          <w:p w:rsidR="00E270BB" w:rsidRPr="003253C4" w:rsidRDefault="00E270BB" w:rsidP="002325A9">
            <w:pPr>
              <w:jc w:val="center"/>
              <w:rPr>
                <w:rFonts w:eastAsia="Symbol"/>
                <w:b/>
                <w:sz w:val="21"/>
                <w:szCs w:val="21"/>
              </w:rPr>
            </w:pPr>
          </w:p>
        </w:tc>
        <w:tc>
          <w:tcPr>
            <w:tcW w:w="9363" w:type="dxa"/>
            <w:gridSpan w:val="6"/>
          </w:tcPr>
          <w:p w:rsidR="00E270BB" w:rsidRPr="003253C4" w:rsidRDefault="00E270BB" w:rsidP="006E33D9">
            <w:pPr>
              <w:jc w:val="center"/>
              <w:rPr>
                <w:rFonts w:eastAsia="Symbol"/>
                <w:b/>
                <w:sz w:val="21"/>
                <w:szCs w:val="21"/>
                <w:lang w:val="en-US"/>
              </w:rPr>
            </w:pPr>
            <w:r w:rsidRPr="003253C4">
              <w:rPr>
                <w:b/>
                <w:sz w:val="21"/>
                <w:szCs w:val="21"/>
                <w:lang w:val="en-US"/>
              </w:rPr>
              <w:t>II</w:t>
            </w:r>
            <w:r w:rsidRPr="003253C4">
              <w:rPr>
                <w:b/>
                <w:sz w:val="21"/>
                <w:szCs w:val="21"/>
              </w:rPr>
              <w:t>. Партия №</w:t>
            </w:r>
            <w:r w:rsidRPr="003253C4">
              <w:rPr>
                <w:b/>
                <w:sz w:val="21"/>
                <w:szCs w:val="21"/>
                <w:lang w:val="en-US"/>
              </w:rPr>
              <w:t xml:space="preserve"> 2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 w:val="restart"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6341A3" w:rsidRPr="00A803B5" w:rsidRDefault="006341A3" w:rsidP="006341A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A803B5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  <w:p w:rsidR="006341A3" w:rsidRPr="00A803B5" w:rsidRDefault="006341A3" w:rsidP="006341A3">
            <w:pPr>
              <w:rPr>
                <w:rFonts w:eastAsia="Symbol"/>
                <w:b/>
                <w:sz w:val="22"/>
                <w:szCs w:val="22"/>
              </w:rPr>
            </w:pPr>
            <w:r w:rsidRPr="00A803B5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A803B5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A803B5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6341A3" w:rsidRPr="00A803B5" w:rsidRDefault="006341A3" w:rsidP="006341A3">
            <w:pPr>
              <w:jc w:val="both"/>
              <w:rPr>
                <w:sz w:val="22"/>
                <w:szCs w:val="22"/>
              </w:rPr>
            </w:pPr>
            <w:r w:rsidRPr="00A803B5">
              <w:rPr>
                <w:sz w:val="22"/>
                <w:szCs w:val="22"/>
              </w:rPr>
              <w:t xml:space="preserve">Филиал ОАО «ДРСК» «Южно-якутские электрические сети», </w:t>
            </w:r>
          </w:p>
          <w:p w:rsidR="00E270BB" w:rsidRPr="003253C4" w:rsidRDefault="006341A3" w:rsidP="006341A3">
            <w:pPr>
              <w:rPr>
                <w:b/>
                <w:i/>
                <w:sz w:val="21"/>
                <w:szCs w:val="21"/>
              </w:rPr>
            </w:pPr>
            <w:r w:rsidRPr="00A803B5">
              <w:rPr>
                <w:sz w:val="22"/>
                <w:szCs w:val="22"/>
              </w:rPr>
              <w:t>678900 Республика Саха (Якутия), г. Алдан, ул. Линейная, 4</w:t>
            </w: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15.5</w:t>
            </w:r>
            <w:r w:rsidRPr="00E270BB">
              <w:rPr>
                <w:sz w:val="22"/>
                <w:szCs w:val="22"/>
              </w:rPr>
              <w:t>R</w:t>
            </w:r>
            <w:r w:rsidRPr="00E270BB">
              <w:rPr>
                <w:sz w:val="22"/>
                <w:szCs w:val="22"/>
              </w:rPr>
              <w:t xml:space="preserve">38 Ф-2А </w:t>
            </w:r>
            <w:r>
              <w:rPr>
                <w:sz w:val="22"/>
                <w:szCs w:val="22"/>
              </w:rPr>
              <w:t>8</w:t>
            </w:r>
            <w:r w:rsidRPr="00E270BB">
              <w:rPr>
                <w:sz w:val="22"/>
                <w:szCs w:val="22"/>
              </w:rPr>
              <w:t xml:space="preserve"> </w:t>
            </w:r>
            <w:proofErr w:type="spellStart"/>
            <w:r w:rsidRPr="00E270B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2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10.00R20 ОИ-73Б 16 </w:t>
            </w:r>
            <w:proofErr w:type="spellStart"/>
            <w:r w:rsidRPr="00E270B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25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3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1100-400*533 О-47А 12 </w:t>
            </w:r>
            <w:proofErr w:type="spellStart"/>
            <w:r w:rsidRPr="00E270B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6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4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320</w:t>
            </w:r>
            <w:r>
              <w:rPr>
                <w:sz w:val="22"/>
                <w:szCs w:val="22"/>
                <w:lang w:val="en-US"/>
              </w:rPr>
              <w:t>R</w:t>
            </w:r>
            <w:r w:rsidRPr="00E270BB">
              <w:rPr>
                <w:sz w:val="22"/>
                <w:szCs w:val="22"/>
              </w:rPr>
              <w:t>508 (12,00</w:t>
            </w:r>
            <w:r>
              <w:rPr>
                <w:sz w:val="22"/>
                <w:szCs w:val="22"/>
                <w:lang w:val="en-US"/>
              </w:rPr>
              <w:t>R</w:t>
            </w:r>
            <w:r w:rsidRPr="00E270BB">
              <w:rPr>
                <w:sz w:val="22"/>
                <w:szCs w:val="22"/>
              </w:rPr>
              <w:t xml:space="preserve">20) ИД-304 18 </w:t>
            </w:r>
            <w:proofErr w:type="spellStart"/>
            <w:r w:rsidRPr="00E270B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18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5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17.5-25 Е-3/L-3  16 </w:t>
            </w:r>
            <w:proofErr w:type="spellStart"/>
            <w:r w:rsidRPr="00E270B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195/85R16 LT </w:t>
            </w:r>
            <w:proofErr w:type="spellStart"/>
            <w:r w:rsidRPr="00E270BB">
              <w:rPr>
                <w:sz w:val="22"/>
                <w:szCs w:val="22"/>
              </w:rPr>
              <w:t>Good</w:t>
            </w:r>
            <w:proofErr w:type="spellEnd"/>
            <w:r w:rsidRPr="00E270BB">
              <w:rPr>
                <w:sz w:val="22"/>
                <w:szCs w:val="22"/>
              </w:rPr>
              <w:t xml:space="preserve"> </w:t>
            </w:r>
            <w:proofErr w:type="spellStart"/>
            <w:r w:rsidRPr="00E270BB">
              <w:rPr>
                <w:sz w:val="22"/>
                <w:szCs w:val="22"/>
              </w:rPr>
              <w:t>Year</w:t>
            </w:r>
            <w:proofErr w:type="spellEnd"/>
            <w:r w:rsidRPr="00E270BB">
              <w:rPr>
                <w:sz w:val="22"/>
                <w:szCs w:val="22"/>
              </w:rPr>
              <w:t xml:space="preserve"> </w:t>
            </w:r>
            <w:proofErr w:type="spellStart"/>
            <w:r w:rsidRPr="00E270BB">
              <w:rPr>
                <w:sz w:val="22"/>
                <w:szCs w:val="22"/>
              </w:rPr>
              <w:t>Flexsteel</w:t>
            </w:r>
            <w:proofErr w:type="spellEnd"/>
            <w:r w:rsidRPr="00E270BB">
              <w:rPr>
                <w:sz w:val="22"/>
                <w:szCs w:val="22"/>
              </w:rPr>
              <w:t xml:space="preserve"> </w:t>
            </w:r>
            <w:proofErr w:type="spellStart"/>
            <w:r w:rsidRPr="00E270BB">
              <w:rPr>
                <w:sz w:val="22"/>
                <w:szCs w:val="22"/>
              </w:rPr>
              <w:t>Ultra</w:t>
            </w:r>
            <w:proofErr w:type="spellEnd"/>
            <w:r w:rsidRPr="00E270BB">
              <w:rPr>
                <w:sz w:val="22"/>
                <w:szCs w:val="22"/>
              </w:rPr>
              <w:t xml:space="preserve"> </w:t>
            </w:r>
            <w:proofErr w:type="spellStart"/>
            <w:r w:rsidRPr="00E270BB">
              <w:rPr>
                <w:sz w:val="22"/>
                <w:szCs w:val="22"/>
              </w:rPr>
              <w:t>Grip</w:t>
            </w:r>
            <w:proofErr w:type="spellEnd"/>
            <w:r w:rsidRPr="00E270BB">
              <w:rPr>
                <w:sz w:val="22"/>
                <w:szCs w:val="22"/>
              </w:rPr>
              <w:t xml:space="preserve"> Япония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270B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12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7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225/75R16C 103Р, Я-435А 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270B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18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8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235/75</w:t>
            </w:r>
            <w:r>
              <w:rPr>
                <w:sz w:val="22"/>
                <w:szCs w:val="22"/>
                <w:lang w:val="en-US"/>
              </w:rPr>
              <w:t>R</w:t>
            </w:r>
            <w:r w:rsidRPr="00E270BB">
              <w:rPr>
                <w:sz w:val="22"/>
                <w:szCs w:val="22"/>
              </w:rPr>
              <w:t xml:space="preserve">15 И-520 </w:t>
            </w:r>
            <w:proofErr w:type="spellStart"/>
            <w:r w:rsidRPr="00E270BB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270B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9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240R508 (8.25</w:t>
            </w:r>
            <w:r>
              <w:rPr>
                <w:sz w:val="22"/>
                <w:szCs w:val="22"/>
                <w:lang w:val="en-US"/>
              </w:rPr>
              <w:t>R</w:t>
            </w:r>
            <w:r w:rsidRPr="00E270BB">
              <w:rPr>
                <w:sz w:val="22"/>
                <w:szCs w:val="22"/>
              </w:rPr>
              <w:t>20) КИ-111 12 сл.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6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10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265/60 R18, BRIDGESTONE DMV1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270BB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5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11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320</w:t>
            </w:r>
            <w:r>
              <w:rPr>
                <w:sz w:val="22"/>
                <w:szCs w:val="22"/>
                <w:lang w:val="en-US"/>
              </w:rPr>
              <w:t>R</w:t>
            </w:r>
            <w:r w:rsidRPr="00E270BB">
              <w:rPr>
                <w:sz w:val="22"/>
                <w:szCs w:val="22"/>
              </w:rPr>
              <w:t>457 (12.00</w:t>
            </w:r>
            <w:r>
              <w:rPr>
                <w:sz w:val="22"/>
                <w:szCs w:val="22"/>
                <w:lang w:val="en-US"/>
              </w:rPr>
              <w:t>R</w:t>
            </w:r>
            <w:r w:rsidRPr="00E270BB">
              <w:rPr>
                <w:sz w:val="22"/>
                <w:szCs w:val="22"/>
              </w:rPr>
              <w:t>18) КИ-115 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12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12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370-508 (14,00-20) ОИ-25 14 </w:t>
            </w:r>
            <w:proofErr w:type="spellStart"/>
            <w:r w:rsidRPr="00E270B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24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E270BB" w:rsidRPr="003253C4" w:rsidRDefault="00E270BB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13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541892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E270BB">
            <w:pPr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425/85</w:t>
            </w:r>
            <w:r>
              <w:rPr>
                <w:sz w:val="22"/>
                <w:szCs w:val="22"/>
                <w:lang w:val="en-US"/>
              </w:rPr>
              <w:t>R</w:t>
            </w:r>
            <w:r w:rsidRPr="00E270BB">
              <w:rPr>
                <w:sz w:val="22"/>
                <w:szCs w:val="22"/>
              </w:rPr>
              <w:t xml:space="preserve">21 О-184 18 </w:t>
            </w:r>
            <w:proofErr w:type="spellStart"/>
            <w:r w:rsidRPr="00E270BB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proofErr w:type="gramStart"/>
            <w:r w:rsidRPr="00E270B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6341A3">
            <w:pPr>
              <w:jc w:val="center"/>
              <w:rPr>
                <w:sz w:val="22"/>
                <w:szCs w:val="22"/>
              </w:rPr>
            </w:pPr>
            <w:r w:rsidRPr="00E270BB">
              <w:rPr>
                <w:sz w:val="22"/>
                <w:szCs w:val="22"/>
              </w:rPr>
              <w:t>18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E270BB" w:rsidRPr="003253C4" w:rsidRDefault="00E270BB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E270BB" w:rsidRPr="003253C4" w:rsidRDefault="00E270BB" w:rsidP="006E33D9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E270BB" w:rsidRDefault="00E270BB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150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Align w:val="center"/>
          </w:tcPr>
          <w:p w:rsidR="00E270BB" w:rsidRPr="003253C4" w:rsidRDefault="00E270BB" w:rsidP="002325A9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для партии № 2:</w:t>
            </w:r>
          </w:p>
        </w:tc>
        <w:tc>
          <w:tcPr>
            <w:tcW w:w="7381" w:type="dxa"/>
            <w:gridSpan w:val="5"/>
          </w:tcPr>
          <w:p w:rsidR="00E270BB" w:rsidRPr="003253C4" w:rsidRDefault="006341A3" w:rsidP="006341A3">
            <w:pPr>
              <w:rPr>
                <w:sz w:val="21"/>
                <w:szCs w:val="21"/>
              </w:rPr>
            </w:pPr>
            <w:r w:rsidRPr="00A803B5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A803B5">
              <w:rPr>
                <w:sz w:val="22"/>
                <w:szCs w:val="22"/>
              </w:rPr>
              <w:t xml:space="preserve"> </w:t>
            </w:r>
            <w:r w:rsidRPr="00A803B5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A803B5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A803B5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ОАО </w:t>
            </w:r>
            <w:r w:rsidRPr="00A803B5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A803B5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Align w:val="center"/>
          </w:tcPr>
          <w:p w:rsidR="00E270BB" w:rsidRPr="003253C4" w:rsidRDefault="006341A3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2325A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информация должна быть отражена в </w:t>
            </w:r>
            <w:r>
              <w:rPr>
                <w:b/>
                <w:i/>
                <w:sz w:val="21"/>
                <w:szCs w:val="21"/>
                <w:u w:val="single"/>
              </w:rPr>
              <w:t xml:space="preserve">техническом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предложении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lastRenderedPageBreak/>
              <w:t>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E270BB" w:rsidRPr="003253C4" w:rsidRDefault="00E270BB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lastRenderedPageBreak/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5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E270BB" w:rsidRPr="003253C4" w:rsidRDefault="00E270BB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E270BB" w:rsidRPr="003253C4" w:rsidRDefault="00E270BB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E270BB" w:rsidRPr="003253C4" w:rsidRDefault="00E270BB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E270BB" w:rsidRPr="003253C4" w:rsidRDefault="00E270BB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lastRenderedPageBreak/>
              <w:t xml:space="preserve">                       для  камерных  автошин   ед.   измер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E270BB" w:rsidRPr="003253C4" w:rsidRDefault="00E270BB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E270BB" w:rsidRPr="003253C4" w:rsidRDefault="00E270BB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</w:t>
            </w:r>
            <w:r>
              <w:rPr>
                <w:sz w:val="21"/>
                <w:szCs w:val="21"/>
              </w:rPr>
              <w:t>нии контроля качества продукции</w:t>
            </w:r>
            <w:r w:rsidR="006341A3">
              <w:rPr>
                <w:sz w:val="21"/>
                <w:szCs w:val="21"/>
                <w:lang w:val="en-US"/>
              </w:rPr>
              <w:t xml:space="preserve"> (</w:t>
            </w:r>
            <w:r w:rsidR="006341A3">
              <w:rPr>
                <w:sz w:val="21"/>
                <w:szCs w:val="21"/>
              </w:rPr>
              <w:t>для отечественных автошин</w:t>
            </w:r>
            <w:r w:rsidR="006341A3">
              <w:rPr>
                <w:sz w:val="21"/>
                <w:szCs w:val="21"/>
                <w:lang w:val="en-US"/>
              </w:rPr>
              <w:t>)</w:t>
            </w:r>
            <w:r>
              <w:rPr>
                <w:sz w:val="21"/>
                <w:szCs w:val="21"/>
              </w:rPr>
              <w:t>, а также хорошо читаемую информацию о неделе и годе выпуска автошины.</w:t>
            </w:r>
          </w:p>
          <w:p w:rsidR="00E270BB" w:rsidRPr="003253C4" w:rsidRDefault="00E270BB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Pr="003253C4">
              <w:rPr>
                <w:sz w:val="21"/>
                <w:szCs w:val="21"/>
              </w:rPr>
              <w:t xml:space="preserve"> (индексы нагрузки и скорости, </w:t>
            </w:r>
            <w:r>
              <w:rPr>
                <w:sz w:val="21"/>
                <w:szCs w:val="21"/>
              </w:rPr>
              <w:t xml:space="preserve">норма </w:t>
            </w:r>
            <w:r w:rsidRPr="003253C4">
              <w:rPr>
                <w:sz w:val="21"/>
                <w:szCs w:val="21"/>
              </w:rPr>
              <w:t>слойност</w:t>
            </w:r>
            <w:r>
              <w:rPr>
                <w:sz w:val="21"/>
                <w:szCs w:val="21"/>
              </w:rPr>
              <w:t>и</w:t>
            </w:r>
            <w:r w:rsidRPr="003253C4">
              <w:rPr>
                <w:sz w:val="21"/>
                <w:szCs w:val="21"/>
              </w:rPr>
              <w:t xml:space="preserve"> в э</w:t>
            </w:r>
            <w:r>
              <w:rPr>
                <w:sz w:val="21"/>
                <w:szCs w:val="21"/>
              </w:rPr>
              <w:t>том случае не должны быть ниже,</w:t>
            </w:r>
            <w:r w:rsidRPr="003253C4">
              <w:rPr>
                <w:sz w:val="21"/>
                <w:szCs w:val="21"/>
              </w:rPr>
              <w:t xml:space="preserve"> конструкция</w:t>
            </w:r>
            <w:r>
              <w:rPr>
                <w:sz w:val="21"/>
                <w:szCs w:val="21"/>
              </w:rPr>
              <w:t xml:space="preserve"> остаться без изменений).</w:t>
            </w:r>
          </w:p>
          <w:p w:rsidR="00E270BB" w:rsidRDefault="00E270BB" w:rsidP="002325A9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3253C4">
              <w:rPr>
                <w:sz w:val="21"/>
                <w:szCs w:val="21"/>
              </w:rPr>
              <w:t xml:space="preserve">6. </w:t>
            </w: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Pr="003E652C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E270BB" w:rsidRPr="003253C4" w:rsidRDefault="00E270BB" w:rsidP="007A3BB4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3E652C">
              <w:rPr>
                <w:sz w:val="22"/>
                <w:szCs w:val="22"/>
              </w:rPr>
              <w:t>В случае</w:t>
            </w:r>
            <w:proofErr w:type="gramStart"/>
            <w:r w:rsidRPr="003E652C">
              <w:rPr>
                <w:sz w:val="22"/>
                <w:szCs w:val="22"/>
              </w:rPr>
              <w:t>,</w:t>
            </w:r>
            <w:proofErr w:type="gramEnd"/>
            <w:r w:rsidRPr="003E652C">
              <w:rPr>
                <w:sz w:val="22"/>
                <w:szCs w:val="22"/>
              </w:rPr>
              <w:t xml:space="preserve"> если Участником предлагаются аналоги требуемой Заказчику продукции, в составе своего</w:t>
            </w:r>
            <w:r w:rsidR="007A3BB4">
              <w:rPr>
                <w:sz w:val="22"/>
                <w:szCs w:val="22"/>
              </w:rPr>
              <w:t xml:space="preserve"> технического</w:t>
            </w:r>
            <w:bookmarkStart w:id="0" w:name="_GoBack"/>
            <w:bookmarkEnd w:id="0"/>
            <w:r w:rsidRPr="003E652C">
              <w:rPr>
                <w:sz w:val="22"/>
                <w:szCs w:val="22"/>
              </w:rPr>
              <w:t xml:space="preserve"> предложения он должен в обязательном порядке предоставить подробное техническое описание предлагаемого к поставке аналога.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Align w:val="center"/>
          </w:tcPr>
          <w:p w:rsidR="00E270BB" w:rsidRPr="003253C4" w:rsidRDefault="006341A3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FD221F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381" w:type="dxa"/>
            <w:gridSpan w:val="5"/>
          </w:tcPr>
          <w:p w:rsidR="00E270BB" w:rsidRPr="003253C4" w:rsidRDefault="00E270BB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Align w:val="center"/>
          </w:tcPr>
          <w:p w:rsidR="00E270BB" w:rsidRPr="003253C4" w:rsidRDefault="006341A3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E270BB" w:rsidRPr="003253C4" w:rsidRDefault="00E270BB" w:rsidP="00D75D76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Align w:val="center"/>
          </w:tcPr>
          <w:p w:rsidR="00E270BB" w:rsidRPr="003253C4" w:rsidRDefault="006341A3" w:rsidP="002325A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E270BB" w:rsidRPr="003253C4" w:rsidRDefault="00E270BB" w:rsidP="00D75D76">
            <w:pPr>
              <w:jc w:val="both"/>
              <w:rPr>
                <w:b/>
                <w:i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</w:tc>
      </w:tr>
      <w:tr w:rsidR="00E270BB" w:rsidRPr="003253C4" w:rsidTr="0018060C">
        <w:trPr>
          <w:trHeight w:val="227"/>
        </w:trPr>
        <w:tc>
          <w:tcPr>
            <w:tcW w:w="9928" w:type="dxa"/>
            <w:gridSpan w:val="7"/>
          </w:tcPr>
          <w:p w:rsidR="00E270BB" w:rsidRPr="003253C4" w:rsidRDefault="00E270BB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Align w:val="center"/>
          </w:tcPr>
          <w:p w:rsidR="00E270BB" w:rsidRPr="003253C4" w:rsidRDefault="006341A3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E270BB" w:rsidRPr="003253C4" w:rsidRDefault="00E270BB" w:rsidP="0072499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E270BB" w:rsidRPr="003253C4" w:rsidRDefault="00E270BB" w:rsidP="0072499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E270BB" w:rsidRPr="003253C4" w:rsidRDefault="00E270BB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E270BB" w:rsidRPr="003253C4" w:rsidRDefault="00E270BB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E270BB" w:rsidRPr="003253C4" w:rsidTr="002325A9">
        <w:trPr>
          <w:trHeight w:val="227"/>
        </w:trPr>
        <w:tc>
          <w:tcPr>
            <w:tcW w:w="565" w:type="dxa"/>
            <w:vAlign w:val="center"/>
          </w:tcPr>
          <w:p w:rsidR="00E270BB" w:rsidRPr="003253C4" w:rsidRDefault="006341A3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270BB" w:rsidRPr="004B40EC" w:rsidRDefault="00E270BB" w:rsidP="0036775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B40EC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381" w:type="dxa"/>
            <w:gridSpan w:val="5"/>
            <w:vAlign w:val="center"/>
          </w:tcPr>
          <w:p w:rsidR="00E270BB" w:rsidRPr="004B40EC" w:rsidRDefault="00E270BB" w:rsidP="0036775F">
            <w:pPr>
              <w:rPr>
                <w:sz w:val="22"/>
                <w:szCs w:val="22"/>
              </w:rPr>
            </w:pPr>
            <w:r w:rsidRPr="004B40EC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FD221F" w:rsidRDefault="00FD221F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FD221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325A9"/>
    <w:rsid w:val="00282706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341A3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36F0A"/>
    <w:rsid w:val="0074136B"/>
    <w:rsid w:val="0075393B"/>
    <w:rsid w:val="007835BB"/>
    <w:rsid w:val="007A3BB4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2948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4651A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75D76"/>
    <w:rsid w:val="00DA29ED"/>
    <w:rsid w:val="00DB114E"/>
    <w:rsid w:val="00DB1CEF"/>
    <w:rsid w:val="00DB6BB5"/>
    <w:rsid w:val="00DB77BA"/>
    <w:rsid w:val="00DC110D"/>
    <w:rsid w:val="00DD7A20"/>
    <w:rsid w:val="00E114B2"/>
    <w:rsid w:val="00E11C85"/>
    <w:rsid w:val="00E270BB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D221F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1105-A7AA-42FC-8C73-7EFF25F02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519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4923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19</cp:revision>
  <cp:lastPrinted>2012-12-19T07:24:00Z</cp:lastPrinted>
  <dcterms:created xsi:type="dcterms:W3CDTF">2012-12-19T00:57:00Z</dcterms:created>
  <dcterms:modified xsi:type="dcterms:W3CDTF">2015-10-28T08:56:00Z</dcterms:modified>
</cp:coreProperties>
</file>