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AFD" w:rsidRPr="00B15794" w:rsidRDefault="006F1AFD" w:rsidP="006F1AFD">
      <w:pPr>
        <w:tabs>
          <w:tab w:val="left" w:pos="709"/>
        </w:tabs>
        <w:jc w:val="center"/>
        <w:rPr>
          <w:color w:val="FF0000"/>
          <w:sz w:val="28"/>
          <w:szCs w:val="28"/>
        </w:rPr>
      </w:pPr>
      <w:r w:rsidRPr="00B15794">
        <w:rPr>
          <w:color w:val="FF0000"/>
          <w:sz w:val="28"/>
          <w:szCs w:val="28"/>
        </w:rPr>
        <w:t>(ПРОЕКТ ДОГОВОРА для исполнения договоров ТП со стоимостью ЗА ЕД.)</w:t>
      </w:r>
    </w:p>
    <w:p w:rsidR="003B4071" w:rsidRDefault="003B4071" w:rsidP="003B4071">
      <w:pPr>
        <w:tabs>
          <w:tab w:val="left" w:pos="426"/>
          <w:tab w:val="left" w:pos="993"/>
          <w:tab w:val="left" w:pos="1276"/>
        </w:tabs>
        <w:ind w:firstLine="426"/>
        <w:jc w:val="center"/>
        <w:rPr>
          <w:b/>
        </w:rPr>
      </w:pPr>
    </w:p>
    <w:p w:rsidR="00396A0A" w:rsidRPr="00B15794" w:rsidRDefault="00396A0A" w:rsidP="00396A0A">
      <w:pPr>
        <w:tabs>
          <w:tab w:val="left" w:pos="709"/>
        </w:tabs>
        <w:jc w:val="center"/>
        <w:rPr>
          <w:b/>
        </w:rPr>
      </w:pPr>
      <w:r w:rsidRPr="00B15794">
        <w:rPr>
          <w:b/>
        </w:rPr>
        <w:t xml:space="preserve">ДОГОВОР ПОДРЯДА </w:t>
      </w:r>
      <w:r>
        <w:rPr>
          <w:b/>
        </w:rPr>
        <w:t>(ПРОЕКТ)</w:t>
      </w:r>
    </w:p>
    <w:p w:rsidR="00396A0A" w:rsidRPr="00B15794" w:rsidRDefault="00396A0A" w:rsidP="00396A0A">
      <w:pPr>
        <w:tabs>
          <w:tab w:val="left" w:pos="709"/>
        </w:tabs>
        <w:jc w:val="both"/>
        <w:rPr>
          <w:b/>
        </w:rPr>
      </w:pPr>
    </w:p>
    <w:p w:rsidR="00085F9B" w:rsidRPr="00D763E2" w:rsidRDefault="00085F9B" w:rsidP="00085F9B">
      <w:pPr>
        <w:tabs>
          <w:tab w:val="left" w:pos="851"/>
          <w:tab w:val="left" w:pos="1134"/>
        </w:tabs>
        <w:jc w:val="both"/>
        <w:rPr>
          <w:b/>
        </w:rPr>
      </w:pPr>
      <w:r w:rsidRPr="00D763E2">
        <w:t xml:space="preserve">г. Владивосток                                 </w:t>
      </w:r>
      <w:r w:rsidRPr="00D763E2">
        <w:tab/>
        <w:t xml:space="preserve">                                        </w:t>
      </w:r>
      <w:r w:rsidRPr="00D763E2">
        <w:tab/>
        <w:t xml:space="preserve">         </w:t>
      </w:r>
      <w:r>
        <w:t xml:space="preserve">         </w:t>
      </w:r>
      <w:r w:rsidRPr="00D763E2">
        <w:t xml:space="preserve"> </w:t>
      </w:r>
      <w:r>
        <w:t xml:space="preserve">    </w:t>
      </w:r>
      <w:r w:rsidRPr="00D763E2">
        <w:t>«___»_________20__г.</w:t>
      </w:r>
    </w:p>
    <w:p w:rsidR="00085F9B" w:rsidRPr="00D763E2" w:rsidRDefault="00085F9B" w:rsidP="00085F9B">
      <w:pPr>
        <w:widowControl w:val="0"/>
        <w:shd w:val="clear" w:color="auto" w:fill="FFFFFF"/>
        <w:tabs>
          <w:tab w:val="left" w:pos="851"/>
          <w:tab w:val="left" w:pos="1134"/>
        </w:tabs>
        <w:ind w:firstLine="709"/>
        <w:jc w:val="both"/>
        <w:rPr>
          <w:b/>
        </w:rPr>
      </w:pPr>
    </w:p>
    <w:p w:rsidR="00085F9B" w:rsidRPr="00D763E2" w:rsidRDefault="00085F9B" w:rsidP="00085F9B">
      <w:pPr>
        <w:shd w:val="clear" w:color="auto" w:fill="FFFFFF"/>
        <w:tabs>
          <w:tab w:val="left" w:pos="709"/>
          <w:tab w:val="left" w:pos="1134"/>
          <w:tab w:val="left" w:pos="1276"/>
          <w:tab w:val="left" w:pos="1418"/>
        </w:tabs>
        <w:ind w:firstLine="709"/>
        <w:jc w:val="both"/>
      </w:pPr>
      <w:r w:rsidRPr="00D763E2">
        <w:rPr>
          <w:b/>
        </w:rPr>
        <w:t>Открытое акционерное общество «Дальневосточная распределительная сетевая ко</w:t>
      </w:r>
      <w:r w:rsidRPr="00D763E2">
        <w:rPr>
          <w:b/>
        </w:rPr>
        <w:t>м</w:t>
      </w:r>
      <w:r w:rsidRPr="00D763E2">
        <w:rPr>
          <w:b/>
        </w:rPr>
        <w:t>пания» (ОАО «ДРСК»),</w:t>
      </w:r>
      <w:r w:rsidRPr="00D763E2">
        <w:t xml:space="preserve"> именуемое в дальнейшем «Заказчик», в лице директора филиала ОАО «ДРСК»-«Приморские электрические сети» </w:t>
      </w:r>
      <w:r>
        <w:rPr>
          <w:b/>
        </w:rPr>
        <w:t xml:space="preserve">Сергея Ивановича </w:t>
      </w:r>
      <w:proofErr w:type="spellStart"/>
      <w:r>
        <w:rPr>
          <w:b/>
        </w:rPr>
        <w:t>Чутенко</w:t>
      </w:r>
      <w:proofErr w:type="spellEnd"/>
      <w:r w:rsidRPr="00D763E2">
        <w:t>, действующего на осн</w:t>
      </w:r>
      <w:r w:rsidRPr="00D763E2">
        <w:t>о</w:t>
      </w:r>
      <w:r w:rsidRPr="00D763E2">
        <w:t xml:space="preserve">вании доверенности от </w:t>
      </w:r>
      <w:r>
        <w:t>________ г</w:t>
      </w:r>
      <w:r w:rsidRPr="00D763E2">
        <w:t xml:space="preserve">. № </w:t>
      </w:r>
      <w:r>
        <w:t>____</w:t>
      </w:r>
      <w:r w:rsidRPr="00D763E2">
        <w:t xml:space="preserve">, с одной стороны, и </w:t>
      </w:r>
      <w:r>
        <w:rPr>
          <w:b/>
        </w:rPr>
        <w:t>___________________________</w:t>
      </w:r>
      <w:r w:rsidRPr="00D763E2">
        <w:t xml:space="preserve">, именуемое в дальнейшем «Подрядчик», в лице </w:t>
      </w:r>
      <w:r>
        <w:t>________________________</w:t>
      </w:r>
      <w:r w:rsidRPr="00D763E2">
        <w:t>, действующего на о</w:t>
      </w:r>
      <w:r w:rsidRPr="00D763E2">
        <w:t>с</w:t>
      </w:r>
      <w:r w:rsidRPr="00D763E2">
        <w:t xml:space="preserve">новании </w:t>
      </w:r>
      <w:r>
        <w:t>___________</w:t>
      </w:r>
      <w:r w:rsidRPr="00D763E2">
        <w:t xml:space="preserve">, с другой стороны, в дальнейшем совместно именуемые «Стороны», </w:t>
      </w:r>
      <w:r w:rsidRPr="00D763E2">
        <w:rPr>
          <w:iCs/>
        </w:rPr>
        <w:t>по р</w:t>
      </w:r>
      <w:r w:rsidRPr="00D763E2">
        <w:rPr>
          <w:iCs/>
        </w:rPr>
        <w:t>е</w:t>
      </w:r>
      <w:r w:rsidRPr="00D763E2">
        <w:rPr>
          <w:iCs/>
        </w:rPr>
        <w:t xml:space="preserve">зультатам закупочной процедуры на право заключения договора подряда </w:t>
      </w:r>
      <w:r>
        <w:rPr>
          <w:iCs/>
        </w:rPr>
        <w:t>на _______________________________</w:t>
      </w:r>
      <w:r w:rsidRPr="00D763E2">
        <w:rPr>
          <w:iCs/>
        </w:rPr>
        <w:t xml:space="preserve">, объявленной извещением от </w:t>
      </w:r>
      <w:r>
        <w:rPr>
          <w:iCs/>
        </w:rPr>
        <w:t>_______ г № ________</w:t>
      </w:r>
      <w:r w:rsidRPr="00D763E2">
        <w:rPr>
          <w:iCs/>
        </w:rPr>
        <w:t>, на осн</w:t>
      </w:r>
      <w:r w:rsidRPr="00D763E2">
        <w:rPr>
          <w:iCs/>
        </w:rPr>
        <w:t>о</w:t>
      </w:r>
      <w:r w:rsidRPr="00D763E2">
        <w:rPr>
          <w:iCs/>
        </w:rPr>
        <w:t xml:space="preserve">вании протокола о результатах закупочной процедуры на право заключения договора подряда от </w:t>
      </w:r>
      <w:r>
        <w:rPr>
          <w:iCs/>
        </w:rPr>
        <w:t>__________ г.</w:t>
      </w:r>
      <w:r w:rsidRPr="00D763E2">
        <w:rPr>
          <w:iCs/>
        </w:rPr>
        <w:t xml:space="preserve"> №</w:t>
      </w:r>
      <w:r>
        <w:rPr>
          <w:iCs/>
        </w:rPr>
        <w:t xml:space="preserve"> ____________</w:t>
      </w:r>
      <w:r w:rsidRPr="00D763E2">
        <w:rPr>
          <w:iCs/>
        </w:rPr>
        <w:t>,</w:t>
      </w:r>
      <w:r w:rsidRPr="00D763E2">
        <w:t xml:space="preserve"> заключили настоящий Договор о нижеследующем:</w:t>
      </w:r>
    </w:p>
    <w:p w:rsidR="00396A0A" w:rsidRPr="00B15794" w:rsidRDefault="00396A0A" w:rsidP="00396A0A">
      <w:pPr>
        <w:widowControl w:val="0"/>
        <w:shd w:val="clear" w:color="auto" w:fill="FFFFFF"/>
        <w:tabs>
          <w:tab w:val="left" w:pos="709"/>
          <w:tab w:val="left" w:pos="1276"/>
        </w:tabs>
        <w:jc w:val="both"/>
        <w:rPr>
          <w:b/>
          <w:bCs/>
        </w:rPr>
      </w:pPr>
    </w:p>
    <w:p w:rsidR="00396A0A" w:rsidRPr="00B15794" w:rsidRDefault="00396A0A" w:rsidP="000B2991">
      <w:pPr>
        <w:pStyle w:val="ab"/>
        <w:widowControl w:val="0"/>
        <w:numPr>
          <w:ilvl w:val="0"/>
          <w:numId w:val="18"/>
        </w:numPr>
        <w:shd w:val="clear" w:color="auto" w:fill="FFFFFF"/>
        <w:tabs>
          <w:tab w:val="left" w:pos="709"/>
          <w:tab w:val="left" w:pos="1276"/>
        </w:tabs>
        <w:autoSpaceDE w:val="0"/>
        <w:autoSpaceDN w:val="0"/>
        <w:adjustRightInd w:val="0"/>
        <w:ind w:left="0" w:firstLine="709"/>
        <w:contextualSpacing/>
        <w:jc w:val="center"/>
        <w:rPr>
          <w:b/>
          <w:bCs/>
        </w:rPr>
      </w:pPr>
      <w:r w:rsidRPr="00B15794">
        <w:rPr>
          <w:b/>
          <w:bCs/>
        </w:rPr>
        <w:t>Предмет и объем Договора</w:t>
      </w:r>
    </w:p>
    <w:p w:rsidR="00396A0A" w:rsidRPr="00B15794" w:rsidRDefault="00396A0A" w:rsidP="000B2991">
      <w:pPr>
        <w:widowControl w:val="0"/>
        <w:numPr>
          <w:ilvl w:val="1"/>
          <w:numId w:val="9"/>
        </w:numPr>
        <w:shd w:val="clear" w:color="auto" w:fill="FFFFFF"/>
        <w:tabs>
          <w:tab w:val="clear" w:pos="2025"/>
          <w:tab w:val="left" w:pos="0"/>
          <w:tab w:val="num" w:pos="540"/>
          <w:tab w:val="left" w:pos="709"/>
          <w:tab w:val="left" w:pos="1276"/>
        </w:tabs>
        <w:ind w:left="0" w:firstLine="709"/>
        <w:jc w:val="both"/>
      </w:pPr>
      <w:r w:rsidRPr="00B15794">
        <w:t xml:space="preserve">По настоящему Договору Подрядчик обязуется по заданию Заказчика </w:t>
      </w:r>
      <w:r w:rsidR="00085F9B">
        <w:t>выполнить к</w:t>
      </w:r>
      <w:r w:rsidR="00085F9B">
        <w:t>а</w:t>
      </w:r>
      <w:r w:rsidR="00085F9B">
        <w:t xml:space="preserve">дастровые работы, </w:t>
      </w:r>
      <w:r w:rsidRPr="00B15794">
        <w:t>разработать проектно-сметную документацию и выполнить строительно-монтажные работы по реконструк</w:t>
      </w:r>
      <w:r w:rsidR="00085F9B">
        <w:t>ции (строительству) сетей 6-10/</w:t>
      </w:r>
      <w:r w:rsidRPr="00B15794">
        <w:t xml:space="preserve">0,4 </w:t>
      </w:r>
      <w:proofErr w:type="spellStart"/>
      <w:r w:rsidRPr="00B15794">
        <w:t>кВ</w:t>
      </w:r>
      <w:proofErr w:type="spellEnd"/>
      <w:r w:rsidRPr="00B15794">
        <w:t>,  (далее по тексту догов</w:t>
      </w:r>
      <w:r w:rsidRPr="00B15794">
        <w:t>о</w:t>
      </w:r>
      <w:r w:rsidRPr="00B15794">
        <w:t xml:space="preserve">ра – Объект) для технологических присоединений на территории </w:t>
      </w:r>
      <w:r w:rsidR="00085F9B">
        <w:rPr>
          <w:iCs/>
        </w:rPr>
        <w:t>Приморского края</w:t>
      </w:r>
      <w:r w:rsidRPr="00B15794">
        <w:t xml:space="preserve">, </w:t>
      </w:r>
      <w:r w:rsidRPr="00B15794">
        <w:rPr>
          <w:iCs/>
        </w:rPr>
        <w:t>и</w:t>
      </w:r>
      <w:r w:rsidRPr="00B15794">
        <w:t xml:space="preserve"> сдать р</w:t>
      </w:r>
      <w:r w:rsidRPr="00B15794">
        <w:t>е</w:t>
      </w:r>
      <w:r w:rsidRPr="00B15794">
        <w:t>зультат работ Заказчику, а Заказчик обязуется принять результат работ и оплатить его в порядке, предусмотренном Договором.</w:t>
      </w:r>
    </w:p>
    <w:p w:rsidR="00396A0A" w:rsidRDefault="00396A0A" w:rsidP="000B2991">
      <w:pPr>
        <w:widowControl w:val="0"/>
        <w:numPr>
          <w:ilvl w:val="1"/>
          <w:numId w:val="9"/>
        </w:numPr>
        <w:shd w:val="clear" w:color="auto" w:fill="FFFFFF"/>
        <w:tabs>
          <w:tab w:val="clear" w:pos="2025"/>
          <w:tab w:val="left" w:pos="0"/>
          <w:tab w:val="num" w:pos="540"/>
          <w:tab w:val="left" w:pos="709"/>
          <w:tab w:val="left" w:pos="1276"/>
        </w:tabs>
        <w:ind w:left="0" w:firstLine="709"/>
        <w:jc w:val="both"/>
      </w:pPr>
      <w:r w:rsidRPr="00B15794">
        <w:t>Требования к выполнению работ установлены Техническим заданием (приложение №___ к настоящему Договору). Конкретны</w:t>
      </w:r>
      <w:r w:rsidR="001051C8">
        <w:t>е</w:t>
      </w:r>
      <w:r w:rsidRPr="00B15794">
        <w:t xml:space="preserve"> объект</w:t>
      </w:r>
      <w:r w:rsidR="001051C8">
        <w:t>ы</w:t>
      </w:r>
      <w:r w:rsidRPr="00B15794">
        <w:t>, перечень и объем работ, выполняемых По</w:t>
      </w:r>
      <w:r w:rsidRPr="00B15794">
        <w:t>д</w:t>
      </w:r>
      <w:r w:rsidRPr="00B15794">
        <w:t>рядчиком, будет установлен сторонами в дополнительных соглашениях, которые под</w:t>
      </w:r>
      <w:r w:rsidR="00085F9B">
        <w:t>готавливаю</w:t>
      </w:r>
      <w:r w:rsidR="00085F9B">
        <w:t>т</w:t>
      </w:r>
      <w:r w:rsidR="00085F9B">
        <w:t>с</w:t>
      </w:r>
      <w:r w:rsidRPr="00B15794">
        <w:t xml:space="preserve">я на основании </w:t>
      </w:r>
      <w:r w:rsidR="00085F9B">
        <w:t xml:space="preserve">проектно-сметной документации, разработанной </w:t>
      </w:r>
      <w:r w:rsidR="001051C8">
        <w:t xml:space="preserve">Подрядчиком </w:t>
      </w:r>
      <w:r w:rsidR="00085F9B">
        <w:t>в соответствии с исходными данными, полученными от Заказчика</w:t>
      </w:r>
      <w:r w:rsidRPr="00B15794">
        <w:t>.</w:t>
      </w:r>
    </w:p>
    <w:p w:rsidR="001051C8" w:rsidRPr="00B15794" w:rsidRDefault="001051C8" w:rsidP="001051C8">
      <w:pPr>
        <w:widowControl w:val="0"/>
        <w:shd w:val="clear" w:color="auto" w:fill="FFFFFF"/>
        <w:tabs>
          <w:tab w:val="left" w:pos="0"/>
          <w:tab w:val="num" w:pos="540"/>
          <w:tab w:val="left" w:pos="709"/>
          <w:tab w:val="left" w:pos="1276"/>
        </w:tabs>
        <w:ind w:left="709"/>
        <w:jc w:val="both"/>
      </w:pPr>
    </w:p>
    <w:p w:rsidR="00396A0A" w:rsidRPr="00B15794" w:rsidRDefault="00396A0A" w:rsidP="000B2991">
      <w:pPr>
        <w:pStyle w:val="ab"/>
        <w:widowControl w:val="0"/>
        <w:numPr>
          <w:ilvl w:val="0"/>
          <w:numId w:val="9"/>
        </w:numPr>
        <w:shd w:val="clear" w:color="auto" w:fill="FFFFFF"/>
        <w:tabs>
          <w:tab w:val="left" w:pos="0"/>
          <w:tab w:val="left" w:pos="709"/>
          <w:tab w:val="left" w:pos="1276"/>
        </w:tabs>
        <w:ind w:left="0" w:firstLine="709"/>
        <w:contextualSpacing/>
        <w:jc w:val="center"/>
        <w:rPr>
          <w:b/>
        </w:rPr>
      </w:pPr>
      <w:r w:rsidRPr="00B15794">
        <w:rPr>
          <w:b/>
        </w:rPr>
        <w:t>Сроки выполнения работ</w:t>
      </w:r>
    </w:p>
    <w:p w:rsidR="00396A0A" w:rsidRPr="00B15794" w:rsidRDefault="00396A0A" w:rsidP="000B2991">
      <w:pPr>
        <w:widowControl w:val="0"/>
        <w:numPr>
          <w:ilvl w:val="1"/>
          <w:numId w:val="10"/>
        </w:numPr>
        <w:shd w:val="clear" w:color="auto" w:fill="FFFFFF"/>
        <w:tabs>
          <w:tab w:val="clear" w:pos="2025"/>
          <w:tab w:val="left" w:pos="540"/>
          <w:tab w:val="left" w:pos="709"/>
          <w:tab w:val="left" w:pos="1276"/>
        </w:tabs>
        <w:ind w:left="0" w:firstLine="709"/>
        <w:jc w:val="both"/>
      </w:pPr>
      <w:r w:rsidRPr="00B15794">
        <w:t xml:space="preserve">Срок выполнения работ: с момента заключения договора по </w:t>
      </w:r>
      <w:r w:rsidR="001051C8">
        <w:t>31.12.2016 </w:t>
      </w:r>
      <w:r w:rsidRPr="00B15794">
        <w:t>г. Промеж</w:t>
      </w:r>
      <w:r w:rsidRPr="00B15794">
        <w:t>у</w:t>
      </w:r>
      <w:r w:rsidRPr="00B15794">
        <w:t>точные сроки выполнения работ стороны установят в дополнительных соглашениях к настоящему договору.</w:t>
      </w:r>
    </w:p>
    <w:p w:rsidR="00396A0A" w:rsidRDefault="00396A0A" w:rsidP="000B2991">
      <w:pPr>
        <w:widowControl w:val="0"/>
        <w:numPr>
          <w:ilvl w:val="1"/>
          <w:numId w:val="10"/>
        </w:numPr>
        <w:shd w:val="clear" w:color="auto" w:fill="FFFFFF"/>
        <w:tabs>
          <w:tab w:val="clear" w:pos="2025"/>
          <w:tab w:val="left" w:pos="540"/>
          <w:tab w:val="left" w:pos="709"/>
          <w:tab w:val="left" w:pos="1276"/>
        </w:tabs>
        <w:ind w:left="0" w:firstLine="709"/>
        <w:jc w:val="both"/>
      </w:pPr>
      <w:r w:rsidRPr="00B15794">
        <w:t>Датой завершения работ Подрядчиком на конкретном объекте является дата утве</w:t>
      </w:r>
      <w:r w:rsidRPr="00B15794">
        <w:t>р</w:t>
      </w:r>
      <w:r w:rsidRPr="00B15794">
        <w:t>ждения Заказчиком акта приемки законченного строительством объекта, по форме КС-11 или КС -14 , утвержденной постановлением Госкомстата России от 30.10.1997 г. №71а.</w:t>
      </w:r>
    </w:p>
    <w:p w:rsidR="001051C8" w:rsidRPr="00B15794" w:rsidRDefault="001051C8" w:rsidP="001051C8">
      <w:pPr>
        <w:widowControl w:val="0"/>
        <w:shd w:val="clear" w:color="auto" w:fill="FFFFFF"/>
        <w:tabs>
          <w:tab w:val="left" w:pos="540"/>
          <w:tab w:val="left" w:pos="709"/>
          <w:tab w:val="left" w:pos="1276"/>
        </w:tabs>
        <w:ind w:left="709"/>
        <w:jc w:val="both"/>
      </w:pPr>
    </w:p>
    <w:p w:rsidR="00396A0A" w:rsidRPr="00B15794" w:rsidRDefault="00396A0A" w:rsidP="000B2991">
      <w:pPr>
        <w:widowControl w:val="0"/>
        <w:numPr>
          <w:ilvl w:val="0"/>
          <w:numId w:val="7"/>
        </w:numPr>
        <w:tabs>
          <w:tab w:val="left" w:pos="709"/>
          <w:tab w:val="left" w:pos="1276"/>
        </w:tabs>
        <w:ind w:left="0" w:firstLine="709"/>
        <w:jc w:val="center"/>
        <w:rPr>
          <w:b/>
          <w:bCs/>
        </w:rPr>
      </w:pPr>
      <w:r w:rsidRPr="00B15794">
        <w:rPr>
          <w:b/>
          <w:bCs/>
        </w:rPr>
        <w:t>Обязательства Подрядчика</w:t>
      </w:r>
    </w:p>
    <w:p w:rsidR="00396A0A" w:rsidRPr="00B15794" w:rsidRDefault="00396A0A" w:rsidP="00396A0A">
      <w:pPr>
        <w:widowControl w:val="0"/>
        <w:shd w:val="clear" w:color="auto" w:fill="FFFFFF"/>
        <w:tabs>
          <w:tab w:val="left" w:pos="709"/>
          <w:tab w:val="left" w:pos="1276"/>
        </w:tabs>
        <w:ind w:firstLine="709"/>
        <w:jc w:val="both"/>
      </w:pPr>
      <w:r w:rsidRPr="00B15794">
        <w:t>По настоящему Договору Подрядчик обязуется:</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Выполнить работы в объеме и сроки, установленные</w:t>
      </w:r>
      <w:r w:rsidR="001051C8">
        <w:t xml:space="preserve"> техническим заданием </w:t>
      </w:r>
      <w:r w:rsidR="007305A3" w:rsidRPr="007305A3">
        <w:t>(прил</w:t>
      </w:r>
      <w:r w:rsidR="007305A3" w:rsidRPr="007305A3">
        <w:t>о</w:t>
      </w:r>
      <w:r w:rsidR="007305A3" w:rsidRPr="007305A3">
        <w:t>жение №___ к настоящему Договору)</w:t>
      </w:r>
      <w:r w:rsidRPr="00B15794">
        <w:t xml:space="preserve"> </w:t>
      </w:r>
      <w:r w:rsidR="006004CA">
        <w:t xml:space="preserve">и </w:t>
      </w:r>
      <w:r w:rsidRPr="00B15794">
        <w:t>в дополнительных соглашениях к договору и сдать р</w:t>
      </w:r>
      <w:r w:rsidRPr="00B15794">
        <w:t>е</w:t>
      </w:r>
      <w:r w:rsidRPr="00B15794">
        <w:t>зультат работы Заказчику.</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 xml:space="preserve">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w:t>
      </w:r>
      <w:r w:rsidR="00B95AAB" w:rsidRPr="00B95AAB">
        <w:t>технич</w:t>
      </w:r>
      <w:r w:rsidR="00B95AAB" w:rsidRPr="00B95AAB">
        <w:t>е</w:t>
      </w:r>
      <w:r w:rsidR="00B95AAB" w:rsidRPr="00B95AAB">
        <w:t>ским заданием (приложение №___ к настоящему Договору)</w:t>
      </w:r>
      <w:r w:rsidRPr="00B15794">
        <w:t>.</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Использовать полученные от Заказчика исходные данные, а также другую документ</w:t>
      </w:r>
      <w:r w:rsidRPr="00B15794">
        <w:t>а</w:t>
      </w:r>
      <w:r w:rsidRPr="00B15794">
        <w:t>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 xml:space="preserve">Письменно согласовывать готовую проектную документацию с Заказчиком в сроки, установленные </w:t>
      </w:r>
      <w:r w:rsidR="00B95AAB" w:rsidRPr="00B95AAB">
        <w:t>техническим заданием (приложение №___ к настоящему Договору)</w:t>
      </w:r>
      <w:r w:rsidRPr="00B15794">
        <w:t>.</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Безвозмездно откорректировать техническую документацию по замечаниям Заказчика в течение 10 (десяти) рабочих дней.</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w:t>
      </w:r>
      <w:r w:rsidRPr="00B15794">
        <w:t>а</w:t>
      </w:r>
      <w:r w:rsidRPr="00B15794">
        <w:t>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lastRenderedPageBreak/>
        <w:t>Производить работы в полном соответствии с документацией, утвержденной Заказч</w:t>
      </w:r>
      <w:r w:rsidRPr="00B15794">
        <w:t>и</w:t>
      </w:r>
      <w:r w:rsidRPr="00B15794">
        <w:t>ком и строительными нормами и правилами.</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и дополнительными соглашениями. После окончания работы представить Заказчику отчет о ра</w:t>
      </w:r>
      <w:r w:rsidRPr="00B15794">
        <w:t>с</w:t>
      </w:r>
      <w:r w:rsidRPr="00B15794">
        <w:t>ходовании материалов.</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w:t>
      </w:r>
      <w:r w:rsidRPr="00B15794">
        <w:t>ы</w:t>
      </w:r>
      <w:r w:rsidRPr="00B15794">
        <w:t xml:space="preserve">полнения работ по </w:t>
      </w:r>
      <w:r w:rsidR="00B95AAB">
        <w:t>настоящему Договору.</w:t>
      </w:r>
    </w:p>
    <w:p w:rsidR="00396A0A" w:rsidRPr="00B15794" w:rsidRDefault="00396A0A" w:rsidP="000B2991">
      <w:pPr>
        <w:widowControl w:val="0"/>
        <w:numPr>
          <w:ilvl w:val="1"/>
          <w:numId w:val="7"/>
        </w:numPr>
        <w:shd w:val="clear" w:color="auto" w:fill="FFFFFF"/>
        <w:tabs>
          <w:tab w:val="left" w:pos="1276"/>
        </w:tabs>
        <w:ind w:left="0" w:firstLine="709"/>
        <w:jc w:val="both"/>
      </w:pPr>
      <w:r w:rsidRPr="00B15794">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w:t>
      </w:r>
      <w:r w:rsidRPr="00B15794">
        <w:t>о</w:t>
      </w:r>
      <w:r w:rsidRPr="00B15794">
        <w:t>ставку по договору (согласовывается поставщик, продукция, цена и сроки поставки).</w:t>
      </w:r>
    </w:p>
    <w:p w:rsidR="00396A0A" w:rsidRPr="00B15794" w:rsidRDefault="00396A0A" w:rsidP="000B2991">
      <w:pPr>
        <w:widowControl w:val="0"/>
        <w:numPr>
          <w:ilvl w:val="1"/>
          <w:numId w:val="7"/>
        </w:numPr>
        <w:shd w:val="clear" w:color="auto" w:fill="FFFFFF"/>
        <w:tabs>
          <w:tab w:val="left" w:pos="1276"/>
        </w:tabs>
        <w:ind w:left="0" w:firstLine="709"/>
        <w:jc w:val="both"/>
      </w:pPr>
      <w:r w:rsidRPr="00B15794">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w:t>
      </w:r>
      <w:r w:rsidR="00B95AAB">
        <w:t>нию №___ к настоящему договору.</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w:t>
      </w:r>
      <w:r w:rsidRPr="00B15794">
        <w:t>е</w:t>
      </w:r>
      <w:r w:rsidRPr="00B15794">
        <w:t>дения работ.</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Вывести в недельный срок со дня подписания акта приемки законченного строител</w:t>
      </w:r>
      <w:r w:rsidRPr="00B15794">
        <w:t>ь</w:t>
      </w:r>
      <w:r w:rsidRPr="00B15794">
        <w:t>ством объекта за пределы строительной площадки свои машины, оборудование, материалы и др</w:t>
      </w:r>
      <w:r w:rsidRPr="00B15794">
        <w:t>у</w:t>
      </w:r>
      <w:r w:rsidRPr="00B15794">
        <w:t>гое имущество.</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w:t>
      </w:r>
      <w:r w:rsidRPr="00B15794">
        <w:t>о</w:t>
      </w:r>
      <w:r w:rsidRPr="00B15794">
        <w:t>дящихся на ней материалов и оборудования, используемых при осуществлении работ в соотве</w:t>
      </w:r>
      <w:r w:rsidRPr="00B15794">
        <w:t>т</w:t>
      </w:r>
      <w:r w:rsidR="00B95AAB">
        <w:t>ствии с Договором.</w:t>
      </w:r>
    </w:p>
    <w:p w:rsidR="00396A0A" w:rsidRPr="00B15794" w:rsidRDefault="00396A0A" w:rsidP="000B2991">
      <w:pPr>
        <w:widowControl w:val="0"/>
        <w:numPr>
          <w:ilvl w:val="1"/>
          <w:numId w:val="7"/>
        </w:numPr>
        <w:shd w:val="clear" w:color="auto" w:fill="FFFFFF"/>
        <w:tabs>
          <w:tab w:val="left" w:pos="1276"/>
        </w:tabs>
        <w:ind w:left="0" w:firstLine="709"/>
        <w:jc w:val="both"/>
      </w:pPr>
      <w:r w:rsidRPr="00B15794">
        <w:t xml:space="preserve">Передать Заказчику в соответствии с требованиями </w:t>
      </w:r>
      <w:proofErr w:type="spellStart"/>
      <w:r w:rsidRPr="00B15794">
        <w:t>п.п</w:t>
      </w:r>
      <w:proofErr w:type="spellEnd"/>
      <w:r w:rsidRPr="00B15794">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w:t>
      </w:r>
      <w:r w:rsidRPr="00B15794">
        <w:t>и</w:t>
      </w:r>
      <w:r w:rsidRPr="00B15794">
        <w:t>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96A0A" w:rsidRPr="00B15794" w:rsidRDefault="00396A0A" w:rsidP="000B2991">
      <w:pPr>
        <w:widowControl w:val="0"/>
        <w:numPr>
          <w:ilvl w:val="0"/>
          <w:numId w:val="16"/>
        </w:numPr>
        <w:shd w:val="clear" w:color="auto" w:fill="FFFFFF"/>
        <w:tabs>
          <w:tab w:val="left" w:pos="284"/>
          <w:tab w:val="left" w:pos="567"/>
          <w:tab w:val="left" w:pos="1276"/>
        </w:tabs>
        <w:ind w:left="0" w:firstLine="0"/>
        <w:jc w:val="both"/>
      </w:pPr>
      <w:r w:rsidRPr="00B15794">
        <w:t>перечень организаций, участвовавших в производстве строительно-монтажных работ, с указ</w:t>
      </w:r>
      <w:r w:rsidRPr="00B15794">
        <w:t>а</w:t>
      </w:r>
      <w:r w:rsidRPr="00B15794">
        <w:t>нием видов выполненных ими работ и фамилий инженерно-технических работников, непосре</w:t>
      </w:r>
      <w:r w:rsidRPr="00B15794">
        <w:t>д</w:t>
      </w:r>
      <w:r w:rsidRPr="00B15794">
        <w:t>ственно ответственных за выполнение этих работ;</w:t>
      </w:r>
    </w:p>
    <w:p w:rsidR="00396A0A" w:rsidRPr="00B15794" w:rsidRDefault="00396A0A" w:rsidP="000B2991">
      <w:pPr>
        <w:widowControl w:val="0"/>
        <w:numPr>
          <w:ilvl w:val="0"/>
          <w:numId w:val="16"/>
        </w:numPr>
        <w:shd w:val="clear" w:color="auto" w:fill="FFFFFF"/>
        <w:tabs>
          <w:tab w:val="left" w:pos="284"/>
          <w:tab w:val="left" w:pos="567"/>
          <w:tab w:val="left" w:pos="1276"/>
        </w:tabs>
        <w:ind w:left="0" w:firstLine="0"/>
        <w:jc w:val="both"/>
      </w:pPr>
      <w:r w:rsidRPr="00B15794">
        <w:t>комплект рабочих чертежей на строительство предъявляемого к приемке объекта, разработа</w:t>
      </w:r>
      <w:r w:rsidRPr="00B15794">
        <w:t>н</w:t>
      </w:r>
      <w:r w:rsidRPr="00B15794">
        <w:t>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w:t>
      </w:r>
      <w:r w:rsidRPr="00B15794">
        <w:t>д</w:t>
      </w:r>
      <w:r w:rsidRPr="00B15794">
        <w:t>ство строительно-монтажных работ. Указанный комплект рабочих чертежей является исполн</w:t>
      </w:r>
      <w:r w:rsidRPr="00B15794">
        <w:t>и</w:t>
      </w:r>
      <w:r w:rsidRPr="00B15794">
        <w:t>тельной документацией;</w:t>
      </w:r>
    </w:p>
    <w:p w:rsidR="00396A0A" w:rsidRPr="00B15794" w:rsidRDefault="00396A0A" w:rsidP="000B2991">
      <w:pPr>
        <w:widowControl w:val="0"/>
        <w:numPr>
          <w:ilvl w:val="0"/>
          <w:numId w:val="16"/>
        </w:numPr>
        <w:shd w:val="clear" w:color="auto" w:fill="FFFFFF"/>
        <w:tabs>
          <w:tab w:val="left" w:pos="284"/>
          <w:tab w:val="left" w:pos="567"/>
          <w:tab w:val="left" w:pos="1276"/>
        </w:tabs>
        <w:ind w:left="0" w:firstLine="0"/>
        <w:jc w:val="both"/>
      </w:pPr>
      <w:r w:rsidRPr="00B15794">
        <w:t>сертификаты, технические паспорта или другие документы, удостоверяющие качество матери</w:t>
      </w:r>
      <w:r w:rsidRPr="00B15794">
        <w:t>а</w:t>
      </w:r>
      <w:r w:rsidRPr="00B15794">
        <w:t>лов, конструкций и деталей, примененных при производстве строительно-монтажных работ;</w:t>
      </w:r>
    </w:p>
    <w:p w:rsidR="00396A0A" w:rsidRPr="00B15794" w:rsidRDefault="00396A0A" w:rsidP="000B2991">
      <w:pPr>
        <w:widowControl w:val="0"/>
        <w:numPr>
          <w:ilvl w:val="0"/>
          <w:numId w:val="16"/>
        </w:numPr>
        <w:shd w:val="clear" w:color="auto" w:fill="FFFFFF"/>
        <w:tabs>
          <w:tab w:val="left" w:pos="284"/>
          <w:tab w:val="left" w:pos="567"/>
          <w:tab w:val="left" w:pos="1276"/>
        </w:tabs>
        <w:ind w:left="0" w:firstLine="0"/>
        <w:jc w:val="both"/>
      </w:pPr>
      <w:r w:rsidRPr="00B15794">
        <w:t>акты об освидетельствовании скрытых работ и акты о промежуточной приемке отдельных о</w:t>
      </w:r>
      <w:r w:rsidRPr="00B15794">
        <w:t>т</w:t>
      </w:r>
      <w:r w:rsidRPr="00B15794">
        <w:t>ветственных конструкций;</w:t>
      </w:r>
    </w:p>
    <w:p w:rsidR="00396A0A" w:rsidRPr="00B15794" w:rsidRDefault="00396A0A" w:rsidP="000B2991">
      <w:pPr>
        <w:widowControl w:val="0"/>
        <w:numPr>
          <w:ilvl w:val="0"/>
          <w:numId w:val="16"/>
        </w:numPr>
        <w:shd w:val="clear" w:color="auto" w:fill="FFFFFF"/>
        <w:tabs>
          <w:tab w:val="left" w:pos="284"/>
          <w:tab w:val="left" w:pos="567"/>
          <w:tab w:val="left" w:pos="1276"/>
        </w:tabs>
        <w:ind w:left="0" w:firstLine="0"/>
        <w:jc w:val="both"/>
      </w:pPr>
      <w:r w:rsidRPr="00B15794">
        <w:t>акты об индивидуальных испытаниях смонтированного оборудования;</w:t>
      </w:r>
    </w:p>
    <w:p w:rsidR="00396A0A" w:rsidRPr="00B15794" w:rsidRDefault="00396A0A" w:rsidP="000B2991">
      <w:pPr>
        <w:widowControl w:val="0"/>
        <w:numPr>
          <w:ilvl w:val="0"/>
          <w:numId w:val="16"/>
        </w:numPr>
        <w:shd w:val="clear" w:color="auto" w:fill="FFFFFF"/>
        <w:tabs>
          <w:tab w:val="left" w:pos="284"/>
          <w:tab w:val="left" w:pos="567"/>
          <w:tab w:val="left" w:pos="1276"/>
        </w:tabs>
        <w:ind w:left="0" w:firstLine="0"/>
        <w:jc w:val="both"/>
      </w:pPr>
      <w:r w:rsidRPr="00B15794">
        <w:t>журналы производства работ и авторского надзора проектных организаций, материалы обсл</w:t>
      </w:r>
      <w:r w:rsidRPr="00B15794">
        <w:t>е</w:t>
      </w:r>
      <w:r w:rsidRPr="00B15794">
        <w:t>дований и проверок в процессе строительства органами государственного и другого надзора.</w:t>
      </w:r>
    </w:p>
    <w:p w:rsidR="00396A0A" w:rsidRPr="00B15794" w:rsidRDefault="00396A0A" w:rsidP="000B2991">
      <w:pPr>
        <w:pStyle w:val="ab"/>
        <w:widowControl w:val="0"/>
        <w:numPr>
          <w:ilvl w:val="1"/>
          <w:numId w:val="7"/>
        </w:numPr>
        <w:shd w:val="clear" w:color="auto" w:fill="FFFFFF"/>
        <w:tabs>
          <w:tab w:val="num" w:pos="0"/>
          <w:tab w:val="left" w:pos="567"/>
          <w:tab w:val="left" w:pos="1276"/>
        </w:tabs>
        <w:ind w:left="0" w:firstLine="709"/>
        <w:contextualSpacing/>
        <w:jc w:val="both"/>
      </w:pPr>
      <w:r w:rsidRPr="00B15794">
        <w:t xml:space="preserve">Всю исполнительную документацию, касающуюся эксплуатации и использования объекта передать в срок, </w:t>
      </w:r>
      <w:r w:rsidR="00B95AAB">
        <w:t xml:space="preserve">установленный </w:t>
      </w:r>
      <w:r w:rsidR="00B95AAB" w:rsidRPr="00B15794">
        <w:t>в дополнительных соглашениях к договору</w:t>
      </w:r>
      <w:r w:rsidR="00B95AAB">
        <w:t>.</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Незамедлительно известить Заказчика и до получения от него указаний приостан</w:t>
      </w:r>
      <w:r w:rsidRPr="00B15794">
        <w:t>о</w:t>
      </w:r>
      <w:r w:rsidRPr="00B15794">
        <w:t>вить работы при обнаружении:</w:t>
      </w:r>
    </w:p>
    <w:p w:rsidR="00396A0A" w:rsidRPr="00B15794" w:rsidRDefault="00396A0A" w:rsidP="000B2991">
      <w:pPr>
        <w:widowControl w:val="0"/>
        <w:numPr>
          <w:ilvl w:val="0"/>
          <w:numId w:val="11"/>
        </w:numPr>
        <w:shd w:val="clear" w:color="auto" w:fill="FFFFFF"/>
        <w:tabs>
          <w:tab w:val="clear" w:pos="2700"/>
          <w:tab w:val="left" w:pos="284"/>
          <w:tab w:val="num" w:pos="540"/>
          <w:tab w:val="left" w:pos="851"/>
          <w:tab w:val="left" w:pos="1276"/>
        </w:tabs>
        <w:ind w:left="0" w:firstLine="0"/>
        <w:jc w:val="both"/>
      </w:pPr>
      <w:r w:rsidRPr="00B15794">
        <w:t>возможности неблагоприятных для Заказчика последствий выполнения его указаний о способе выполнения работы;</w:t>
      </w:r>
    </w:p>
    <w:p w:rsidR="00396A0A" w:rsidRPr="00B15794" w:rsidRDefault="00396A0A" w:rsidP="000B2991">
      <w:pPr>
        <w:widowControl w:val="0"/>
        <w:numPr>
          <w:ilvl w:val="0"/>
          <w:numId w:val="11"/>
        </w:numPr>
        <w:shd w:val="clear" w:color="auto" w:fill="FFFFFF"/>
        <w:tabs>
          <w:tab w:val="clear" w:pos="2700"/>
          <w:tab w:val="left" w:pos="284"/>
          <w:tab w:val="num" w:pos="540"/>
          <w:tab w:val="left" w:pos="851"/>
          <w:tab w:val="left" w:pos="1276"/>
        </w:tabs>
        <w:ind w:left="0" w:firstLine="0"/>
        <w:jc w:val="both"/>
      </w:pPr>
      <w:r w:rsidRPr="00B15794">
        <w:t>иных, независящих от Подрядчика обстоятельств, угрожающих годности или прочности р</w:t>
      </w:r>
      <w:r w:rsidRPr="00B15794">
        <w:t>е</w:t>
      </w:r>
      <w:r w:rsidRPr="00B15794">
        <w:t>зультатов выполняемой работы;</w:t>
      </w:r>
    </w:p>
    <w:p w:rsidR="00396A0A" w:rsidRPr="00B15794" w:rsidRDefault="00396A0A" w:rsidP="000B2991">
      <w:pPr>
        <w:widowControl w:val="0"/>
        <w:numPr>
          <w:ilvl w:val="0"/>
          <w:numId w:val="11"/>
        </w:numPr>
        <w:shd w:val="clear" w:color="auto" w:fill="FFFFFF"/>
        <w:tabs>
          <w:tab w:val="clear" w:pos="2700"/>
          <w:tab w:val="left" w:pos="284"/>
          <w:tab w:val="num" w:pos="540"/>
          <w:tab w:val="left" w:pos="851"/>
          <w:tab w:val="left" w:pos="1276"/>
        </w:tabs>
        <w:ind w:left="0" w:firstLine="0"/>
        <w:jc w:val="both"/>
      </w:pPr>
      <w:r w:rsidRPr="00B15794">
        <w:t>иных обстоятельств, способных повлечь за собой изменение сроков или стоимости выполня</w:t>
      </w:r>
      <w:r w:rsidRPr="00B15794">
        <w:t>е</w:t>
      </w:r>
      <w:r w:rsidRPr="00B15794">
        <w:lastRenderedPageBreak/>
        <w:t>мых работ.</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Выполнить в полном объеме все свои обязательства, предусмотренные в других ра</w:t>
      </w:r>
      <w:r w:rsidRPr="00B15794">
        <w:t>з</w:t>
      </w:r>
      <w:r w:rsidRPr="00B15794">
        <w:t>делах настоящего Договора, Техническом задании и дополнительных соглашениях к договору.</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Обеспечить получение необходимых разрешений и оформление прав на использов</w:t>
      </w:r>
      <w:r w:rsidRPr="00B15794">
        <w:t>а</w:t>
      </w:r>
      <w:r w:rsidRPr="00B15794">
        <w:t>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396A0A" w:rsidRPr="00B15794" w:rsidRDefault="00396A0A" w:rsidP="000B2991">
      <w:pPr>
        <w:pStyle w:val="ab"/>
        <w:numPr>
          <w:ilvl w:val="1"/>
          <w:numId w:val="7"/>
        </w:numPr>
        <w:tabs>
          <w:tab w:val="clear" w:pos="1430"/>
          <w:tab w:val="num" w:pos="0"/>
          <w:tab w:val="left" w:pos="1276"/>
        </w:tabs>
        <w:ind w:left="0" w:firstLine="709"/>
        <w:contextualSpacing/>
        <w:jc w:val="both"/>
      </w:pPr>
      <w:r w:rsidRPr="00B15794">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w:t>
      </w:r>
      <w:r w:rsidRPr="00B15794">
        <w:t>е</w:t>
      </w:r>
      <w:r w:rsidRPr="00B15794">
        <w:t>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w:t>
      </w:r>
      <w:r w:rsidRPr="00B15794">
        <w:t>и</w:t>
      </w:r>
      <w:r w:rsidRPr="00B15794">
        <w:t>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6A0A" w:rsidRPr="00B15794" w:rsidRDefault="00396A0A" w:rsidP="000B2991">
      <w:pPr>
        <w:pStyle w:val="ab"/>
        <w:numPr>
          <w:ilvl w:val="1"/>
          <w:numId w:val="7"/>
        </w:numPr>
        <w:tabs>
          <w:tab w:val="clear" w:pos="1430"/>
          <w:tab w:val="num" w:pos="0"/>
          <w:tab w:val="left" w:pos="1276"/>
        </w:tabs>
        <w:ind w:left="0" w:firstLine="709"/>
        <w:contextualSpacing/>
        <w:jc w:val="both"/>
      </w:pPr>
      <w:r w:rsidRPr="00B15794">
        <w:t>Подрядчик обязуется:</w:t>
      </w:r>
    </w:p>
    <w:p w:rsidR="00396A0A" w:rsidRPr="00B15794" w:rsidRDefault="00396A0A" w:rsidP="00396A0A">
      <w:pPr>
        <w:pStyle w:val="ab"/>
        <w:tabs>
          <w:tab w:val="num" w:pos="0"/>
        </w:tabs>
        <w:ind w:left="0" w:firstLine="709"/>
        <w:jc w:val="both"/>
      </w:pPr>
      <w:r w:rsidRPr="00B15794">
        <w:t>- не допускать случаев неправомерного использования инсайдерской информации Заказч</w:t>
      </w:r>
      <w:r w:rsidRPr="00B15794">
        <w:t>и</w:t>
      </w:r>
      <w:r w:rsidRPr="00B15794">
        <w:t>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396A0A" w:rsidRPr="00B15794" w:rsidRDefault="00396A0A" w:rsidP="00396A0A">
      <w:pPr>
        <w:pStyle w:val="ab"/>
        <w:tabs>
          <w:tab w:val="num" w:pos="0"/>
        </w:tabs>
        <w:ind w:left="0" w:firstLine="709"/>
        <w:jc w:val="both"/>
      </w:pPr>
      <w:r w:rsidRPr="00B15794">
        <w:t>- соблюдать требования законодательства Российской Федерации об инсайдерской инфо</w:t>
      </w:r>
      <w:r w:rsidRPr="00B15794">
        <w:t>р</w:t>
      </w:r>
      <w:r w:rsidRPr="00B15794">
        <w:t>мации и манипулировании рынком.</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w:t>
      </w:r>
      <w:r w:rsidRPr="00B15794">
        <w:t>п</w:t>
      </w:r>
      <w:r w:rsidRPr="00B15794">
        <w:t>ления запроса.</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После подписания сторонами актов сдачи-приемки выполненных работ в течение 10 дней возвратить демонтированное имущество Заказчику</w:t>
      </w:r>
      <w:r w:rsidR="00B95AAB">
        <w:t xml:space="preserve"> (доставка демонтированного имущества на территорию соответствующего РЭС осуществляется Подрядчиком)</w:t>
      </w:r>
      <w:r w:rsidRPr="00B15794">
        <w:t xml:space="preserve"> или с письменного согласия Заказчика возместить стоимость данного имущества.</w:t>
      </w:r>
    </w:p>
    <w:p w:rsidR="00396A0A" w:rsidRPr="00B15794" w:rsidRDefault="00396A0A" w:rsidP="000B2991">
      <w:pPr>
        <w:widowControl w:val="0"/>
        <w:numPr>
          <w:ilvl w:val="1"/>
          <w:numId w:val="7"/>
        </w:numPr>
        <w:shd w:val="clear" w:color="auto" w:fill="FFFFFF"/>
        <w:tabs>
          <w:tab w:val="num" w:pos="540"/>
          <w:tab w:val="left" w:pos="1276"/>
        </w:tabs>
        <w:ind w:left="0" w:firstLine="709"/>
        <w:jc w:val="both"/>
      </w:pPr>
      <w:r w:rsidRPr="00B15794">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 к насто</w:t>
      </w:r>
      <w:r w:rsidRPr="00B15794">
        <w:t>я</w:t>
      </w:r>
      <w:r w:rsidRPr="00B15794">
        <w:t>щему Договору) в отношении всей цепочки собственников (учредителей, участников, а также б</w:t>
      </w:r>
      <w:r w:rsidRPr="00B15794">
        <w:t>е</w:t>
      </w:r>
      <w:r w:rsidRPr="00B15794">
        <w:t>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w:t>
      </w:r>
      <w:r w:rsidRPr="00B15794">
        <w:t>с</w:t>
      </w:r>
      <w:r w:rsidRPr="00B15794">
        <w:t>полнительных органах контрагента, Подрядчик обязан предоставить соответствующую информ</w:t>
      </w:r>
      <w:r w:rsidRPr="00B15794">
        <w:t>а</w:t>
      </w:r>
      <w:r w:rsidRPr="00B15794">
        <w:t>цию не позднее 5 (пяти) календарных дней после таких изменений. Непредставление Подрядч</w:t>
      </w:r>
      <w:r w:rsidRPr="00B15794">
        <w:t>и</w:t>
      </w:r>
      <w:r w:rsidRPr="00B15794">
        <w:t>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w:t>
      </w:r>
      <w:r w:rsidRPr="00B15794">
        <w:t>и</w:t>
      </w:r>
      <w:r w:rsidRPr="00B15794">
        <w:t>ем для одностороннего отказа Заказчика от настоящего договора. В этом случае договор считается расторгнутым с момента получения Подрядчиком</w:t>
      </w:r>
      <w:r w:rsidRPr="00B15794">
        <w:rPr>
          <w:i/>
        </w:rPr>
        <w:t xml:space="preserve"> </w:t>
      </w:r>
      <w:r w:rsidRPr="00B15794">
        <w:t>соответствующего уведомления Заказчика, если иной срок не указан в уведомлении.</w:t>
      </w:r>
    </w:p>
    <w:p w:rsidR="00396A0A" w:rsidRPr="00B15794" w:rsidRDefault="00396A0A" w:rsidP="000B2991">
      <w:pPr>
        <w:widowControl w:val="0"/>
        <w:numPr>
          <w:ilvl w:val="1"/>
          <w:numId w:val="7"/>
        </w:numPr>
        <w:shd w:val="clear" w:color="auto" w:fill="FFFFFF"/>
        <w:tabs>
          <w:tab w:val="left" w:pos="426"/>
          <w:tab w:val="left" w:pos="709"/>
          <w:tab w:val="left" w:pos="900"/>
          <w:tab w:val="left" w:pos="1276"/>
        </w:tabs>
        <w:ind w:left="0" w:firstLine="709"/>
        <w:jc w:val="both"/>
      </w:pPr>
      <w:r w:rsidRPr="00B15794">
        <w:rPr>
          <w:bCs/>
        </w:rPr>
        <w:t>Подрядчик обязан возместить Заказчику убытки, причиненные несвоевременным и</w:t>
      </w:r>
      <w:r w:rsidRPr="00B15794">
        <w:rPr>
          <w:bCs/>
        </w:rPr>
        <w:t>с</w:t>
      </w:r>
      <w:r w:rsidRPr="00B15794">
        <w:rPr>
          <w:bCs/>
        </w:rPr>
        <w:t>полнением (неисполнением) Подрядчиком своих обязательств, в том числе связанные с возмещ</w:t>
      </w:r>
      <w:r w:rsidRPr="00B15794">
        <w:rPr>
          <w:bCs/>
        </w:rPr>
        <w:t>е</w:t>
      </w:r>
      <w:r w:rsidRPr="00B15794">
        <w:rPr>
          <w:bCs/>
        </w:rPr>
        <w:t>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96A0A" w:rsidRPr="00B15794" w:rsidRDefault="00396A0A" w:rsidP="000B2991">
      <w:pPr>
        <w:widowControl w:val="0"/>
        <w:numPr>
          <w:ilvl w:val="1"/>
          <w:numId w:val="7"/>
        </w:numPr>
        <w:shd w:val="clear" w:color="auto" w:fill="FFFFFF"/>
        <w:tabs>
          <w:tab w:val="clear" w:pos="1430"/>
          <w:tab w:val="num" w:pos="0"/>
          <w:tab w:val="left" w:pos="709"/>
          <w:tab w:val="left" w:pos="900"/>
          <w:tab w:val="left" w:pos="1276"/>
        </w:tabs>
        <w:ind w:left="0" w:firstLine="710"/>
        <w:jc w:val="both"/>
        <w:rPr>
          <w:bCs/>
        </w:rPr>
      </w:pPr>
      <w:r w:rsidRPr="00B15794">
        <w:rPr>
          <w:bCs/>
        </w:rPr>
        <w:t>Подрядчик подтверждает, что он подписанием настоящего Договора должным обр</w:t>
      </w:r>
      <w:r w:rsidRPr="00B15794">
        <w:rPr>
          <w:bCs/>
        </w:rPr>
        <w:t>а</w:t>
      </w:r>
      <w:r w:rsidRPr="00B15794">
        <w:rPr>
          <w:bCs/>
        </w:rPr>
        <w:t>зом изучил данные об объекте в представленной Заказчиком информации и закупочной докуме</w:t>
      </w:r>
      <w:r w:rsidRPr="00B15794">
        <w:rPr>
          <w:bCs/>
        </w:rPr>
        <w:t>н</w:t>
      </w:r>
      <w:r w:rsidRPr="00B15794">
        <w:rPr>
          <w:bCs/>
        </w:rPr>
        <w:t>тации и это не освобождает его от ответственности за должную оценку сложности и стоимости успешного выполнения работ по объекту.</w:t>
      </w:r>
    </w:p>
    <w:p w:rsidR="00396A0A" w:rsidRPr="00B15794" w:rsidRDefault="00396A0A" w:rsidP="000B2991">
      <w:pPr>
        <w:widowControl w:val="0"/>
        <w:numPr>
          <w:ilvl w:val="1"/>
          <w:numId w:val="7"/>
        </w:numPr>
        <w:shd w:val="clear" w:color="auto" w:fill="FFFFFF"/>
        <w:tabs>
          <w:tab w:val="clear" w:pos="1430"/>
          <w:tab w:val="num" w:pos="0"/>
          <w:tab w:val="left" w:pos="709"/>
          <w:tab w:val="left" w:pos="1276"/>
        </w:tabs>
        <w:ind w:left="0" w:firstLine="710"/>
        <w:jc w:val="both"/>
      </w:pPr>
      <w:r w:rsidRPr="00B15794">
        <w:rPr>
          <w:bCs/>
        </w:rPr>
        <w:t>До начала производства работ оформить в установленном порядке разрешения на п</w:t>
      </w:r>
      <w:r w:rsidRPr="00B15794">
        <w:rPr>
          <w:bCs/>
        </w:rPr>
        <w:t>е</w:t>
      </w:r>
      <w:r w:rsidRPr="00B15794">
        <w:rPr>
          <w:bCs/>
        </w:rPr>
        <w:t>ремещение отходов строительства и сноса, перевозку грунта, а также осуществить транспортиро</w:t>
      </w:r>
      <w:r w:rsidRPr="00B15794">
        <w:rPr>
          <w:bCs/>
        </w:rPr>
        <w:t>в</w:t>
      </w:r>
      <w:r w:rsidRPr="00B15794">
        <w:rPr>
          <w:bCs/>
        </w:rPr>
        <w:t>ку для размещения отходов строительства и сноса на специализированных полигонах, перевозку грунта согласно полученным разрешениям.</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w:t>
      </w:r>
      <w:r w:rsidRPr="00B15794">
        <w:t>о</w:t>
      </w:r>
      <w:r w:rsidRPr="00B15794">
        <w:lastRenderedPageBreak/>
        <w:t>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w:t>
      </w:r>
      <w:r w:rsidRPr="00B15794">
        <w:t>е</w:t>
      </w:r>
      <w:r w:rsidRPr="00B15794">
        <w:t>бований Международной организации труда (МОТ).</w:t>
      </w:r>
    </w:p>
    <w:p w:rsidR="00396A0A" w:rsidRPr="00B15794" w:rsidRDefault="00396A0A" w:rsidP="000B2991">
      <w:pPr>
        <w:widowControl w:val="0"/>
        <w:numPr>
          <w:ilvl w:val="1"/>
          <w:numId w:val="7"/>
        </w:numPr>
        <w:tabs>
          <w:tab w:val="num" w:pos="540"/>
          <w:tab w:val="left" w:pos="709"/>
          <w:tab w:val="left" w:pos="1276"/>
        </w:tabs>
        <w:ind w:left="0" w:firstLine="709"/>
        <w:jc w:val="both"/>
      </w:pPr>
      <w:r w:rsidRPr="00B15794">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w:t>
      </w:r>
      <w:r w:rsidRPr="00B15794">
        <w:t>я</w:t>
      </w:r>
      <w:r w:rsidRPr="00B15794">
        <w:t>щего Договора, иметь при себе удостоверение по проверке знаний требований нормативных док</w:t>
      </w:r>
      <w:r w:rsidRPr="00B15794">
        <w:t>у</w:t>
      </w:r>
      <w:r w:rsidRPr="00B15794">
        <w:t>ментов по технической эксплуатации, охране труда, пожарной и промышленной безопасности.</w:t>
      </w:r>
    </w:p>
    <w:p w:rsidR="00396A0A" w:rsidRPr="00B15794" w:rsidRDefault="00396A0A" w:rsidP="000B2991">
      <w:pPr>
        <w:widowControl w:val="0"/>
        <w:numPr>
          <w:ilvl w:val="1"/>
          <w:numId w:val="7"/>
        </w:numPr>
        <w:tabs>
          <w:tab w:val="num" w:pos="540"/>
          <w:tab w:val="left" w:pos="709"/>
          <w:tab w:val="left" w:pos="1276"/>
        </w:tabs>
        <w:ind w:left="0" w:firstLine="709"/>
        <w:jc w:val="both"/>
      </w:pPr>
      <w:r w:rsidRPr="00B15794">
        <w:t>Выполнить полный комплекс мер безопасности, требующийся для безопасного в</w:t>
      </w:r>
      <w:r w:rsidRPr="00B15794">
        <w:t>ы</w:t>
      </w:r>
      <w:r w:rsidRPr="00B15794">
        <w:t>полнения работ и обеспечить необходимыми СИЗ персонал, привлеченный на работы по насто</w:t>
      </w:r>
      <w:r w:rsidRPr="00B15794">
        <w:t>я</w:t>
      </w:r>
      <w:r w:rsidRPr="00B15794">
        <w:t>щему договору, для защиты от воздействия вредных и опасных факторов.</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w:t>
      </w:r>
      <w:r w:rsidRPr="00B15794">
        <w:t>о</w:t>
      </w:r>
      <w:r w:rsidRPr="00B15794">
        <w:t>изводства и т.п.).</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w:t>
      </w:r>
      <w:r w:rsidRPr="00B15794">
        <w:t>е</w:t>
      </w:r>
      <w:r w:rsidRPr="00B15794">
        <w:t>нием от работы в случае обнаружении таких признаков.</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Подрядчик обязан соблюдать правила охраны труда (ПОТ), организовать безопа</w:t>
      </w:r>
      <w:r w:rsidRPr="00B15794">
        <w:t>с</w:t>
      </w:r>
      <w:r w:rsidRPr="00B15794">
        <w:t>ность всех лиц, уполномоченных находиться на территории (строительной площадки).</w:t>
      </w:r>
    </w:p>
    <w:p w:rsidR="00396A0A" w:rsidRPr="00B15794" w:rsidRDefault="00396A0A" w:rsidP="000B2991">
      <w:pPr>
        <w:widowControl w:val="0"/>
        <w:numPr>
          <w:ilvl w:val="1"/>
          <w:numId w:val="7"/>
        </w:numPr>
        <w:shd w:val="clear" w:color="auto" w:fill="FFFFFF"/>
        <w:tabs>
          <w:tab w:val="num" w:pos="540"/>
          <w:tab w:val="left" w:pos="709"/>
          <w:tab w:val="left" w:pos="1276"/>
        </w:tabs>
        <w:ind w:left="0" w:firstLine="709"/>
        <w:jc w:val="both"/>
      </w:pPr>
      <w:r w:rsidRPr="00B15794">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w:t>
      </w:r>
      <w:r w:rsidRPr="00B15794">
        <w:t>а</w:t>
      </w:r>
      <w:r w:rsidRPr="00B15794">
        <w:t>тельства, процедурами и стандартами АО «ДРСК», другими требованиями, которые Заказчик определил Подрядчику, а именно:</w:t>
      </w:r>
    </w:p>
    <w:p w:rsidR="00396A0A" w:rsidRPr="00B15794" w:rsidRDefault="00396A0A" w:rsidP="000B2991">
      <w:pPr>
        <w:pStyle w:val="ab"/>
        <w:widowControl w:val="0"/>
        <w:numPr>
          <w:ilvl w:val="0"/>
          <w:numId w:val="20"/>
        </w:numPr>
        <w:shd w:val="clear" w:color="auto" w:fill="FFFFFF"/>
        <w:tabs>
          <w:tab w:val="num" w:pos="0"/>
          <w:tab w:val="left" w:pos="709"/>
          <w:tab w:val="left" w:pos="1276"/>
        </w:tabs>
        <w:ind w:left="0" w:firstLine="284"/>
        <w:contextualSpacing/>
        <w:jc w:val="both"/>
      </w:pPr>
      <w:r w:rsidRPr="00B15794">
        <w:t>соблюдение требований экологической политики АО «ДРСК» и наиболее значимых экол</w:t>
      </w:r>
      <w:r w:rsidRPr="00B15794">
        <w:t>о</w:t>
      </w:r>
      <w:r w:rsidRPr="00B15794">
        <w:t>гических аспектов, которые оказывают или могут оказать значительное воздействие на окружа</w:t>
      </w:r>
      <w:r w:rsidRPr="00B15794">
        <w:t>ю</w:t>
      </w:r>
      <w:r w:rsidRPr="00B15794">
        <w:t>щую среду в ходе производственной деятельности АО «ДРСК»;</w:t>
      </w:r>
    </w:p>
    <w:p w:rsidR="00396A0A" w:rsidRPr="00B15794" w:rsidRDefault="00396A0A" w:rsidP="000B2991">
      <w:pPr>
        <w:pStyle w:val="ab"/>
        <w:widowControl w:val="0"/>
        <w:numPr>
          <w:ilvl w:val="0"/>
          <w:numId w:val="20"/>
        </w:numPr>
        <w:shd w:val="clear" w:color="auto" w:fill="FFFFFF"/>
        <w:tabs>
          <w:tab w:val="num" w:pos="0"/>
          <w:tab w:val="left" w:pos="709"/>
          <w:tab w:val="left" w:pos="1276"/>
        </w:tabs>
        <w:ind w:left="0" w:firstLine="284"/>
        <w:contextualSpacing/>
        <w:jc w:val="both"/>
      </w:pPr>
      <w:r w:rsidRPr="00B15794">
        <w:t>по требованию Заказчика Подрядчик обязан подтвердить соответствие своего и привлека</w:t>
      </w:r>
      <w:r w:rsidRPr="00B15794">
        <w:t>е</w:t>
      </w:r>
      <w:r w:rsidRPr="00B15794">
        <w:t>мого для выполнения работ персонала субподрядчика компетентности в части требований прир</w:t>
      </w:r>
      <w:r w:rsidRPr="00B15794">
        <w:t>о</w:t>
      </w:r>
      <w:r w:rsidRPr="00B15794">
        <w:t>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96A0A" w:rsidRPr="00B15794" w:rsidRDefault="00396A0A" w:rsidP="000B2991">
      <w:pPr>
        <w:pStyle w:val="ab"/>
        <w:widowControl w:val="0"/>
        <w:numPr>
          <w:ilvl w:val="0"/>
          <w:numId w:val="20"/>
        </w:numPr>
        <w:shd w:val="clear" w:color="auto" w:fill="FFFFFF"/>
        <w:tabs>
          <w:tab w:val="num" w:pos="0"/>
          <w:tab w:val="left" w:pos="709"/>
          <w:tab w:val="left" w:pos="1276"/>
        </w:tabs>
        <w:ind w:left="0" w:firstLine="284"/>
        <w:contextualSpacing/>
        <w:jc w:val="both"/>
      </w:pPr>
      <w:r w:rsidRPr="00B15794">
        <w:t>предотвращать любые негативные воздействие на окружающую среду;</w:t>
      </w:r>
    </w:p>
    <w:p w:rsidR="00396A0A" w:rsidRPr="00B15794" w:rsidRDefault="00396A0A" w:rsidP="000B2991">
      <w:pPr>
        <w:pStyle w:val="ab"/>
        <w:widowControl w:val="0"/>
        <w:numPr>
          <w:ilvl w:val="0"/>
          <w:numId w:val="20"/>
        </w:numPr>
        <w:shd w:val="clear" w:color="auto" w:fill="FFFFFF"/>
        <w:tabs>
          <w:tab w:val="num" w:pos="0"/>
          <w:tab w:val="left" w:pos="709"/>
          <w:tab w:val="left" w:pos="1276"/>
        </w:tabs>
        <w:ind w:left="0" w:firstLine="284"/>
        <w:contextualSpacing/>
        <w:jc w:val="both"/>
      </w:pPr>
      <w:r w:rsidRPr="00B1579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96A0A" w:rsidRPr="00B15794" w:rsidRDefault="00396A0A" w:rsidP="000B2991">
      <w:pPr>
        <w:pStyle w:val="ab"/>
        <w:widowControl w:val="0"/>
        <w:numPr>
          <w:ilvl w:val="0"/>
          <w:numId w:val="20"/>
        </w:numPr>
        <w:shd w:val="clear" w:color="auto" w:fill="FFFFFF"/>
        <w:tabs>
          <w:tab w:val="num" w:pos="0"/>
          <w:tab w:val="left" w:pos="709"/>
          <w:tab w:val="left" w:pos="1276"/>
        </w:tabs>
        <w:ind w:left="0" w:firstLine="284"/>
        <w:contextualSpacing/>
        <w:jc w:val="both"/>
      </w:pPr>
      <w:r w:rsidRPr="00B15794">
        <w:t>после выполнения работ Подрядчик обязан провести работы по рекультивации земель;</w:t>
      </w:r>
    </w:p>
    <w:p w:rsidR="00396A0A" w:rsidRPr="00B15794" w:rsidRDefault="00396A0A" w:rsidP="000B2991">
      <w:pPr>
        <w:pStyle w:val="ab"/>
        <w:widowControl w:val="0"/>
        <w:numPr>
          <w:ilvl w:val="0"/>
          <w:numId w:val="20"/>
        </w:numPr>
        <w:shd w:val="clear" w:color="auto" w:fill="FFFFFF"/>
        <w:tabs>
          <w:tab w:val="num" w:pos="0"/>
          <w:tab w:val="left" w:pos="709"/>
          <w:tab w:val="left" w:pos="1276"/>
        </w:tabs>
        <w:ind w:left="0" w:firstLine="284"/>
        <w:contextualSpacing/>
        <w:jc w:val="both"/>
      </w:pPr>
      <w:r w:rsidRPr="00B15794">
        <w:t>в случае происшествия, связанного с аварией, нанесением экологического ущерба, подря</w:t>
      </w:r>
      <w:r w:rsidRPr="00B15794">
        <w:t>д</w:t>
      </w:r>
      <w:r w:rsidRPr="00B15794">
        <w:t>ная организация обязана оказать заказчику всестороннее содействие в расследовании происш</w:t>
      </w:r>
      <w:r w:rsidRPr="00B15794">
        <w:t>е</w:t>
      </w:r>
      <w:r w:rsidRPr="00B15794">
        <w:t>ствия и направлять своих представителей для участия в работе комиссии по расследованию, если данное происшествия произошло на объекте.</w:t>
      </w:r>
    </w:p>
    <w:p w:rsidR="00396A0A" w:rsidRPr="00B15794" w:rsidRDefault="00396A0A" w:rsidP="000B2991">
      <w:pPr>
        <w:pStyle w:val="ab"/>
        <w:widowControl w:val="0"/>
        <w:numPr>
          <w:ilvl w:val="1"/>
          <w:numId w:val="7"/>
        </w:numPr>
        <w:shd w:val="clear" w:color="auto" w:fill="FFFFFF"/>
        <w:tabs>
          <w:tab w:val="clear" w:pos="1430"/>
          <w:tab w:val="num" w:pos="0"/>
          <w:tab w:val="left" w:pos="709"/>
          <w:tab w:val="left" w:pos="1276"/>
        </w:tabs>
        <w:ind w:left="0" w:firstLine="710"/>
        <w:contextualSpacing/>
        <w:jc w:val="both"/>
      </w:pPr>
      <w:r w:rsidRPr="00B15794">
        <w:t>Подрядчик обязан докладывать об аварийных ситуациях, нанесения ущерба окруж</w:t>
      </w:r>
      <w:r w:rsidRPr="00B15794">
        <w:t>а</w:t>
      </w:r>
      <w:r w:rsidRPr="00B15794">
        <w:t>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96A0A" w:rsidRPr="00B15794" w:rsidRDefault="00396A0A" w:rsidP="000B2991">
      <w:pPr>
        <w:pStyle w:val="ab"/>
        <w:widowControl w:val="0"/>
        <w:numPr>
          <w:ilvl w:val="1"/>
          <w:numId w:val="7"/>
        </w:numPr>
        <w:shd w:val="clear" w:color="auto" w:fill="FFFFFF"/>
        <w:tabs>
          <w:tab w:val="clear" w:pos="1430"/>
          <w:tab w:val="num" w:pos="0"/>
          <w:tab w:val="left" w:pos="709"/>
          <w:tab w:val="left" w:pos="1276"/>
        </w:tabs>
        <w:ind w:left="0" w:firstLine="710"/>
        <w:contextualSpacing/>
        <w:jc w:val="both"/>
      </w:pPr>
      <w:r w:rsidRPr="00B15794">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w:t>
      </w:r>
      <w:r w:rsidRPr="00B15794">
        <w:t>к</w:t>
      </w:r>
      <w:r w:rsidRPr="00B15794">
        <w:t>тах Заказчика, в соответствии с законодательством Российской Федерации, незамедлительно п</w:t>
      </w:r>
      <w:r w:rsidRPr="00B15794">
        <w:t>о</w:t>
      </w:r>
      <w:r w:rsidRPr="00B15794">
        <w:t>ставив в известность Заказчика о произошедших несчастных случаях; при групповых и смертел</w:t>
      </w:r>
      <w:r w:rsidRPr="00B15794">
        <w:t>ь</w:t>
      </w:r>
      <w:r w:rsidRPr="00B15794">
        <w:t>ных несчастных случаях, несчастных случаях с тяжелым исходом Подрядчик сам направляет с</w:t>
      </w:r>
      <w:r w:rsidRPr="00B15794">
        <w:t>о</w:t>
      </w:r>
      <w:r w:rsidRPr="00B15794">
        <w:t>общения о несчастном случае в соответствии со статьей 228.1 Трудового кодекса Российской Ф</w:t>
      </w:r>
      <w:r w:rsidRPr="00B15794">
        <w:t>е</w:t>
      </w:r>
      <w:r w:rsidRPr="00B15794">
        <w:t>дерации.</w:t>
      </w:r>
    </w:p>
    <w:p w:rsidR="00396A0A" w:rsidRPr="00B15794" w:rsidRDefault="00396A0A" w:rsidP="000B2991">
      <w:pPr>
        <w:pStyle w:val="ab"/>
        <w:widowControl w:val="0"/>
        <w:numPr>
          <w:ilvl w:val="1"/>
          <w:numId w:val="7"/>
        </w:numPr>
        <w:shd w:val="clear" w:color="auto" w:fill="FFFFFF"/>
        <w:tabs>
          <w:tab w:val="clear" w:pos="1430"/>
          <w:tab w:val="num" w:pos="0"/>
          <w:tab w:val="left" w:pos="709"/>
          <w:tab w:val="left" w:pos="1276"/>
        </w:tabs>
        <w:ind w:left="0" w:firstLine="710"/>
        <w:contextualSpacing/>
        <w:jc w:val="both"/>
      </w:pPr>
      <w:r w:rsidRPr="00B15794">
        <w:t>В процессе выполнения работ соблюдать требования Правил противопожарного р</w:t>
      </w:r>
      <w:r w:rsidRPr="00B15794">
        <w:t>е</w:t>
      </w:r>
      <w:r w:rsidRPr="00B15794">
        <w:t>жима в РФ (утверждены Постановлением Правительства РФ от 25.04.12 г. №390), правила вну</w:t>
      </w:r>
      <w:r w:rsidRPr="00B15794">
        <w:t>т</w:t>
      </w:r>
      <w:r w:rsidRPr="00B15794">
        <w:t xml:space="preserve">реннего трудового распорядка Заказчика, правила пропускного и </w:t>
      </w:r>
      <w:proofErr w:type="spellStart"/>
      <w:r w:rsidRPr="00B15794">
        <w:t>внутриобъектного</w:t>
      </w:r>
      <w:proofErr w:type="spellEnd"/>
      <w:r w:rsidRPr="00B15794">
        <w:t xml:space="preserve"> режимов, пр</w:t>
      </w:r>
      <w:r w:rsidRPr="00B15794">
        <w:t>о</w:t>
      </w:r>
      <w:r w:rsidRPr="00B15794">
        <w:t>водить соответствующие мероприятия со своими работниками и субподрядчиками. В период в</w:t>
      </w:r>
      <w:r w:rsidRPr="00B15794">
        <w:t>ы</w:t>
      </w:r>
      <w:r w:rsidRPr="00B15794">
        <w:t>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w:t>
      </w:r>
      <w:r w:rsidRPr="00B15794">
        <w:t>т</w:t>
      </w:r>
      <w:r w:rsidRPr="00B15794">
        <w:t>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96A0A" w:rsidRDefault="00396A0A" w:rsidP="000B2991">
      <w:pPr>
        <w:pStyle w:val="ab"/>
        <w:widowControl w:val="0"/>
        <w:numPr>
          <w:ilvl w:val="1"/>
          <w:numId w:val="7"/>
        </w:numPr>
        <w:shd w:val="clear" w:color="auto" w:fill="FFFFFF"/>
        <w:tabs>
          <w:tab w:val="clear" w:pos="1430"/>
          <w:tab w:val="num" w:pos="0"/>
          <w:tab w:val="left" w:pos="709"/>
          <w:tab w:val="left" w:pos="1276"/>
        </w:tabs>
        <w:ind w:left="0" w:firstLine="710"/>
        <w:contextualSpacing/>
        <w:jc w:val="both"/>
      </w:pPr>
      <w:r w:rsidRPr="00B15794">
        <w:lastRenderedPageBreak/>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w:t>
      </w:r>
      <w:r w:rsidRPr="00B15794">
        <w:t>а</w:t>
      </w:r>
      <w:r w:rsidRPr="00B15794">
        <w:t>ции при выявлении грубых нарушений норм охраны труда, в том числе по результатам проверки Заказчика.</w:t>
      </w:r>
    </w:p>
    <w:p w:rsidR="00EA3ED3" w:rsidRPr="00B15794" w:rsidRDefault="00EA3ED3" w:rsidP="00EA3ED3">
      <w:pPr>
        <w:pStyle w:val="ab"/>
        <w:widowControl w:val="0"/>
        <w:shd w:val="clear" w:color="auto" w:fill="FFFFFF"/>
        <w:tabs>
          <w:tab w:val="left" w:pos="709"/>
          <w:tab w:val="left" w:pos="1276"/>
        </w:tabs>
        <w:ind w:left="710"/>
        <w:contextualSpacing/>
        <w:jc w:val="both"/>
      </w:pPr>
    </w:p>
    <w:p w:rsidR="00396A0A" w:rsidRPr="00B15794" w:rsidRDefault="00396A0A" w:rsidP="000B2991">
      <w:pPr>
        <w:widowControl w:val="0"/>
        <w:numPr>
          <w:ilvl w:val="0"/>
          <w:numId w:val="8"/>
        </w:numPr>
        <w:shd w:val="clear" w:color="auto" w:fill="FFFFFF"/>
        <w:tabs>
          <w:tab w:val="left" w:pos="709"/>
          <w:tab w:val="left" w:pos="1276"/>
        </w:tabs>
        <w:ind w:left="0" w:firstLine="709"/>
        <w:jc w:val="center"/>
        <w:rPr>
          <w:b/>
          <w:bCs/>
        </w:rPr>
      </w:pPr>
      <w:r w:rsidRPr="00B15794">
        <w:rPr>
          <w:b/>
          <w:bCs/>
        </w:rPr>
        <w:t>Права и обязательства Заказчика</w:t>
      </w:r>
    </w:p>
    <w:p w:rsidR="00396A0A" w:rsidRPr="00B15794" w:rsidRDefault="00396A0A" w:rsidP="000B2991">
      <w:pPr>
        <w:widowControl w:val="0"/>
        <w:numPr>
          <w:ilvl w:val="1"/>
          <w:numId w:val="12"/>
        </w:numPr>
        <w:shd w:val="clear" w:color="auto" w:fill="FFFFFF"/>
        <w:tabs>
          <w:tab w:val="num" w:pos="540"/>
          <w:tab w:val="left" w:pos="709"/>
          <w:tab w:val="left" w:pos="1276"/>
        </w:tabs>
        <w:ind w:left="0" w:firstLine="709"/>
        <w:jc w:val="both"/>
        <w:rPr>
          <w:iCs/>
        </w:rPr>
      </w:pPr>
      <w:r w:rsidRPr="00B15794">
        <w:rPr>
          <w:iCs/>
        </w:rPr>
        <w:t>Предать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396A0A" w:rsidRPr="00B15794" w:rsidRDefault="00396A0A" w:rsidP="000B2991">
      <w:pPr>
        <w:widowControl w:val="0"/>
        <w:numPr>
          <w:ilvl w:val="1"/>
          <w:numId w:val="12"/>
        </w:numPr>
        <w:shd w:val="clear" w:color="auto" w:fill="FFFFFF"/>
        <w:tabs>
          <w:tab w:val="num" w:pos="540"/>
          <w:tab w:val="left" w:pos="709"/>
          <w:tab w:val="left" w:pos="1276"/>
        </w:tabs>
        <w:ind w:left="0" w:firstLine="709"/>
        <w:jc w:val="both"/>
      </w:pPr>
      <w:r w:rsidRPr="00B15794">
        <w:t>Производить приемку и оплату работ, выполненных Подрядчиком, в порядке, пред</w:t>
      </w:r>
      <w:r w:rsidRPr="00B15794">
        <w:t>у</w:t>
      </w:r>
      <w:r w:rsidRPr="00B15794">
        <w:t>смотренном в разделах 6 и 10 настоящего Договора и в дополнительных соглашениях.</w:t>
      </w:r>
    </w:p>
    <w:p w:rsidR="00396A0A" w:rsidRPr="00B15794" w:rsidRDefault="00396A0A" w:rsidP="000B2991">
      <w:pPr>
        <w:widowControl w:val="0"/>
        <w:numPr>
          <w:ilvl w:val="1"/>
          <w:numId w:val="12"/>
        </w:numPr>
        <w:shd w:val="clear" w:color="auto" w:fill="FFFFFF"/>
        <w:tabs>
          <w:tab w:val="num" w:pos="540"/>
          <w:tab w:val="left" w:pos="709"/>
          <w:tab w:val="left" w:pos="1276"/>
        </w:tabs>
        <w:ind w:left="0" w:firstLine="709"/>
        <w:jc w:val="both"/>
      </w:pPr>
      <w:r w:rsidRPr="00B15794">
        <w:t>Осуществлять технический надзор за выполнением работ по настоящему Договору. В случае обнаружения о</w:t>
      </w:r>
      <w:r w:rsidRPr="00B15794">
        <w:rPr>
          <w:bCs/>
        </w:rPr>
        <w:t xml:space="preserve">тступлений </w:t>
      </w:r>
      <w:r w:rsidRPr="00B15794">
        <w:t xml:space="preserve">от </w:t>
      </w:r>
      <w:r w:rsidRPr="00B15794">
        <w:rPr>
          <w:bCs/>
        </w:rPr>
        <w:t xml:space="preserve">условий </w:t>
      </w:r>
      <w:r w:rsidRPr="00B15794">
        <w:t xml:space="preserve">договора, </w:t>
      </w:r>
      <w:r w:rsidRPr="00B15794">
        <w:rPr>
          <w:bCs/>
        </w:rPr>
        <w:t xml:space="preserve">которые </w:t>
      </w:r>
      <w:r w:rsidRPr="00B15794">
        <w:t xml:space="preserve">могут ухудшить </w:t>
      </w:r>
      <w:r w:rsidRPr="00B15794">
        <w:rPr>
          <w:bCs/>
        </w:rPr>
        <w:t xml:space="preserve">качество работ, </w:t>
      </w:r>
      <w:r w:rsidRPr="00B15794">
        <w:t xml:space="preserve">или иных недостатков, Заказчик в течение 7 дней </w:t>
      </w:r>
      <w:r w:rsidRPr="00B15794">
        <w:rPr>
          <w:bCs/>
        </w:rPr>
        <w:t xml:space="preserve">в </w:t>
      </w:r>
      <w:r w:rsidRPr="00B15794">
        <w:t>письменной форме информирует об этом По</w:t>
      </w:r>
      <w:r w:rsidRPr="00B15794">
        <w:t>д</w:t>
      </w:r>
      <w:r w:rsidRPr="00B15794">
        <w:t>рядчика.</w:t>
      </w:r>
    </w:p>
    <w:p w:rsidR="00396A0A" w:rsidRPr="00B15794" w:rsidRDefault="00396A0A" w:rsidP="000B2991">
      <w:pPr>
        <w:widowControl w:val="0"/>
        <w:numPr>
          <w:ilvl w:val="1"/>
          <w:numId w:val="12"/>
        </w:numPr>
        <w:shd w:val="clear" w:color="auto" w:fill="FFFFFF"/>
        <w:tabs>
          <w:tab w:val="num" w:pos="540"/>
          <w:tab w:val="left" w:pos="709"/>
          <w:tab w:val="left" w:pos="1276"/>
        </w:tabs>
        <w:ind w:left="0" w:firstLine="709"/>
        <w:jc w:val="both"/>
      </w:pPr>
      <w:r w:rsidRPr="00B15794">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96A0A" w:rsidRPr="00B15794" w:rsidRDefault="00396A0A" w:rsidP="000B2991">
      <w:pPr>
        <w:widowControl w:val="0"/>
        <w:numPr>
          <w:ilvl w:val="1"/>
          <w:numId w:val="12"/>
        </w:numPr>
        <w:shd w:val="clear" w:color="auto" w:fill="FFFFFF"/>
        <w:tabs>
          <w:tab w:val="num" w:pos="540"/>
          <w:tab w:val="left" w:pos="709"/>
          <w:tab w:val="left" w:pos="1276"/>
        </w:tabs>
        <w:ind w:left="0" w:firstLine="709"/>
        <w:jc w:val="both"/>
      </w:pPr>
      <w:r w:rsidRPr="00B15794">
        <w:t xml:space="preserve">При нарушении Подрядчиком требований действующих ППР, ПОТ, ПУЭ, ПТЭ, ПБСГГ, НТД </w:t>
      </w:r>
      <w:proofErr w:type="spellStart"/>
      <w:r w:rsidRPr="00B15794">
        <w:t>Ростехнадзора</w:t>
      </w:r>
      <w:proofErr w:type="spellEnd"/>
      <w:r w:rsidRPr="00B15794">
        <w:t>, правил внутреннего трудового распорядка Заказчика, правил пр</w:t>
      </w:r>
      <w:r w:rsidRPr="00B15794">
        <w:t>о</w:t>
      </w:r>
      <w:r w:rsidRPr="00B15794">
        <w:t xml:space="preserve">пускного и </w:t>
      </w:r>
      <w:proofErr w:type="spellStart"/>
      <w:r w:rsidRPr="00B15794">
        <w:t>внутриобъектового</w:t>
      </w:r>
      <w:proofErr w:type="spellEnd"/>
      <w:r w:rsidRPr="00B15794">
        <w:t xml:space="preserve"> режимов, не выполнении требования иной технологической и но</w:t>
      </w:r>
      <w:r w:rsidRPr="00B15794">
        <w:t>р</w:t>
      </w:r>
      <w:r w:rsidRPr="00B15794">
        <w:t>мативно-технической документации Заказчик вправе потребовать от Подрядчика устранить ук</w:t>
      </w:r>
      <w:r w:rsidRPr="00B15794">
        <w:t>а</w:t>
      </w:r>
      <w:r w:rsidRPr="00B15794">
        <w:t>занные нарушения вплоть до запрета на выполнение Подрядчиком всех или отдельных работ с с</w:t>
      </w:r>
      <w:r w:rsidRPr="00B15794">
        <w:t>о</w:t>
      </w:r>
      <w:r w:rsidRPr="00B15794">
        <w:t>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w:t>
      </w:r>
      <w:r w:rsidRPr="00B15794">
        <w:t>з</w:t>
      </w:r>
      <w:r w:rsidRPr="00B15794">
        <w:t>мещения убытков путем направления письменного уведомления о прекращении исполнения своих обязательств по договору.</w:t>
      </w:r>
    </w:p>
    <w:p w:rsidR="00396A0A" w:rsidRPr="00B15794" w:rsidRDefault="00396A0A" w:rsidP="000B2991">
      <w:pPr>
        <w:widowControl w:val="0"/>
        <w:numPr>
          <w:ilvl w:val="1"/>
          <w:numId w:val="12"/>
        </w:numPr>
        <w:shd w:val="clear" w:color="auto" w:fill="FFFFFF"/>
        <w:tabs>
          <w:tab w:val="num" w:pos="540"/>
          <w:tab w:val="left" w:pos="709"/>
          <w:tab w:val="left" w:pos="1276"/>
        </w:tabs>
        <w:ind w:left="0" w:firstLine="709"/>
        <w:jc w:val="both"/>
      </w:pPr>
      <w:r w:rsidRPr="00B15794">
        <w:t>Выполнить в полном объеме все свои обязательства, предусмотренные в других ра</w:t>
      </w:r>
      <w:r w:rsidRPr="00B15794">
        <w:t>з</w:t>
      </w:r>
      <w:r w:rsidRPr="00B15794">
        <w:t>делах настоящего Договора.</w:t>
      </w:r>
    </w:p>
    <w:p w:rsidR="00396A0A" w:rsidRDefault="00396A0A" w:rsidP="000B2991">
      <w:pPr>
        <w:numPr>
          <w:ilvl w:val="1"/>
          <w:numId w:val="12"/>
        </w:numPr>
        <w:tabs>
          <w:tab w:val="num" w:pos="567"/>
          <w:tab w:val="left" w:pos="1276"/>
        </w:tabs>
        <w:ind w:left="0" w:firstLine="709"/>
        <w:jc w:val="both"/>
      </w:pPr>
      <w:r w:rsidRPr="00B15794">
        <w:t>В согласованных сторонами случаях получить в контрольных органах разрешение на строительство и разрешение на снос зеленых насаждений.</w:t>
      </w:r>
    </w:p>
    <w:p w:rsidR="00EA3ED3" w:rsidRPr="00B15794" w:rsidRDefault="00EA3ED3" w:rsidP="00EA3ED3">
      <w:pPr>
        <w:tabs>
          <w:tab w:val="num" w:pos="567"/>
          <w:tab w:val="left" w:pos="1276"/>
        </w:tabs>
        <w:ind w:left="709"/>
        <w:jc w:val="both"/>
      </w:pPr>
    </w:p>
    <w:p w:rsidR="00396A0A" w:rsidRPr="00B15794" w:rsidRDefault="00396A0A" w:rsidP="000B2991">
      <w:pPr>
        <w:pStyle w:val="ab"/>
        <w:widowControl w:val="0"/>
        <w:numPr>
          <w:ilvl w:val="0"/>
          <w:numId w:val="19"/>
        </w:numPr>
        <w:shd w:val="clear" w:color="auto" w:fill="FFFFFF"/>
        <w:tabs>
          <w:tab w:val="clear" w:pos="420"/>
          <w:tab w:val="left" w:pos="425"/>
          <w:tab w:val="left" w:pos="709"/>
          <w:tab w:val="left" w:pos="1276"/>
        </w:tabs>
        <w:ind w:left="0" w:firstLine="709"/>
        <w:contextualSpacing/>
        <w:jc w:val="center"/>
        <w:rPr>
          <w:b/>
          <w:bCs/>
        </w:rPr>
      </w:pPr>
      <w:r w:rsidRPr="00B15794">
        <w:rPr>
          <w:b/>
          <w:bCs/>
        </w:rPr>
        <w:t>Цена Договора</w:t>
      </w:r>
    </w:p>
    <w:p w:rsidR="00396A0A" w:rsidRPr="00B15794" w:rsidRDefault="00396A0A" w:rsidP="000B2991">
      <w:pPr>
        <w:widowControl w:val="0"/>
        <w:numPr>
          <w:ilvl w:val="1"/>
          <w:numId w:val="15"/>
        </w:numPr>
        <w:shd w:val="clear" w:color="auto" w:fill="FFFFFF"/>
        <w:tabs>
          <w:tab w:val="clear" w:pos="720"/>
          <w:tab w:val="num" w:pos="540"/>
          <w:tab w:val="left" w:pos="1276"/>
        </w:tabs>
        <w:ind w:left="0" w:firstLine="709"/>
        <w:jc w:val="both"/>
      </w:pPr>
      <w:r w:rsidRPr="00B15794">
        <w:t xml:space="preserve">Цена договора составляет </w:t>
      </w:r>
      <w:r w:rsidR="00D75AF9">
        <w:t>20 000 000</w:t>
      </w:r>
      <w:r w:rsidRPr="00B15794">
        <w:t xml:space="preserve"> рублей </w:t>
      </w:r>
      <w:r w:rsidR="00D75AF9">
        <w:t>00</w:t>
      </w:r>
      <w:r w:rsidRPr="00B15794">
        <w:t xml:space="preserve"> коп. (</w:t>
      </w:r>
      <w:r w:rsidR="00D75AF9">
        <w:t>двадцать миллионов рублей, 00 копеек</w:t>
      </w:r>
      <w:r w:rsidRPr="00B15794">
        <w:t xml:space="preserve">), кроме того НДС составляет </w:t>
      </w:r>
      <w:r w:rsidR="00D75AF9">
        <w:t xml:space="preserve">3 600 000 </w:t>
      </w:r>
      <w:r w:rsidRPr="00B15794">
        <w:t xml:space="preserve">рублей </w:t>
      </w:r>
      <w:r w:rsidR="00D75AF9">
        <w:t>00</w:t>
      </w:r>
      <w:r w:rsidRPr="00B15794">
        <w:t xml:space="preserve"> коп. (</w:t>
      </w:r>
      <w:r w:rsidR="00D75AF9">
        <w:t>три миллиона шестьсот тысяч ру</w:t>
      </w:r>
      <w:r w:rsidR="00D75AF9">
        <w:t>б</w:t>
      </w:r>
      <w:r w:rsidR="00D75AF9">
        <w:t>лей, 00 копеек</w:t>
      </w:r>
      <w:r w:rsidRPr="00B15794">
        <w:t>).</w:t>
      </w:r>
    </w:p>
    <w:p w:rsidR="00396A0A" w:rsidRPr="00B15794" w:rsidRDefault="00396A0A" w:rsidP="00396A0A">
      <w:pPr>
        <w:widowControl w:val="0"/>
        <w:shd w:val="clear" w:color="auto" w:fill="FFFFFF"/>
        <w:tabs>
          <w:tab w:val="num" w:pos="540"/>
          <w:tab w:val="left" w:pos="1276"/>
        </w:tabs>
        <w:ind w:firstLine="709"/>
        <w:jc w:val="both"/>
      </w:pPr>
      <w:r w:rsidRPr="00B15794">
        <w:t xml:space="preserve">Всего с НДС цена договора составляет </w:t>
      </w:r>
      <w:r w:rsidR="00D75AF9">
        <w:t xml:space="preserve">23 600 000 </w:t>
      </w:r>
      <w:r w:rsidRPr="00B15794">
        <w:t xml:space="preserve">рублей </w:t>
      </w:r>
      <w:r w:rsidR="00D75AF9">
        <w:t>00</w:t>
      </w:r>
      <w:r w:rsidRPr="00B15794">
        <w:t xml:space="preserve"> коп. (</w:t>
      </w:r>
      <w:r w:rsidR="00D75AF9">
        <w:t>двадцать три миллиона шестьсот тысяч рублей, 00 копеек</w:t>
      </w:r>
      <w:r w:rsidRPr="00B15794">
        <w:t>).</w:t>
      </w:r>
    </w:p>
    <w:p w:rsidR="00396A0A" w:rsidRPr="00B15794" w:rsidRDefault="00396A0A" w:rsidP="00396A0A">
      <w:pPr>
        <w:widowControl w:val="0"/>
        <w:shd w:val="clear" w:color="auto" w:fill="FFFFFF"/>
        <w:tabs>
          <w:tab w:val="left" w:pos="1276"/>
        </w:tabs>
        <w:ind w:firstLine="709"/>
        <w:jc w:val="both"/>
      </w:pPr>
      <w:r w:rsidRPr="00B15794">
        <w:t>НДС оплачивается Заказчиком в размере, установленном в соответствии с законодател</w:t>
      </w:r>
      <w:r w:rsidRPr="00B15794">
        <w:t>ь</w:t>
      </w:r>
      <w:r w:rsidRPr="00B15794">
        <w:t>ством Российской Федерации.</w:t>
      </w:r>
    </w:p>
    <w:p w:rsidR="00D75AF9" w:rsidRDefault="00D75AF9" w:rsidP="000B2991">
      <w:pPr>
        <w:widowControl w:val="0"/>
        <w:numPr>
          <w:ilvl w:val="1"/>
          <w:numId w:val="15"/>
        </w:numPr>
        <w:shd w:val="clear" w:color="auto" w:fill="FFFFFF"/>
        <w:tabs>
          <w:tab w:val="clear" w:pos="720"/>
          <w:tab w:val="num" w:pos="540"/>
          <w:tab w:val="left" w:pos="1276"/>
        </w:tabs>
        <w:ind w:left="0" w:firstLine="709"/>
        <w:jc w:val="both"/>
      </w:pPr>
      <w:r w:rsidRPr="00D75AF9">
        <w:t>Цена работ по договору корректируется отдельными дополнительными соглашениями к договору на основании приложенных к ним сметных расчетов</w:t>
      </w:r>
      <w:r>
        <w:t xml:space="preserve">, выполненных </w:t>
      </w:r>
      <w:r w:rsidRPr="00D75AF9">
        <w:t>на основании пр</w:t>
      </w:r>
      <w:r w:rsidRPr="00D75AF9">
        <w:t>о</w:t>
      </w:r>
      <w:r w:rsidRPr="00D75AF9">
        <w:t>ектно-сметной документации, разработанной Подрядчиком в соответствии с исходными данными, полученными от Заказчика</w:t>
      </w:r>
      <w:r>
        <w:t>.</w:t>
      </w:r>
    </w:p>
    <w:p w:rsidR="00396A0A" w:rsidRPr="00B15794" w:rsidRDefault="00396A0A" w:rsidP="000B2991">
      <w:pPr>
        <w:widowControl w:val="0"/>
        <w:numPr>
          <w:ilvl w:val="1"/>
          <w:numId w:val="15"/>
        </w:numPr>
        <w:shd w:val="clear" w:color="auto" w:fill="FFFFFF"/>
        <w:tabs>
          <w:tab w:val="clear" w:pos="720"/>
          <w:tab w:val="num" w:pos="540"/>
          <w:tab w:val="left" w:pos="1276"/>
        </w:tabs>
        <w:ind w:left="0" w:firstLine="709"/>
        <w:jc w:val="both"/>
      </w:pPr>
      <w:r w:rsidRPr="00B15794">
        <w:t>Стоимость работ по всем заключенным дополнительным соглашениям к договору не должна превышать цены договора п. 5.1. Возможные допущенные Подрядчиком ошибки и пр</w:t>
      </w:r>
      <w:r w:rsidRPr="00B15794">
        <w:t>о</w:t>
      </w:r>
      <w:r w:rsidRPr="00B15794">
        <w:t>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w:t>
      </w:r>
      <w:r w:rsidRPr="00B15794">
        <w:t>я</w:t>
      </w:r>
      <w:r w:rsidRPr="00B15794">
        <w:t>щем Договоре общей стоимости работ по Договору.</w:t>
      </w:r>
    </w:p>
    <w:p w:rsidR="00396A0A" w:rsidRPr="00B15794" w:rsidRDefault="00396A0A" w:rsidP="00396A0A">
      <w:pPr>
        <w:jc w:val="both"/>
        <w:rPr>
          <w:b/>
          <w:i/>
          <w:color w:val="0000FF"/>
        </w:rPr>
      </w:pPr>
      <w:r w:rsidRPr="00B15794">
        <w:rPr>
          <w:b/>
          <w:i/>
          <w:color w:val="0000FF"/>
        </w:rPr>
        <w:t xml:space="preserve">(Не допускается индексация цены работ по договору. При формировании цены выполнения работ </w:t>
      </w:r>
      <w:r w:rsidR="00D75AF9">
        <w:rPr>
          <w:b/>
          <w:i/>
          <w:color w:val="0000FF"/>
        </w:rPr>
        <w:t xml:space="preserve">на этапе конкурса </w:t>
      </w:r>
      <w:r w:rsidRPr="00B15794">
        <w:rPr>
          <w:b/>
          <w:i/>
          <w:color w:val="0000FF"/>
        </w:rPr>
        <w:t>используются прогнозные индексы-дефляторы, определенные на о</w:t>
      </w:r>
      <w:r w:rsidRPr="00B15794">
        <w:rPr>
          <w:b/>
          <w:i/>
          <w:color w:val="0000FF"/>
        </w:rPr>
        <w:t>с</w:t>
      </w:r>
      <w:r w:rsidRPr="00B15794">
        <w:rPr>
          <w:b/>
          <w:i/>
          <w:color w:val="0000FF"/>
        </w:rPr>
        <w:t xml:space="preserve">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w:t>
      </w:r>
      <w:r w:rsidRPr="00B15794">
        <w:rPr>
          <w:b/>
          <w:i/>
          <w:color w:val="0000FF"/>
        </w:rPr>
        <w:lastRenderedPageBreak/>
        <w:t>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w:t>
      </w:r>
      <w:r w:rsidRPr="00B15794">
        <w:rPr>
          <w:b/>
          <w:i/>
          <w:color w:val="0000FF"/>
        </w:rPr>
        <w:t>о</w:t>
      </w:r>
      <w:r w:rsidRPr="00B15794">
        <w:rPr>
          <w:b/>
          <w:i/>
          <w:color w:val="0000FF"/>
        </w:rPr>
        <w:t>кументации Заказчику на первичную экспертизу. Индексы-дефляторы принимаются на сер</w:t>
      </w:r>
      <w:r w:rsidRPr="00B15794">
        <w:rPr>
          <w:b/>
          <w:i/>
          <w:color w:val="0000FF"/>
        </w:rPr>
        <w:t>е</w:t>
      </w:r>
      <w:r w:rsidRPr="00B15794">
        <w:rPr>
          <w:b/>
          <w:i/>
          <w:color w:val="0000FF"/>
        </w:rPr>
        <w:t>дину срока производства работ (возможно и на середину этапа)  и корректировке не подл</w:t>
      </w:r>
      <w:r w:rsidRPr="00B15794">
        <w:rPr>
          <w:b/>
          <w:i/>
          <w:color w:val="0000FF"/>
        </w:rPr>
        <w:t>е</w:t>
      </w:r>
      <w:r w:rsidRPr="00B15794">
        <w:rPr>
          <w:b/>
          <w:i/>
          <w:color w:val="0000FF"/>
        </w:rPr>
        <w:t>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w:t>
      </w:r>
      <w:r w:rsidRPr="00B15794">
        <w:rPr>
          <w:b/>
          <w:i/>
          <w:color w:val="0000FF"/>
        </w:rPr>
        <w:t>а</w:t>
      </w:r>
      <w:r w:rsidRPr="00B15794">
        <w:rPr>
          <w:b/>
          <w:i/>
          <w:color w:val="0000FF"/>
        </w:rPr>
        <w:t>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w:t>
      </w:r>
      <w:r w:rsidRPr="00B15794">
        <w:rPr>
          <w:b/>
          <w:i/>
          <w:color w:val="0000FF"/>
        </w:rPr>
        <w:t>е</w:t>
      </w:r>
      <w:r w:rsidRPr="00B15794">
        <w:rPr>
          <w:b/>
          <w:i/>
          <w:color w:val="0000FF"/>
        </w:rPr>
        <w:t>нарные условия Заказчика (вариант  «прогноз умеренный»).</w:t>
      </w:r>
    </w:p>
    <w:p w:rsidR="00396A0A" w:rsidRPr="00B15794" w:rsidRDefault="00396A0A" w:rsidP="000B2991">
      <w:pPr>
        <w:widowControl w:val="0"/>
        <w:numPr>
          <w:ilvl w:val="1"/>
          <w:numId w:val="15"/>
        </w:numPr>
        <w:shd w:val="clear" w:color="auto" w:fill="FFFFFF"/>
        <w:tabs>
          <w:tab w:val="clear" w:pos="720"/>
          <w:tab w:val="num" w:pos="540"/>
          <w:tab w:val="left" w:pos="1276"/>
        </w:tabs>
        <w:ind w:left="0" w:firstLine="709"/>
        <w:jc w:val="both"/>
      </w:pPr>
      <w:r w:rsidRPr="00B15794">
        <w:t>К каждому дополнительному соглашению формируется самостоятельная Сводная таблица стоимости работ с приложением локальных смет.</w:t>
      </w:r>
    </w:p>
    <w:p w:rsidR="00396A0A" w:rsidRPr="00B15794" w:rsidRDefault="00396A0A" w:rsidP="000B2991">
      <w:pPr>
        <w:widowControl w:val="0"/>
        <w:numPr>
          <w:ilvl w:val="1"/>
          <w:numId w:val="15"/>
        </w:numPr>
        <w:shd w:val="clear" w:color="auto" w:fill="FFFFFF"/>
        <w:tabs>
          <w:tab w:val="clear" w:pos="720"/>
          <w:tab w:val="num" w:pos="540"/>
          <w:tab w:val="left" w:pos="1276"/>
        </w:tabs>
        <w:ind w:left="0" w:firstLine="709"/>
        <w:jc w:val="both"/>
      </w:pPr>
      <w:r w:rsidRPr="00B15794">
        <w:t xml:space="preserve">В случае приобретения материалов </w:t>
      </w:r>
      <w:r w:rsidR="00D75AF9">
        <w:t xml:space="preserve">и оборудования </w:t>
      </w:r>
      <w:r w:rsidRPr="00B15794">
        <w:t xml:space="preserve">для выполнения работ у Заказчика по договорам купли-продажи, материалы </w:t>
      </w:r>
      <w:r w:rsidR="00D75AF9">
        <w:t xml:space="preserve">и оборудование </w:t>
      </w:r>
      <w:r w:rsidRPr="00B15794">
        <w:t xml:space="preserve">включаются в акт КС-2 по стоимости соответствующей договору купли-продажи; в случае поставки материалов </w:t>
      </w:r>
      <w:r w:rsidR="00D75AF9">
        <w:t xml:space="preserve">и оборудования </w:t>
      </w:r>
      <w:r w:rsidRPr="00B15794">
        <w:t>По</w:t>
      </w:r>
      <w:r w:rsidRPr="00B15794">
        <w:t>д</w:t>
      </w:r>
      <w:r w:rsidRPr="00B15794">
        <w:t>рядчиком, стоимость материалов</w:t>
      </w:r>
      <w:r w:rsidR="00D75AF9">
        <w:t xml:space="preserve"> и оборудования</w:t>
      </w:r>
      <w:r w:rsidRPr="00B15794">
        <w:t xml:space="preserve"> включается в акт КС-2 на основании подтве</w:t>
      </w:r>
      <w:r w:rsidRPr="00B15794">
        <w:t>р</w:t>
      </w:r>
      <w:r w:rsidRPr="00B15794">
        <w:t>ждающих документов.</w:t>
      </w:r>
    </w:p>
    <w:p w:rsidR="00396A0A" w:rsidRDefault="00396A0A" w:rsidP="000B2991">
      <w:pPr>
        <w:widowControl w:val="0"/>
        <w:numPr>
          <w:ilvl w:val="1"/>
          <w:numId w:val="15"/>
        </w:numPr>
        <w:shd w:val="clear" w:color="auto" w:fill="FFFFFF"/>
        <w:tabs>
          <w:tab w:val="clear" w:pos="720"/>
          <w:tab w:val="num" w:pos="540"/>
          <w:tab w:val="left" w:pos="1276"/>
        </w:tabs>
        <w:ind w:left="0" w:firstLine="709"/>
        <w:jc w:val="both"/>
      </w:pPr>
      <w:r w:rsidRPr="00B15794">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5C7D09" w:rsidRPr="00B15794" w:rsidRDefault="005C7D09" w:rsidP="005C7D09">
      <w:pPr>
        <w:widowControl w:val="0"/>
        <w:shd w:val="clear" w:color="auto" w:fill="FFFFFF"/>
        <w:tabs>
          <w:tab w:val="num" w:pos="540"/>
          <w:tab w:val="left" w:pos="1276"/>
        </w:tabs>
        <w:ind w:left="709"/>
        <w:jc w:val="both"/>
      </w:pPr>
    </w:p>
    <w:p w:rsidR="00396A0A" w:rsidRPr="00B15794" w:rsidRDefault="00396A0A" w:rsidP="000B2991">
      <w:pPr>
        <w:pStyle w:val="ab"/>
        <w:widowControl w:val="0"/>
        <w:numPr>
          <w:ilvl w:val="0"/>
          <w:numId w:val="19"/>
        </w:numPr>
        <w:shd w:val="clear" w:color="auto" w:fill="FFFFFF"/>
        <w:tabs>
          <w:tab w:val="left" w:pos="709"/>
          <w:tab w:val="left" w:pos="1276"/>
          <w:tab w:val="left" w:pos="1418"/>
        </w:tabs>
        <w:contextualSpacing/>
        <w:jc w:val="center"/>
        <w:rPr>
          <w:b/>
          <w:bCs/>
        </w:rPr>
      </w:pPr>
      <w:r w:rsidRPr="00B15794">
        <w:rPr>
          <w:b/>
          <w:bCs/>
        </w:rPr>
        <w:t>Порядок оплаты</w:t>
      </w:r>
    </w:p>
    <w:p w:rsidR="00396A0A" w:rsidRPr="00B15794" w:rsidRDefault="00396A0A" w:rsidP="000B2991">
      <w:pPr>
        <w:pStyle w:val="af5"/>
        <w:numPr>
          <w:ilvl w:val="1"/>
          <w:numId w:val="22"/>
        </w:numPr>
        <w:tabs>
          <w:tab w:val="left" w:pos="0"/>
          <w:tab w:val="left" w:pos="1276"/>
        </w:tabs>
        <w:spacing w:after="0"/>
        <w:ind w:left="0" w:firstLine="709"/>
        <w:jc w:val="both"/>
        <w:rPr>
          <w:b/>
          <w:i/>
          <w:color w:val="0000FF"/>
        </w:rPr>
      </w:pPr>
      <w:r w:rsidRPr="00B15794">
        <w:t xml:space="preserve"> Заказчик производит оплату выполненных работ в течение 30 (тридцати) календа</w:t>
      </w:r>
      <w:r w:rsidRPr="00B15794">
        <w:t>р</w:t>
      </w:r>
      <w:r w:rsidRPr="00B15794">
        <w:t>ных дней с момента подписания актов выполненных работ, на основании предоставленных По</w:t>
      </w:r>
      <w:r w:rsidRPr="00B15794">
        <w:t>д</w:t>
      </w:r>
      <w:r w:rsidRPr="00B15794">
        <w:t>рядчиком счетов-фактур.</w:t>
      </w:r>
    </w:p>
    <w:p w:rsidR="00396A0A" w:rsidRPr="00B15794" w:rsidRDefault="00396A0A" w:rsidP="000B2991">
      <w:pPr>
        <w:pStyle w:val="af5"/>
        <w:numPr>
          <w:ilvl w:val="1"/>
          <w:numId w:val="22"/>
        </w:numPr>
        <w:tabs>
          <w:tab w:val="left" w:pos="-142"/>
          <w:tab w:val="left" w:pos="0"/>
          <w:tab w:val="left" w:pos="1276"/>
        </w:tabs>
        <w:spacing w:after="0"/>
        <w:ind w:left="0" w:firstLine="709"/>
        <w:jc w:val="both"/>
        <w:rPr>
          <w:b/>
          <w:i/>
          <w:color w:val="0000FF"/>
        </w:rPr>
      </w:pPr>
      <w:r w:rsidRPr="00B15794">
        <w:t>Заказчик оплачивает выполненные работы с учетом стоимости материалов, приобр</w:t>
      </w:r>
      <w:r w:rsidRPr="00B15794">
        <w:t>е</w:t>
      </w:r>
      <w:r w:rsidRPr="00B15794">
        <w:t>тенных Подрядчиком и указанных в подписанных сторонами актах выполненных работ, в течение 30 (тридцати) календарных дней с момента подписания актов выполненных работ обеими стор</w:t>
      </w:r>
      <w:r w:rsidRPr="00B15794">
        <w:t>о</w:t>
      </w:r>
      <w:r w:rsidRPr="00B15794">
        <w:t>нами, на основании предоставленных Подрядчиком счетов-фактур.</w:t>
      </w:r>
    </w:p>
    <w:p w:rsidR="00396A0A" w:rsidRPr="00B15794" w:rsidRDefault="00396A0A" w:rsidP="000B2991">
      <w:pPr>
        <w:pStyle w:val="af5"/>
        <w:numPr>
          <w:ilvl w:val="1"/>
          <w:numId w:val="22"/>
        </w:numPr>
        <w:tabs>
          <w:tab w:val="left" w:pos="-142"/>
          <w:tab w:val="left" w:pos="0"/>
          <w:tab w:val="left" w:pos="1276"/>
        </w:tabs>
        <w:spacing w:after="0"/>
        <w:ind w:left="0" w:firstLine="709"/>
        <w:jc w:val="both"/>
        <w:rPr>
          <w:b/>
          <w:i/>
          <w:color w:val="0000FF"/>
        </w:rPr>
      </w:pPr>
      <w:r w:rsidRPr="00B15794">
        <w:t>Расчеты по настоящему Договору осуществляются в соответствии с платежными п</w:t>
      </w:r>
      <w:r w:rsidRPr="00B15794">
        <w:t>о</w:t>
      </w:r>
      <w:r w:rsidRPr="00B15794">
        <w:t>ручениями путем перечисления денежных средств в рублях на расчетный счет Подрядчика, ук</w:t>
      </w:r>
      <w:r w:rsidRPr="00B15794">
        <w:t>а</w:t>
      </w:r>
      <w:r w:rsidRPr="00B15794">
        <w:t>занный в настоящем Договоре, либо иным способом по согласованию сторон.</w:t>
      </w:r>
    </w:p>
    <w:p w:rsidR="00396A0A" w:rsidRPr="00B15794" w:rsidRDefault="00396A0A" w:rsidP="000B2991">
      <w:pPr>
        <w:pStyle w:val="af5"/>
        <w:numPr>
          <w:ilvl w:val="1"/>
          <w:numId w:val="22"/>
        </w:numPr>
        <w:tabs>
          <w:tab w:val="left" w:pos="-142"/>
          <w:tab w:val="left" w:pos="0"/>
          <w:tab w:val="left" w:pos="1276"/>
        </w:tabs>
        <w:spacing w:after="0"/>
        <w:ind w:left="0" w:firstLine="709"/>
        <w:jc w:val="both"/>
        <w:rPr>
          <w:b/>
          <w:i/>
          <w:color w:val="0000FF"/>
        </w:rPr>
      </w:pPr>
      <w:r w:rsidRPr="00B15794">
        <w:t>Превышение Подрядчиком объемов и стоимости работ, не подтвержденные соотве</w:t>
      </w:r>
      <w:r w:rsidRPr="00B15794">
        <w:t>т</w:t>
      </w:r>
      <w:r w:rsidRPr="00B15794">
        <w:t>ствующим дополнительным соглашением Сторон, происшедшие по вине Подрядчика, оплачив</w:t>
      </w:r>
      <w:r w:rsidRPr="00B15794">
        <w:t>а</w:t>
      </w:r>
      <w:r w:rsidRPr="00B15794">
        <w:t>ются Подрядчиком за свой счет при условии, что они не вызваны невыполнением Заказчиком св</w:t>
      </w:r>
      <w:r w:rsidRPr="00B15794">
        <w:t>о</w:t>
      </w:r>
      <w:r w:rsidRPr="00B15794">
        <w:t>их обязательств.</w:t>
      </w:r>
    </w:p>
    <w:p w:rsidR="00396A0A" w:rsidRPr="00B15794" w:rsidRDefault="00396A0A" w:rsidP="000B2991">
      <w:pPr>
        <w:pStyle w:val="af5"/>
        <w:numPr>
          <w:ilvl w:val="1"/>
          <w:numId w:val="22"/>
        </w:numPr>
        <w:tabs>
          <w:tab w:val="left" w:pos="-142"/>
          <w:tab w:val="left" w:pos="0"/>
          <w:tab w:val="left" w:pos="1276"/>
        </w:tabs>
        <w:spacing w:after="0"/>
        <w:ind w:left="0" w:firstLine="709"/>
        <w:jc w:val="both"/>
        <w:rPr>
          <w:b/>
          <w:i/>
          <w:color w:val="0000FF"/>
        </w:rPr>
      </w:pPr>
      <w:r w:rsidRPr="00B15794">
        <w:rPr>
          <w:color w:val="000000"/>
        </w:rPr>
        <w:t>При нарушении Подрядчиком сроков или условий, предусмотренных договором, З</w:t>
      </w:r>
      <w:r w:rsidRPr="00B15794">
        <w:rPr>
          <w:color w:val="000000"/>
        </w:rPr>
        <w:t>а</w:t>
      </w:r>
      <w:r w:rsidRPr="00B15794">
        <w:rPr>
          <w:color w:val="000000"/>
        </w:rPr>
        <w:t>казчик вправе приостановить любые выплаты в пользу Подрядчика до момента устранения им нарушений условий договора.</w:t>
      </w:r>
    </w:p>
    <w:p w:rsidR="00396A0A" w:rsidRPr="00B15794" w:rsidRDefault="00396A0A" w:rsidP="000B2991">
      <w:pPr>
        <w:pStyle w:val="af5"/>
        <w:numPr>
          <w:ilvl w:val="1"/>
          <w:numId w:val="22"/>
        </w:numPr>
        <w:tabs>
          <w:tab w:val="left" w:pos="-142"/>
          <w:tab w:val="left" w:pos="0"/>
          <w:tab w:val="left" w:pos="1276"/>
        </w:tabs>
        <w:spacing w:after="0"/>
        <w:ind w:left="0" w:firstLine="709"/>
        <w:jc w:val="both"/>
        <w:rPr>
          <w:b/>
          <w:i/>
          <w:color w:val="0000FF"/>
        </w:rPr>
      </w:pPr>
      <w:r w:rsidRPr="00B15794">
        <w:t>В случае выставления Подрядчиком счета на сумму меньшую размера предусмотре</w:t>
      </w:r>
      <w:r w:rsidRPr="00B15794">
        <w:t>н</w:t>
      </w:r>
      <w:r w:rsidRPr="00B15794">
        <w:t>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w:t>
      </w:r>
      <w:r w:rsidRPr="00B15794">
        <w:t>т</w:t>
      </w:r>
      <w:r w:rsidRPr="00B15794">
        <w:t>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w:t>
      </w:r>
      <w:r w:rsidRPr="00B15794">
        <w:t>а</w:t>
      </w:r>
      <w:r w:rsidRPr="00B15794">
        <w:t>та осуществляется в течение 10 (десяти) календарных дней с даты фактического получения счета Заказчиком.</w:t>
      </w:r>
    </w:p>
    <w:p w:rsidR="00396A0A" w:rsidRPr="00B15794" w:rsidRDefault="00396A0A" w:rsidP="000B2991">
      <w:pPr>
        <w:pStyle w:val="af5"/>
        <w:numPr>
          <w:ilvl w:val="1"/>
          <w:numId w:val="22"/>
        </w:numPr>
        <w:tabs>
          <w:tab w:val="left" w:pos="-142"/>
          <w:tab w:val="left" w:pos="0"/>
          <w:tab w:val="left" w:pos="1276"/>
        </w:tabs>
        <w:spacing w:after="0"/>
        <w:ind w:left="0" w:firstLine="709"/>
        <w:jc w:val="both"/>
        <w:rPr>
          <w:b/>
          <w:i/>
          <w:color w:val="0000FF"/>
        </w:rPr>
      </w:pPr>
      <w:r w:rsidRPr="00B15794">
        <w:t>Обязательства по оплате работ считаются выполненными с даты списания денежных средств с расчетного счета Заказчика.</w:t>
      </w:r>
    </w:p>
    <w:p w:rsidR="006F1AFD" w:rsidRPr="006F1AFD" w:rsidRDefault="00396A0A" w:rsidP="006F1AFD">
      <w:pPr>
        <w:pStyle w:val="af5"/>
        <w:numPr>
          <w:ilvl w:val="1"/>
          <w:numId w:val="22"/>
        </w:numPr>
        <w:tabs>
          <w:tab w:val="left" w:pos="-142"/>
          <w:tab w:val="left" w:pos="0"/>
          <w:tab w:val="left" w:pos="1276"/>
        </w:tabs>
        <w:spacing w:after="0"/>
        <w:ind w:left="0" w:firstLine="709"/>
        <w:jc w:val="both"/>
      </w:pPr>
      <w:r w:rsidRPr="00B15794">
        <w:t xml:space="preserve">Подрядчик </w:t>
      </w:r>
      <w:r w:rsidRPr="00B15794">
        <w:rPr>
          <w:bCs/>
        </w:rPr>
        <w:t>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w:t>
      </w:r>
      <w:r w:rsidRPr="00B15794">
        <w:rPr>
          <w:bCs/>
        </w:rPr>
        <w:t>е</w:t>
      </w:r>
      <w:r w:rsidRPr="00B15794">
        <w:rPr>
          <w:bCs/>
        </w:rPr>
        <w:t xml:space="preserve">ние 3 рабочих дней с даты получения соответствующего письменного требования Заказчика. </w:t>
      </w:r>
      <w:r w:rsidRPr="00B15794">
        <w:t xml:space="preserve">В случае непредставления подрядчиком в течение 5  календарных дней </w:t>
      </w:r>
      <w:proofErr w:type="gramStart"/>
      <w:r w:rsidRPr="00B15794">
        <w:t>с даты получения</w:t>
      </w:r>
      <w:proofErr w:type="gramEnd"/>
      <w:r w:rsidRPr="00B15794">
        <w:t xml:space="preserve"> авансового платежа счета-фактуры, подтверждающего право Заказчика на вычет НДС, уплаченного дополн</w:t>
      </w:r>
      <w:r w:rsidRPr="00B15794">
        <w:t>и</w:t>
      </w:r>
      <w:r w:rsidRPr="00B15794">
        <w:t xml:space="preserve">тельно к такому авансу, подрядчик обязан в тот же срок возвратить Заказчику разницу между </w:t>
      </w:r>
      <w:r w:rsidRPr="00B15794">
        <w:lastRenderedPageBreak/>
        <w:t>суммой, фактически перечисленной Заказчиком, и суммой соответствующего авансового платежа, взятого без учета НДС.</w:t>
      </w:r>
    </w:p>
    <w:p w:rsidR="006F1AFD" w:rsidRPr="006F1AFD" w:rsidRDefault="006F1AFD" w:rsidP="006F1AFD">
      <w:pPr>
        <w:pStyle w:val="af5"/>
        <w:numPr>
          <w:ilvl w:val="1"/>
          <w:numId w:val="22"/>
        </w:numPr>
        <w:tabs>
          <w:tab w:val="left" w:pos="-142"/>
          <w:tab w:val="left" w:pos="0"/>
          <w:tab w:val="left" w:pos="1276"/>
        </w:tabs>
        <w:spacing w:after="0"/>
        <w:ind w:left="0" w:firstLine="709"/>
        <w:jc w:val="both"/>
      </w:pPr>
      <w:r w:rsidRPr="006F1AFD">
        <w:t>Подрядчик обязан предоставить Заказчику банковскую гарантию надлежащего и</w:t>
      </w:r>
      <w:r w:rsidRPr="006F1AFD">
        <w:t>с</w:t>
      </w:r>
      <w:r w:rsidRPr="006F1AFD">
        <w:t>полнения обязательств по договору на сумму не менее  5 % / 10 % от цены договора/объекта (в</w:t>
      </w:r>
      <w:r w:rsidRPr="006F1AFD">
        <w:t>ы</w:t>
      </w:r>
      <w:r w:rsidRPr="006F1AFD">
        <w:t>брать: для СМП – 5 %, для остальных категорий подрядчиков – 10%), срок действия которой ист</w:t>
      </w:r>
      <w:r w:rsidRPr="006F1AFD">
        <w:t>е</w:t>
      </w:r>
      <w:r w:rsidRPr="006F1AFD">
        <w:t>кает не ранее 70 календарных дней с планируемой даты ввода оборудования/объекта в эксплуат</w:t>
      </w:r>
      <w:r w:rsidRPr="006F1AFD">
        <w:t>а</w:t>
      </w:r>
      <w:r w:rsidRPr="006F1AFD">
        <w:t>цию.</w:t>
      </w:r>
    </w:p>
    <w:p w:rsidR="006F1AFD" w:rsidRPr="006F1AFD" w:rsidRDefault="006F1AFD" w:rsidP="006F1AFD">
      <w:pPr>
        <w:pStyle w:val="af5"/>
        <w:numPr>
          <w:ilvl w:val="1"/>
          <w:numId w:val="22"/>
        </w:numPr>
        <w:tabs>
          <w:tab w:val="left" w:pos="-142"/>
          <w:tab w:val="left" w:pos="0"/>
          <w:tab w:val="left" w:pos="1276"/>
        </w:tabs>
        <w:spacing w:after="0"/>
        <w:ind w:left="0" w:firstLine="709"/>
        <w:jc w:val="both"/>
      </w:pPr>
      <w:proofErr w:type="gramStart"/>
      <w:r w:rsidRPr="006F1AFD">
        <w:t>В случае невыполнения обязательства, установленного в п. 6.</w:t>
      </w:r>
      <w:r w:rsidR="00B82960">
        <w:t>9</w:t>
      </w:r>
      <w:r w:rsidRPr="006F1AFD">
        <w:t xml:space="preserve"> договора, и при отсу</w:t>
      </w:r>
      <w:r w:rsidRPr="006F1AFD">
        <w:t>т</w:t>
      </w:r>
      <w:r w:rsidRPr="006F1AFD">
        <w:t>ствии соглашения сторон об ином Заказчик вправе удерживать 5 % / 10 % от цены догов</w:t>
      </w:r>
      <w:r w:rsidRPr="006F1AFD">
        <w:t>о</w:t>
      </w:r>
      <w:r w:rsidRPr="006F1AFD">
        <w:t>ра/объекта при выплате каждого платежа, причитающегося Подрядчику за выполненные раб</w:t>
      </w:r>
      <w:r w:rsidRPr="006F1AFD">
        <w:t>о</w:t>
      </w:r>
      <w:r w:rsidRPr="006F1AFD">
        <w:t>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6F1AFD">
        <w:t xml:space="preserve"> В этом случае в счетах на оплату Подрядчика должна быть отдельно выделена сумма гарантийного удержания. </w:t>
      </w:r>
    </w:p>
    <w:p w:rsidR="006F1AFD" w:rsidRPr="006F1AFD" w:rsidRDefault="006F1AFD" w:rsidP="006F1AFD">
      <w:pPr>
        <w:pStyle w:val="af5"/>
        <w:numPr>
          <w:ilvl w:val="1"/>
          <w:numId w:val="22"/>
        </w:numPr>
        <w:tabs>
          <w:tab w:val="left" w:pos="-142"/>
          <w:tab w:val="left" w:pos="0"/>
          <w:tab w:val="left" w:pos="1276"/>
        </w:tabs>
        <w:spacing w:after="0"/>
        <w:ind w:left="0" w:firstLine="709"/>
        <w:jc w:val="both"/>
      </w:pPr>
      <w:r w:rsidRPr="006F1AFD">
        <w:t>Банковская гарантия, указанная в п.6.</w:t>
      </w:r>
      <w:r w:rsidR="00B82960">
        <w:t>9</w:t>
      </w:r>
      <w:r w:rsidRPr="006F1AFD">
        <w:t xml:space="preserve"> договора, должна быть предоставлена Заказч</w:t>
      </w:r>
      <w:r w:rsidRPr="006F1AFD">
        <w:t>и</w:t>
      </w:r>
      <w:r w:rsidRPr="006F1AFD">
        <w:t>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396A0A" w:rsidRPr="00B15794" w:rsidRDefault="00396A0A" w:rsidP="00396A0A">
      <w:pPr>
        <w:pStyle w:val="af5"/>
        <w:tabs>
          <w:tab w:val="left" w:pos="0"/>
        </w:tabs>
        <w:spacing w:after="0"/>
        <w:ind w:left="0"/>
        <w:jc w:val="both"/>
        <w:rPr>
          <w:b/>
          <w:i/>
          <w:color w:val="0000FF"/>
        </w:rPr>
      </w:pPr>
    </w:p>
    <w:p w:rsidR="00396A0A" w:rsidRPr="00B15794" w:rsidRDefault="00396A0A" w:rsidP="000B2991">
      <w:pPr>
        <w:pStyle w:val="ab"/>
        <w:widowControl w:val="0"/>
        <w:numPr>
          <w:ilvl w:val="0"/>
          <w:numId w:val="21"/>
        </w:numPr>
        <w:shd w:val="clear" w:color="auto" w:fill="FFFFFF"/>
        <w:tabs>
          <w:tab w:val="left" w:pos="0"/>
          <w:tab w:val="left" w:pos="540"/>
          <w:tab w:val="left" w:pos="1276"/>
        </w:tabs>
        <w:contextualSpacing/>
        <w:jc w:val="center"/>
      </w:pPr>
      <w:r w:rsidRPr="00B15794">
        <w:rPr>
          <w:b/>
        </w:rPr>
        <w:t>Гарантийные обязательства</w:t>
      </w:r>
    </w:p>
    <w:p w:rsidR="00396A0A" w:rsidRPr="00396A0A" w:rsidRDefault="00396A0A" w:rsidP="000B2991">
      <w:pPr>
        <w:pStyle w:val="ab"/>
        <w:numPr>
          <w:ilvl w:val="1"/>
          <w:numId w:val="21"/>
        </w:numPr>
        <w:tabs>
          <w:tab w:val="left" w:pos="567"/>
          <w:tab w:val="left" w:pos="1276"/>
        </w:tabs>
        <w:autoSpaceDE w:val="0"/>
        <w:autoSpaceDN w:val="0"/>
        <w:adjustRightInd w:val="0"/>
        <w:ind w:left="0" w:firstLine="709"/>
        <w:contextualSpacing/>
        <w:jc w:val="both"/>
        <w:rPr>
          <w:rFonts w:eastAsia="Calibri"/>
          <w:lang w:eastAsia="en-US"/>
        </w:rPr>
      </w:pPr>
      <w:r w:rsidRPr="00B15794">
        <w:t>Гарантийные обязательства Подрядчика представляют собой гарантийный срок эк</w:t>
      </w:r>
      <w:r w:rsidRPr="00B15794">
        <w:t>с</w:t>
      </w:r>
      <w:r w:rsidRPr="00B15794">
        <w:t>плуатации и гарантийный срок на используемые в процессе выполнения работ оборудование, м</w:t>
      </w:r>
      <w:r w:rsidRPr="00B15794">
        <w:t>а</w:t>
      </w:r>
      <w:r w:rsidRPr="00B15794">
        <w:t>териалы, конструктивные элементы и комплектующие изделия.</w:t>
      </w:r>
    </w:p>
    <w:p w:rsidR="00396A0A" w:rsidRPr="00396A0A" w:rsidRDefault="00396A0A" w:rsidP="000B2991">
      <w:pPr>
        <w:pStyle w:val="ab"/>
        <w:numPr>
          <w:ilvl w:val="1"/>
          <w:numId w:val="21"/>
        </w:numPr>
        <w:tabs>
          <w:tab w:val="left" w:pos="567"/>
          <w:tab w:val="left" w:pos="1276"/>
        </w:tabs>
        <w:autoSpaceDE w:val="0"/>
        <w:autoSpaceDN w:val="0"/>
        <w:adjustRightInd w:val="0"/>
        <w:ind w:left="0" w:firstLine="709"/>
        <w:contextualSpacing/>
        <w:jc w:val="both"/>
        <w:rPr>
          <w:rFonts w:eastAsia="Calibri"/>
          <w:lang w:eastAsia="en-US"/>
        </w:rPr>
      </w:pPr>
      <w:r w:rsidRPr="00B15794">
        <w:rPr>
          <w:bCs/>
          <w:iCs/>
        </w:rPr>
        <w:t>Гарантийный срок нормальной эксплуатации объекта (без аварий, нарушения техн</w:t>
      </w:r>
      <w:r w:rsidRPr="00B15794">
        <w:rPr>
          <w:bCs/>
          <w:iCs/>
        </w:rPr>
        <w:t>о</w:t>
      </w:r>
      <w:r w:rsidRPr="00B15794">
        <w:rPr>
          <w:bCs/>
          <w:iCs/>
        </w:rPr>
        <w:t>логических параметров его работы, работы в пределах проектных параметров и режимов) и работ устанавливается</w:t>
      </w:r>
      <w:r w:rsidR="005C7D09">
        <w:rPr>
          <w:bCs/>
          <w:iCs/>
        </w:rPr>
        <w:t xml:space="preserve"> на 3 (три) года</w:t>
      </w:r>
      <w:r w:rsidRPr="00B15794">
        <w:rPr>
          <w:bCs/>
          <w:iCs/>
          <w:color w:val="0000FF"/>
        </w:rPr>
        <w:t xml:space="preserve"> </w:t>
      </w:r>
      <w:r w:rsidRPr="00B15794">
        <w:rPr>
          <w:bCs/>
          <w:iCs/>
        </w:rPr>
        <w:t>с момента сдачи Объекта в эксплуатацию.</w:t>
      </w:r>
    </w:p>
    <w:p w:rsidR="00396A0A" w:rsidRPr="00396A0A" w:rsidRDefault="00396A0A" w:rsidP="000B2991">
      <w:pPr>
        <w:pStyle w:val="ab"/>
        <w:numPr>
          <w:ilvl w:val="1"/>
          <w:numId w:val="21"/>
        </w:numPr>
        <w:tabs>
          <w:tab w:val="left" w:pos="567"/>
          <w:tab w:val="left" w:pos="1276"/>
        </w:tabs>
        <w:autoSpaceDE w:val="0"/>
        <w:autoSpaceDN w:val="0"/>
        <w:adjustRightInd w:val="0"/>
        <w:ind w:left="0" w:firstLine="709"/>
        <w:contextualSpacing/>
        <w:jc w:val="both"/>
        <w:rPr>
          <w:rFonts w:eastAsia="Calibri"/>
          <w:lang w:eastAsia="en-US"/>
        </w:rPr>
      </w:pPr>
      <w:r w:rsidRPr="00B15794">
        <w:rPr>
          <w:bCs/>
          <w:iCs/>
        </w:rPr>
        <w:t>Гарантийный срок на поставляемые Подрядчиком оборудование и материалы уст</w:t>
      </w:r>
      <w:r w:rsidRPr="00B15794">
        <w:rPr>
          <w:bCs/>
          <w:iCs/>
        </w:rPr>
        <w:t>а</w:t>
      </w:r>
      <w:r w:rsidRPr="00B15794">
        <w:rPr>
          <w:bCs/>
          <w:iCs/>
        </w:rPr>
        <w:t>навливается с момента сдачи Объекта и составляет не менее</w:t>
      </w:r>
      <w:r w:rsidR="005C7D09">
        <w:rPr>
          <w:bCs/>
          <w:iCs/>
        </w:rPr>
        <w:t xml:space="preserve"> 3 (трех) лет</w:t>
      </w:r>
      <w:r w:rsidRPr="00B15794">
        <w:rPr>
          <w:bCs/>
          <w:iCs/>
          <w:color w:val="0000FF"/>
        </w:rPr>
        <w:t xml:space="preserve">, </w:t>
      </w:r>
      <w:r w:rsidRPr="00B15794">
        <w:rPr>
          <w:bCs/>
          <w:iCs/>
        </w:rPr>
        <w:t>если иное не установлено заводом изготовителем.</w:t>
      </w:r>
    </w:p>
    <w:p w:rsidR="00396A0A" w:rsidRPr="00396A0A" w:rsidRDefault="00396A0A" w:rsidP="000B2991">
      <w:pPr>
        <w:pStyle w:val="ab"/>
        <w:numPr>
          <w:ilvl w:val="1"/>
          <w:numId w:val="21"/>
        </w:numPr>
        <w:tabs>
          <w:tab w:val="left" w:pos="567"/>
          <w:tab w:val="left" w:pos="1276"/>
        </w:tabs>
        <w:autoSpaceDE w:val="0"/>
        <w:autoSpaceDN w:val="0"/>
        <w:adjustRightInd w:val="0"/>
        <w:ind w:left="0" w:firstLine="709"/>
        <w:contextualSpacing/>
        <w:jc w:val="both"/>
        <w:rPr>
          <w:rFonts w:eastAsia="Calibri"/>
          <w:lang w:eastAsia="en-US"/>
        </w:rPr>
      </w:pPr>
      <w:r w:rsidRPr="00B15794">
        <w:t>Подрядчик несет ответственность за недостатки разработанной проектно-сметной д</w:t>
      </w:r>
      <w:r w:rsidRPr="00B15794">
        <w:t>о</w:t>
      </w:r>
      <w:r w:rsidRPr="00B15794">
        <w:t>кументации, в том числе и за те, которые обнаружены при ее</w:t>
      </w:r>
      <w:r w:rsidR="005C7D09">
        <w:t xml:space="preserve"> реализации впоследствии в ходе </w:t>
      </w:r>
      <w:r w:rsidRPr="00B15794">
        <w:rPr>
          <w:i/>
        </w:rPr>
        <w:t>строительства, реконструкции</w:t>
      </w:r>
      <w:r w:rsidRPr="00B15794">
        <w:t>, а также в процессе эксплуатации объекта, созданного на основе проектно-сметной документации и данных проектно-изыскательских работ,</w:t>
      </w:r>
      <w:r w:rsidRPr="005C7D09">
        <w:t xml:space="preserve"> в течение гарантийн</w:t>
      </w:r>
      <w:r w:rsidRPr="005C7D09">
        <w:t>о</w:t>
      </w:r>
      <w:r w:rsidRPr="005C7D09">
        <w:t>го срока –</w:t>
      </w:r>
      <w:r w:rsidR="005C7D09" w:rsidRPr="005C7D09">
        <w:t xml:space="preserve"> 3 года </w:t>
      </w:r>
      <w:r w:rsidRPr="00B15794">
        <w:t>с момента подписания акта сдачи-приемки выполненных работ по настоящему договору в полном объеме.</w:t>
      </w:r>
    </w:p>
    <w:p w:rsidR="00396A0A" w:rsidRPr="00396A0A" w:rsidRDefault="00396A0A" w:rsidP="000B2991">
      <w:pPr>
        <w:pStyle w:val="ab"/>
        <w:numPr>
          <w:ilvl w:val="1"/>
          <w:numId w:val="21"/>
        </w:numPr>
        <w:tabs>
          <w:tab w:val="left" w:pos="567"/>
          <w:tab w:val="left" w:pos="1276"/>
        </w:tabs>
        <w:autoSpaceDE w:val="0"/>
        <w:autoSpaceDN w:val="0"/>
        <w:adjustRightInd w:val="0"/>
        <w:ind w:left="0" w:firstLine="709"/>
        <w:contextualSpacing/>
        <w:jc w:val="both"/>
        <w:rPr>
          <w:rFonts w:eastAsia="Calibri"/>
          <w:lang w:eastAsia="en-US"/>
        </w:rPr>
      </w:pPr>
      <w:r w:rsidRPr="00B15794">
        <w:t>В случае обнаружения в течение гарантийного срока отступлений от настоящего д</w:t>
      </w:r>
      <w:r w:rsidRPr="00B15794">
        <w:t>о</w:t>
      </w:r>
      <w:r w:rsidRPr="00B15794">
        <w:t>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96A0A" w:rsidRPr="00B15794" w:rsidRDefault="00396A0A" w:rsidP="00396A0A">
      <w:pPr>
        <w:tabs>
          <w:tab w:val="left" w:pos="567"/>
          <w:tab w:val="left" w:pos="1276"/>
        </w:tabs>
        <w:ind w:firstLine="709"/>
        <w:jc w:val="both"/>
      </w:pPr>
      <w:r w:rsidRPr="00B15794">
        <w:t>При устранении недостатков (дефектов) в течение гарантийного срока, последний продл</w:t>
      </w:r>
      <w:r w:rsidRPr="00B15794">
        <w:t>е</w:t>
      </w:r>
      <w:r w:rsidRPr="00B15794">
        <w:t>вается на вышеуказанный период в отношении ликвидированных недостатков.</w:t>
      </w:r>
    </w:p>
    <w:p w:rsidR="00396A0A" w:rsidRPr="00B15794" w:rsidRDefault="00396A0A" w:rsidP="000B2991">
      <w:pPr>
        <w:pStyle w:val="ab"/>
        <w:numPr>
          <w:ilvl w:val="1"/>
          <w:numId w:val="21"/>
        </w:numPr>
        <w:tabs>
          <w:tab w:val="left" w:pos="567"/>
          <w:tab w:val="left" w:pos="1276"/>
        </w:tabs>
        <w:ind w:left="0" w:firstLine="709"/>
        <w:contextualSpacing/>
        <w:jc w:val="both"/>
      </w:pPr>
      <w:r w:rsidRPr="00B15794">
        <w:t>При выявлении недостатков (дефектов) Подрядчик должен обеспечить Заказчика н</w:t>
      </w:r>
      <w:r w:rsidRPr="00B15794">
        <w:t>е</w:t>
      </w:r>
      <w:r w:rsidRPr="00B15794">
        <w:t>обходимым техническими консультациями не позднее 1 (одного) часа со дня обращения после</w:t>
      </w:r>
      <w:r w:rsidRPr="00B15794">
        <w:t>д</w:t>
      </w:r>
      <w:r w:rsidRPr="00B15794">
        <w:t>него с использованием любых доступных видов связи.</w:t>
      </w:r>
    </w:p>
    <w:p w:rsidR="00396A0A" w:rsidRPr="005C7D09" w:rsidRDefault="00396A0A" w:rsidP="000B2991">
      <w:pPr>
        <w:pStyle w:val="ab"/>
        <w:numPr>
          <w:ilvl w:val="1"/>
          <w:numId w:val="21"/>
        </w:numPr>
        <w:tabs>
          <w:tab w:val="left" w:pos="567"/>
          <w:tab w:val="left" w:pos="1276"/>
        </w:tabs>
        <w:ind w:left="0" w:firstLine="709"/>
        <w:contextualSpacing/>
        <w:jc w:val="both"/>
      </w:pPr>
      <w:r w:rsidRPr="005C7D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w:t>
      </w:r>
      <w:r w:rsidRPr="005C7D09">
        <w:t>д</w:t>
      </w:r>
      <w:r w:rsidRPr="005C7D09">
        <w:t>ленной организации работ. Устранение недостатков (дефектов) должно быть осуществлено По</w:t>
      </w:r>
      <w:r w:rsidRPr="005C7D09">
        <w:t>д</w:t>
      </w:r>
      <w:r w:rsidRPr="005C7D09">
        <w:t>рядчиком в согласованные с Заказчиком сроки.</w:t>
      </w:r>
    </w:p>
    <w:p w:rsidR="00396A0A" w:rsidRPr="005C7D09" w:rsidRDefault="00396A0A" w:rsidP="000B2991">
      <w:pPr>
        <w:pStyle w:val="ab"/>
        <w:numPr>
          <w:ilvl w:val="1"/>
          <w:numId w:val="21"/>
        </w:numPr>
        <w:tabs>
          <w:tab w:val="left" w:pos="567"/>
          <w:tab w:val="left" w:pos="1276"/>
        </w:tabs>
        <w:ind w:left="0" w:firstLine="709"/>
        <w:contextualSpacing/>
        <w:jc w:val="both"/>
      </w:pPr>
      <w:r w:rsidRPr="005C7D09">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396A0A" w:rsidRPr="00B15794" w:rsidRDefault="00396A0A" w:rsidP="00396A0A">
      <w:pPr>
        <w:tabs>
          <w:tab w:val="left" w:pos="567"/>
          <w:tab w:val="left" w:pos="1276"/>
        </w:tabs>
        <w:ind w:firstLine="709"/>
        <w:jc w:val="both"/>
      </w:pPr>
      <w:r w:rsidRPr="00B15794">
        <w:t>Если представитель Подрядчика не прибыл для рассмотрения претензий по качеству в</w:t>
      </w:r>
      <w:r w:rsidRPr="00B15794">
        <w:t>ы</w:t>
      </w:r>
      <w:r w:rsidRPr="00B15794">
        <w:t>полненных работ в течение 10 (десяти) календарных дней со дня направления уведомления Зака</w:t>
      </w:r>
      <w:r w:rsidRPr="00B15794">
        <w:t>з</w:t>
      </w:r>
      <w:r w:rsidRPr="00B15794">
        <w:t xml:space="preserve">чиком, </w:t>
      </w:r>
      <w:r w:rsidRPr="00B15794">
        <w:rPr>
          <w:bCs/>
        </w:rPr>
        <w:t>Заказчик</w:t>
      </w:r>
      <w:r w:rsidRPr="00B15794">
        <w:t xml:space="preserve"> вправе составить акт в одностороннем порядке и направить его </w:t>
      </w:r>
      <w:r w:rsidRPr="00B15794">
        <w:rPr>
          <w:bCs/>
        </w:rPr>
        <w:t>Подрядчику</w:t>
      </w:r>
      <w:r w:rsidRPr="00B15794">
        <w:t xml:space="preserve"> вм</w:t>
      </w:r>
      <w:r w:rsidRPr="00B15794">
        <w:t>е</w:t>
      </w:r>
      <w:r w:rsidRPr="00B15794">
        <w:t>сте с требованием устранить причину нарушения.</w:t>
      </w:r>
    </w:p>
    <w:p w:rsidR="00396A0A" w:rsidRPr="00B15794" w:rsidRDefault="00396A0A" w:rsidP="00396A0A">
      <w:pPr>
        <w:tabs>
          <w:tab w:val="left" w:pos="567"/>
          <w:tab w:val="left" w:pos="1276"/>
        </w:tabs>
        <w:ind w:firstLine="709"/>
        <w:jc w:val="both"/>
      </w:pPr>
      <w:r w:rsidRPr="00B15794">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96A0A" w:rsidRPr="00B15794" w:rsidRDefault="00396A0A" w:rsidP="000B2991">
      <w:pPr>
        <w:pStyle w:val="ab"/>
        <w:numPr>
          <w:ilvl w:val="1"/>
          <w:numId w:val="21"/>
        </w:numPr>
        <w:tabs>
          <w:tab w:val="left" w:pos="567"/>
          <w:tab w:val="left" w:pos="1276"/>
        </w:tabs>
        <w:ind w:left="0" w:firstLine="709"/>
        <w:contextualSpacing/>
        <w:jc w:val="both"/>
      </w:pPr>
      <w:r w:rsidRPr="00B15794">
        <w:t xml:space="preserve">В случае отказа </w:t>
      </w:r>
      <w:r w:rsidRPr="00B15794">
        <w:rPr>
          <w:bCs/>
        </w:rPr>
        <w:t>Подрядчика</w:t>
      </w:r>
      <w:r w:rsidRPr="00B15794">
        <w:t xml:space="preserve"> от устранения выявленных недостатков или несвоевр</w:t>
      </w:r>
      <w:r w:rsidRPr="00B15794">
        <w:t>е</w:t>
      </w:r>
      <w:r w:rsidRPr="00B15794">
        <w:t xml:space="preserve">менного их устранения, </w:t>
      </w:r>
      <w:r w:rsidRPr="00B15794">
        <w:rPr>
          <w:bCs/>
        </w:rPr>
        <w:t>Заказчик</w:t>
      </w:r>
      <w:r w:rsidRPr="00B15794">
        <w:t xml:space="preserve"> вправе своими силами либо привлечь к их ликвидации третьих лиц, без дополнительного согласования с </w:t>
      </w:r>
      <w:r w:rsidRPr="00B15794">
        <w:rPr>
          <w:bCs/>
        </w:rPr>
        <w:t>Подрядчиком</w:t>
      </w:r>
      <w:r w:rsidRPr="00B15794">
        <w:t xml:space="preserve"> с возложением всех расходов за выпо</w:t>
      </w:r>
      <w:r w:rsidRPr="00B15794">
        <w:t>л</w:t>
      </w:r>
      <w:r w:rsidRPr="00B15794">
        <w:t xml:space="preserve">ненные работы на последнего, которые </w:t>
      </w:r>
      <w:r w:rsidRPr="00B15794">
        <w:rPr>
          <w:bCs/>
        </w:rPr>
        <w:t>Подрядчик</w:t>
      </w:r>
      <w:r w:rsidRPr="00B15794">
        <w:t xml:space="preserve"> должен возместить </w:t>
      </w:r>
      <w:r w:rsidRPr="00B15794">
        <w:rPr>
          <w:bCs/>
        </w:rPr>
        <w:t xml:space="preserve">Заказчику </w:t>
      </w:r>
      <w:r w:rsidRPr="00B15794">
        <w:t>в течение 10 (д</w:t>
      </w:r>
      <w:r w:rsidRPr="00B15794">
        <w:t>е</w:t>
      </w:r>
      <w:r w:rsidRPr="00B15794">
        <w:t>сяти) календарных дней с момента предъявления соответствующего требования.</w:t>
      </w:r>
    </w:p>
    <w:p w:rsidR="00396A0A" w:rsidRDefault="00396A0A" w:rsidP="000B2991">
      <w:pPr>
        <w:pStyle w:val="ab"/>
        <w:widowControl w:val="0"/>
        <w:numPr>
          <w:ilvl w:val="1"/>
          <w:numId w:val="21"/>
        </w:numPr>
        <w:shd w:val="clear" w:color="auto" w:fill="FFFFFF"/>
        <w:tabs>
          <w:tab w:val="left" w:pos="567"/>
          <w:tab w:val="left" w:pos="709"/>
          <w:tab w:val="left" w:pos="1276"/>
        </w:tabs>
        <w:ind w:left="0" w:firstLine="709"/>
        <w:contextualSpacing/>
        <w:jc w:val="both"/>
      </w:pPr>
      <w:r w:rsidRPr="00B15794">
        <w:t>Гарантийные обязательства не распространяется на случаи преднамеренного повр</w:t>
      </w:r>
      <w:r w:rsidRPr="00B15794">
        <w:t>е</w:t>
      </w:r>
      <w:r w:rsidRPr="00B15794">
        <w:t>ждения объекта со стороны Заказчика и третьих лиц, а также на случаи нарушения правил экспл</w:t>
      </w:r>
      <w:r w:rsidRPr="00B15794">
        <w:t>у</w:t>
      </w:r>
      <w:r w:rsidRPr="00B15794">
        <w:t>атации Заказчиком или третьими лицами.</w:t>
      </w:r>
    </w:p>
    <w:p w:rsidR="005C7D09" w:rsidRPr="00B15794" w:rsidRDefault="005C7D09" w:rsidP="005C7D09">
      <w:pPr>
        <w:pStyle w:val="ab"/>
        <w:widowControl w:val="0"/>
        <w:shd w:val="clear" w:color="auto" w:fill="FFFFFF"/>
        <w:tabs>
          <w:tab w:val="left" w:pos="567"/>
          <w:tab w:val="left" w:pos="709"/>
          <w:tab w:val="left" w:pos="1276"/>
        </w:tabs>
        <w:ind w:left="709"/>
        <w:contextualSpacing/>
        <w:jc w:val="both"/>
      </w:pPr>
    </w:p>
    <w:p w:rsidR="00396A0A" w:rsidRPr="00B15794" w:rsidRDefault="00396A0A" w:rsidP="000B2991">
      <w:pPr>
        <w:pStyle w:val="ab"/>
        <w:widowControl w:val="0"/>
        <w:numPr>
          <w:ilvl w:val="0"/>
          <w:numId w:val="21"/>
        </w:numPr>
        <w:shd w:val="clear" w:color="auto" w:fill="FFFFFF"/>
        <w:tabs>
          <w:tab w:val="left" w:pos="709"/>
          <w:tab w:val="left" w:pos="1080"/>
          <w:tab w:val="left" w:pos="1276"/>
        </w:tabs>
        <w:ind w:left="0" w:firstLine="709"/>
        <w:contextualSpacing/>
        <w:jc w:val="center"/>
        <w:rPr>
          <w:b/>
          <w:bCs/>
        </w:rPr>
      </w:pPr>
      <w:r w:rsidRPr="00B15794">
        <w:rPr>
          <w:b/>
          <w:bCs/>
        </w:rPr>
        <w:t>Обеспечение документацией, материалами и оборудованием</w:t>
      </w:r>
    </w:p>
    <w:p w:rsidR="00396A0A" w:rsidRPr="00B15794" w:rsidRDefault="00396A0A" w:rsidP="000B2991">
      <w:pPr>
        <w:pStyle w:val="ConsNormal"/>
        <w:numPr>
          <w:ilvl w:val="1"/>
          <w:numId w:val="21"/>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B15794">
        <w:rPr>
          <w:rFonts w:ascii="Times New Roman" w:hAnsi="Times New Roman" w:cs="Times New Roman"/>
          <w:sz w:val="24"/>
          <w:szCs w:val="24"/>
        </w:rPr>
        <w:t>Прилагаемые к договору подряда сметные расчеты разрабатываются Подрядчиком в программн</w:t>
      </w:r>
      <w:r w:rsidR="005C7D09">
        <w:rPr>
          <w:rFonts w:ascii="Times New Roman" w:hAnsi="Times New Roman" w:cs="Times New Roman"/>
          <w:sz w:val="24"/>
          <w:szCs w:val="24"/>
        </w:rPr>
        <w:t>ом</w:t>
      </w:r>
      <w:r w:rsidRPr="00B15794">
        <w:rPr>
          <w:rFonts w:ascii="Times New Roman" w:hAnsi="Times New Roman" w:cs="Times New Roman"/>
          <w:sz w:val="24"/>
          <w:szCs w:val="24"/>
        </w:rPr>
        <w:t xml:space="preserve"> комплекс</w:t>
      </w:r>
      <w:r w:rsidR="005C7D09">
        <w:rPr>
          <w:rFonts w:ascii="Times New Roman" w:hAnsi="Times New Roman" w:cs="Times New Roman"/>
          <w:sz w:val="24"/>
          <w:szCs w:val="24"/>
        </w:rPr>
        <w:t>е</w:t>
      </w:r>
      <w:r w:rsidRPr="00B15794">
        <w:rPr>
          <w:rFonts w:ascii="Times New Roman" w:hAnsi="Times New Roman" w:cs="Times New Roman"/>
          <w:sz w:val="24"/>
          <w:szCs w:val="24"/>
        </w:rPr>
        <w:t xml:space="preserve"> «Гранд-Смета», позволяющим вести накопительные ведомости по л</w:t>
      </w:r>
      <w:r w:rsidRPr="00B15794">
        <w:rPr>
          <w:rFonts w:ascii="Times New Roman" w:hAnsi="Times New Roman" w:cs="Times New Roman"/>
          <w:sz w:val="24"/>
          <w:szCs w:val="24"/>
        </w:rPr>
        <w:t>о</w:t>
      </w:r>
      <w:r w:rsidRPr="00B15794">
        <w:rPr>
          <w:rFonts w:ascii="Times New Roman" w:hAnsi="Times New Roman" w:cs="Times New Roman"/>
          <w:sz w:val="24"/>
          <w:szCs w:val="24"/>
        </w:rPr>
        <w:t>кальным сметам.</w:t>
      </w:r>
    </w:p>
    <w:p w:rsidR="00396A0A" w:rsidRPr="00B15794" w:rsidRDefault="00396A0A" w:rsidP="000B2991">
      <w:pPr>
        <w:pStyle w:val="ConsNormal"/>
        <w:numPr>
          <w:ilvl w:val="1"/>
          <w:numId w:val="21"/>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B15794">
        <w:rPr>
          <w:rFonts w:ascii="Times New Roman" w:hAnsi="Times New Roman" w:cs="Times New Roman"/>
          <w:sz w:val="24"/>
          <w:szCs w:val="24"/>
        </w:rPr>
        <w:t>Вся документация, представленная Подрядчиком, подлежит утверждению Заказчиком.</w:t>
      </w:r>
    </w:p>
    <w:p w:rsidR="00396A0A" w:rsidRPr="00B15794" w:rsidRDefault="00396A0A" w:rsidP="000B2991">
      <w:pPr>
        <w:pStyle w:val="ab"/>
        <w:numPr>
          <w:ilvl w:val="1"/>
          <w:numId w:val="21"/>
        </w:numPr>
        <w:shd w:val="clear" w:color="auto" w:fill="FFFFFF"/>
        <w:tabs>
          <w:tab w:val="left" w:pos="0"/>
          <w:tab w:val="left" w:pos="426"/>
          <w:tab w:val="left" w:pos="900"/>
          <w:tab w:val="left" w:pos="1134"/>
          <w:tab w:val="left" w:pos="1276"/>
        </w:tabs>
        <w:ind w:left="0" w:firstLine="709"/>
        <w:contextualSpacing/>
        <w:jc w:val="both"/>
        <w:rPr>
          <w:i/>
          <w:iCs/>
        </w:rPr>
      </w:pPr>
      <w:r w:rsidRPr="00B15794">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396A0A" w:rsidRPr="00B15794" w:rsidRDefault="00396A0A" w:rsidP="000B2991">
      <w:pPr>
        <w:pStyle w:val="ab"/>
        <w:numPr>
          <w:ilvl w:val="1"/>
          <w:numId w:val="21"/>
        </w:numPr>
        <w:tabs>
          <w:tab w:val="left" w:pos="0"/>
          <w:tab w:val="left" w:pos="426"/>
          <w:tab w:val="left" w:pos="900"/>
          <w:tab w:val="left" w:pos="1134"/>
          <w:tab w:val="left" w:pos="1276"/>
        </w:tabs>
        <w:ind w:left="0" w:firstLine="709"/>
        <w:contextualSpacing/>
        <w:jc w:val="both"/>
        <w:rPr>
          <w:i/>
          <w:iCs/>
        </w:rPr>
      </w:pPr>
      <w:r w:rsidRPr="00B15794">
        <w:t>Все поставляемые для выполнения работ по настоящему Договору материалы и обор</w:t>
      </w:r>
      <w:r w:rsidRPr="00B15794">
        <w:t>у</w:t>
      </w:r>
      <w:r w:rsidRPr="00B15794">
        <w:t>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w:t>
      </w:r>
      <w:r w:rsidRPr="00B15794">
        <w:t>о</w:t>
      </w:r>
      <w:r w:rsidRPr="00B15794">
        <w:t>стоверяющие их качество. Копии этих сертификатов и иных документов должны быть предста</w:t>
      </w:r>
      <w:r w:rsidRPr="00B15794">
        <w:t>в</w:t>
      </w:r>
      <w:r w:rsidRPr="00B15794">
        <w:t>лены Подрядчику поставщиками не позднее, чем за 5 дней до начала производства работ, выпо</w:t>
      </w:r>
      <w:r w:rsidRPr="00B15794">
        <w:t>л</w:t>
      </w:r>
      <w:r w:rsidRPr="00B15794">
        <w:t>няемых с использованием этих материалов и оборудования.</w:t>
      </w:r>
    </w:p>
    <w:p w:rsidR="00396A0A" w:rsidRPr="00B15794" w:rsidRDefault="00396A0A" w:rsidP="000B2991">
      <w:pPr>
        <w:pStyle w:val="ab"/>
        <w:numPr>
          <w:ilvl w:val="1"/>
          <w:numId w:val="21"/>
        </w:numPr>
        <w:tabs>
          <w:tab w:val="left" w:pos="0"/>
          <w:tab w:val="left" w:pos="426"/>
          <w:tab w:val="left" w:pos="900"/>
          <w:tab w:val="left" w:pos="1134"/>
          <w:tab w:val="left" w:pos="1276"/>
        </w:tabs>
        <w:ind w:left="0" w:firstLine="709"/>
        <w:contextualSpacing/>
        <w:jc w:val="both"/>
        <w:rPr>
          <w:i/>
          <w:iCs/>
        </w:rPr>
      </w:pPr>
      <w:r w:rsidRPr="00B15794">
        <w:t xml:space="preserve">Риск случайной гибели или повреждения материалов и оборудования, доставленных на </w:t>
      </w:r>
      <w:r w:rsidR="007E3CDC">
        <w:t>объект</w:t>
      </w:r>
      <w:r w:rsidRPr="00B15794">
        <w:t xml:space="preserve"> несет Подрядчик.</w:t>
      </w:r>
    </w:p>
    <w:p w:rsidR="00396A0A" w:rsidRPr="00B15794" w:rsidRDefault="00396A0A" w:rsidP="000B2991">
      <w:pPr>
        <w:pStyle w:val="ab"/>
        <w:numPr>
          <w:ilvl w:val="1"/>
          <w:numId w:val="21"/>
        </w:numPr>
        <w:tabs>
          <w:tab w:val="left" w:pos="0"/>
          <w:tab w:val="left" w:pos="426"/>
          <w:tab w:val="left" w:pos="900"/>
          <w:tab w:val="left" w:pos="1134"/>
          <w:tab w:val="left" w:pos="1276"/>
        </w:tabs>
        <w:ind w:left="0" w:firstLine="709"/>
        <w:contextualSpacing/>
        <w:jc w:val="both"/>
        <w:rPr>
          <w:i/>
          <w:iCs/>
        </w:rPr>
      </w:pPr>
      <w:r w:rsidRPr="00B15794">
        <w:t xml:space="preserve">В случае выявления Подрядчиком </w:t>
      </w:r>
      <w:r w:rsidRPr="00B15794">
        <w:rPr>
          <w:i/>
          <w:iCs/>
        </w:rPr>
        <w:t>(одной Стороной)</w:t>
      </w:r>
      <w:r w:rsidRPr="00B15794">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15794">
        <w:rPr>
          <w:i/>
          <w:iCs/>
        </w:rPr>
        <w:t>(Сторона, обнаружившая недостатки (неко</w:t>
      </w:r>
      <w:r w:rsidRPr="00B15794">
        <w:rPr>
          <w:i/>
          <w:iCs/>
        </w:rPr>
        <w:t>м</w:t>
      </w:r>
      <w:r w:rsidRPr="00B15794">
        <w:rPr>
          <w:i/>
          <w:iCs/>
        </w:rPr>
        <w:t>плектность)</w:t>
      </w:r>
      <w:r w:rsidRPr="00B15794">
        <w:t xml:space="preserve"> незамедлительно обязан поставить об этом в известность Заказчика </w:t>
      </w:r>
      <w:r w:rsidRPr="00B15794">
        <w:rPr>
          <w:i/>
          <w:iCs/>
        </w:rPr>
        <w:t>(другую Стор</w:t>
      </w:r>
      <w:r w:rsidRPr="00B15794">
        <w:rPr>
          <w:i/>
          <w:iCs/>
        </w:rPr>
        <w:t>о</w:t>
      </w:r>
      <w:r w:rsidRPr="00B15794">
        <w:rPr>
          <w:i/>
          <w:iCs/>
        </w:rPr>
        <w:t>ну).</w:t>
      </w:r>
    </w:p>
    <w:p w:rsidR="00396A0A" w:rsidRDefault="00396A0A" w:rsidP="000B2991">
      <w:pPr>
        <w:pStyle w:val="ab"/>
        <w:widowControl w:val="0"/>
        <w:numPr>
          <w:ilvl w:val="1"/>
          <w:numId w:val="21"/>
        </w:numPr>
        <w:shd w:val="clear" w:color="auto" w:fill="FFFFFF"/>
        <w:tabs>
          <w:tab w:val="left" w:pos="0"/>
          <w:tab w:val="left" w:pos="426"/>
          <w:tab w:val="left" w:pos="900"/>
          <w:tab w:val="left" w:pos="1134"/>
          <w:tab w:val="left" w:pos="1276"/>
        </w:tabs>
        <w:ind w:left="0" w:firstLine="709"/>
        <w:contextualSpacing/>
        <w:jc w:val="both"/>
      </w:pPr>
      <w:r w:rsidRPr="00B15794">
        <w:t>При выявлении недостатков (некомплектности) материалов и оборудования уполном</w:t>
      </w:r>
      <w:r w:rsidRPr="00B15794">
        <w:t>о</w:t>
      </w:r>
      <w:r w:rsidRPr="00B15794">
        <w:t>ченными представителями Сторон составляется акт.</w:t>
      </w:r>
    </w:p>
    <w:p w:rsidR="007E3CDC" w:rsidRPr="00B15794" w:rsidRDefault="007E3CDC" w:rsidP="007E3CDC">
      <w:pPr>
        <w:pStyle w:val="ab"/>
        <w:widowControl w:val="0"/>
        <w:shd w:val="clear" w:color="auto" w:fill="FFFFFF"/>
        <w:tabs>
          <w:tab w:val="left" w:pos="0"/>
          <w:tab w:val="left" w:pos="426"/>
          <w:tab w:val="left" w:pos="900"/>
          <w:tab w:val="left" w:pos="1134"/>
          <w:tab w:val="left" w:pos="1276"/>
        </w:tabs>
        <w:ind w:left="709"/>
        <w:contextualSpacing/>
        <w:jc w:val="both"/>
      </w:pPr>
    </w:p>
    <w:p w:rsidR="00396A0A" w:rsidRPr="00B15794" w:rsidRDefault="00396A0A" w:rsidP="000B2991">
      <w:pPr>
        <w:pStyle w:val="ab"/>
        <w:widowControl w:val="0"/>
        <w:numPr>
          <w:ilvl w:val="0"/>
          <w:numId w:val="21"/>
        </w:numPr>
        <w:shd w:val="clear" w:color="auto" w:fill="FFFFFF"/>
        <w:tabs>
          <w:tab w:val="left" w:pos="709"/>
          <w:tab w:val="left" w:pos="1276"/>
        </w:tabs>
        <w:ind w:left="0" w:firstLine="709"/>
        <w:contextualSpacing/>
        <w:jc w:val="center"/>
        <w:rPr>
          <w:b/>
          <w:bCs/>
        </w:rPr>
      </w:pPr>
      <w:r w:rsidRPr="00B15794">
        <w:rPr>
          <w:b/>
          <w:bCs/>
        </w:rPr>
        <w:t>Порядок осуществления работ</w:t>
      </w:r>
    </w:p>
    <w:p w:rsidR="00396A0A" w:rsidRPr="00B15794" w:rsidRDefault="00396A0A" w:rsidP="000B2991">
      <w:pPr>
        <w:pStyle w:val="ab"/>
        <w:widowControl w:val="0"/>
        <w:numPr>
          <w:ilvl w:val="1"/>
          <w:numId w:val="21"/>
        </w:numPr>
        <w:shd w:val="clear" w:color="auto" w:fill="FFFFFF"/>
        <w:tabs>
          <w:tab w:val="left" w:pos="0"/>
          <w:tab w:val="left" w:pos="1276"/>
        </w:tabs>
        <w:ind w:left="0" w:firstLine="709"/>
        <w:contextualSpacing/>
        <w:jc w:val="both"/>
      </w:pPr>
      <w:r w:rsidRPr="00B15794">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w:t>
      </w:r>
      <w:r w:rsidRPr="00B15794">
        <w:t>а</w:t>
      </w:r>
      <w:r w:rsidRPr="00B15794">
        <w:t>бот, имеющие значение во взаимоотношениях Заказчика и Подрядчика.</w:t>
      </w:r>
    </w:p>
    <w:p w:rsidR="00396A0A" w:rsidRPr="00B15794" w:rsidRDefault="00396A0A" w:rsidP="00396A0A">
      <w:pPr>
        <w:widowControl w:val="0"/>
        <w:shd w:val="clear" w:color="auto" w:fill="FFFFFF"/>
        <w:tabs>
          <w:tab w:val="left" w:pos="0"/>
          <w:tab w:val="left" w:pos="1276"/>
        </w:tabs>
        <w:ind w:firstLine="709"/>
        <w:jc w:val="both"/>
      </w:pPr>
      <w:r w:rsidRPr="00B15794">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w:t>
      </w:r>
      <w:r w:rsidRPr="00B15794">
        <w:t>а</w:t>
      </w:r>
      <w:r w:rsidRPr="00B15794">
        <w:t>ниться непосредственно на объекте производства работ и немедленно предъявляться представит</w:t>
      </w:r>
      <w:r w:rsidRPr="00B15794">
        <w:t>е</w:t>
      </w:r>
      <w:r w:rsidRPr="00B15794">
        <w:t>лю Заказчика по его требованию.</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rPr>
          <w:i/>
        </w:rPr>
      </w:pPr>
      <w:r w:rsidRPr="00B15794">
        <w:t>В случае если представителем Заказчика внесены в журнал производства работ зам</w:t>
      </w:r>
      <w:r w:rsidRPr="00B15794">
        <w:t>е</w:t>
      </w:r>
      <w:r w:rsidRPr="00B15794">
        <w:t>чания по выполненным работам, подлежащим закрытию, последующие работы не должны выпо</w:t>
      </w:r>
      <w:r w:rsidRPr="00B15794">
        <w:t>л</w:t>
      </w:r>
      <w:r w:rsidRPr="00B15794">
        <w:t>няться без письменного разрешения Заказчика. Если закрытие работ выполнено без подтвержд</w:t>
      </w:r>
      <w:r w:rsidRPr="00B15794">
        <w:t>е</w:t>
      </w:r>
      <w:r w:rsidRPr="00B15794">
        <w:t>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w:t>
      </w:r>
      <w:r w:rsidRPr="00B15794">
        <w:t>а</w:t>
      </w:r>
      <w:r w:rsidRPr="00B15794">
        <w:t>новить ее.</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rPr>
          <w:i/>
        </w:rPr>
      </w:pPr>
      <w:r w:rsidRPr="00B15794">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B15794">
        <w:rPr>
          <w:u w:color="FF0000"/>
        </w:rPr>
        <w:t>производственных цехов и участков реконструируемого объекта</w:t>
      </w:r>
      <w:r w:rsidRPr="00B15794">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w:t>
      </w:r>
      <w:r w:rsidRPr="00B15794">
        <w:t>и</w:t>
      </w:r>
      <w:r w:rsidRPr="00B15794">
        <w:t>рования грузов и передвижения строительной техники по территории объекта, а также размещ</w:t>
      </w:r>
      <w:r w:rsidRPr="00B15794">
        <w:t>е</w:t>
      </w:r>
      <w:r w:rsidRPr="00B15794">
        <w:t>ния временных зданий и сооружений и (или) использования для нужд строительства зданий Зака</w:t>
      </w:r>
      <w:r w:rsidRPr="00B15794">
        <w:t>з</w:t>
      </w:r>
      <w:r w:rsidRPr="00B15794">
        <w:t>чика</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lastRenderedPageBreak/>
        <w:t>Заказчик в 10-дневный срок со дня подписания Договора назначает своих представ</w:t>
      </w:r>
      <w:r w:rsidRPr="00B15794">
        <w:t>и</w:t>
      </w:r>
      <w:r w:rsidRPr="00B15794">
        <w:t>телей на объекте, которые от его имени совместно с Подрядчиком будут осуществлять ход выпо</w:t>
      </w:r>
      <w:r w:rsidRPr="00B15794">
        <w:t>л</w:t>
      </w:r>
      <w:r w:rsidRPr="00B15794">
        <w:t>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w:t>
      </w:r>
      <w:r w:rsidRPr="00B15794">
        <w:t>о</w:t>
      </w:r>
      <w:r w:rsidRPr="00B15794">
        <w:t>ра и проектной документации, не вмешиваясь в оперативно-хозяйственную деятельность Подря</w:t>
      </w:r>
      <w:r w:rsidRPr="00B15794">
        <w:t>д</w:t>
      </w:r>
      <w:r w:rsidRPr="00B15794">
        <w:t>чика, и письменно уведомлять о нарушениях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w:t>
      </w:r>
      <w:r w:rsidRPr="00B15794">
        <w:t>н</w:t>
      </w:r>
      <w:r w:rsidRPr="00B15794">
        <w:t>ный адрес своей службы, ответственной за предоставление данных и учет по выполненным раб</w:t>
      </w:r>
      <w:r w:rsidRPr="00B15794">
        <w:t>о</w:t>
      </w:r>
      <w:r w:rsidRPr="00B15794">
        <w:t>там.</w:t>
      </w:r>
    </w:p>
    <w:p w:rsidR="00396A0A" w:rsidRPr="00B15794" w:rsidRDefault="00396A0A" w:rsidP="00396A0A">
      <w:pPr>
        <w:widowControl w:val="0"/>
        <w:shd w:val="clear" w:color="auto" w:fill="FFFFFF"/>
        <w:tabs>
          <w:tab w:val="num" w:pos="540"/>
          <w:tab w:val="left" w:pos="709"/>
          <w:tab w:val="left" w:pos="1276"/>
        </w:tabs>
        <w:ind w:firstLine="709"/>
        <w:jc w:val="both"/>
      </w:pPr>
      <w:r w:rsidRPr="00B1579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396A0A" w:rsidRPr="00B15794" w:rsidRDefault="00396A0A" w:rsidP="000B2991">
      <w:pPr>
        <w:widowControl w:val="0"/>
        <w:numPr>
          <w:ilvl w:val="0"/>
          <w:numId w:val="13"/>
        </w:numPr>
        <w:shd w:val="clear" w:color="auto" w:fill="FFFFFF"/>
        <w:tabs>
          <w:tab w:val="clear" w:pos="2160"/>
          <w:tab w:val="left" w:pos="567"/>
          <w:tab w:val="num" w:pos="709"/>
          <w:tab w:val="left" w:pos="1276"/>
        </w:tabs>
        <w:autoSpaceDE w:val="0"/>
        <w:autoSpaceDN w:val="0"/>
        <w:adjustRightInd w:val="0"/>
        <w:ind w:left="0" w:firstLine="709"/>
        <w:jc w:val="both"/>
      </w:pPr>
      <w:r w:rsidRPr="00B15794">
        <w:t>увеличить или сократить объем любой работы, включенной в Договор;</w:t>
      </w:r>
    </w:p>
    <w:p w:rsidR="00396A0A" w:rsidRPr="00B15794" w:rsidRDefault="00396A0A" w:rsidP="000B2991">
      <w:pPr>
        <w:widowControl w:val="0"/>
        <w:numPr>
          <w:ilvl w:val="0"/>
          <w:numId w:val="13"/>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B15794">
        <w:t>исключить любую работу (в том числе в случае отказа Заявителей от договора на те</w:t>
      </w:r>
      <w:r w:rsidRPr="00B15794">
        <w:t>х</w:t>
      </w:r>
      <w:r w:rsidRPr="00B15794">
        <w:t>нологическое присоединение);</w:t>
      </w:r>
    </w:p>
    <w:p w:rsidR="00396A0A" w:rsidRPr="00B15794" w:rsidRDefault="00396A0A" w:rsidP="000B2991">
      <w:pPr>
        <w:widowControl w:val="0"/>
        <w:numPr>
          <w:ilvl w:val="0"/>
          <w:numId w:val="13"/>
        </w:numPr>
        <w:shd w:val="clear" w:color="auto" w:fill="FFFFFF"/>
        <w:tabs>
          <w:tab w:val="clear" w:pos="2160"/>
          <w:tab w:val="left" w:pos="567"/>
          <w:tab w:val="num" w:pos="709"/>
          <w:tab w:val="left" w:pos="1276"/>
        </w:tabs>
        <w:autoSpaceDE w:val="0"/>
        <w:autoSpaceDN w:val="0"/>
        <w:adjustRightInd w:val="0"/>
        <w:ind w:left="0" w:firstLine="709"/>
        <w:jc w:val="both"/>
      </w:pPr>
      <w:r w:rsidRPr="00B15794">
        <w:t>изменить характер или качество, или вид любой части работы;</w:t>
      </w:r>
    </w:p>
    <w:p w:rsidR="00396A0A" w:rsidRPr="00B15794" w:rsidRDefault="00396A0A" w:rsidP="000B2991">
      <w:pPr>
        <w:widowControl w:val="0"/>
        <w:numPr>
          <w:ilvl w:val="0"/>
          <w:numId w:val="13"/>
        </w:numPr>
        <w:shd w:val="clear" w:color="auto" w:fill="FFFFFF"/>
        <w:tabs>
          <w:tab w:val="clear" w:pos="2160"/>
          <w:tab w:val="left" w:pos="567"/>
          <w:tab w:val="num" w:pos="709"/>
          <w:tab w:val="left" w:pos="1276"/>
        </w:tabs>
        <w:autoSpaceDE w:val="0"/>
        <w:autoSpaceDN w:val="0"/>
        <w:adjustRightInd w:val="0"/>
        <w:ind w:left="0" w:firstLine="709"/>
        <w:jc w:val="both"/>
      </w:pPr>
      <w:r w:rsidRPr="00B15794">
        <w:t>выполнить дополнительную работу любого характера, необходимую для завершения комплексной реконструкции объекта.</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396A0A" w:rsidRDefault="00396A0A" w:rsidP="000B2991">
      <w:pPr>
        <w:widowControl w:val="0"/>
        <w:numPr>
          <w:ilvl w:val="1"/>
          <w:numId w:val="21"/>
        </w:numPr>
        <w:shd w:val="clear" w:color="auto" w:fill="FFFFFF"/>
        <w:tabs>
          <w:tab w:val="left" w:pos="709"/>
          <w:tab w:val="left" w:pos="1276"/>
        </w:tabs>
        <w:ind w:left="0" w:firstLine="709"/>
        <w:jc w:val="both"/>
      </w:pPr>
      <w:r w:rsidRPr="00B15794">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w:t>
      </w:r>
      <w:r w:rsidRPr="00B15794">
        <w:t>д</w:t>
      </w:r>
      <w:r w:rsidRPr="00B15794">
        <w:t>рядчиком неоформленной документации, компенсируются за счет Подрядчика.</w:t>
      </w:r>
    </w:p>
    <w:p w:rsidR="007E3CDC" w:rsidRPr="00B15794" w:rsidRDefault="007E3CDC" w:rsidP="007E3CDC">
      <w:pPr>
        <w:widowControl w:val="0"/>
        <w:shd w:val="clear" w:color="auto" w:fill="FFFFFF"/>
        <w:tabs>
          <w:tab w:val="left" w:pos="709"/>
          <w:tab w:val="left" w:pos="1276"/>
        </w:tabs>
        <w:ind w:left="709"/>
        <w:jc w:val="both"/>
      </w:pPr>
    </w:p>
    <w:p w:rsidR="00396A0A" w:rsidRPr="00B15794" w:rsidRDefault="00396A0A" w:rsidP="000B2991">
      <w:pPr>
        <w:pStyle w:val="ab"/>
        <w:widowControl w:val="0"/>
        <w:numPr>
          <w:ilvl w:val="0"/>
          <w:numId w:val="21"/>
        </w:numPr>
        <w:shd w:val="clear" w:color="auto" w:fill="FFFFFF"/>
        <w:tabs>
          <w:tab w:val="left" w:pos="709"/>
          <w:tab w:val="left" w:pos="1276"/>
        </w:tabs>
        <w:ind w:left="0" w:firstLine="709"/>
        <w:contextualSpacing/>
        <w:jc w:val="center"/>
        <w:rPr>
          <w:b/>
          <w:bCs/>
        </w:rPr>
      </w:pPr>
      <w:r w:rsidRPr="00B15794">
        <w:rPr>
          <w:b/>
          <w:bCs/>
        </w:rPr>
        <w:t>Приемка выполненных работ</w:t>
      </w:r>
    </w:p>
    <w:p w:rsidR="00396A0A" w:rsidRPr="00B15794" w:rsidRDefault="00396A0A" w:rsidP="000B2991">
      <w:pPr>
        <w:pStyle w:val="ab"/>
        <w:widowControl w:val="0"/>
        <w:numPr>
          <w:ilvl w:val="1"/>
          <w:numId w:val="21"/>
        </w:numPr>
        <w:shd w:val="clear" w:color="auto" w:fill="FFFFFF"/>
        <w:tabs>
          <w:tab w:val="left" w:pos="0"/>
          <w:tab w:val="left" w:pos="1276"/>
        </w:tabs>
        <w:ind w:left="0" w:firstLine="709"/>
        <w:contextualSpacing/>
        <w:jc w:val="both"/>
      </w:pPr>
      <w:r w:rsidRPr="00B15794">
        <w:t>Сдача-приемка разработанной по настоящему договору документации происходит в следующем порядке:</w:t>
      </w:r>
    </w:p>
    <w:p w:rsidR="00396A0A" w:rsidRPr="00B15794" w:rsidRDefault="00F35238" w:rsidP="000B2991">
      <w:pPr>
        <w:pStyle w:val="ab"/>
        <w:widowControl w:val="0"/>
        <w:numPr>
          <w:ilvl w:val="2"/>
          <w:numId w:val="21"/>
        </w:numPr>
        <w:shd w:val="clear" w:color="auto" w:fill="FFFFFF"/>
        <w:tabs>
          <w:tab w:val="left" w:pos="709"/>
          <w:tab w:val="left" w:pos="1276"/>
        </w:tabs>
        <w:ind w:left="0" w:firstLine="709"/>
        <w:contextualSpacing/>
        <w:jc w:val="both"/>
      </w:pPr>
      <w:r w:rsidRPr="00F35238">
        <w:t xml:space="preserve">Приемка </w:t>
      </w:r>
      <w:r>
        <w:t>разработанной Подрядчиком документации</w:t>
      </w:r>
      <w:r w:rsidRPr="00F35238">
        <w:t xml:space="preserve"> Заказчиком</w:t>
      </w:r>
      <w:r>
        <w:t xml:space="preserve"> осуществляется в соответствии с условиями, определенными техническим заданием</w:t>
      </w:r>
      <w:r w:rsidR="00396A0A" w:rsidRPr="00B15794">
        <w:t>.</w:t>
      </w:r>
    </w:p>
    <w:p w:rsidR="00396A0A" w:rsidRPr="00B15794" w:rsidRDefault="00396A0A" w:rsidP="000B2991">
      <w:pPr>
        <w:pStyle w:val="ab"/>
        <w:widowControl w:val="0"/>
        <w:numPr>
          <w:ilvl w:val="2"/>
          <w:numId w:val="21"/>
        </w:numPr>
        <w:shd w:val="clear" w:color="auto" w:fill="FFFFFF"/>
        <w:tabs>
          <w:tab w:val="left" w:pos="709"/>
          <w:tab w:val="left" w:pos="1276"/>
        </w:tabs>
        <w:ind w:left="0" w:firstLine="709"/>
        <w:contextualSpacing/>
        <w:jc w:val="both"/>
      </w:pPr>
      <w:r w:rsidRPr="00B15794">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w:t>
      </w:r>
      <w:r w:rsidRPr="00B15794">
        <w:t>з</w:t>
      </w:r>
      <w:r w:rsidRPr="00B15794">
        <w:t>чик обязан принять выполненные работы и подписать акт сдачи-приемки выполненных работ л</w:t>
      </w:r>
      <w:r w:rsidRPr="00B15794">
        <w:t>и</w:t>
      </w:r>
      <w:r w:rsidRPr="00B15794">
        <w:t>бо направить подрядчику мотивированный отказ от приемки работ.</w:t>
      </w:r>
    </w:p>
    <w:p w:rsidR="00396A0A" w:rsidRPr="00B15794" w:rsidRDefault="00396A0A" w:rsidP="000B2991">
      <w:pPr>
        <w:pStyle w:val="ab"/>
        <w:widowControl w:val="0"/>
        <w:numPr>
          <w:ilvl w:val="2"/>
          <w:numId w:val="21"/>
        </w:numPr>
        <w:shd w:val="clear" w:color="auto" w:fill="FFFFFF"/>
        <w:tabs>
          <w:tab w:val="left" w:pos="709"/>
          <w:tab w:val="left" w:pos="1276"/>
        </w:tabs>
        <w:ind w:left="0" w:firstLine="709"/>
        <w:contextualSpacing/>
        <w:jc w:val="both"/>
      </w:pPr>
      <w:r w:rsidRPr="00B15794">
        <w:t>Основаниями для отказа в приемки разработанной документации является несоо</w:t>
      </w:r>
      <w:r w:rsidRPr="00B15794">
        <w:t>т</w:t>
      </w:r>
      <w:r w:rsidRPr="00B15794">
        <w:t>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w:t>
      </w:r>
      <w:r w:rsidRPr="00B15794">
        <w:t>и</w:t>
      </w:r>
      <w:r w:rsidRPr="00B15794">
        <w:t>тельных соглашениях.</w:t>
      </w:r>
    </w:p>
    <w:p w:rsidR="00396A0A" w:rsidRPr="00B15794" w:rsidRDefault="00396A0A" w:rsidP="000B2991">
      <w:pPr>
        <w:pStyle w:val="ab"/>
        <w:widowControl w:val="0"/>
        <w:numPr>
          <w:ilvl w:val="2"/>
          <w:numId w:val="21"/>
        </w:numPr>
        <w:shd w:val="clear" w:color="auto" w:fill="FFFFFF"/>
        <w:tabs>
          <w:tab w:val="left" w:pos="709"/>
          <w:tab w:val="left" w:pos="1276"/>
        </w:tabs>
        <w:ind w:left="0" w:firstLine="709"/>
        <w:contextualSpacing/>
        <w:jc w:val="both"/>
      </w:pPr>
      <w:r w:rsidRPr="00B15794">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w:t>
      </w:r>
      <w:r w:rsidRPr="00B15794">
        <w:t>а</w:t>
      </w:r>
      <w:r w:rsidRPr="00B15794">
        <w:t>тельские работы.</w:t>
      </w:r>
    </w:p>
    <w:p w:rsidR="00396A0A" w:rsidRPr="00B15794" w:rsidRDefault="00396A0A" w:rsidP="000B2991">
      <w:pPr>
        <w:pStyle w:val="ab"/>
        <w:widowControl w:val="0"/>
        <w:numPr>
          <w:ilvl w:val="1"/>
          <w:numId w:val="21"/>
        </w:numPr>
        <w:shd w:val="clear" w:color="auto" w:fill="FFFFFF"/>
        <w:tabs>
          <w:tab w:val="left" w:pos="0"/>
          <w:tab w:val="left" w:pos="1276"/>
        </w:tabs>
        <w:ind w:left="0" w:firstLine="709"/>
        <w:contextualSpacing/>
        <w:jc w:val="both"/>
      </w:pPr>
      <w:r w:rsidRPr="00B15794">
        <w:t>Стороны осуществляют сдачу-прием</w:t>
      </w:r>
      <w:r w:rsidR="00F35238">
        <w:t xml:space="preserve">ку выполненных работ ежемесячно </w:t>
      </w:r>
      <w:r w:rsidRPr="00B15794">
        <w:t>в соотве</w:t>
      </w:r>
      <w:r w:rsidRPr="00B15794">
        <w:t>т</w:t>
      </w:r>
      <w:r w:rsidRPr="00B15794">
        <w:t>ствии с фактической готовностью. Подрядчик до 30 числа каждого месяца представляет Заказ</w:t>
      </w:r>
      <w:r w:rsidR="0034532B">
        <w:t>чику акт выполненных работ (по кадастровым работам – форма З-1, по проектно-изыскательским раб</w:t>
      </w:r>
      <w:r w:rsidR="0034532B">
        <w:t>о</w:t>
      </w:r>
      <w:r w:rsidR="0034532B">
        <w:t>там – форма ПР-2, по строительно-монтажным работам – форма КС-2</w:t>
      </w:r>
      <w:r w:rsidRPr="00B15794">
        <w:t xml:space="preserve">) на бумажном носителе в количестве 3 экземпляров, в электронном виде в формате </w:t>
      </w:r>
      <w:r w:rsidRPr="00B15794">
        <w:rPr>
          <w:lang w:val="en-US"/>
        </w:rPr>
        <w:t>Excel</w:t>
      </w:r>
      <w:r w:rsidRPr="00B15794">
        <w:t xml:space="preserve"> и в электронном виде файл «Гранд - Сметы» в формате </w:t>
      </w:r>
      <w:r w:rsidRPr="00B15794">
        <w:rPr>
          <w:lang w:val="en-US"/>
        </w:rPr>
        <w:t>XML</w:t>
      </w:r>
      <w:r w:rsidRPr="00B15794">
        <w:t>; справку о стоимости работ (форма КС-3 предусмотренная Постановл</w:t>
      </w:r>
      <w:r w:rsidRPr="00B15794">
        <w:t>е</w:t>
      </w:r>
      <w:r w:rsidRPr="00B15794">
        <w:t>нием Госкомстата от 11.11.1999 г. №100) в количестве 3 экземпляров; счет–фактуру в 1 экземпл</w:t>
      </w:r>
      <w:r w:rsidRPr="00B15794">
        <w:t>я</w:t>
      </w:r>
      <w:r w:rsidRPr="00B15794">
        <w:t>ре. К акту КС-2 в обязательном порядке прилагается исполнительная документация по выполне</w:t>
      </w:r>
      <w:r w:rsidRPr="00B15794">
        <w:t>н</w:t>
      </w:r>
      <w:r w:rsidRPr="00B15794">
        <w:t>ным работам в соответствии с РД-11-02-2006 (ТРЕБОВАНИЯ К СОСТАВУ И ПОРЯДКУ ВЕД</w:t>
      </w:r>
      <w:r w:rsidRPr="00B15794">
        <w:t>Е</w:t>
      </w:r>
      <w:r w:rsidRPr="00B15794">
        <w:t>НИЯ ИСПОЛНИТЕЛЬНОЙ ДОКУМЕНТАЦИИ ПРИ СТРОИТЕЛЬСТВЕ) (акты на скрытые раб</w:t>
      </w:r>
      <w:r w:rsidRPr="00B15794">
        <w:t>о</w:t>
      </w:r>
      <w:r w:rsidRPr="00B15794">
        <w:t>ты, геодезические схемы, акты испытаний систем, копии паспортов и сертификатов на использ</w:t>
      </w:r>
      <w:r w:rsidRPr="00B15794">
        <w:t>о</w:t>
      </w:r>
      <w:r w:rsidRPr="00B15794">
        <w:lastRenderedPageBreak/>
        <w:t>ванные в строительстве материалы и конструкции и другую, предусмотренную нормативами д</w:t>
      </w:r>
      <w:r w:rsidRPr="00B15794">
        <w:t>о</w:t>
      </w:r>
      <w:r w:rsidRPr="00B15794">
        <w:t>кументацию). Без перечисленных приложений акт КС-2 Заказчиком не принимается к рассмотр</w:t>
      </w:r>
      <w:r w:rsidRPr="00B15794">
        <w:t>е</w:t>
      </w:r>
      <w:r w:rsidRPr="00B15794">
        <w:t>нию.</w:t>
      </w:r>
    </w:p>
    <w:p w:rsidR="00396A0A" w:rsidRPr="00B15794" w:rsidRDefault="00396A0A" w:rsidP="000B2991">
      <w:pPr>
        <w:pStyle w:val="ab"/>
        <w:widowControl w:val="0"/>
        <w:numPr>
          <w:ilvl w:val="1"/>
          <w:numId w:val="21"/>
        </w:numPr>
        <w:shd w:val="clear" w:color="auto" w:fill="FFFFFF"/>
        <w:tabs>
          <w:tab w:val="left" w:pos="0"/>
          <w:tab w:val="left" w:pos="1276"/>
        </w:tabs>
        <w:ind w:left="0" w:firstLine="709"/>
        <w:contextualSpacing/>
        <w:jc w:val="both"/>
      </w:pPr>
      <w:r w:rsidRPr="00B15794">
        <w:t>Приемка выполненных работ Заказчиком осуществляется в течение 3 (трех) рабочих дней с момента получения акта выполненных работ.</w:t>
      </w:r>
    </w:p>
    <w:p w:rsidR="00396A0A" w:rsidRPr="00B15794" w:rsidRDefault="00396A0A" w:rsidP="000B2991">
      <w:pPr>
        <w:pStyle w:val="ab"/>
        <w:widowControl w:val="0"/>
        <w:numPr>
          <w:ilvl w:val="1"/>
          <w:numId w:val="21"/>
        </w:numPr>
        <w:shd w:val="clear" w:color="auto" w:fill="FFFFFF"/>
        <w:tabs>
          <w:tab w:val="left" w:pos="0"/>
          <w:tab w:val="left" w:pos="1276"/>
        </w:tabs>
        <w:ind w:left="0" w:firstLine="709"/>
        <w:contextualSpacing/>
        <w:jc w:val="both"/>
      </w:pPr>
      <w:r w:rsidRPr="00B1579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96A0A" w:rsidRPr="00B15794" w:rsidRDefault="00396A0A" w:rsidP="00396A0A">
      <w:pPr>
        <w:widowControl w:val="0"/>
        <w:shd w:val="clear" w:color="auto" w:fill="FFFFFF"/>
        <w:tabs>
          <w:tab w:val="left" w:pos="709"/>
          <w:tab w:val="left" w:pos="1276"/>
        </w:tabs>
        <w:ind w:firstLine="709"/>
        <w:jc w:val="both"/>
      </w:pPr>
      <w:r w:rsidRPr="00B15794">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396A0A" w:rsidRPr="00B15794" w:rsidRDefault="00396A0A" w:rsidP="00396A0A">
      <w:pPr>
        <w:widowControl w:val="0"/>
        <w:shd w:val="clear" w:color="auto" w:fill="FFFFFF"/>
        <w:tabs>
          <w:tab w:val="left" w:pos="425"/>
          <w:tab w:val="left" w:pos="709"/>
          <w:tab w:val="left" w:pos="1276"/>
        </w:tabs>
        <w:ind w:firstLine="709"/>
        <w:jc w:val="both"/>
      </w:pPr>
      <w:r w:rsidRPr="00B1579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96A0A" w:rsidRPr="00B15794" w:rsidRDefault="00396A0A" w:rsidP="00396A0A">
      <w:pPr>
        <w:widowControl w:val="0"/>
        <w:shd w:val="clear" w:color="auto" w:fill="FFFFFF"/>
        <w:tabs>
          <w:tab w:val="left" w:pos="425"/>
          <w:tab w:val="left" w:pos="709"/>
          <w:tab w:val="left" w:pos="1276"/>
        </w:tabs>
        <w:ind w:firstLine="709"/>
        <w:jc w:val="both"/>
        <w:rPr>
          <w:b/>
          <w:bCs/>
        </w:rPr>
      </w:pPr>
      <w:r w:rsidRPr="00B15794">
        <w:t>Подрядчик письменно не позднее, чем за 5 (пять) дней до начала приемки извещает Зака</w:t>
      </w:r>
      <w:r w:rsidRPr="00B15794">
        <w:t>з</w:t>
      </w:r>
      <w:r w:rsidRPr="00B15794">
        <w:t>чика о готовности отдельных ответственных конструкций и скрытых работ.</w:t>
      </w:r>
    </w:p>
    <w:p w:rsidR="00396A0A" w:rsidRPr="00B15794" w:rsidRDefault="00396A0A" w:rsidP="00396A0A">
      <w:pPr>
        <w:widowControl w:val="0"/>
        <w:shd w:val="clear" w:color="auto" w:fill="FFFFFF"/>
        <w:tabs>
          <w:tab w:val="left" w:pos="425"/>
          <w:tab w:val="left" w:pos="709"/>
          <w:tab w:val="left" w:pos="1276"/>
        </w:tabs>
        <w:ind w:firstLine="709"/>
        <w:jc w:val="both"/>
        <w:rPr>
          <w:b/>
          <w:bCs/>
        </w:rPr>
      </w:pPr>
      <w:r w:rsidRPr="00B15794">
        <w:t>Подрядчик приступает к выполнению последующих работ только после письменного ра</w:t>
      </w:r>
      <w:r w:rsidRPr="00B15794">
        <w:t>з</w:t>
      </w:r>
      <w:r w:rsidRPr="00B15794">
        <w:t>решения Заказчика, внесенного в журнал производства работ.</w:t>
      </w:r>
    </w:p>
    <w:p w:rsidR="00396A0A" w:rsidRPr="00B15794" w:rsidRDefault="00396A0A" w:rsidP="00396A0A">
      <w:pPr>
        <w:widowControl w:val="0"/>
        <w:shd w:val="clear" w:color="auto" w:fill="FFFFFF"/>
        <w:tabs>
          <w:tab w:val="left" w:pos="709"/>
          <w:tab w:val="left" w:pos="1276"/>
        </w:tabs>
        <w:ind w:firstLine="709"/>
        <w:jc w:val="both"/>
      </w:pPr>
      <w:r w:rsidRPr="00B15794">
        <w:t>Индивидуальное и комплексное опробование отдельных видов оборудования (трансформ</w:t>
      </w:r>
      <w:r w:rsidRPr="00B15794">
        <w:t>а</w:t>
      </w:r>
      <w:r w:rsidRPr="00B15794">
        <w:t>торы, реакторы, выключатели и т.д.) выполняется под руководством Заказчика. Результаты опр</w:t>
      </w:r>
      <w:r w:rsidRPr="00B15794">
        <w:t>о</w:t>
      </w:r>
      <w:r w:rsidRPr="00B15794">
        <w:t>бования оформляются актами приемки оборудования.</w:t>
      </w:r>
    </w:p>
    <w:p w:rsidR="00396A0A" w:rsidRPr="00B15794" w:rsidRDefault="00396A0A" w:rsidP="000B2991">
      <w:pPr>
        <w:pStyle w:val="ab"/>
        <w:widowControl w:val="0"/>
        <w:numPr>
          <w:ilvl w:val="1"/>
          <w:numId w:val="21"/>
        </w:numPr>
        <w:shd w:val="clear" w:color="auto" w:fill="FFFFFF"/>
        <w:tabs>
          <w:tab w:val="left" w:pos="0"/>
          <w:tab w:val="left" w:pos="1276"/>
        </w:tabs>
        <w:ind w:left="0" w:firstLine="709"/>
        <w:contextualSpacing/>
        <w:jc w:val="both"/>
      </w:pPr>
      <w:r w:rsidRPr="00B15794">
        <w:t>В случае досрочного выполнения работ, Заказчик вправе досрочно принять и опл</w:t>
      </w:r>
      <w:r w:rsidRPr="00B15794">
        <w:t>а</w:t>
      </w:r>
      <w:r w:rsidRPr="00B15794">
        <w:t>тить работы.</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t>Приемка объекта в целом осуществляется приемочной комисси</w:t>
      </w:r>
      <w:r w:rsidR="0034532B">
        <w:t>ей</w:t>
      </w:r>
      <w:r w:rsidRPr="00B15794">
        <w:t xml:space="preserve"> в соответствии с п.3.5, 3.6 СНиП 3.01.04-87. Состав комиссии утверждается Заказчиком. Результаты работы раб</w:t>
      </w:r>
      <w:r w:rsidRPr="00B15794">
        <w:t>о</w:t>
      </w:r>
      <w:r w:rsidRPr="00B15794">
        <w:t>чей комиссии оформляются актами в установленном Заказчиком порядке.</w:t>
      </w:r>
    </w:p>
    <w:p w:rsidR="00396A0A" w:rsidRPr="00B15794" w:rsidRDefault="00396A0A" w:rsidP="000B2991">
      <w:pPr>
        <w:pStyle w:val="ab"/>
        <w:widowControl w:val="0"/>
        <w:numPr>
          <w:ilvl w:val="1"/>
          <w:numId w:val="21"/>
        </w:numPr>
        <w:shd w:val="clear" w:color="auto" w:fill="FFFFFF"/>
        <w:tabs>
          <w:tab w:val="left" w:pos="425"/>
          <w:tab w:val="left" w:pos="993"/>
          <w:tab w:val="left" w:pos="1276"/>
          <w:tab w:val="left" w:pos="1620"/>
          <w:tab w:val="num" w:pos="2805"/>
        </w:tabs>
        <w:ind w:left="0" w:firstLine="709"/>
        <w:contextualSpacing/>
        <w:jc w:val="both"/>
      </w:pPr>
      <w:r w:rsidRPr="00B15794">
        <w:t>Подрядчик представляет приемочной комиссии следующую документацию:</w:t>
      </w:r>
    </w:p>
    <w:p w:rsidR="00396A0A" w:rsidRPr="00B15794" w:rsidRDefault="00396A0A" w:rsidP="00396A0A">
      <w:pPr>
        <w:widowControl w:val="0"/>
        <w:shd w:val="clear" w:color="auto" w:fill="FFFFFF"/>
        <w:tabs>
          <w:tab w:val="left" w:pos="993"/>
          <w:tab w:val="left" w:pos="1276"/>
          <w:tab w:val="left" w:pos="1620"/>
        </w:tabs>
        <w:ind w:firstLine="709"/>
        <w:jc w:val="both"/>
      </w:pPr>
      <w:r w:rsidRPr="00B1579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w:t>
      </w:r>
      <w:r w:rsidRPr="00B15794">
        <w:t>о</w:t>
      </w:r>
      <w:r w:rsidRPr="00B15794">
        <w:t>средственно ответственных за выполнение этих работ;</w:t>
      </w:r>
    </w:p>
    <w:p w:rsidR="00396A0A" w:rsidRPr="00B15794" w:rsidRDefault="00396A0A" w:rsidP="00396A0A">
      <w:pPr>
        <w:widowControl w:val="0"/>
        <w:shd w:val="clear" w:color="auto" w:fill="FFFFFF"/>
        <w:tabs>
          <w:tab w:val="left" w:pos="993"/>
          <w:tab w:val="left" w:pos="1276"/>
          <w:tab w:val="left" w:pos="1620"/>
        </w:tabs>
        <w:ind w:firstLine="709"/>
        <w:jc w:val="both"/>
      </w:pPr>
      <w:r w:rsidRPr="00B15794">
        <w:t>б) комплект рабочих чертежей на строительство предъявляемого к приемке объекта, разр</w:t>
      </w:r>
      <w:r w:rsidRPr="00B15794">
        <w:t>а</w:t>
      </w:r>
      <w:r w:rsidRPr="00B15794">
        <w:t>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w:t>
      </w:r>
      <w:r w:rsidRPr="00B15794">
        <w:t>з</w:t>
      </w:r>
      <w:r w:rsidRPr="00B15794">
        <w:t>водство строительно-монтажных работ. Указанный комплект рабочих чертежей является исполн</w:t>
      </w:r>
      <w:r w:rsidRPr="00B15794">
        <w:t>и</w:t>
      </w:r>
      <w:r w:rsidRPr="00B15794">
        <w:t>тельной документацией;</w:t>
      </w:r>
    </w:p>
    <w:p w:rsidR="00396A0A" w:rsidRPr="00B15794" w:rsidRDefault="00396A0A" w:rsidP="00396A0A">
      <w:pPr>
        <w:widowControl w:val="0"/>
        <w:shd w:val="clear" w:color="auto" w:fill="FFFFFF"/>
        <w:tabs>
          <w:tab w:val="left" w:pos="993"/>
          <w:tab w:val="left" w:pos="1276"/>
          <w:tab w:val="left" w:pos="1620"/>
        </w:tabs>
        <w:ind w:firstLine="709"/>
        <w:jc w:val="both"/>
      </w:pPr>
      <w:r w:rsidRPr="00B15794">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w:t>
      </w:r>
      <w:r w:rsidRPr="00B15794">
        <w:t>а</w:t>
      </w:r>
      <w:r w:rsidRPr="00B15794">
        <w:t>бот;</w:t>
      </w:r>
    </w:p>
    <w:p w:rsidR="00396A0A" w:rsidRPr="00B15794" w:rsidRDefault="00396A0A" w:rsidP="00396A0A">
      <w:pPr>
        <w:widowControl w:val="0"/>
        <w:shd w:val="clear" w:color="auto" w:fill="FFFFFF"/>
        <w:tabs>
          <w:tab w:val="left" w:pos="993"/>
          <w:tab w:val="left" w:pos="1276"/>
          <w:tab w:val="left" w:pos="1620"/>
        </w:tabs>
        <w:ind w:firstLine="709"/>
        <w:jc w:val="both"/>
      </w:pPr>
      <w:r w:rsidRPr="00B15794">
        <w:t>г) акты об освидетельствовании скрытых работ и акты о промежуточной приемке отдел</w:t>
      </w:r>
      <w:r w:rsidRPr="00B15794">
        <w:t>ь</w:t>
      </w:r>
      <w:r w:rsidRPr="00B15794">
        <w:t>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96A0A" w:rsidRPr="00B15794" w:rsidRDefault="00396A0A" w:rsidP="00396A0A">
      <w:pPr>
        <w:widowControl w:val="0"/>
        <w:shd w:val="clear" w:color="auto" w:fill="FFFFFF"/>
        <w:tabs>
          <w:tab w:val="left" w:pos="993"/>
          <w:tab w:val="left" w:pos="1276"/>
          <w:tab w:val="left" w:pos="1620"/>
        </w:tabs>
        <w:ind w:firstLine="709"/>
        <w:jc w:val="both"/>
      </w:pPr>
      <w:r w:rsidRPr="00B15794">
        <w:t>д) акты об индивидуальных испытаниях смонтированного оборудования; акты об испыт</w:t>
      </w:r>
      <w:r w:rsidRPr="00B15794">
        <w:t>а</w:t>
      </w:r>
      <w:r w:rsidRPr="00B15794">
        <w:t>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w:t>
      </w:r>
      <w:r w:rsidRPr="00B15794">
        <w:t>а</w:t>
      </w:r>
      <w:r w:rsidRPr="00B15794">
        <w:t>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w:t>
      </w:r>
      <w:r w:rsidRPr="00B15794">
        <w:t>м</w:t>
      </w:r>
      <w:r w:rsidRPr="00B15794">
        <w:t>ную часть наружных стен зданий в соответствии с проектом (рабочим проектом);</w:t>
      </w:r>
    </w:p>
    <w:p w:rsidR="00396A0A" w:rsidRPr="00B15794" w:rsidRDefault="00396A0A" w:rsidP="00396A0A">
      <w:pPr>
        <w:widowControl w:val="0"/>
        <w:shd w:val="clear" w:color="auto" w:fill="FFFFFF"/>
        <w:tabs>
          <w:tab w:val="left" w:pos="993"/>
          <w:tab w:val="left" w:pos="1276"/>
          <w:tab w:val="left" w:pos="1620"/>
        </w:tabs>
        <w:ind w:firstLine="709"/>
        <w:jc w:val="both"/>
      </w:pPr>
      <w:r w:rsidRPr="00B15794">
        <w:t>е) акты об испытаниях внутренних и наружных электроустановок и электросетей;</w:t>
      </w:r>
    </w:p>
    <w:p w:rsidR="00396A0A" w:rsidRPr="00B15794" w:rsidRDefault="00396A0A" w:rsidP="00396A0A">
      <w:pPr>
        <w:widowControl w:val="0"/>
        <w:shd w:val="clear" w:color="auto" w:fill="FFFFFF"/>
        <w:tabs>
          <w:tab w:val="left" w:pos="993"/>
          <w:tab w:val="left" w:pos="1276"/>
          <w:tab w:val="left" w:pos="1620"/>
        </w:tabs>
        <w:ind w:firstLine="709"/>
        <w:jc w:val="both"/>
      </w:pPr>
      <w:r w:rsidRPr="00B15794">
        <w:t>ж) акты об испытаниях устройств телефонизации, радиофикации, телевидения, сигнализ</w:t>
      </w:r>
      <w:r w:rsidRPr="00B15794">
        <w:t>а</w:t>
      </w:r>
      <w:r w:rsidRPr="00B15794">
        <w:t>ции и автоматизации;</w:t>
      </w:r>
    </w:p>
    <w:p w:rsidR="00396A0A" w:rsidRPr="00B15794" w:rsidRDefault="00396A0A" w:rsidP="00396A0A">
      <w:pPr>
        <w:widowControl w:val="0"/>
        <w:shd w:val="clear" w:color="auto" w:fill="FFFFFF"/>
        <w:tabs>
          <w:tab w:val="left" w:pos="993"/>
          <w:tab w:val="left" w:pos="1276"/>
          <w:tab w:val="left" w:pos="1620"/>
        </w:tabs>
        <w:ind w:firstLine="709"/>
        <w:jc w:val="both"/>
      </w:pPr>
      <w:r w:rsidRPr="00B15794">
        <w:t>з) акты об испытаниях устройств, обеспечивающих взрывобезопасность, пожаробезопа</w:t>
      </w:r>
      <w:r w:rsidRPr="00B15794">
        <w:t>с</w:t>
      </w:r>
      <w:r w:rsidRPr="00B15794">
        <w:t xml:space="preserve">ность и </w:t>
      </w:r>
      <w:proofErr w:type="spellStart"/>
      <w:r w:rsidRPr="00B15794">
        <w:t>молниезащиту</w:t>
      </w:r>
      <w:proofErr w:type="spellEnd"/>
      <w:r w:rsidRPr="00B15794">
        <w:t>;</w:t>
      </w:r>
    </w:p>
    <w:p w:rsidR="00396A0A" w:rsidRPr="00B15794" w:rsidRDefault="00396A0A" w:rsidP="00396A0A">
      <w:pPr>
        <w:widowControl w:val="0"/>
        <w:shd w:val="clear" w:color="auto" w:fill="FFFFFF"/>
        <w:tabs>
          <w:tab w:val="left" w:pos="993"/>
          <w:tab w:val="left" w:pos="1276"/>
          <w:tab w:val="left" w:pos="1620"/>
        </w:tabs>
        <w:ind w:firstLine="709"/>
        <w:jc w:val="both"/>
      </w:pPr>
      <w:r w:rsidRPr="00B15794">
        <w:t>и) акты об испытаниях прочности сцепления в кладке несущих стен каменных зданий, ра</w:t>
      </w:r>
      <w:r w:rsidRPr="00B15794">
        <w:t>с</w:t>
      </w:r>
      <w:r w:rsidRPr="00B15794">
        <w:t>положенных в сейсмических районах;</w:t>
      </w:r>
    </w:p>
    <w:p w:rsidR="00396A0A" w:rsidRPr="00B15794" w:rsidRDefault="00396A0A" w:rsidP="00396A0A">
      <w:pPr>
        <w:widowControl w:val="0"/>
        <w:shd w:val="clear" w:color="auto" w:fill="FFFFFF"/>
        <w:tabs>
          <w:tab w:val="left" w:pos="993"/>
          <w:tab w:val="left" w:pos="1276"/>
          <w:tab w:val="left" w:pos="1620"/>
        </w:tabs>
        <w:ind w:firstLine="709"/>
        <w:jc w:val="both"/>
      </w:pPr>
      <w:r w:rsidRPr="00B15794">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396A0A" w:rsidRDefault="00396A0A" w:rsidP="000B2991">
      <w:pPr>
        <w:widowControl w:val="0"/>
        <w:numPr>
          <w:ilvl w:val="1"/>
          <w:numId w:val="21"/>
        </w:numPr>
        <w:shd w:val="clear" w:color="auto" w:fill="FFFFFF"/>
        <w:tabs>
          <w:tab w:val="left" w:pos="709"/>
          <w:tab w:val="left" w:pos="1276"/>
        </w:tabs>
        <w:ind w:left="0" w:firstLine="709"/>
        <w:jc w:val="both"/>
      </w:pPr>
      <w:r w:rsidRPr="00B15794">
        <w:t>Документация, перечисленная в п. 10.7., после окончания работы рабочей комиссии передается заказчику (застройщику).</w:t>
      </w:r>
    </w:p>
    <w:p w:rsidR="00D10AF1" w:rsidRPr="00B15794" w:rsidRDefault="00D10AF1" w:rsidP="00D10AF1">
      <w:pPr>
        <w:widowControl w:val="0"/>
        <w:shd w:val="clear" w:color="auto" w:fill="FFFFFF"/>
        <w:tabs>
          <w:tab w:val="left" w:pos="709"/>
          <w:tab w:val="left" w:pos="1276"/>
        </w:tabs>
        <w:ind w:left="709"/>
        <w:jc w:val="both"/>
      </w:pPr>
    </w:p>
    <w:p w:rsidR="00396A0A" w:rsidRPr="00B15794" w:rsidRDefault="00396A0A" w:rsidP="000B2991">
      <w:pPr>
        <w:pStyle w:val="ab"/>
        <w:widowControl w:val="0"/>
        <w:numPr>
          <w:ilvl w:val="0"/>
          <w:numId w:val="21"/>
        </w:numPr>
        <w:shd w:val="clear" w:color="auto" w:fill="FFFFFF"/>
        <w:tabs>
          <w:tab w:val="left" w:pos="709"/>
          <w:tab w:val="left" w:pos="1276"/>
          <w:tab w:val="left" w:pos="1440"/>
        </w:tabs>
        <w:ind w:left="0" w:firstLine="709"/>
        <w:contextualSpacing/>
        <w:jc w:val="center"/>
        <w:rPr>
          <w:b/>
          <w:bCs/>
        </w:rPr>
      </w:pPr>
      <w:r w:rsidRPr="00B15794">
        <w:rPr>
          <w:b/>
          <w:bCs/>
        </w:rPr>
        <w:t>Право собственности и распределение рисков</w:t>
      </w:r>
    </w:p>
    <w:p w:rsidR="00396A0A" w:rsidRPr="00D10AF1" w:rsidRDefault="00396A0A" w:rsidP="000B2991">
      <w:pPr>
        <w:pStyle w:val="ab"/>
        <w:widowControl w:val="0"/>
        <w:numPr>
          <w:ilvl w:val="1"/>
          <w:numId w:val="21"/>
        </w:numPr>
        <w:shd w:val="clear" w:color="auto" w:fill="FFFFFF"/>
        <w:tabs>
          <w:tab w:val="left" w:pos="0"/>
          <w:tab w:val="left" w:pos="1276"/>
        </w:tabs>
        <w:ind w:left="0" w:firstLine="709"/>
        <w:contextualSpacing/>
        <w:jc w:val="both"/>
      </w:pPr>
      <w:r w:rsidRPr="00B15794">
        <w:t>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w:t>
      </w:r>
      <w:r w:rsidRPr="00B15794">
        <w:t>а</w:t>
      </w:r>
      <w:r w:rsidRPr="00B15794">
        <w:t xml:space="preserve">цию с подписанием акта </w:t>
      </w:r>
      <w:r w:rsidRPr="00B15794">
        <w:rPr>
          <w:iCs/>
        </w:rPr>
        <w:t>приемки законченного строительством объекта.</w:t>
      </w:r>
    </w:p>
    <w:p w:rsidR="00D10AF1" w:rsidRPr="00B15794" w:rsidRDefault="00D10AF1" w:rsidP="00D10AF1">
      <w:pPr>
        <w:pStyle w:val="ab"/>
        <w:widowControl w:val="0"/>
        <w:shd w:val="clear" w:color="auto" w:fill="FFFFFF"/>
        <w:tabs>
          <w:tab w:val="left" w:pos="0"/>
          <w:tab w:val="left" w:pos="1276"/>
        </w:tabs>
        <w:ind w:left="709"/>
        <w:contextualSpacing/>
        <w:jc w:val="both"/>
      </w:pPr>
    </w:p>
    <w:p w:rsidR="00396A0A" w:rsidRPr="00B15794" w:rsidRDefault="00396A0A" w:rsidP="000B2991">
      <w:pPr>
        <w:pStyle w:val="ab"/>
        <w:widowControl w:val="0"/>
        <w:numPr>
          <w:ilvl w:val="0"/>
          <w:numId w:val="21"/>
        </w:numPr>
        <w:shd w:val="clear" w:color="auto" w:fill="FFFFFF"/>
        <w:tabs>
          <w:tab w:val="left" w:pos="709"/>
          <w:tab w:val="left" w:pos="1276"/>
        </w:tabs>
        <w:ind w:left="0" w:firstLine="709"/>
        <w:contextualSpacing/>
        <w:jc w:val="center"/>
        <w:rPr>
          <w:b/>
          <w:bCs/>
        </w:rPr>
      </w:pPr>
      <w:r w:rsidRPr="00B15794">
        <w:rPr>
          <w:b/>
          <w:bCs/>
        </w:rPr>
        <w:t>Ответственность сторон</w:t>
      </w:r>
    </w:p>
    <w:p w:rsidR="00396A0A" w:rsidRPr="00B15794" w:rsidRDefault="00396A0A" w:rsidP="000B2991">
      <w:pPr>
        <w:pStyle w:val="ab"/>
        <w:widowControl w:val="0"/>
        <w:numPr>
          <w:ilvl w:val="1"/>
          <w:numId w:val="21"/>
        </w:numPr>
        <w:shd w:val="clear" w:color="auto" w:fill="FFFFFF"/>
        <w:tabs>
          <w:tab w:val="left" w:pos="1276"/>
        </w:tabs>
        <w:ind w:left="0" w:firstLine="709"/>
        <w:contextualSpacing/>
        <w:jc w:val="both"/>
      </w:pPr>
      <w:r w:rsidRPr="00B15794">
        <w:t xml:space="preserve">В случае нарушения Заказчиком сроков оплаты результатов выполненных и принятых работ </w:t>
      </w:r>
      <w:r w:rsidR="00D10AF1">
        <w:t>П</w:t>
      </w:r>
      <w:r w:rsidRPr="00B15794">
        <w:t>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96A0A" w:rsidRPr="00B15794" w:rsidRDefault="00396A0A" w:rsidP="000B2991">
      <w:pPr>
        <w:pStyle w:val="ab"/>
        <w:widowControl w:val="0"/>
        <w:numPr>
          <w:ilvl w:val="1"/>
          <w:numId w:val="21"/>
        </w:numPr>
        <w:shd w:val="clear" w:color="auto" w:fill="FFFFFF"/>
        <w:tabs>
          <w:tab w:val="left" w:pos="1276"/>
        </w:tabs>
        <w:ind w:left="0" w:firstLine="709"/>
        <w:contextualSpacing/>
        <w:jc w:val="both"/>
      </w:pPr>
      <w:r w:rsidRPr="00B15794">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396A0A" w:rsidRPr="00B15794" w:rsidRDefault="00396A0A" w:rsidP="000B2991">
      <w:pPr>
        <w:pStyle w:val="ab"/>
        <w:widowControl w:val="0"/>
        <w:numPr>
          <w:ilvl w:val="1"/>
          <w:numId w:val="21"/>
        </w:numPr>
        <w:shd w:val="clear" w:color="auto" w:fill="FFFFFF"/>
        <w:tabs>
          <w:tab w:val="left" w:pos="1276"/>
        </w:tabs>
        <w:ind w:left="0" w:firstLine="709"/>
        <w:contextualSpacing/>
        <w:jc w:val="both"/>
      </w:pPr>
      <w:r w:rsidRPr="00B1579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96A0A" w:rsidRPr="00B15794" w:rsidRDefault="00396A0A" w:rsidP="000B2991">
      <w:pPr>
        <w:pStyle w:val="ab"/>
        <w:widowControl w:val="0"/>
        <w:numPr>
          <w:ilvl w:val="1"/>
          <w:numId w:val="21"/>
        </w:numPr>
        <w:shd w:val="clear" w:color="auto" w:fill="FFFFFF"/>
        <w:tabs>
          <w:tab w:val="left" w:pos="1276"/>
        </w:tabs>
        <w:ind w:left="0" w:firstLine="709"/>
        <w:contextualSpacing/>
        <w:jc w:val="both"/>
      </w:pPr>
      <w:r w:rsidRPr="00B15794">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p>
    <w:p w:rsidR="00396A0A" w:rsidRPr="00B15794" w:rsidRDefault="00396A0A" w:rsidP="000B2991">
      <w:pPr>
        <w:pStyle w:val="ab"/>
        <w:widowControl w:val="0"/>
        <w:numPr>
          <w:ilvl w:val="1"/>
          <w:numId w:val="21"/>
        </w:numPr>
        <w:shd w:val="clear" w:color="auto" w:fill="FFFFFF"/>
        <w:tabs>
          <w:tab w:val="left" w:pos="1276"/>
        </w:tabs>
        <w:ind w:left="0" w:firstLine="709"/>
        <w:contextualSpacing/>
        <w:jc w:val="both"/>
      </w:pPr>
      <w:r w:rsidRPr="00B15794">
        <w:t>Уплата пеней не освобождает Стороны от исполнения своих обязательств по насто</w:t>
      </w:r>
      <w:r w:rsidRPr="00B15794">
        <w:t>я</w:t>
      </w:r>
      <w:r w:rsidRPr="00B15794">
        <w:t>щему Договору.</w:t>
      </w:r>
    </w:p>
    <w:p w:rsidR="00396A0A" w:rsidRPr="00B15794" w:rsidRDefault="00396A0A" w:rsidP="000B2991">
      <w:pPr>
        <w:pStyle w:val="ab"/>
        <w:widowControl w:val="0"/>
        <w:numPr>
          <w:ilvl w:val="1"/>
          <w:numId w:val="21"/>
        </w:numPr>
        <w:shd w:val="clear" w:color="auto" w:fill="FFFFFF"/>
        <w:tabs>
          <w:tab w:val="left" w:pos="1276"/>
        </w:tabs>
        <w:ind w:left="0" w:firstLine="709"/>
        <w:contextualSpacing/>
        <w:jc w:val="both"/>
      </w:pPr>
      <w:r w:rsidRPr="00B15794">
        <w:t>Удержание пени и штрафов, подлежащих уплате Подрядчиком, может быть произв</w:t>
      </w:r>
      <w:r w:rsidRPr="00B15794">
        <w:t>е</w:t>
      </w:r>
      <w:r w:rsidRPr="00B15794">
        <w:t>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w:t>
      </w:r>
      <w:r w:rsidRPr="00B15794">
        <w:t>е</w:t>
      </w:r>
      <w:r w:rsidRPr="00B15794">
        <w:t>ния своего обязательства в натуре.</w:t>
      </w:r>
    </w:p>
    <w:p w:rsidR="00396A0A" w:rsidRPr="00B15794" w:rsidRDefault="00396A0A" w:rsidP="000B2991">
      <w:pPr>
        <w:pStyle w:val="ab"/>
        <w:widowControl w:val="0"/>
        <w:numPr>
          <w:ilvl w:val="1"/>
          <w:numId w:val="21"/>
        </w:numPr>
        <w:shd w:val="clear" w:color="auto" w:fill="FFFFFF"/>
        <w:tabs>
          <w:tab w:val="left" w:pos="1276"/>
        </w:tabs>
        <w:ind w:left="0" w:firstLine="709"/>
        <w:contextualSpacing/>
        <w:jc w:val="both"/>
      </w:pPr>
      <w:r w:rsidRPr="00B15794">
        <w:t>При обнаружении недостатков в подготовленной Исполнителем проектно-сметной документации и/или в результатах изыскательских работ, в том числе при выполнении строител</w:t>
      </w:r>
      <w:r w:rsidRPr="00B15794">
        <w:t>ь</w:t>
      </w:r>
      <w:r w:rsidRPr="00B15794">
        <w:t>ных, монтажных, пусконаладочных и иных работ на основании такой проектно-сметной докуме</w:t>
      </w:r>
      <w:r w:rsidRPr="00B15794">
        <w:t>н</w:t>
      </w:r>
      <w:r w:rsidRPr="00B15794">
        <w:t>тации, а также выявленных при эксплуатации объекта, возведенного и/или модернизированного и/или</w:t>
      </w:r>
      <w:r w:rsidRPr="00B15794">
        <w:rPr>
          <w:bCs/>
        </w:rPr>
        <w:t xml:space="preserve"> реконструируемого </w:t>
      </w:r>
      <w:r w:rsidRPr="00B15794">
        <w:t xml:space="preserve">на основании такой проектно-сметной документации </w:t>
      </w:r>
      <w:r w:rsidRPr="00B15794">
        <w:rPr>
          <w:bCs/>
        </w:rPr>
        <w:t xml:space="preserve">и т.д., </w:t>
      </w:r>
      <w:r w:rsidRPr="00B15794">
        <w:t>Подрядчик по требованию Заказчика обязан за свой счет переделать проектно-сметную документацию, а та</w:t>
      </w:r>
      <w:r w:rsidRPr="00B15794">
        <w:t>к</w:t>
      </w:r>
      <w:r w:rsidRPr="00B15794">
        <w:t>же возместить Заказчику все причиненные убытки, в том числе связанные с выполнением допо</w:t>
      </w:r>
      <w:r w:rsidRPr="00B15794">
        <w:t>л</w:t>
      </w:r>
      <w:r w:rsidRPr="00B15794">
        <w:t>нительных проектно-изыскательских работ на объекте.</w:t>
      </w:r>
    </w:p>
    <w:p w:rsidR="00396A0A" w:rsidRPr="00B15794" w:rsidRDefault="00396A0A" w:rsidP="000B2991">
      <w:pPr>
        <w:pStyle w:val="ab"/>
        <w:widowControl w:val="0"/>
        <w:numPr>
          <w:ilvl w:val="1"/>
          <w:numId w:val="21"/>
        </w:numPr>
        <w:shd w:val="clear" w:color="auto" w:fill="FFFFFF"/>
        <w:tabs>
          <w:tab w:val="left" w:pos="1276"/>
        </w:tabs>
        <w:ind w:left="0" w:firstLine="709"/>
        <w:contextualSpacing/>
        <w:jc w:val="both"/>
      </w:pPr>
      <w:r w:rsidRPr="00B15794">
        <w:t xml:space="preserve">За нарушение требований действующих ППР, ПТЭ, ПОТ, ПБСГГ, ПУЭ, НТД </w:t>
      </w:r>
      <w:proofErr w:type="spellStart"/>
      <w:r w:rsidRPr="00B15794">
        <w:t>Росте</w:t>
      </w:r>
      <w:r w:rsidRPr="00B15794">
        <w:t>х</w:t>
      </w:r>
      <w:r w:rsidRPr="00B15794">
        <w:t>надзора</w:t>
      </w:r>
      <w:proofErr w:type="spellEnd"/>
      <w:r w:rsidRPr="00B15794">
        <w:t>, природоохранного законодательства РФ, правил внутреннего трудового распорядка З</w:t>
      </w:r>
      <w:r w:rsidRPr="00B15794">
        <w:t>а</w:t>
      </w:r>
      <w:r w:rsidRPr="00B15794">
        <w:t xml:space="preserve">казчика, правил пропускного и </w:t>
      </w:r>
      <w:proofErr w:type="spellStart"/>
      <w:r w:rsidRPr="00B15794">
        <w:t>внутриобъектового</w:t>
      </w:r>
      <w:proofErr w:type="spellEnd"/>
      <w:r w:rsidRPr="00B15794">
        <w:t xml:space="preserve"> режимов, условий настоящего договора, не в</w:t>
      </w:r>
      <w:r w:rsidRPr="00B15794">
        <w:t>ы</w:t>
      </w:r>
      <w:r w:rsidRPr="00B15794">
        <w:t>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396A0A" w:rsidRPr="00B15794" w:rsidRDefault="00396A0A" w:rsidP="00396A0A">
      <w:pPr>
        <w:widowControl w:val="0"/>
        <w:shd w:val="clear" w:color="auto" w:fill="FFFFFF"/>
        <w:tabs>
          <w:tab w:val="left" w:pos="709"/>
          <w:tab w:val="left" w:pos="993"/>
          <w:tab w:val="left" w:pos="1276"/>
          <w:tab w:val="left" w:pos="1440"/>
        </w:tabs>
        <w:ind w:firstLine="709"/>
        <w:jc w:val="both"/>
      </w:pPr>
      <w:r w:rsidRPr="00B1579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w:t>
      </w:r>
      <w:r w:rsidRPr="00B15794">
        <w:t>д</w:t>
      </w:r>
      <w:r w:rsidRPr="00B15794">
        <w:t>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96A0A" w:rsidRPr="00B15794" w:rsidRDefault="00396A0A" w:rsidP="00396A0A">
      <w:pPr>
        <w:widowControl w:val="0"/>
        <w:shd w:val="clear" w:color="auto" w:fill="FFFFFF"/>
        <w:tabs>
          <w:tab w:val="left" w:pos="709"/>
          <w:tab w:val="left" w:pos="993"/>
          <w:tab w:val="left" w:pos="1276"/>
          <w:tab w:val="left" w:pos="1440"/>
        </w:tabs>
        <w:ind w:firstLine="709"/>
        <w:jc w:val="both"/>
      </w:pPr>
      <w:r w:rsidRPr="00B1579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w:t>
      </w:r>
      <w:r w:rsidRPr="00B15794">
        <w:t>ы</w:t>
      </w:r>
      <w:r w:rsidRPr="00B15794">
        <w:t>шеуказанные акты является основанием для применения штрафа.</w:t>
      </w:r>
    </w:p>
    <w:p w:rsidR="00396A0A" w:rsidRPr="00B15794" w:rsidRDefault="00396A0A" w:rsidP="000B2991">
      <w:pPr>
        <w:pStyle w:val="ab"/>
        <w:widowControl w:val="0"/>
        <w:numPr>
          <w:ilvl w:val="1"/>
          <w:numId w:val="21"/>
        </w:numPr>
        <w:shd w:val="clear" w:color="auto" w:fill="FFFFFF"/>
        <w:ind w:left="0" w:firstLine="709"/>
        <w:contextualSpacing/>
        <w:jc w:val="both"/>
      </w:pPr>
      <w:r w:rsidRPr="00B15794">
        <w:t>Ответственность Заказчика за причиненные подрядчику убытки ограничивается р</w:t>
      </w:r>
      <w:r w:rsidRPr="00B15794">
        <w:t>е</w:t>
      </w:r>
      <w:r w:rsidRPr="00B15794">
        <w:t>альным ущербом, но не более цены договора.</w:t>
      </w:r>
    </w:p>
    <w:p w:rsidR="00396A0A" w:rsidRPr="00B15794" w:rsidRDefault="00396A0A" w:rsidP="000B2991">
      <w:pPr>
        <w:pStyle w:val="ab"/>
        <w:widowControl w:val="0"/>
        <w:numPr>
          <w:ilvl w:val="1"/>
          <w:numId w:val="21"/>
        </w:numPr>
        <w:shd w:val="clear" w:color="auto" w:fill="FFFFFF"/>
        <w:tabs>
          <w:tab w:val="left" w:pos="284"/>
        </w:tabs>
        <w:ind w:left="0" w:firstLine="709"/>
        <w:contextualSpacing/>
        <w:jc w:val="both"/>
        <w:rPr>
          <w:i/>
          <w:sz w:val="22"/>
          <w:szCs w:val="22"/>
        </w:rPr>
      </w:pPr>
      <w:r w:rsidRPr="00B15794">
        <w:t>Если в результате составления и выставления подрядчиком счета-фактуры с нар</w:t>
      </w:r>
      <w:r w:rsidRPr="00B15794">
        <w:t>у</w:t>
      </w:r>
      <w:r w:rsidRPr="00B15794">
        <w:t>шением порядка и требований, установленных законодательством Российской Федерации, Зака</w:t>
      </w:r>
      <w:r w:rsidRPr="00B15794">
        <w:t>з</w:t>
      </w:r>
      <w:r w:rsidR="00D10AF1">
        <w:t>чик понес</w:t>
      </w:r>
      <w:r w:rsidRPr="00B15794">
        <w:t xml:space="preserve"> расходы, связанные с уплатой </w:t>
      </w:r>
      <w:proofErr w:type="spellStart"/>
      <w:r w:rsidRPr="00B15794">
        <w:t>доначисленных</w:t>
      </w:r>
      <w:proofErr w:type="spellEnd"/>
      <w:r w:rsidRPr="00B15794">
        <w:t xml:space="preserve"> налоговыми органами по такому основ</w:t>
      </w:r>
      <w:r w:rsidRPr="00B15794">
        <w:t>а</w:t>
      </w:r>
      <w:r w:rsidRPr="00B15794">
        <w:lastRenderedPageBreak/>
        <w:t>нию сумм налога на добавленную стоимость, пеней и налоговых санкций, подрядчик обязан ко</w:t>
      </w:r>
      <w:r w:rsidRPr="00B15794">
        <w:t>м</w:t>
      </w:r>
      <w:r w:rsidRPr="00B15794">
        <w:t>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w:t>
      </w:r>
      <w:r w:rsidRPr="00B15794">
        <w:t>у</w:t>
      </w:r>
      <w:r w:rsidRPr="00B15794">
        <w:t>ющего письменного требования Заказчика.</w:t>
      </w:r>
    </w:p>
    <w:p w:rsidR="00396A0A" w:rsidRDefault="00396A0A" w:rsidP="000B2991">
      <w:pPr>
        <w:pStyle w:val="ab"/>
        <w:widowControl w:val="0"/>
        <w:numPr>
          <w:ilvl w:val="1"/>
          <w:numId w:val="21"/>
        </w:numPr>
        <w:shd w:val="clear" w:color="auto" w:fill="FFFFFF"/>
        <w:ind w:left="0" w:firstLine="709"/>
        <w:contextualSpacing/>
        <w:jc w:val="both"/>
      </w:pPr>
      <w:r w:rsidRPr="00B15794">
        <w:rPr>
          <w:color w:val="000000"/>
        </w:rPr>
        <w:t>В случае нарушения Подрядчиком обязанностей по договору Заказчик вправе взы</w:t>
      </w:r>
      <w:r w:rsidRPr="00B15794">
        <w:rPr>
          <w:color w:val="000000"/>
        </w:rPr>
        <w:t>с</w:t>
      </w:r>
      <w:r w:rsidRPr="00B15794">
        <w:rPr>
          <w:color w:val="000000"/>
        </w:rPr>
        <w:t xml:space="preserve">кать с Подрядчика </w:t>
      </w:r>
      <w:r w:rsidRPr="00B15794">
        <w:t>убытки в полной сумме сверх неустойки, в том числе упущенную выручку в связи с неисполнением Подряд</w:t>
      </w:r>
      <w:r w:rsidR="00D10AF1">
        <w:t>чиком обязанностей по договору.</w:t>
      </w:r>
    </w:p>
    <w:p w:rsidR="00D10AF1" w:rsidRPr="00B15794" w:rsidRDefault="00D10AF1" w:rsidP="00D10AF1">
      <w:pPr>
        <w:pStyle w:val="ab"/>
        <w:widowControl w:val="0"/>
        <w:shd w:val="clear" w:color="auto" w:fill="FFFFFF"/>
        <w:ind w:left="709"/>
        <w:contextualSpacing/>
        <w:jc w:val="both"/>
      </w:pPr>
    </w:p>
    <w:p w:rsidR="00396A0A" w:rsidRPr="00B15794" w:rsidRDefault="00396A0A" w:rsidP="000B2991">
      <w:pPr>
        <w:pStyle w:val="ab"/>
        <w:widowControl w:val="0"/>
        <w:numPr>
          <w:ilvl w:val="0"/>
          <w:numId w:val="21"/>
        </w:numPr>
        <w:shd w:val="clear" w:color="auto" w:fill="FFFFFF"/>
        <w:tabs>
          <w:tab w:val="left" w:pos="709"/>
          <w:tab w:val="left" w:pos="1276"/>
        </w:tabs>
        <w:ind w:left="0" w:firstLine="709"/>
        <w:contextualSpacing/>
        <w:jc w:val="center"/>
        <w:rPr>
          <w:b/>
          <w:bCs/>
        </w:rPr>
      </w:pPr>
      <w:r w:rsidRPr="00B15794">
        <w:rPr>
          <w:b/>
          <w:bCs/>
        </w:rPr>
        <w:t>Обстоятельства непреодолимой силы</w:t>
      </w:r>
    </w:p>
    <w:p w:rsidR="00396A0A" w:rsidRPr="00B15794" w:rsidRDefault="00396A0A" w:rsidP="000B2991">
      <w:pPr>
        <w:pStyle w:val="ab"/>
        <w:widowControl w:val="0"/>
        <w:numPr>
          <w:ilvl w:val="1"/>
          <w:numId w:val="21"/>
        </w:numPr>
        <w:shd w:val="clear" w:color="auto" w:fill="FFFFFF"/>
        <w:tabs>
          <w:tab w:val="left" w:pos="709"/>
          <w:tab w:val="left" w:pos="1276"/>
        </w:tabs>
        <w:ind w:left="0" w:firstLine="709"/>
        <w:contextualSpacing/>
        <w:jc w:val="both"/>
      </w:pPr>
      <w:r w:rsidRPr="00B1579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w:t>
      </w:r>
      <w:r w:rsidRPr="00B15794">
        <w:t>д</w:t>
      </w:r>
      <w:r w:rsidRPr="00B15794">
        <w:t>ственно повлияли на исполнение настоящего Договора.</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w:t>
      </w:r>
      <w:r w:rsidRPr="00B15794">
        <w:t>м</w:t>
      </w:r>
      <w:r w:rsidRPr="00B15794">
        <w:t>лемой частью настоящего Договора, либо инициировать процедуру расторжения Договора.</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t>Если, по мнению Сторон, работы могут быть продолжены в порядке, установленном</w:t>
      </w:r>
      <w:r w:rsidRPr="00B15794">
        <w:rPr>
          <w:spacing w:val="-6"/>
        </w:rPr>
        <w:t xml:space="preserve"> настоящим Договором до начала действия обстоятельств непреодолимой</w:t>
      </w:r>
      <w:r w:rsidRPr="00B15794">
        <w:t xml:space="preserve"> силы, то срок исполнения обязательств по настоящему договору продлевается соразмерно времени, в течение которого де</w:t>
      </w:r>
      <w:r w:rsidRPr="00B15794">
        <w:t>й</w:t>
      </w:r>
      <w:r w:rsidRPr="00B15794">
        <w:t>ствовали обстоятельства непреодолимой силы и их последствия.</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t>Обстоятельствами непреодолимой силы являются любые чрезвычайные и непредо</w:t>
      </w:r>
      <w:r w:rsidRPr="00B15794">
        <w:t>т</w:t>
      </w:r>
      <w:r w:rsidRPr="00B15794">
        <w:t>вратимые ситуации, включая, но не ограничиваясь, следующее:</w:t>
      </w:r>
    </w:p>
    <w:p w:rsidR="00396A0A" w:rsidRPr="00B15794" w:rsidRDefault="00396A0A" w:rsidP="000B2991">
      <w:pPr>
        <w:widowControl w:val="0"/>
        <w:numPr>
          <w:ilvl w:val="0"/>
          <w:numId w:val="14"/>
        </w:numPr>
        <w:shd w:val="clear" w:color="auto" w:fill="FFFFFF"/>
        <w:tabs>
          <w:tab w:val="clear" w:pos="720"/>
          <w:tab w:val="left" w:pos="567"/>
          <w:tab w:val="num" w:pos="1080"/>
          <w:tab w:val="left" w:pos="1276"/>
        </w:tabs>
        <w:ind w:left="0" w:firstLine="709"/>
        <w:jc w:val="both"/>
      </w:pPr>
      <w:r w:rsidRPr="00B15794">
        <w:t>война и другие агрессии (война объявленная или нет), мобилизация или эмбарго;</w:t>
      </w:r>
    </w:p>
    <w:p w:rsidR="00396A0A" w:rsidRPr="00B15794" w:rsidRDefault="00396A0A" w:rsidP="000B2991">
      <w:pPr>
        <w:widowControl w:val="0"/>
        <w:numPr>
          <w:ilvl w:val="0"/>
          <w:numId w:val="14"/>
        </w:numPr>
        <w:shd w:val="clear" w:color="auto" w:fill="FFFFFF"/>
        <w:tabs>
          <w:tab w:val="clear" w:pos="720"/>
          <w:tab w:val="left" w:pos="567"/>
          <w:tab w:val="num" w:pos="1080"/>
          <w:tab w:val="left" w:pos="1276"/>
          <w:tab w:val="left" w:pos="1330"/>
        </w:tabs>
        <w:ind w:left="0" w:firstLine="709"/>
        <w:jc w:val="both"/>
      </w:pPr>
      <w:r w:rsidRPr="00B15794">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96A0A" w:rsidRPr="00B15794" w:rsidRDefault="00396A0A" w:rsidP="000B2991">
      <w:pPr>
        <w:widowControl w:val="0"/>
        <w:numPr>
          <w:ilvl w:val="0"/>
          <w:numId w:val="14"/>
        </w:numPr>
        <w:shd w:val="clear" w:color="auto" w:fill="FFFFFF"/>
        <w:tabs>
          <w:tab w:val="clear" w:pos="720"/>
          <w:tab w:val="left" w:pos="567"/>
          <w:tab w:val="num" w:pos="1080"/>
          <w:tab w:val="left" w:pos="1276"/>
        </w:tabs>
        <w:ind w:left="0" w:firstLine="709"/>
        <w:jc w:val="both"/>
      </w:pPr>
      <w:r w:rsidRPr="00B15794">
        <w:t>восстание, революция, свержение существующего строя и установление военной вл</w:t>
      </w:r>
      <w:r w:rsidRPr="00B15794">
        <w:t>а</w:t>
      </w:r>
      <w:r w:rsidRPr="00B15794">
        <w:t>сти, гражданская война;</w:t>
      </w:r>
    </w:p>
    <w:p w:rsidR="00396A0A" w:rsidRPr="00B15794" w:rsidRDefault="00396A0A" w:rsidP="000B2991">
      <w:pPr>
        <w:widowControl w:val="0"/>
        <w:numPr>
          <w:ilvl w:val="0"/>
          <w:numId w:val="14"/>
        </w:numPr>
        <w:shd w:val="clear" w:color="auto" w:fill="FFFFFF"/>
        <w:tabs>
          <w:tab w:val="clear" w:pos="720"/>
          <w:tab w:val="left" w:pos="567"/>
          <w:tab w:val="num" w:pos="1080"/>
          <w:tab w:val="left" w:pos="1276"/>
        </w:tabs>
        <w:ind w:left="0" w:firstLine="709"/>
        <w:jc w:val="both"/>
      </w:pPr>
      <w:r w:rsidRPr="00B15794">
        <w:t>массовые беспорядки, столкновения, забастовки;</w:t>
      </w:r>
    </w:p>
    <w:p w:rsidR="00396A0A" w:rsidRPr="00B15794" w:rsidRDefault="00396A0A" w:rsidP="000B2991">
      <w:pPr>
        <w:widowControl w:val="0"/>
        <w:numPr>
          <w:ilvl w:val="0"/>
          <w:numId w:val="14"/>
        </w:numPr>
        <w:shd w:val="clear" w:color="auto" w:fill="FFFFFF"/>
        <w:tabs>
          <w:tab w:val="clear" w:pos="720"/>
          <w:tab w:val="left" w:pos="567"/>
          <w:tab w:val="num" w:pos="1080"/>
          <w:tab w:val="left" w:pos="1276"/>
        </w:tabs>
        <w:ind w:left="0" w:firstLine="709"/>
        <w:jc w:val="both"/>
      </w:pPr>
      <w:r w:rsidRPr="00B15794">
        <w:t>другие общепринятые обстоятельства непреодолимой силы.</w:t>
      </w:r>
    </w:p>
    <w:p w:rsidR="00396A0A" w:rsidRPr="00B15794" w:rsidRDefault="00396A0A" w:rsidP="00396A0A">
      <w:pPr>
        <w:pStyle w:val="21"/>
        <w:widowControl w:val="0"/>
        <w:shd w:val="clear" w:color="auto" w:fill="FFFFFF"/>
        <w:tabs>
          <w:tab w:val="left" w:pos="709"/>
          <w:tab w:val="left" w:pos="1276"/>
        </w:tabs>
        <w:spacing w:line="240" w:lineRule="auto"/>
        <w:ind w:left="0" w:firstLine="709"/>
      </w:pPr>
      <w:r w:rsidRPr="00B15794">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w:t>
      </w:r>
      <w:r w:rsidRPr="00B15794">
        <w:t>ь</w:t>
      </w:r>
      <w:r w:rsidRPr="00B15794">
        <w:t>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96A0A" w:rsidRDefault="00396A0A" w:rsidP="000B2991">
      <w:pPr>
        <w:widowControl w:val="0"/>
        <w:numPr>
          <w:ilvl w:val="1"/>
          <w:numId w:val="21"/>
        </w:numPr>
        <w:shd w:val="clear" w:color="auto" w:fill="FFFFFF"/>
        <w:tabs>
          <w:tab w:val="left" w:pos="709"/>
          <w:tab w:val="left" w:pos="1276"/>
        </w:tabs>
        <w:ind w:left="0" w:firstLine="709"/>
        <w:jc w:val="both"/>
      </w:pPr>
      <w:r w:rsidRPr="00B15794">
        <w:t>В случае если обстоятельства непреодолимой силы продолжаются более 2 (двух) м</w:t>
      </w:r>
      <w:r w:rsidRPr="00B15794">
        <w:t>е</w:t>
      </w:r>
      <w:r w:rsidRPr="00B15794">
        <w:t>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D10AF1" w:rsidRPr="00B15794" w:rsidRDefault="00D10AF1" w:rsidP="00D10AF1">
      <w:pPr>
        <w:widowControl w:val="0"/>
        <w:shd w:val="clear" w:color="auto" w:fill="FFFFFF"/>
        <w:tabs>
          <w:tab w:val="left" w:pos="709"/>
          <w:tab w:val="left" w:pos="1276"/>
        </w:tabs>
        <w:ind w:left="709"/>
        <w:jc w:val="both"/>
      </w:pPr>
    </w:p>
    <w:p w:rsidR="00396A0A" w:rsidRPr="00B15794" w:rsidRDefault="00396A0A" w:rsidP="000B2991">
      <w:pPr>
        <w:pStyle w:val="ab"/>
        <w:widowControl w:val="0"/>
        <w:numPr>
          <w:ilvl w:val="0"/>
          <w:numId w:val="21"/>
        </w:numPr>
        <w:shd w:val="clear" w:color="auto" w:fill="FFFFFF"/>
        <w:tabs>
          <w:tab w:val="left" w:pos="709"/>
          <w:tab w:val="left" w:pos="1276"/>
          <w:tab w:val="left" w:pos="2880"/>
        </w:tabs>
        <w:ind w:left="0" w:firstLine="709"/>
        <w:contextualSpacing/>
        <w:jc w:val="center"/>
        <w:rPr>
          <w:b/>
          <w:bCs/>
        </w:rPr>
      </w:pPr>
      <w:r w:rsidRPr="00B15794">
        <w:rPr>
          <w:b/>
          <w:bCs/>
        </w:rPr>
        <w:t>Разрешение споров между Сторонами</w:t>
      </w:r>
    </w:p>
    <w:p w:rsidR="00396A0A" w:rsidRPr="00B15794" w:rsidRDefault="00396A0A" w:rsidP="000B2991">
      <w:pPr>
        <w:pStyle w:val="ab"/>
        <w:numPr>
          <w:ilvl w:val="1"/>
          <w:numId w:val="21"/>
        </w:numPr>
        <w:shd w:val="clear" w:color="auto" w:fill="FFFFFF"/>
        <w:tabs>
          <w:tab w:val="left" w:pos="851"/>
          <w:tab w:val="left" w:pos="1276"/>
          <w:tab w:val="left" w:pos="2880"/>
        </w:tabs>
        <w:ind w:left="0" w:firstLine="709"/>
        <w:contextualSpacing/>
        <w:jc w:val="both"/>
      </w:pPr>
      <w:r w:rsidRPr="00B15794">
        <w:t>Спорные вопросы, возникающие в ходе исполнения настоящего Договора, разреш</w:t>
      </w:r>
      <w:r w:rsidRPr="00B15794">
        <w:t>а</w:t>
      </w:r>
      <w:r w:rsidRPr="00B15794">
        <w:t>ются Сторонами путем переговоров, и возникшие договоренности в обязательном порядке фикс</w:t>
      </w:r>
      <w:r w:rsidRPr="00B15794">
        <w:t>и</w:t>
      </w:r>
      <w:r w:rsidRPr="00B15794">
        <w:t>руются дополнительным соглашением Сторон, становящимся со дня его подписания неотъемл</w:t>
      </w:r>
      <w:r w:rsidRPr="00B15794">
        <w:t>е</w:t>
      </w:r>
      <w:r w:rsidRPr="00B15794">
        <w:t>мой частью настоящего Договора.</w:t>
      </w:r>
    </w:p>
    <w:p w:rsidR="00396A0A" w:rsidRPr="00B15794" w:rsidRDefault="00396A0A" w:rsidP="000B2991">
      <w:pPr>
        <w:pStyle w:val="ab"/>
        <w:numPr>
          <w:ilvl w:val="1"/>
          <w:numId w:val="21"/>
        </w:numPr>
        <w:shd w:val="clear" w:color="auto" w:fill="FFFFFF"/>
        <w:tabs>
          <w:tab w:val="left" w:pos="851"/>
          <w:tab w:val="left" w:pos="1276"/>
          <w:tab w:val="left" w:pos="2880"/>
        </w:tabs>
        <w:ind w:left="0" w:firstLine="709"/>
        <w:contextualSpacing/>
        <w:jc w:val="both"/>
      </w:pPr>
      <w:r w:rsidRPr="00B15794">
        <w:t>В случае не урегулирования споров Сторонами путем переговоров, все споры, возн</w:t>
      </w:r>
      <w:r w:rsidRPr="00B15794">
        <w:t>и</w:t>
      </w:r>
      <w:r w:rsidRPr="00B15794">
        <w:t>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w:t>
      </w:r>
      <w:r w:rsidRPr="00B15794">
        <w:t>ь</w:t>
      </w:r>
      <w:r w:rsidRPr="00B15794">
        <w:t>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w:t>
      </w:r>
      <w:r w:rsidRPr="00B15794">
        <w:t>е</w:t>
      </w:r>
      <w:r w:rsidRPr="00B15794">
        <w:t>чивающих фиксирование отправления. К претензии, содержащей денежное требование, в обяз</w:t>
      </w:r>
      <w:r w:rsidRPr="00B15794">
        <w:t>а</w:t>
      </w:r>
      <w:r w:rsidRPr="00B15794">
        <w:t>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96A0A" w:rsidRPr="00B15794" w:rsidRDefault="00396A0A" w:rsidP="000B2991">
      <w:pPr>
        <w:pStyle w:val="ab"/>
        <w:numPr>
          <w:ilvl w:val="1"/>
          <w:numId w:val="21"/>
        </w:numPr>
        <w:shd w:val="clear" w:color="auto" w:fill="FFFFFF"/>
        <w:tabs>
          <w:tab w:val="left" w:pos="851"/>
          <w:tab w:val="left" w:pos="1276"/>
          <w:tab w:val="left" w:pos="2880"/>
        </w:tabs>
        <w:ind w:left="0" w:firstLine="709"/>
        <w:contextualSpacing/>
        <w:jc w:val="both"/>
      </w:pPr>
      <w:r w:rsidRPr="00B15794">
        <w:lastRenderedPageBreak/>
        <w:t>Претензия подлежит рассмотрению получившей стороной в течение 20 (двадцати) к</w:t>
      </w:r>
      <w:r w:rsidRPr="00B15794">
        <w:t>а</w:t>
      </w:r>
      <w:r w:rsidRPr="00B15794">
        <w:t>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w:t>
      </w:r>
      <w:r w:rsidRPr="00B15794">
        <w:t>о</w:t>
      </w:r>
      <w:r w:rsidRPr="00B15794">
        <w:t>влетворении претензии, подлежащей денежной оценке, к ответу на претензию прилагается пор</w:t>
      </w:r>
      <w:r w:rsidRPr="00B15794">
        <w:t>у</w:t>
      </w:r>
      <w:r w:rsidRPr="00B15794">
        <w:t>чение банку на перечисление денежных средств с отметкой об исполнении (принятии к исполн</w:t>
      </w:r>
      <w:r w:rsidRPr="00B15794">
        <w:t>е</w:t>
      </w:r>
      <w:r w:rsidRPr="00B15794">
        <w:t>нию).</w:t>
      </w:r>
    </w:p>
    <w:p w:rsidR="00396A0A" w:rsidRDefault="00396A0A" w:rsidP="000B2991">
      <w:pPr>
        <w:pStyle w:val="ab"/>
        <w:numPr>
          <w:ilvl w:val="1"/>
          <w:numId w:val="21"/>
        </w:numPr>
        <w:shd w:val="clear" w:color="auto" w:fill="FFFFFF"/>
        <w:tabs>
          <w:tab w:val="left" w:pos="851"/>
          <w:tab w:val="left" w:pos="1276"/>
          <w:tab w:val="left" w:pos="2880"/>
        </w:tabs>
        <w:ind w:left="0" w:firstLine="709"/>
        <w:contextualSpacing/>
        <w:jc w:val="both"/>
      </w:pPr>
      <w:r w:rsidRPr="00B15794">
        <w:t>В случае отказа в удовлетворении претензии, неполучении ответа на претензию в ук</w:t>
      </w:r>
      <w:r w:rsidRPr="00B15794">
        <w:t>а</w:t>
      </w:r>
      <w:r w:rsidRPr="00B15794">
        <w:t>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w:t>
      </w:r>
      <w:r w:rsidRPr="00B15794">
        <w:t>о</w:t>
      </w:r>
      <w:r w:rsidRPr="00B15794">
        <w:t>нодательством Российской Федерации.</w:t>
      </w:r>
    </w:p>
    <w:p w:rsidR="009A1B5D" w:rsidRPr="00B15794" w:rsidRDefault="009A1B5D" w:rsidP="009A1B5D">
      <w:pPr>
        <w:pStyle w:val="ab"/>
        <w:shd w:val="clear" w:color="auto" w:fill="FFFFFF"/>
        <w:tabs>
          <w:tab w:val="left" w:pos="851"/>
          <w:tab w:val="left" w:pos="1276"/>
          <w:tab w:val="left" w:pos="2880"/>
        </w:tabs>
        <w:ind w:left="709"/>
        <w:contextualSpacing/>
        <w:jc w:val="both"/>
      </w:pPr>
    </w:p>
    <w:p w:rsidR="00396A0A" w:rsidRPr="00B15794" w:rsidRDefault="00396A0A" w:rsidP="000B2991">
      <w:pPr>
        <w:pStyle w:val="ab"/>
        <w:widowControl w:val="0"/>
        <w:numPr>
          <w:ilvl w:val="0"/>
          <w:numId w:val="21"/>
        </w:numPr>
        <w:shd w:val="clear" w:color="auto" w:fill="FFFFFF"/>
        <w:tabs>
          <w:tab w:val="left" w:pos="709"/>
          <w:tab w:val="left" w:pos="1276"/>
          <w:tab w:val="left" w:pos="2700"/>
        </w:tabs>
        <w:ind w:left="0" w:firstLine="709"/>
        <w:contextualSpacing/>
        <w:jc w:val="center"/>
      </w:pPr>
      <w:r w:rsidRPr="00B15794">
        <w:rPr>
          <w:b/>
          <w:bCs/>
        </w:rPr>
        <w:t>Изменение, прекращение и расторжение Договора</w:t>
      </w:r>
    </w:p>
    <w:p w:rsidR="00396A0A" w:rsidRPr="00B15794" w:rsidRDefault="00396A0A" w:rsidP="000B2991">
      <w:pPr>
        <w:pStyle w:val="ab"/>
        <w:widowControl w:val="0"/>
        <w:numPr>
          <w:ilvl w:val="1"/>
          <w:numId w:val="21"/>
        </w:numPr>
        <w:shd w:val="clear" w:color="auto" w:fill="FFFFFF"/>
        <w:tabs>
          <w:tab w:val="left" w:pos="0"/>
          <w:tab w:val="left" w:pos="1276"/>
        </w:tabs>
        <w:ind w:left="0" w:firstLine="709"/>
        <w:contextualSpacing/>
        <w:jc w:val="both"/>
      </w:pPr>
      <w:r w:rsidRPr="00B15794">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396A0A" w:rsidRPr="00B15794" w:rsidRDefault="00396A0A" w:rsidP="000B2991">
      <w:pPr>
        <w:widowControl w:val="0"/>
        <w:numPr>
          <w:ilvl w:val="1"/>
          <w:numId w:val="21"/>
        </w:numPr>
        <w:shd w:val="clear" w:color="auto" w:fill="FFFFFF"/>
        <w:tabs>
          <w:tab w:val="left" w:pos="0"/>
          <w:tab w:val="left" w:pos="1276"/>
        </w:tabs>
        <w:ind w:left="0" w:firstLine="709"/>
        <w:jc w:val="both"/>
      </w:pPr>
      <w:r w:rsidRPr="00B15794">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w:t>
      </w:r>
      <w:r w:rsidRPr="00B15794">
        <w:t>я</w:t>
      </w:r>
      <w:r w:rsidRPr="00B15794">
        <w:t>зательств по настоящему договору, дополнительные соглашения к договору не оформляются.</w:t>
      </w:r>
    </w:p>
    <w:p w:rsidR="00396A0A" w:rsidRPr="00B15794" w:rsidRDefault="00396A0A" w:rsidP="00396A0A">
      <w:pPr>
        <w:widowControl w:val="0"/>
        <w:shd w:val="clear" w:color="auto" w:fill="FFFFFF"/>
        <w:tabs>
          <w:tab w:val="left" w:pos="709"/>
          <w:tab w:val="left" w:pos="1276"/>
        </w:tabs>
        <w:ind w:firstLine="709"/>
        <w:jc w:val="both"/>
      </w:pPr>
      <w:r w:rsidRPr="00B15794">
        <w:t>В этом случае Стороны обязаны в пятидневный срок направить друг другу письменное с</w:t>
      </w:r>
      <w:r w:rsidRPr="00B15794">
        <w:t>о</w:t>
      </w:r>
      <w:r w:rsidRPr="00B15794">
        <w:t>общение (уведомление) о таких изменениях за подписью уполномоченного лица. Изменения сч</w:t>
      </w:r>
      <w:r w:rsidRPr="00B15794">
        <w:t>и</w:t>
      </w:r>
      <w:r w:rsidRPr="00B15794">
        <w:t>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396A0A" w:rsidRPr="00B15794" w:rsidRDefault="00396A0A" w:rsidP="00396A0A">
      <w:pPr>
        <w:widowControl w:val="0"/>
        <w:shd w:val="clear" w:color="auto" w:fill="FFFFFF"/>
        <w:tabs>
          <w:tab w:val="left" w:pos="0"/>
          <w:tab w:val="left" w:pos="1276"/>
        </w:tabs>
        <w:ind w:firstLine="709"/>
        <w:jc w:val="both"/>
      </w:pPr>
      <w:r w:rsidRPr="00B1579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t>Исполнение настоящего Договора может быть приостановлено по письменному с</w:t>
      </w:r>
      <w:r w:rsidRPr="00B15794">
        <w:t>о</w:t>
      </w:r>
      <w:r w:rsidRPr="00B15794">
        <w:t>глашению Сторон, в случае если Заказчиком была установлена необходимость консервации об</w:t>
      </w:r>
      <w:r w:rsidRPr="00B15794">
        <w:t>ъ</w:t>
      </w:r>
      <w:r w:rsidRPr="00B15794">
        <w:t>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B15794">
        <w:rPr>
          <w:b/>
          <w:i/>
          <w:color w:val="FF0000"/>
        </w:rPr>
        <w:t xml:space="preserve"> </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t>Заказчик может в любое время до сдачи ему результата работы отказаться от испо</w:t>
      </w:r>
      <w:r w:rsidRPr="00B15794">
        <w:t>л</w:t>
      </w:r>
      <w:r w:rsidRPr="00B15794">
        <w:t>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t>Подрядчик вправе в одностороннем порядке расторгнуть Договор в случае возбужд</w:t>
      </w:r>
      <w:r w:rsidRPr="00B15794">
        <w:t>е</w:t>
      </w:r>
      <w:r w:rsidRPr="00B15794">
        <w:t>ния арбитражным судом процедуры банкротства в отношении Заказчика.</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396A0A">
        <w:rPr>
          <w:color w:val="000000"/>
        </w:rPr>
        <w:t>В части уступки прав (требований):</w:t>
      </w:r>
    </w:p>
    <w:p w:rsidR="00396A0A" w:rsidRPr="00396A0A" w:rsidRDefault="00396A0A" w:rsidP="000B2991">
      <w:pPr>
        <w:pStyle w:val="ab"/>
        <w:widowControl w:val="0"/>
        <w:numPr>
          <w:ilvl w:val="2"/>
          <w:numId w:val="21"/>
        </w:numPr>
        <w:shd w:val="clear" w:color="auto" w:fill="FFFFFF"/>
        <w:tabs>
          <w:tab w:val="left" w:pos="993"/>
          <w:tab w:val="left" w:pos="1276"/>
        </w:tabs>
        <w:autoSpaceDE w:val="0"/>
        <w:autoSpaceDN w:val="0"/>
        <w:adjustRightInd w:val="0"/>
        <w:ind w:left="0" w:firstLine="709"/>
        <w:contextualSpacing/>
        <w:jc w:val="both"/>
        <w:rPr>
          <w:color w:val="000000"/>
        </w:rPr>
      </w:pPr>
      <w:r w:rsidRPr="00396A0A">
        <w:rPr>
          <w:color w:val="000000"/>
        </w:rPr>
        <w:t>Уступка прав (требований), принадлежащих подрядчику на основании договора, д</w:t>
      </w:r>
      <w:r w:rsidRPr="00396A0A">
        <w:rPr>
          <w:color w:val="000000"/>
        </w:rPr>
        <w:t>о</w:t>
      </w:r>
      <w:r w:rsidRPr="00396A0A">
        <w:rPr>
          <w:color w:val="000000"/>
        </w:rPr>
        <w:t>пускается только с предварительного письменного согласия Заказчика.</w:t>
      </w:r>
    </w:p>
    <w:p w:rsidR="00396A0A" w:rsidRDefault="00396A0A" w:rsidP="000B2991">
      <w:pPr>
        <w:pStyle w:val="ab"/>
        <w:widowControl w:val="0"/>
        <w:numPr>
          <w:ilvl w:val="2"/>
          <w:numId w:val="21"/>
        </w:numPr>
        <w:shd w:val="clear" w:color="auto" w:fill="FFFFFF"/>
        <w:tabs>
          <w:tab w:val="left" w:pos="993"/>
          <w:tab w:val="left" w:pos="1276"/>
        </w:tabs>
        <w:autoSpaceDE w:val="0"/>
        <w:autoSpaceDN w:val="0"/>
        <w:adjustRightInd w:val="0"/>
        <w:ind w:left="0" w:firstLine="709"/>
        <w:contextualSpacing/>
        <w:jc w:val="both"/>
        <w:rPr>
          <w:color w:val="000000"/>
        </w:rPr>
      </w:pPr>
      <w:r w:rsidRPr="00396A0A">
        <w:rPr>
          <w:color w:val="000000"/>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w:t>
      </w:r>
      <w:r w:rsidRPr="00396A0A">
        <w:rPr>
          <w:color w:val="000000"/>
        </w:rPr>
        <w:t>е</w:t>
      </w:r>
      <w:r w:rsidRPr="00396A0A">
        <w:rPr>
          <w:color w:val="000000"/>
        </w:rPr>
        <w:t>жащих подрядчику на основании договора, допускается только с предварительного письменного согласия Заказчика.</w:t>
      </w:r>
    </w:p>
    <w:p w:rsidR="009A1B5D" w:rsidRPr="00396A0A" w:rsidRDefault="009A1B5D" w:rsidP="009A1B5D">
      <w:pPr>
        <w:pStyle w:val="ab"/>
        <w:widowControl w:val="0"/>
        <w:shd w:val="clear" w:color="auto" w:fill="FFFFFF"/>
        <w:tabs>
          <w:tab w:val="left" w:pos="993"/>
          <w:tab w:val="left" w:pos="1276"/>
        </w:tabs>
        <w:autoSpaceDE w:val="0"/>
        <w:autoSpaceDN w:val="0"/>
        <w:adjustRightInd w:val="0"/>
        <w:ind w:left="709"/>
        <w:contextualSpacing/>
        <w:jc w:val="both"/>
        <w:rPr>
          <w:color w:val="000000"/>
        </w:rPr>
      </w:pPr>
    </w:p>
    <w:p w:rsidR="00396A0A" w:rsidRPr="00B15794" w:rsidRDefault="00396A0A" w:rsidP="000B2991">
      <w:pPr>
        <w:pStyle w:val="ConsNormal"/>
        <w:numPr>
          <w:ilvl w:val="0"/>
          <w:numId w:val="21"/>
        </w:numPr>
        <w:tabs>
          <w:tab w:val="left" w:pos="709"/>
          <w:tab w:val="left" w:pos="1276"/>
        </w:tabs>
        <w:ind w:left="0" w:right="0" w:firstLine="709"/>
        <w:jc w:val="center"/>
        <w:rPr>
          <w:rFonts w:ascii="Times New Roman" w:hAnsi="Times New Roman" w:cs="Times New Roman"/>
          <w:b/>
          <w:sz w:val="24"/>
          <w:szCs w:val="24"/>
        </w:rPr>
      </w:pPr>
      <w:r w:rsidRPr="00B15794">
        <w:rPr>
          <w:rFonts w:ascii="Times New Roman" w:hAnsi="Times New Roman" w:cs="Times New Roman"/>
          <w:b/>
          <w:sz w:val="24"/>
          <w:szCs w:val="24"/>
        </w:rPr>
        <w:t>Срок действия договора</w:t>
      </w:r>
    </w:p>
    <w:p w:rsidR="00396A0A" w:rsidRPr="00B15794" w:rsidRDefault="00396A0A" w:rsidP="000B2991">
      <w:pPr>
        <w:pStyle w:val="ab"/>
        <w:widowControl w:val="0"/>
        <w:numPr>
          <w:ilvl w:val="1"/>
          <w:numId w:val="21"/>
        </w:numPr>
        <w:shd w:val="clear" w:color="auto" w:fill="FFFFFF"/>
        <w:tabs>
          <w:tab w:val="left" w:pos="709"/>
          <w:tab w:val="left" w:pos="1276"/>
        </w:tabs>
        <w:ind w:left="0" w:firstLine="709"/>
        <w:contextualSpacing/>
        <w:jc w:val="both"/>
      </w:pPr>
      <w:r w:rsidRPr="00B15794">
        <w:t>Настоящий договор вступает в силу с момента его заключения и действует до «</w:t>
      </w:r>
      <w:r w:rsidR="009A1B5D">
        <w:t>31</w:t>
      </w:r>
      <w:r w:rsidRPr="00B15794">
        <w:t>»</w:t>
      </w:r>
      <w:r w:rsidR="009A1B5D">
        <w:t xml:space="preserve"> декабря </w:t>
      </w:r>
      <w:r w:rsidRPr="00B15794">
        <w:t>20</w:t>
      </w:r>
      <w:r w:rsidR="009A1B5D">
        <w:t xml:space="preserve">16 </w:t>
      </w:r>
      <w:r w:rsidRPr="00B15794">
        <w:t>г., а в части порядка расчетов и ответственности за нарушение сторонами своих об</w:t>
      </w:r>
      <w:r w:rsidRPr="00B15794">
        <w:t>я</w:t>
      </w:r>
      <w:r w:rsidRPr="00B15794">
        <w:t>зательств, предусмотренных настоящим договором – до полного исполнения сторонами своих обязательств.</w:t>
      </w:r>
    </w:p>
    <w:p w:rsidR="00396A0A" w:rsidRPr="00B15794" w:rsidRDefault="00396A0A" w:rsidP="000B2991">
      <w:pPr>
        <w:pStyle w:val="ab"/>
        <w:widowControl w:val="0"/>
        <w:numPr>
          <w:ilvl w:val="0"/>
          <w:numId w:val="21"/>
        </w:numPr>
        <w:shd w:val="clear" w:color="auto" w:fill="FFFFFF"/>
        <w:tabs>
          <w:tab w:val="left" w:pos="709"/>
          <w:tab w:val="left" w:pos="1276"/>
        </w:tabs>
        <w:ind w:left="0" w:firstLine="709"/>
        <w:contextualSpacing/>
        <w:jc w:val="center"/>
        <w:rPr>
          <w:b/>
          <w:bCs/>
        </w:rPr>
      </w:pPr>
      <w:r w:rsidRPr="00B15794">
        <w:rPr>
          <w:b/>
          <w:bCs/>
        </w:rPr>
        <w:t>Особые условия. Заключительные положения.</w:t>
      </w:r>
    </w:p>
    <w:p w:rsidR="00396A0A" w:rsidRPr="00B15794" w:rsidRDefault="00396A0A" w:rsidP="000B2991">
      <w:pPr>
        <w:pStyle w:val="ab"/>
        <w:widowControl w:val="0"/>
        <w:numPr>
          <w:ilvl w:val="1"/>
          <w:numId w:val="21"/>
        </w:numPr>
        <w:shd w:val="clear" w:color="auto" w:fill="FFFFFF"/>
        <w:tabs>
          <w:tab w:val="left" w:pos="709"/>
          <w:tab w:val="left" w:pos="1276"/>
        </w:tabs>
        <w:ind w:left="0" w:firstLine="709"/>
        <w:contextualSpacing/>
        <w:jc w:val="both"/>
      </w:pPr>
      <w:r w:rsidRPr="00B15794">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w:t>
      </w:r>
      <w:r w:rsidRPr="00B15794">
        <w:t>а</w:t>
      </w:r>
      <w:r w:rsidRPr="00B15794">
        <w:t>занными способами, должны сопровождаться обязательным направлением оригиналов подписа</w:t>
      </w:r>
      <w:r w:rsidRPr="00B15794">
        <w:t>н</w:t>
      </w:r>
      <w:r w:rsidRPr="00B15794">
        <w:t>ных документов заказной почтой в течение 2 (двух) рабочих дней с момента предоставления фа</w:t>
      </w:r>
      <w:r w:rsidRPr="00B15794">
        <w:t>к</w:t>
      </w:r>
      <w:r w:rsidRPr="00B15794">
        <w:t>совой или электронной копии документа и имеют силу до момента получения оригиналов.</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lastRenderedPageBreak/>
        <w:t>При выполнении настоящего Договора Стороны руководствуются нормами законод</w:t>
      </w:r>
      <w:r w:rsidRPr="00B15794">
        <w:t>а</w:t>
      </w:r>
      <w:r w:rsidRPr="00B15794">
        <w:t>тельства Российской Федерации.</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t>Все указанные в Договоре приложения являются его неотъемлемой частью.</w:t>
      </w:r>
    </w:p>
    <w:p w:rsidR="00396A0A" w:rsidRPr="00B15794" w:rsidRDefault="00396A0A" w:rsidP="000B2991">
      <w:pPr>
        <w:widowControl w:val="0"/>
        <w:numPr>
          <w:ilvl w:val="1"/>
          <w:numId w:val="21"/>
        </w:numPr>
        <w:shd w:val="clear" w:color="auto" w:fill="FFFFFF"/>
        <w:tabs>
          <w:tab w:val="left" w:pos="993"/>
          <w:tab w:val="left" w:pos="1276"/>
        </w:tabs>
        <w:ind w:left="0" w:firstLine="709"/>
        <w:jc w:val="both"/>
      </w:pPr>
      <w:r w:rsidRPr="00B15794">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396A0A" w:rsidRPr="00B15794" w:rsidRDefault="00396A0A" w:rsidP="000B2991">
      <w:pPr>
        <w:widowControl w:val="0"/>
        <w:numPr>
          <w:ilvl w:val="1"/>
          <w:numId w:val="21"/>
        </w:numPr>
        <w:shd w:val="clear" w:color="auto" w:fill="FFFFFF"/>
        <w:tabs>
          <w:tab w:val="left" w:pos="709"/>
          <w:tab w:val="left" w:pos="1276"/>
        </w:tabs>
        <w:ind w:left="0" w:firstLine="709"/>
        <w:jc w:val="both"/>
      </w:pPr>
      <w:r w:rsidRPr="00B15794">
        <w:t>Настоящий Договор составлен в 2 (двух) экземплярах, обладающих равной юридич</w:t>
      </w:r>
      <w:r w:rsidRPr="00B15794">
        <w:t>е</w:t>
      </w:r>
      <w:r w:rsidRPr="00B15794">
        <w:t>ской силой, по одному для каждой из Сторон.</w:t>
      </w:r>
    </w:p>
    <w:p w:rsidR="00396A0A" w:rsidRPr="00B15794" w:rsidRDefault="00396A0A" w:rsidP="000B2991">
      <w:pPr>
        <w:numPr>
          <w:ilvl w:val="1"/>
          <w:numId w:val="21"/>
        </w:numPr>
        <w:shd w:val="clear" w:color="auto" w:fill="FFFFFF"/>
        <w:tabs>
          <w:tab w:val="left" w:pos="993"/>
          <w:tab w:val="left" w:pos="1276"/>
        </w:tabs>
        <w:ind w:left="0" w:firstLine="709"/>
        <w:jc w:val="both"/>
      </w:pPr>
      <w:r w:rsidRPr="00B15794">
        <w:t>Стороны принимают «Антикоррупционную оговорку», указанную в приложении №___ к настоящему Договору.</w:t>
      </w:r>
    </w:p>
    <w:p w:rsidR="00396A0A" w:rsidRPr="00B15794" w:rsidRDefault="00396A0A" w:rsidP="00396A0A">
      <w:pPr>
        <w:widowControl w:val="0"/>
        <w:shd w:val="clear" w:color="auto" w:fill="FFFFFF"/>
        <w:tabs>
          <w:tab w:val="left" w:pos="709"/>
        </w:tabs>
        <w:jc w:val="both"/>
      </w:pPr>
    </w:p>
    <w:p w:rsidR="00396A0A" w:rsidRPr="00B15794" w:rsidRDefault="00396A0A" w:rsidP="000B2991">
      <w:pPr>
        <w:pStyle w:val="ab"/>
        <w:widowControl w:val="0"/>
        <w:numPr>
          <w:ilvl w:val="0"/>
          <w:numId w:val="21"/>
        </w:numPr>
        <w:shd w:val="clear" w:color="auto" w:fill="FFFFFF"/>
        <w:tabs>
          <w:tab w:val="left" w:pos="709"/>
        </w:tabs>
        <w:contextualSpacing/>
        <w:jc w:val="center"/>
        <w:rPr>
          <w:i/>
        </w:rPr>
      </w:pPr>
      <w:r w:rsidRPr="00B15794">
        <w:rPr>
          <w:b/>
          <w:bCs/>
        </w:rPr>
        <w:t>Приложения к настоящему Договору</w:t>
      </w:r>
    </w:p>
    <w:p w:rsidR="00396A0A" w:rsidRPr="00B15794" w:rsidRDefault="00396A0A" w:rsidP="00396A0A">
      <w:pPr>
        <w:widowControl w:val="0"/>
        <w:shd w:val="clear" w:color="auto" w:fill="FFFFFF"/>
        <w:tabs>
          <w:tab w:val="left" w:pos="709"/>
        </w:tabs>
        <w:ind w:left="709"/>
        <w:jc w:val="both"/>
        <w:rPr>
          <w:i/>
        </w:rPr>
      </w:pPr>
      <w:r w:rsidRPr="00B15794">
        <w:t>Приложение №__ «Техническое задание на выполнение работ».</w:t>
      </w:r>
    </w:p>
    <w:p w:rsidR="00396A0A" w:rsidRPr="00B15794" w:rsidRDefault="00396A0A" w:rsidP="00396A0A">
      <w:pPr>
        <w:widowControl w:val="0"/>
        <w:shd w:val="clear" w:color="auto" w:fill="FFFFFF"/>
        <w:ind w:left="709"/>
        <w:jc w:val="both"/>
        <w:rPr>
          <w:bCs/>
        </w:rPr>
      </w:pPr>
      <w:r w:rsidRPr="00B15794">
        <w:rPr>
          <w:bCs/>
        </w:rPr>
        <w:t>Приложение №__ «Информация о контрагенте» (форма).</w:t>
      </w:r>
    </w:p>
    <w:p w:rsidR="00396A0A" w:rsidRPr="00B15794" w:rsidRDefault="00396A0A" w:rsidP="00396A0A">
      <w:pPr>
        <w:widowControl w:val="0"/>
        <w:shd w:val="clear" w:color="auto" w:fill="FFFFFF"/>
        <w:ind w:left="709"/>
        <w:jc w:val="both"/>
        <w:rPr>
          <w:bCs/>
        </w:rPr>
      </w:pPr>
      <w:r w:rsidRPr="00B15794">
        <w:rPr>
          <w:bCs/>
        </w:rPr>
        <w:t>Приложение №__ «Гарантийное письмо» (форма).</w:t>
      </w:r>
    </w:p>
    <w:p w:rsidR="00396A0A" w:rsidRPr="00B15794" w:rsidRDefault="00396A0A" w:rsidP="00396A0A">
      <w:pPr>
        <w:widowControl w:val="0"/>
        <w:shd w:val="clear" w:color="auto" w:fill="FFFFFF"/>
        <w:ind w:left="709"/>
        <w:rPr>
          <w:bCs/>
        </w:rPr>
      </w:pPr>
      <w:r w:rsidRPr="00B15794">
        <w:rPr>
          <w:bCs/>
        </w:rPr>
        <w:t>Приложение №__ «Справка о заключенных договорах Подрядчика с субподрядчик</w:t>
      </w:r>
      <w:r w:rsidRPr="00B15794">
        <w:rPr>
          <w:bCs/>
        </w:rPr>
        <w:t>а</w:t>
      </w:r>
      <w:r w:rsidRPr="00B15794">
        <w:rPr>
          <w:bCs/>
        </w:rPr>
        <w:t>ми/</w:t>
      </w:r>
      <w:proofErr w:type="spellStart"/>
      <w:r w:rsidRPr="00B15794">
        <w:rPr>
          <w:bCs/>
        </w:rPr>
        <w:t>субисполнителями</w:t>
      </w:r>
      <w:proofErr w:type="spellEnd"/>
      <w:r w:rsidRPr="00B15794">
        <w:rPr>
          <w:bCs/>
        </w:rPr>
        <w:t xml:space="preserve"> 1-го уровня» (форма).</w:t>
      </w:r>
    </w:p>
    <w:p w:rsidR="00396A0A" w:rsidRDefault="00396A0A" w:rsidP="00396A0A">
      <w:pPr>
        <w:shd w:val="clear" w:color="auto" w:fill="FFFFFF"/>
        <w:tabs>
          <w:tab w:val="left" w:pos="993"/>
          <w:tab w:val="left" w:pos="1276"/>
        </w:tabs>
        <w:ind w:left="709"/>
      </w:pPr>
      <w:r w:rsidRPr="00B15794">
        <w:t>Приложение №__ «Антикоррупционная оговорка».</w:t>
      </w:r>
    </w:p>
    <w:p w:rsidR="006F1AFD" w:rsidRPr="00B15794" w:rsidRDefault="006F1AFD" w:rsidP="00396A0A">
      <w:pPr>
        <w:shd w:val="clear" w:color="auto" w:fill="FFFFFF"/>
        <w:tabs>
          <w:tab w:val="left" w:pos="993"/>
          <w:tab w:val="left" w:pos="1276"/>
        </w:tabs>
        <w:ind w:left="709"/>
      </w:pPr>
      <w:r w:rsidRPr="00B15794">
        <w:t>Приложение №__ «Требования к Банку-Гаранту и условия банковской гарантии».</w:t>
      </w:r>
    </w:p>
    <w:p w:rsidR="00396A0A" w:rsidRPr="00B15794" w:rsidRDefault="00396A0A" w:rsidP="00396A0A">
      <w:pPr>
        <w:widowControl w:val="0"/>
        <w:shd w:val="clear" w:color="auto" w:fill="FFFFFF"/>
        <w:tabs>
          <w:tab w:val="num" w:pos="0"/>
          <w:tab w:val="left" w:pos="709"/>
          <w:tab w:val="left" w:pos="1276"/>
        </w:tabs>
        <w:jc w:val="both"/>
      </w:pPr>
      <w:r w:rsidRPr="00B15794">
        <w:tab/>
      </w:r>
    </w:p>
    <w:p w:rsidR="00396A0A" w:rsidRPr="00B15794" w:rsidRDefault="00396A0A" w:rsidP="00396A0A">
      <w:pPr>
        <w:pStyle w:val="ae"/>
        <w:tabs>
          <w:tab w:val="left" w:pos="709"/>
        </w:tabs>
        <w:jc w:val="both"/>
        <w:rPr>
          <w:sz w:val="24"/>
          <w:szCs w:val="24"/>
        </w:rPr>
      </w:pPr>
    </w:p>
    <w:p w:rsidR="00396A0A" w:rsidRPr="00B15794" w:rsidRDefault="00396A0A" w:rsidP="000B2991">
      <w:pPr>
        <w:pStyle w:val="ab"/>
        <w:widowControl w:val="0"/>
        <w:numPr>
          <w:ilvl w:val="0"/>
          <w:numId w:val="21"/>
        </w:numPr>
        <w:shd w:val="clear" w:color="auto" w:fill="FFFFFF"/>
        <w:tabs>
          <w:tab w:val="left" w:pos="709"/>
        </w:tabs>
        <w:contextualSpacing/>
        <w:jc w:val="center"/>
        <w:rPr>
          <w:b/>
          <w:bCs/>
        </w:rPr>
      </w:pPr>
      <w:r w:rsidRPr="00B15794">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96A0A" w:rsidRPr="00B15794" w:rsidTr="00396A0A">
        <w:trPr>
          <w:trHeight w:val="679"/>
        </w:trPr>
        <w:tc>
          <w:tcPr>
            <w:tcW w:w="5103" w:type="dxa"/>
          </w:tcPr>
          <w:p w:rsidR="00396A0A" w:rsidRPr="00B15794" w:rsidRDefault="00396A0A" w:rsidP="00396A0A">
            <w:pPr>
              <w:shd w:val="clear" w:color="auto" w:fill="FFFFFF"/>
              <w:tabs>
                <w:tab w:val="left" w:pos="993"/>
                <w:tab w:val="left" w:pos="1276"/>
              </w:tabs>
              <w:jc w:val="center"/>
              <w:rPr>
                <w:b/>
                <w:bCs/>
                <w:sz w:val="26"/>
                <w:szCs w:val="26"/>
              </w:rPr>
            </w:pPr>
            <w:r w:rsidRPr="00B15794">
              <w:rPr>
                <w:b/>
                <w:bCs/>
                <w:sz w:val="26"/>
                <w:szCs w:val="26"/>
              </w:rPr>
              <w:t>ЗАКАЗЧИК:</w:t>
            </w:r>
          </w:p>
          <w:p w:rsidR="009A1B5D" w:rsidRPr="003F0E34" w:rsidRDefault="009A1B5D" w:rsidP="009A1B5D">
            <w:pPr>
              <w:tabs>
                <w:tab w:val="left" w:pos="1134"/>
              </w:tabs>
              <w:outlineLvl w:val="0"/>
              <w:rPr>
                <w:b/>
              </w:rPr>
            </w:pPr>
            <w:r w:rsidRPr="003F0E34">
              <w:rPr>
                <w:b/>
              </w:rPr>
              <w:t>ОАО «Дальневосточная распределительная сетевая компания»</w:t>
            </w:r>
          </w:p>
          <w:p w:rsidR="009A1B5D" w:rsidRPr="003F0E34" w:rsidRDefault="009A1B5D" w:rsidP="009A1B5D">
            <w:pPr>
              <w:tabs>
                <w:tab w:val="left" w:pos="1134"/>
              </w:tabs>
            </w:pPr>
          </w:p>
          <w:p w:rsidR="009A1B5D" w:rsidRPr="003F0E34" w:rsidRDefault="009A1B5D" w:rsidP="009A1B5D">
            <w:pPr>
              <w:tabs>
                <w:tab w:val="left" w:pos="1134"/>
              </w:tabs>
            </w:pPr>
            <w:r w:rsidRPr="003F0E34">
              <w:t>Адрес: 675000, Россия, Амурская область, г. Благовещенск, ул. Шевченко, 28</w:t>
            </w:r>
          </w:p>
          <w:p w:rsidR="009A1B5D" w:rsidRDefault="009A1B5D" w:rsidP="009A1B5D">
            <w:pPr>
              <w:tabs>
                <w:tab w:val="left" w:pos="1134"/>
              </w:tabs>
            </w:pPr>
          </w:p>
          <w:p w:rsidR="009A1B5D" w:rsidRPr="003F0E34" w:rsidRDefault="009A1B5D" w:rsidP="009A1B5D">
            <w:pPr>
              <w:tabs>
                <w:tab w:val="left" w:pos="1134"/>
              </w:tabs>
            </w:pPr>
            <w:r w:rsidRPr="003F0E34">
              <w:t>Филиал ОАО «ДРСК» - «Приморские электр</w:t>
            </w:r>
            <w:r w:rsidRPr="003F0E34">
              <w:t>и</w:t>
            </w:r>
            <w:r w:rsidRPr="003F0E34">
              <w:t>ческие сети»</w:t>
            </w:r>
          </w:p>
          <w:p w:rsidR="009A1B5D" w:rsidRPr="003F0E34" w:rsidRDefault="009A1B5D" w:rsidP="009A1B5D">
            <w:pPr>
              <w:tabs>
                <w:tab w:val="left" w:pos="1134"/>
              </w:tabs>
              <w:jc w:val="both"/>
            </w:pPr>
            <w:r w:rsidRPr="003F0E34">
              <w:t xml:space="preserve">Адрес: 690080, Россия, Приморский край, г. Владивосток, ул. Командорская, 13-а </w:t>
            </w:r>
          </w:p>
          <w:p w:rsidR="009A1B5D" w:rsidRPr="003F0E34" w:rsidRDefault="009A1B5D" w:rsidP="009A1B5D">
            <w:pPr>
              <w:tabs>
                <w:tab w:val="left" w:pos="1134"/>
              </w:tabs>
              <w:jc w:val="both"/>
            </w:pPr>
            <w:r w:rsidRPr="003F0E34">
              <w:t xml:space="preserve">ИНН 280 110 8200 </w:t>
            </w:r>
          </w:p>
          <w:p w:rsidR="009A1B5D" w:rsidRPr="003F0E34" w:rsidRDefault="009A1B5D" w:rsidP="009A1B5D">
            <w:pPr>
              <w:tabs>
                <w:tab w:val="left" w:pos="1134"/>
              </w:tabs>
              <w:jc w:val="both"/>
            </w:pPr>
            <w:r w:rsidRPr="003F0E34">
              <w:t>КПП 253 731 001</w:t>
            </w:r>
          </w:p>
          <w:p w:rsidR="009A1B5D" w:rsidRPr="003F0E34" w:rsidRDefault="009A1B5D" w:rsidP="009A1B5D">
            <w:pPr>
              <w:tabs>
                <w:tab w:val="left" w:pos="1134"/>
              </w:tabs>
              <w:jc w:val="both"/>
            </w:pPr>
            <w:r w:rsidRPr="003F0E34">
              <w:t>Р/</w:t>
            </w:r>
            <w:proofErr w:type="spellStart"/>
            <w:r w:rsidRPr="003F0E34">
              <w:t>сч</w:t>
            </w:r>
            <w:proofErr w:type="spellEnd"/>
            <w:r w:rsidRPr="003F0E34">
              <w:t>. 407 028 105 502 601 801 73</w:t>
            </w:r>
          </w:p>
          <w:p w:rsidR="009A1B5D" w:rsidRPr="003F0E34" w:rsidRDefault="009A1B5D" w:rsidP="009A1B5D">
            <w:pPr>
              <w:tabs>
                <w:tab w:val="left" w:pos="1134"/>
              </w:tabs>
              <w:jc w:val="both"/>
            </w:pPr>
            <w:r w:rsidRPr="003F0E34">
              <w:t>К/</w:t>
            </w:r>
            <w:proofErr w:type="spellStart"/>
            <w:r w:rsidRPr="003F0E34">
              <w:t>сч</w:t>
            </w:r>
            <w:proofErr w:type="spellEnd"/>
            <w:r w:rsidRPr="003F0E34">
              <w:t>. 301 018 106 000 000 00 608</w:t>
            </w:r>
          </w:p>
          <w:p w:rsidR="009A1B5D" w:rsidRPr="003F0E34" w:rsidRDefault="009A1B5D" w:rsidP="009A1B5D">
            <w:pPr>
              <w:tabs>
                <w:tab w:val="left" w:pos="1134"/>
              </w:tabs>
            </w:pPr>
            <w:r w:rsidRPr="003F0E34">
              <w:t>Дальневосточный банк ОАО «Сбербанк Ро</w:t>
            </w:r>
            <w:r w:rsidRPr="003F0E34">
              <w:t>с</w:t>
            </w:r>
            <w:r w:rsidRPr="003F0E34">
              <w:t xml:space="preserve">сии» </w:t>
            </w:r>
            <w:proofErr w:type="spellStart"/>
            <w:r w:rsidRPr="003F0E34">
              <w:t>г.Хабаровск</w:t>
            </w:r>
            <w:proofErr w:type="spellEnd"/>
          </w:p>
          <w:p w:rsidR="009A1B5D" w:rsidRPr="003F0E34" w:rsidRDefault="009A1B5D" w:rsidP="009A1B5D">
            <w:pPr>
              <w:tabs>
                <w:tab w:val="left" w:pos="1134"/>
              </w:tabs>
            </w:pPr>
            <w:r w:rsidRPr="003F0E34">
              <w:t xml:space="preserve">БИК 040813608  </w:t>
            </w:r>
          </w:p>
          <w:p w:rsidR="009A1B5D" w:rsidRPr="003F0E34" w:rsidRDefault="009A1B5D" w:rsidP="009A1B5D">
            <w:pPr>
              <w:shd w:val="clear" w:color="auto" w:fill="FFFFFF"/>
              <w:tabs>
                <w:tab w:val="left" w:pos="1134"/>
              </w:tabs>
              <w:rPr>
                <w:bCs/>
              </w:rPr>
            </w:pPr>
          </w:p>
          <w:p w:rsidR="009A1B5D" w:rsidRPr="003F0E34" w:rsidRDefault="009A1B5D" w:rsidP="009A1B5D">
            <w:pPr>
              <w:tabs>
                <w:tab w:val="left" w:pos="1134"/>
              </w:tabs>
              <w:rPr>
                <w:b/>
              </w:rPr>
            </w:pPr>
            <w:r w:rsidRPr="003F0E34">
              <w:rPr>
                <w:b/>
              </w:rPr>
              <w:t>Директор  филиала ОАО «ДРСК» «Примо</w:t>
            </w:r>
            <w:r w:rsidRPr="003F0E34">
              <w:rPr>
                <w:b/>
              </w:rPr>
              <w:t>р</w:t>
            </w:r>
            <w:r w:rsidRPr="003F0E34">
              <w:rPr>
                <w:b/>
              </w:rPr>
              <w:t>ские электрические сети»</w:t>
            </w:r>
          </w:p>
          <w:p w:rsidR="009A1B5D" w:rsidRPr="003F0E34" w:rsidRDefault="009A1B5D" w:rsidP="009A1B5D">
            <w:pPr>
              <w:tabs>
                <w:tab w:val="left" w:pos="1134"/>
              </w:tabs>
              <w:rPr>
                <w:b/>
              </w:rPr>
            </w:pPr>
          </w:p>
          <w:p w:rsidR="009A1B5D" w:rsidRPr="003F0E34" w:rsidRDefault="009A1B5D" w:rsidP="009A1B5D">
            <w:pPr>
              <w:tabs>
                <w:tab w:val="left" w:pos="1134"/>
              </w:tabs>
              <w:rPr>
                <w:b/>
              </w:rPr>
            </w:pPr>
          </w:p>
          <w:p w:rsidR="009A1B5D" w:rsidRDefault="009A1B5D" w:rsidP="009A1B5D">
            <w:pPr>
              <w:shd w:val="clear" w:color="auto" w:fill="FFFFFF"/>
              <w:tabs>
                <w:tab w:val="left" w:pos="1134"/>
              </w:tabs>
              <w:rPr>
                <w:b/>
              </w:rPr>
            </w:pPr>
            <w:r w:rsidRPr="003F0E34">
              <w:rPr>
                <w:b/>
              </w:rPr>
              <w:t xml:space="preserve">____________________С.И. </w:t>
            </w:r>
            <w:proofErr w:type="spellStart"/>
            <w:r w:rsidRPr="003F0E34">
              <w:rPr>
                <w:b/>
              </w:rPr>
              <w:t>Чутенко</w:t>
            </w:r>
            <w:proofErr w:type="spellEnd"/>
          </w:p>
          <w:p w:rsidR="009A1B5D" w:rsidRPr="003F0E34" w:rsidRDefault="009A1B5D" w:rsidP="009A1B5D">
            <w:pPr>
              <w:shd w:val="clear" w:color="auto" w:fill="FFFFFF"/>
              <w:tabs>
                <w:tab w:val="left" w:pos="1134"/>
              </w:tabs>
              <w:rPr>
                <w:b/>
              </w:rPr>
            </w:pPr>
          </w:p>
          <w:p w:rsidR="00396A0A" w:rsidRPr="00B15794" w:rsidRDefault="009A1B5D" w:rsidP="009A1B5D">
            <w:pPr>
              <w:shd w:val="clear" w:color="auto" w:fill="FFFFFF"/>
              <w:ind w:hanging="7"/>
              <w:jc w:val="center"/>
              <w:rPr>
                <w:color w:val="FF0000"/>
                <w:sz w:val="26"/>
                <w:szCs w:val="26"/>
              </w:rPr>
            </w:pPr>
            <w:r w:rsidRPr="003F0E34">
              <w:rPr>
                <w:b/>
              </w:rPr>
              <w:t>«_____» _____________________201</w:t>
            </w:r>
            <w:r>
              <w:rPr>
                <w:b/>
              </w:rPr>
              <w:t xml:space="preserve">5 </w:t>
            </w:r>
            <w:r w:rsidRPr="003F0E34">
              <w:rPr>
                <w:b/>
              </w:rPr>
              <w:t>г.</w:t>
            </w:r>
          </w:p>
        </w:tc>
        <w:tc>
          <w:tcPr>
            <w:tcW w:w="5103" w:type="dxa"/>
          </w:tcPr>
          <w:p w:rsidR="00396A0A" w:rsidRPr="00B15794" w:rsidRDefault="00396A0A" w:rsidP="00396A0A">
            <w:pPr>
              <w:shd w:val="clear" w:color="auto" w:fill="FFFFFF"/>
              <w:tabs>
                <w:tab w:val="left" w:pos="993"/>
                <w:tab w:val="left" w:pos="1276"/>
              </w:tabs>
              <w:ind w:firstLine="720"/>
              <w:jc w:val="both"/>
              <w:rPr>
                <w:sz w:val="26"/>
                <w:szCs w:val="26"/>
              </w:rPr>
            </w:pPr>
          </w:p>
          <w:p w:rsidR="00396A0A" w:rsidRPr="00B15794" w:rsidRDefault="00396A0A" w:rsidP="00396A0A">
            <w:pPr>
              <w:shd w:val="clear" w:color="auto" w:fill="FFFFFF"/>
              <w:tabs>
                <w:tab w:val="left" w:pos="993"/>
                <w:tab w:val="left" w:pos="1276"/>
              </w:tabs>
              <w:jc w:val="center"/>
              <w:rPr>
                <w:sz w:val="26"/>
                <w:szCs w:val="26"/>
              </w:rPr>
            </w:pPr>
            <w:r w:rsidRPr="00B15794">
              <w:rPr>
                <w:b/>
                <w:bCs/>
                <w:sz w:val="26"/>
                <w:szCs w:val="26"/>
              </w:rPr>
              <w:t>ПОДРЯДЧИК:</w:t>
            </w:r>
          </w:p>
        </w:tc>
      </w:tr>
    </w:tbl>
    <w:p w:rsidR="00396A0A" w:rsidRPr="00B15794" w:rsidRDefault="00396A0A" w:rsidP="00396A0A">
      <w:pPr>
        <w:widowControl w:val="0"/>
        <w:shd w:val="clear" w:color="auto" w:fill="FFFFFF"/>
        <w:tabs>
          <w:tab w:val="left" w:pos="709"/>
        </w:tabs>
        <w:rPr>
          <w:b/>
          <w:bCs/>
        </w:rPr>
      </w:pPr>
    </w:p>
    <w:p w:rsidR="009A1B5D" w:rsidRDefault="009A1B5D" w:rsidP="00396A0A">
      <w:pPr>
        <w:pStyle w:val="11"/>
        <w:tabs>
          <w:tab w:val="left" w:pos="703"/>
        </w:tabs>
        <w:spacing w:before="0" w:after="0"/>
        <w:ind w:firstLine="709"/>
        <w:jc w:val="right"/>
        <w:rPr>
          <w:sz w:val="24"/>
          <w:szCs w:val="24"/>
        </w:rPr>
      </w:pPr>
    </w:p>
    <w:p w:rsidR="009A1B5D" w:rsidRDefault="009A1B5D" w:rsidP="00396A0A">
      <w:pPr>
        <w:pStyle w:val="11"/>
        <w:tabs>
          <w:tab w:val="left" w:pos="703"/>
        </w:tabs>
        <w:spacing w:before="0" w:after="0"/>
        <w:ind w:firstLine="709"/>
        <w:jc w:val="right"/>
        <w:rPr>
          <w:sz w:val="24"/>
          <w:szCs w:val="24"/>
        </w:rPr>
      </w:pPr>
    </w:p>
    <w:p w:rsidR="009A1B5D" w:rsidRDefault="009A1B5D" w:rsidP="00396A0A">
      <w:pPr>
        <w:pStyle w:val="11"/>
        <w:tabs>
          <w:tab w:val="left" w:pos="703"/>
        </w:tabs>
        <w:spacing w:before="0" w:after="0"/>
        <w:ind w:firstLine="709"/>
        <w:jc w:val="right"/>
        <w:rPr>
          <w:sz w:val="24"/>
          <w:szCs w:val="24"/>
        </w:rPr>
      </w:pPr>
    </w:p>
    <w:p w:rsidR="009A1B5D" w:rsidRDefault="009A1B5D" w:rsidP="00396A0A">
      <w:pPr>
        <w:pStyle w:val="11"/>
        <w:tabs>
          <w:tab w:val="left" w:pos="703"/>
        </w:tabs>
        <w:spacing w:before="0" w:after="0"/>
        <w:ind w:firstLine="709"/>
        <w:jc w:val="right"/>
        <w:rPr>
          <w:sz w:val="24"/>
          <w:szCs w:val="24"/>
        </w:rPr>
      </w:pPr>
    </w:p>
    <w:p w:rsidR="009A1B5D" w:rsidRDefault="009A1B5D" w:rsidP="00396A0A">
      <w:pPr>
        <w:pStyle w:val="11"/>
        <w:tabs>
          <w:tab w:val="left" w:pos="703"/>
        </w:tabs>
        <w:spacing w:before="0" w:after="0"/>
        <w:ind w:firstLine="709"/>
        <w:jc w:val="right"/>
        <w:rPr>
          <w:sz w:val="24"/>
          <w:szCs w:val="24"/>
        </w:rPr>
      </w:pPr>
    </w:p>
    <w:p w:rsidR="009A1B5D" w:rsidRDefault="009A1B5D" w:rsidP="00396A0A">
      <w:pPr>
        <w:pStyle w:val="11"/>
        <w:tabs>
          <w:tab w:val="left" w:pos="703"/>
        </w:tabs>
        <w:spacing w:before="0" w:after="0"/>
        <w:ind w:firstLine="709"/>
        <w:jc w:val="right"/>
        <w:rPr>
          <w:sz w:val="24"/>
          <w:szCs w:val="24"/>
        </w:rPr>
      </w:pPr>
    </w:p>
    <w:p w:rsidR="009A1B5D" w:rsidRDefault="009A1B5D" w:rsidP="00396A0A">
      <w:pPr>
        <w:pStyle w:val="11"/>
        <w:tabs>
          <w:tab w:val="left" w:pos="703"/>
        </w:tabs>
        <w:spacing w:before="0" w:after="0"/>
        <w:ind w:firstLine="709"/>
        <w:jc w:val="right"/>
        <w:rPr>
          <w:sz w:val="24"/>
          <w:szCs w:val="24"/>
        </w:rPr>
      </w:pPr>
    </w:p>
    <w:p w:rsidR="009A1B5D" w:rsidRDefault="009A1B5D" w:rsidP="00396A0A">
      <w:pPr>
        <w:pStyle w:val="11"/>
        <w:tabs>
          <w:tab w:val="left" w:pos="703"/>
        </w:tabs>
        <w:spacing w:before="0" w:after="0"/>
        <w:ind w:firstLine="709"/>
        <w:jc w:val="right"/>
        <w:rPr>
          <w:sz w:val="24"/>
          <w:szCs w:val="24"/>
        </w:rPr>
      </w:pPr>
    </w:p>
    <w:p w:rsidR="009A1B5D" w:rsidRDefault="009A1B5D" w:rsidP="00396A0A">
      <w:pPr>
        <w:pStyle w:val="11"/>
        <w:tabs>
          <w:tab w:val="left" w:pos="703"/>
        </w:tabs>
        <w:spacing w:before="0" w:after="0"/>
        <w:ind w:firstLine="709"/>
        <w:jc w:val="right"/>
        <w:rPr>
          <w:sz w:val="24"/>
          <w:szCs w:val="24"/>
        </w:rPr>
      </w:pPr>
    </w:p>
    <w:p w:rsidR="00396A0A" w:rsidRPr="00B15794" w:rsidRDefault="00396A0A" w:rsidP="00396A0A">
      <w:pPr>
        <w:pStyle w:val="11"/>
        <w:tabs>
          <w:tab w:val="left" w:pos="703"/>
        </w:tabs>
        <w:spacing w:before="0" w:after="0"/>
        <w:ind w:firstLine="709"/>
        <w:jc w:val="right"/>
        <w:rPr>
          <w:sz w:val="24"/>
          <w:szCs w:val="24"/>
        </w:rPr>
      </w:pPr>
      <w:r w:rsidRPr="00B15794">
        <w:rPr>
          <w:sz w:val="24"/>
          <w:szCs w:val="24"/>
        </w:rPr>
        <w:lastRenderedPageBreak/>
        <w:t xml:space="preserve">Приложение №___ </w:t>
      </w:r>
    </w:p>
    <w:p w:rsidR="00396A0A" w:rsidRPr="00B15794" w:rsidRDefault="00396A0A" w:rsidP="00396A0A">
      <w:pPr>
        <w:pStyle w:val="11"/>
        <w:tabs>
          <w:tab w:val="left" w:pos="703"/>
        </w:tabs>
        <w:spacing w:before="0" w:after="0"/>
        <w:ind w:firstLine="709"/>
        <w:jc w:val="right"/>
        <w:rPr>
          <w:sz w:val="24"/>
          <w:szCs w:val="24"/>
        </w:rPr>
      </w:pPr>
      <w:r w:rsidRPr="00B15794">
        <w:rPr>
          <w:sz w:val="24"/>
          <w:szCs w:val="24"/>
        </w:rPr>
        <w:t>к договору №____</w:t>
      </w:r>
    </w:p>
    <w:p w:rsidR="00396A0A" w:rsidRPr="00B15794" w:rsidRDefault="00396A0A" w:rsidP="00396A0A">
      <w:pPr>
        <w:pStyle w:val="11"/>
        <w:tabs>
          <w:tab w:val="left" w:pos="703"/>
        </w:tabs>
        <w:spacing w:before="0" w:after="0"/>
        <w:ind w:firstLine="709"/>
        <w:jc w:val="right"/>
        <w:rPr>
          <w:sz w:val="24"/>
          <w:szCs w:val="24"/>
        </w:rPr>
      </w:pPr>
      <w:r w:rsidRPr="00B15794">
        <w:rPr>
          <w:sz w:val="24"/>
          <w:szCs w:val="24"/>
        </w:rPr>
        <w:t xml:space="preserve">   от «___»____________20___г.</w:t>
      </w:r>
    </w:p>
    <w:p w:rsidR="00396A0A" w:rsidRPr="00B15794" w:rsidRDefault="00396A0A" w:rsidP="00396A0A">
      <w:pPr>
        <w:pStyle w:val="11"/>
        <w:tabs>
          <w:tab w:val="left" w:pos="703"/>
        </w:tabs>
        <w:spacing w:before="0" w:after="0" w:line="276" w:lineRule="auto"/>
        <w:ind w:firstLine="709"/>
        <w:jc w:val="right"/>
        <w:rPr>
          <w:sz w:val="24"/>
          <w:szCs w:val="24"/>
        </w:rPr>
      </w:pPr>
    </w:p>
    <w:p w:rsidR="00396A0A" w:rsidRPr="00B15794" w:rsidRDefault="00396A0A" w:rsidP="00396A0A">
      <w:pPr>
        <w:pStyle w:val="Style4"/>
        <w:widowControl/>
        <w:spacing w:before="197"/>
        <w:jc w:val="center"/>
        <w:rPr>
          <w:b/>
          <w:bCs/>
        </w:rPr>
      </w:pPr>
      <w:r w:rsidRPr="00B15794">
        <w:rPr>
          <w:rStyle w:val="FontStyle17"/>
        </w:rPr>
        <w:t>ТЕХНИЧЕСКОЕ ЗАДАНИЕ</w:t>
      </w: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396A0A" w:rsidRPr="00B15794" w:rsidTr="00396A0A">
        <w:trPr>
          <w:trHeight w:val="395"/>
        </w:trPr>
        <w:tc>
          <w:tcPr>
            <w:tcW w:w="5103" w:type="dxa"/>
          </w:tcPr>
          <w:p w:rsidR="00396A0A" w:rsidRPr="00B15794" w:rsidRDefault="00396A0A" w:rsidP="00396A0A">
            <w:pPr>
              <w:shd w:val="clear" w:color="auto" w:fill="FFFFFF"/>
              <w:tabs>
                <w:tab w:val="left" w:pos="709"/>
              </w:tabs>
            </w:pPr>
          </w:p>
          <w:p w:rsidR="00396A0A" w:rsidRPr="00B15794" w:rsidRDefault="00396A0A" w:rsidP="00396A0A">
            <w:pPr>
              <w:shd w:val="clear" w:color="auto" w:fill="FFFFFF"/>
              <w:tabs>
                <w:tab w:val="left" w:pos="709"/>
              </w:tabs>
              <w:ind w:hanging="34"/>
              <w:jc w:val="center"/>
              <w:rPr>
                <w:b/>
                <w:bCs/>
              </w:rPr>
            </w:pPr>
            <w:r w:rsidRPr="00B15794">
              <w:rPr>
                <w:b/>
                <w:bCs/>
              </w:rPr>
              <w:t>ЗАКАЗЧИК:</w:t>
            </w:r>
          </w:p>
          <w:p w:rsidR="00396A0A" w:rsidRPr="00B15794" w:rsidRDefault="00396A0A" w:rsidP="00396A0A">
            <w:pPr>
              <w:shd w:val="clear" w:color="auto" w:fill="FFFFFF"/>
              <w:tabs>
                <w:tab w:val="left" w:pos="709"/>
              </w:tabs>
              <w:ind w:hanging="34"/>
            </w:pPr>
          </w:p>
        </w:tc>
        <w:tc>
          <w:tcPr>
            <w:tcW w:w="5103" w:type="dxa"/>
          </w:tcPr>
          <w:p w:rsidR="00396A0A" w:rsidRPr="00B15794" w:rsidRDefault="00396A0A" w:rsidP="00396A0A">
            <w:pPr>
              <w:tabs>
                <w:tab w:val="left" w:pos="709"/>
              </w:tabs>
              <w:jc w:val="both"/>
            </w:pPr>
          </w:p>
          <w:p w:rsidR="00396A0A" w:rsidRPr="00B15794" w:rsidRDefault="00396A0A" w:rsidP="00396A0A">
            <w:pPr>
              <w:shd w:val="clear" w:color="auto" w:fill="FFFFFF"/>
              <w:tabs>
                <w:tab w:val="left" w:pos="709"/>
              </w:tabs>
              <w:jc w:val="center"/>
            </w:pPr>
            <w:r w:rsidRPr="00B15794">
              <w:rPr>
                <w:b/>
                <w:bCs/>
              </w:rPr>
              <w:t>ПОДРЯДЧИК:</w:t>
            </w:r>
          </w:p>
          <w:p w:rsidR="00396A0A" w:rsidRPr="00B15794" w:rsidRDefault="00396A0A" w:rsidP="00396A0A">
            <w:pPr>
              <w:shd w:val="clear" w:color="auto" w:fill="FFFFFF"/>
              <w:tabs>
                <w:tab w:val="left" w:pos="709"/>
              </w:tabs>
              <w:ind w:firstLine="567"/>
              <w:jc w:val="both"/>
            </w:pPr>
          </w:p>
          <w:p w:rsidR="00396A0A" w:rsidRPr="00B15794" w:rsidRDefault="00396A0A" w:rsidP="00396A0A">
            <w:pPr>
              <w:shd w:val="clear" w:color="auto" w:fill="FFFFFF"/>
              <w:tabs>
                <w:tab w:val="left" w:pos="709"/>
              </w:tabs>
              <w:ind w:hanging="34"/>
              <w:jc w:val="both"/>
              <w:rPr>
                <w:b/>
                <w:bCs/>
              </w:rPr>
            </w:pPr>
          </w:p>
          <w:p w:rsidR="00396A0A" w:rsidRPr="00B15794" w:rsidRDefault="00396A0A" w:rsidP="00396A0A">
            <w:pPr>
              <w:shd w:val="clear" w:color="auto" w:fill="FFFFFF"/>
              <w:tabs>
                <w:tab w:val="left" w:pos="709"/>
              </w:tabs>
              <w:ind w:hanging="34"/>
              <w:jc w:val="both"/>
              <w:rPr>
                <w:b/>
                <w:bCs/>
              </w:rPr>
            </w:pPr>
          </w:p>
          <w:p w:rsidR="00396A0A" w:rsidRPr="00B15794" w:rsidRDefault="00396A0A" w:rsidP="00396A0A">
            <w:pPr>
              <w:shd w:val="clear" w:color="auto" w:fill="FFFFFF"/>
              <w:tabs>
                <w:tab w:val="left" w:pos="709"/>
              </w:tabs>
              <w:ind w:hanging="34"/>
              <w:jc w:val="both"/>
              <w:rPr>
                <w:b/>
                <w:bCs/>
              </w:rPr>
            </w:pPr>
          </w:p>
          <w:p w:rsidR="00396A0A" w:rsidRPr="00B15794" w:rsidRDefault="00396A0A" w:rsidP="00396A0A">
            <w:pPr>
              <w:shd w:val="clear" w:color="auto" w:fill="FFFFFF"/>
              <w:tabs>
                <w:tab w:val="left" w:pos="709"/>
              </w:tabs>
              <w:ind w:hanging="34"/>
              <w:jc w:val="both"/>
              <w:rPr>
                <w:b/>
                <w:bCs/>
              </w:rPr>
            </w:pPr>
          </w:p>
          <w:p w:rsidR="00396A0A" w:rsidRPr="00B15794" w:rsidRDefault="00396A0A" w:rsidP="00396A0A">
            <w:pPr>
              <w:shd w:val="clear" w:color="auto" w:fill="FFFFFF"/>
              <w:tabs>
                <w:tab w:val="left" w:pos="709"/>
              </w:tabs>
              <w:ind w:hanging="34"/>
              <w:jc w:val="both"/>
              <w:rPr>
                <w:b/>
                <w:bCs/>
              </w:rPr>
            </w:pPr>
          </w:p>
          <w:p w:rsidR="00396A0A" w:rsidRPr="00B15794" w:rsidRDefault="00396A0A" w:rsidP="00396A0A">
            <w:pPr>
              <w:shd w:val="clear" w:color="auto" w:fill="FFFFFF"/>
              <w:tabs>
                <w:tab w:val="left" w:pos="709"/>
              </w:tabs>
              <w:ind w:hanging="34"/>
              <w:jc w:val="both"/>
              <w:rPr>
                <w:b/>
                <w:bCs/>
              </w:rPr>
            </w:pPr>
          </w:p>
          <w:p w:rsidR="00396A0A" w:rsidRPr="00B15794" w:rsidRDefault="00396A0A" w:rsidP="00396A0A">
            <w:pPr>
              <w:shd w:val="clear" w:color="auto" w:fill="FFFFFF"/>
              <w:tabs>
                <w:tab w:val="left" w:pos="709"/>
              </w:tabs>
              <w:ind w:hanging="34"/>
              <w:jc w:val="both"/>
              <w:rPr>
                <w:b/>
                <w:bCs/>
              </w:rPr>
            </w:pPr>
          </w:p>
          <w:p w:rsidR="00396A0A" w:rsidRPr="00B15794" w:rsidRDefault="00396A0A" w:rsidP="00396A0A">
            <w:pPr>
              <w:shd w:val="clear" w:color="auto" w:fill="FFFFFF"/>
              <w:tabs>
                <w:tab w:val="left" w:pos="709"/>
              </w:tabs>
              <w:ind w:hanging="34"/>
              <w:jc w:val="both"/>
              <w:rPr>
                <w:b/>
                <w:bCs/>
              </w:rPr>
            </w:pPr>
          </w:p>
          <w:p w:rsidR="00396A0A" w:rsidRPr="00B15794" w:rsidRDefault="00396A0A" w:rsidP="00396A0A">
            <w:pPr>
              <w:shd w:val="clear" w:color="auto" w:fill="FFFFFF"/>
              <w:tabs>
                <w:tab w:val="left" w:pos="709"/>
              </w:tabs>
              <w:ind w:hanging="34"/>
              <w:jc w:val="both"/>
              <w:rPr>
                <w:b/>
                <w:bCs/>
              </w:rPr>
            </w:pPr>
          </w:p>
          <w:p w:rsidR="00396A0A" w:rsidRPr="00B15794" w:rsidRDefault="00396A0A" w:rsidP="00396A0A">
            <w:pPr>
              <w:shd w:val="clear" w:color="auto" w:fill="FFFFFF"/>
              <w:tabs>
                <w:tab w:val="left" w:pos="709"/>
              </w:tabs>
              <w:ind w:hanging="34"/>
              <w:jc w:val="both"/>
              <w:rPr>
                <w:b/>
                <w:bCs/>
              </w:rPr>
            </w:pPr>
          </w:p>
          <w:p w:rsidR="00396A0A" w:rsidRPr="00B15794" w:rsidRDefault="00396A0A" w:rsidP="00396A0A">
            <w:pPr>
              <w:shd w:val="clear" w:color="auto" w:fill="FFFFFF"/>
              <w:tabs>
                <w:tab w:val="left" w:pos="709"/>
              </w:tabs>
              <w:jc w:val="both"/>
            </w:pPr>
          </w:p>
        </w:tc>
      </w:tr>
    </w:tbl>
    <w:p w:rsidR="00396A0A" w:rsidRPr="00B15794" w:rsidRDefault="00396A0A" w:rsidP="00396A0A">
      <w:pPr>
        <w:pStyle w:val="11"/>
        <w:tabs>
          <w:tab w:val="left" w:pos="709"/>
        </w:tabs>
        <w:spacing w:before="0" w:after="0"/>
        <w:rPr>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9"/>
        </w:tabs>
        <w:spacing w:before="0" w:after="0"/>
        <w:ind w:firstLine="709"/>
        <w:rPr>
          <w:b/>
          <w:i/>
          <w:sz w:val="24"/>
          <w:szCs w:val="24"/>
        </w:rPr>
      </w:pPr>
    </w:p>
    <w:p w:rsidR="00396A0A" w:rsidRPr="00B15794" w:rsidRDefault="00396A0A" w:rsidP="00396A0A">
      <w:pPr>
        <w:pStyle w:val="11"/>
        <w:tabs>
          <w:tab w:val="left" w:pos="703"/>
        </w:tabs>
        <w:spacing w:before="0" w:after="0" w:line="360" w:lineRule="auto"/>
        <w:ind w:firstLine="709"/>
        <w:jc w:val="right"/>
        <w:rPr>
          <w:sz w:val="24"/>
          <w:szCs w:val="24"/>
        </w:rPr>
      </w:pPr>
    </w:p>
    <w:p w:rsidR="00396A0A" w:rsidRPr="00B15794" w:rsidRDefault="00396A0A" w:rsidP="00396A0A">
      <w:pPr>
        <w:pStyle w:val="11"/>
        <w:tabs>
          <w:tab w:val="left" w:pos="703"/>
        </w:tabs>
        <w:spacing w:before="0" w:after="0" w:line="360" w:lineRule="auto"/>
        <w:ind w:firstLine="709"/>
        <w:jc w:val="right"/>
        <w:rPr>
          <w:sz w:val="24"/>
          <w:szCs w:val="24"/>
        </w:rPr>
      </w:pPr>
    </w:p>
    <w:p w:rsidR="00396A0A" w:rsidRPr="00B15794" w:rsidRDefault="00396A0A" w:rsidP="00396A0A">
      <w:pPr>
        <w:pStyle w:val="11"/>
        <w:tabs>
          <w:tab w:val="left" w:pos="703"/>
        </w:tabs>
        <w:spacing w:before="0" w:after="0" w:line="360" w:lineRule="auto"/>
        <w:ind w:firstLine="709"/>
        <w:jc w:val="right"/>
        <w:rPr>
          <w:sz w:val="24"/>
          <w:szCs w:val="24"/>
        </w:rPr>
      </w:pPr>
    </w:p>
    <w:p w:rsidR="00396A0A" w:rsidRPr="00B15794" w:rsidRDefault="00396A0A" w:rsidP="00396A0A">
      <w:pPr>
        <w:pStyle w:val="11"/>
        <w:tabs>
          <w:tab w:val="left" w:pos="703"/>
        </w:tabs>
        <w:spacing w:before="0" w:after="0" w:line="360" w:lineRule="auto"/>
        <w:ind w:firstLine="709"/>
        <w:jc w:val="right"/>
        <w:rPr>
          <w:sz w:val="24"/>
          <w:szCs w:val="24"/>
        </w:rPr>
      </w:pPr>
    </w:p>
    <w:p w:rsidR="00396A0A" w:rsidRPr="00B15794" w:rsidRDefault="00396A0A" w:rsidP="00396A0A">
      <w:pPr>
        <w:pStyle w:val="11"/>
        <w:tabs>
          <w:tab w:val="left" w:pos="703"/>
        </w:tabs>
        <w:spacing w:before="0" w:after="0" w:line="360" w:lineRule="auto"/>
        <w:ind w:firstLine="709"/>
        <w:jc w:val="right"/>
        <w:rPr>
          <w:sz w:val="24"/>
          <w:szCs w:val="24"/>
        </w:rPr>
      </w:pPr>
    </w:p>
    <w:p w:rsidR="00396A0A" w:rsidRPr="00B15794" w:rsidRDefault="00396A0A" w:rsidP="00396A0A">
      <w:pPr>
        <w:pStyle w:val="11"/>
        <w:tabs>
          <w:tab w:val="left" w:pos="703"/>
        </w:tabs>
        <w:spacing w:before="0" w:after="0" w:line="360" w:lineRule="auto"/>
        <w:ind w:firstLine="709"/>
        <w:jc w:val="right"/>
        <w:rPr>
          <w:sz w:val="24"/>
          <w:szCs w:val="24"/>
        </w:rPr>
      </w:pPr>
    </w:p>
    <w:p w:rsidR="00396A0A" w:rsidRPr="00B15794" w:rsidRDefault="00396A0A" w:rsidP="00396A0A">
      <w:pPr>
        <w:pStyle w:val="11"/>
        <w:tabs>
          <w:tab w:val="left" w:pos="703"/>
        </w:tabs>
        <w:spacing w:before="0" w:after="0" w:line="360" w:lineRule="auto"/>
        <w:ind w:firstLine="709"/>
        <w:jc w:val="right"/>
        <w:rPr>
          <w:sz w:val="24"/>
          <w:szCs w:val="24"/>
        </w:rPr>
      </w:pPr>
    </w:p>
    <w:p w:rsidR="00396A0A" w:rsidRPr="00B15794" w:rsidRDefault="00396A0A" w:rsidP="00396A0A">
      <w:pPr>
        <w:sectPr w:rsidR="00396A0A" w:rsidRPr="00B15794" w:rsidSect="006F1AFD">
          <w:pgSz w:w="11906" w:h="16838"/>
          <w:pgMar w:top="567" w:right="567" w:bottom="426" w:left="1134" w:header="709" w:footer="709" w:gutter="0"/>
          <w:cols w:space="708"/>
          <w:docGrid w:linePitch="360"/>
        </w:sectPr>
      </w:pPr>
    </w:p>
    <w:p w:rsidR="00396A0A" w:rsidRPr="00B15794" w:rsidRDefault="00396A0A" w:rsidP="00396A0A">
      <w:pPr>
        <w:tabs>
          <w:tab w:val="left" w:pos="3712"/>
        </w:tabs>
        <w:ind w:left="5760" w:firstLine="4163"/>
        <w:jc w:val="right"/>
      </w:pPr>
      <w:r w:rsidRPr="00B15794">
        <w:lastRenderedPageBreak/>
        <w:t xml:space="preserve"> Приложение №___</w:t>
      </w:r>
    </w:p>
    <w:p w:rsidR="00396A0A" w:rsidRPr="00B15794" w:rsidRDefault="00396A0A" w:rsidP="00396A0A">
      <w:pPr>
        <w:tabs>
          <w:tab w:val="left" w:pos="3712"/>
        </w:tabs>
        <w:ind w:left="5760" w:firstLine="4163"/>
        <w:jc w:val="right"/>
      </w:pPr>
      <w:r w:rsidRPr="00B15794">
        <w:t>к договору №____</w:t>
      </w:r>
    </w:p>
    <w:p w:rsidR="00396A0A" w:rsidRPr="00B15794" w:rsidRDefault="00396A0A" w:rsidP="00396A0A">
      <w:pPr>
        <w:pStyle w:val="11"/>
        <w:tabs>
          <w:tab w:val="left" w:pos="703"/>
        </w:tabs>
        <w:spacing w:before="0" w:after="0"/>
        <w:ind w:left="5760" w:firstLine="4163"/>
        <w:jc w:val="right"/>
        <w:rPr>
          <w:b/>
          <w:i/>
          <w:sz w:val="24"/>
          <w:szCs w:val="24"/>
        </w:rPr>
      </w:pPr>
      <w:r w:rsidRPr="00B15794">
        <w:rPr>
          <w:sz w:val="24"/>
          <w:szCs w:val="24"/>
        </w:rPr>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396A0A" w:rsidRPr="00B15794" w:rsidTr="00396A0A">
        <w:trPr>
          <w:gridAfter w:val="1"/>
          <w:wAfter w:w="36" w:type="dxa"/>
          <w:trHeight w:val="264"/>
        </w:trPr>
        <w:tc>
          <w:tcPr>
            <w:tcW w:w="15998" w:type="dxa"/>
            <w:gridSpan w:val="17"/>
            <w:tcBorders>
              <w:top w:val="nil"/>
              <w:left w:val="nil"/>
              <w:bottom w:val="nil"/>
              <w:right w:val="nil"/>
            </w:tcBorders>
            <w:noWrap/>
            <w:vAlign w:val="bottom"/>
          </w:tcPr>
          <w:p w:rsidR="00396A0A" w:rsidRPr="00B15794" w:rsidRDefault="00396A0A" w:rsidP="00396A0A">
            <w:pPr>
              <w:jc w:val="center"/>
              <w:rPr>
                <w:b/>
                <w:bCs/>
                <w:sz w:val="20"/>
                <w:szCs w:val="20"/>
              </w:rPr>
            </w:pPr>
            <w:r w:rsidRPr="00B15794">
              <w:rPr>
                <w:b/>
                <w:bCs/>
                <w:sz w:val="20"/>
                <w:szCs w:val="20"/>
              </w:rPr>
              <w:t>Информация о контрагенте</w:t>
            </w:r>
          </w:p>
        </w:tc>
      </w:tr>
      <w:tr w:rsidR="00396A0A" w:rsidRPr="00B15794" w:rsidTr="00396A0A">
        <w:trPr>
          <w:gridAfter w:val="1"/>
          <w:wAfter w:w="36" w:type="dxa"/>
          <w:trHeight w:val="153"/>
        </w:trPr>
        <w:tc>
          <w:tcPr>
            <w:tcW w:w="15998" w:type="dxa"/>
            <w:gridSpan w:val="17"/>
            <w:tcBorders>
              <w:top w:val="nil"/>
              <w:left w:val="nil"/>
              <w:bottom w:val="single" w:sz="4" w:space="0" w:color="auto"/>
              <w:right w:val="nil"/>
            </w:tcBorders>
            <w:noWrap/>
            <w:vAlign w:val="bottom"/>
          </w:tcPr>
          <w:p w:rsidR="00396A0A" w:rsidRPr="00B15794" w:rsidRDefault="00396A0A" w:rsidP="00396A0A">
            <w:pPr>
              <w:jc w:val="center"/>
              <w:rPr>
                <w:b/>
                <w:bCs/>
                <w:sz w:val="20"/>
                <w:szCs w:val="20"/>
              </w:rPr>
            </w:pPr>
          </w:p>
        </w:tc>
      </w:tr>
      <w:tr w:rsidR="00396A0A" w:rsidRPr="00B15794" w:rsidTr="00396A0A">
        <w:trPr>
          <w:gridAfter w:val="1"/>
          <w:wAfter w:w="36" w:type="dxa"/>
          <w:trHeight w:val="235"/>
        </w:trPr>
        <w:tc>
          <w:tcPr>
            <w:tcW w:w="15998" w:type="dxa"/>
            <w:gridSpan w:val="17"/>
            <w:tcBorders>
              <w:top w:val="nil"/>
              <w:left w:val="nil"/>
              <w:bottom w:val="single" w:sz="8" w:space="0" w:color="auto"/>
              <w:right w:val="nil"/>
            </w:tcBorders>
            <w:noWrap/>
          </w:tcPr>
          <w:p w:rsidR="00396A0A" w:rsidRPr="00B15794" w:rsidRDefault="00396A0A" w:rsidP="00396A0A">
            <w:pPr>
              <w:jc w:val="center"/>
              <w:rPr>
                <w:sz w:val="20"/>
                <w:szCs w:val="20"/>
              </w:rPr>
            </w:pPr>
            <w:r w:rsidRPr="00B15794">
              <w:rPr>
                <w:sz w:val="20"/>
                <w:szCs w:val="20"/>
              </w:rPr>
              <w:t xml:space="preserve">(полное </w:t>
            </w:r>
            <w:r w:rsidRPr="00B15794">
              <w:rPr>
                <w:i/>
                <w:iCs/>
                <w:sz w:val="20"/>
                <w:szCs w:val="20"/>
              </w:rPr>
              <w:t>наименование организации, представляющей информацию)</w:t>
            </w:r>
          </w:p>
        </w:tc>
      </w:tr>
      <w:tr w:rsidR="00396A0A" w:rsidRPr="00B15794" w:rsidTr="00396A0A">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396A0A" w:rsidRPr="00B15794" w:rsidRDefault="00396A0A" w:rsidP="00396A0A">
            <w:pPr>
              <w:jc w:val="center"/>
              <w:rPr>
                <w:sz w:val="16"/>
                <w:szCs w:val="16"/>
              </w:rPr>
            </w:pPr>
            <w:r w:rsidRPr="00B15794">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396A0A" w:rsidRPr="00B15794" w:rsidRDefault="00396A0A" w:rsidP="00396A0A">
            <w:pPr>
              <w:jc w:val="center"/>
              <w:rPr>
                <w:sz w:val="16"/>
                <w:szCs w:val="16"/>
              </w:rPr>
            </w:pPr>
            <w:r w:rsidRPr="00B15794">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396A0A" w:rsidRPr="00B15794" w:rsidRDefault="00396A0A" w:rsidP="00396A0A">
            <w:pPr>
              <w:jc w:val="center"/>
              <w:rPr>
                <w:sz w:val="16"/>
                <w:szCs w:val="16"/>
              </w:rPr>
            </w:pPr>
            <w:r w:rsidRPr="00B15794">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96A0A" w:rsidRPr="00B15794" w:rsidRDefault="00396A0A" w:rsidP="00396A0A">
            <w:pPr>
              <w:jc w:val="center"/>
              <w:rPr>
                <w:sz w:val="16"/>
                <w:szCs w:val="16"/>
              </w:rPr>
            </w:pPr>
            <w:r w:rsidRPr="00B15794">
              <w:rPr>
                <w:sz w:val="16"/>
                <w:szCs w:val="16"/>
              </w:rPr>
              <w:t xml:space="preserve">Информация о </w:t>
            </w:r>
            <w:proofErr w:type="spellStart"/>
            <w:r w:rsidRPr="00B15794">
              <w:rPr>
                <w:sz w:val="16"/>
                <w:szCs w:val="16"/>
              </w:rPr>
              <w:t>подтвержда-ющих</w:t>
            </w:r>
            <w:proofErr w:type="spellEnd"/>
            <w:r w:rsidRPr="00B15794">
              <w:rPr>
                <w:sz w:val="16"/>
                <w:szCs w:val="16"/>
              </w:rPr>
              <w:t xml:space="preserve"> докуме</w:t>
            </w:r>
            <w:r w:rsidRPr="00B15794">
              <w:rPr>
                <w:sz w:val="16"/>
                <w:szCs w:val="16"/>
              </w:rPr>
              <w:t>н</w:t>
            </w:r>
            <w:r w:rsidRPr="00B15794">
              <w:rPr>
                <w:sz w:val="16"/>
                <w:szCs w:val="16"/>
              </w:rPr>
              <w:t>тах (</w:t>
            </w:r>
            <w:proofErr w:type="spellStart"/>
            <w:r w:rsidRPr="00B15794">
              <w:rPr>
                <w:sz w:val="16"/>
                <w:szCs w:val="16"/>
              </w:rPr>
              <w:t>наименова-ние</w:t>
            </w:r>
            <w:proofErr w:type="spellEnd"/>
            <w:r w:rsidRPr="00B15794">
              <w:rPr>
                <w:sz w:val="16"/>
                <w:szCs w:val="16"/>
              </w:rPr>
              <w:t>, реквизиты и т.д.)</w:t>
            </w:r>
          </w:p>
        </w:tc>
      </w:tr>
      <w:tr w:rsidR="00396A0A" w:rsidRPr="00B15794" w:rsidTr="00396A0A">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396A0A" w:rsidRPr="00B15794" w:rsidRDefault="00396A0A" w:rsidP="00396A0A">
            <w:pPr>
              <w:rPr>
                <w:sz w:val="16"/>
                <w:szCs w:val="16"/>
              </w:rPr>
            </w:pPr>
          </w:p>
        </w:tc>
        <w:tc>
          <w:tcPr>
            <w:tcW w:w="1143" w:type="dxa"/>
            <w:tcBorders>
              <w:top w:val="nil"/>
              <w:left w:val="nil"/>
              <w:bottom w:val="single" w:sz="8" w:space="0" w:color="auto"/>
              <w:right w:val="single" w:sz="4" w:space="0" w:color="auto"/>
            </w:tcBorders>
            <w:vAlign w:val="center"/>
          </w:tcPr>
          <w:p w:rsidR="00396A0A" w:rsidRPr="00B15794" w:rsidRDefault="00396A0A" w:rsidP="00396A0A">
            <w:pPr>
              <w:jc w:val="center"/>
              <w:rPr>
                <w:sz w:val="16"/>
                <w:szCs w:val="16"/>
              </w:rPr>
            </w:pPr>
            <w:r w:rsidRPr="00B15794">
              <w:rPr>
                <w:sz w:val="16"/>
                <w:szCs w:val="16"/>
              </w:rPr>
              <w:t>ИНН</w:t>
            </w:r>
          </w:p>
        </w:tc>
        <w:tc>
          <w:tcPr>
            <w:tcW w:w="1285" w:type="dxa"/>
            <w:tcBorders>
              <w:top w:val="nil"/>
              <w:left w:val="nil"/>
              <w:bottom w:val="single" w:sz="8" w:space="0" w:color="auto"/>
              <w:right w:val="single" w:sz="4" w:space="0" w:color="auto"/>
            </w:tcBorders>
            <w:vAlign w:val="center"/>
          </w:tcPr>
          <w:p w:rsidR="00396A0A" w:rsidRPr="00B15794" w:rsidRDefault="00396A0A" w:rsidP="00396A0A">
            <w:pPr>
              <w:jc w:val="center"/>
              <w:rPr>
                <w:sz w:val="16"/>
                <w:szCs w:val="16"/>
              </w:rPr>
            </w:pPr>
            <w:r w:rsidRPr="00B15794">
              <w:rPr>
                <w:sz w:val="16"/>
                <w:szCs w:val="16"/>
              </w:rPr>
              <w:t>ОГРН</w:t>
            </w:r>
          </w:p>
        </w:tc>
        <w:tc>
          <w:tcPr>
            <w:tcW w:w="1143" w:type="dxa"/>
            <w:tcBorders>
              <w:top w:val="nil"/>
              <w:left w:val="nil"/>
              <w:bottom w:val="single" w:sz="8" w:space="0" w:color="auto"/>
              <w:right w:val="single" w:sz="4" w:space="0" w:color="auto"/>
            </w:tcBorders>
            <w:vAlign w:val="center"/>
          </w:tcPr>
          <w:p w:rsidR="00396A0A" w:rsidRPr="00B15794" w:rsidRDefault="00396A0A" w:rsidP="00396A0A">
            <w:pPr>
              <w:jc w:val="center"/>
              <w:rPr>
                <w:sz w:val="16"/>
                <w:szCs w:val="16"/>
              </w:rPr>
            </w:pPr>
            <w:r w:rsidRPr="00B15794">
              <w:rPr>
                <w:sz w:val="16"/>
                <w:szCs w:val="16"/>
              </w:rPr>
              <w:t>Наименов</w:t>
            </w:r>
            <w:r w:rsidRPr="00B15794">
              <w:rPr>
                <w:sz w:val="16"/>
                <w:szCs w:val="16"/>
              </w:rPr>
              <w:t>а</w:t>
            </w:r>
            <w:r w:rsidRPr="00B15794">
              <w:rPr>
                <w:sz w:val="16"/>
                <w:szCs w:val="16"/>
              </w:rPr>
              <w:t>ние краткое</w:t>
            </w:r>
          </w:p>
        </w:tc>
        <w:tc>
          <w:tcPr>
            <w:tcW w:w="858" w:type="dxa"/>
            <w:tcBorders>
              <w:top w:val="nil"/>
              <w:left w:val="nil"/>
              <w:bottom w:val="single" w:sz="8" w:space="0" w:color="auto"/>
              <w:right w:val="single" w:sz="4" w:space="0" w:color="auto"/>
            </w:tcBorders>
            <w:vAlign w:val="center"/>
          </w:tcPr>
          <w:p w:rsidR="00396A0A" w:rsidRPr="00B15794" w:rsidRDefault="00396A0A" w:rsidP="00396A0A">
            <w:pPr>
              <w:jc w:val="center"/>
              <w:rPr>
                <w:sz w:val="16"/>
                <w:szCs w:val="16"/>
              </w:rPr>
            </w:pPr>
            <w:r w:rsidRPr="00B15794">
              <w:rPr>
                <w:sz w:val="16"/>
                <w:szCs w:val="16"/>
              </w:rPr>
              <w:t>Код ОКВЭД</w:t>
            </w:r>
          </w:p>
        </w:tc>
        <w:tc>
          <w:tcPr>
            <w:tcW w:w="1000" w:type="dxa"/>
            <w:tcBorders>
              <w:top w:val="nil"/>
              <w:left w:val="nil"/>
              <w:bottom w:val="single" w:sz="8" w:space="0" w:color="auto"/>
              <w:right w:val="single" w:sz="4" w:space="0" w:color="auto"/>
            </w:tcBorders>
            <w:vAlign w:val="center"/>
          </w:tcPr>
          <w:p w:rsidR="00396A0A" w:rsidRPr="00B15794" w:rsidRDefault="00396A0A" w:rsidP="00396A0A">
            <w:pPr>
              <w:jc w:val="center"/>
              <w:rPr>
                <w:sz w:val="16"/>
                <w:szCs w:val="16"/>
              </w:rPr>
            </w:pPr>
            <w:r w:rsidRPr="00B15794">
              <w:rPr>
                <w:sz w:val="16"/>
                <w:szCs w:val="16"/>
              </w:rPr>
              <w:t>Фамилия, Имя, Отч</w:t>
            </w:r>
            <w:r w:rsidRPr="00B15794">
              <w:rPr>
                <w:sz w:val="16"/>
                <w:szCs w:val="16"/>
              </w:rPr>
              <w:t>е</w:t>
            </w:r>
            <w:r w:rsidRPr="00B15794">
              <w:rPr>
                <w:sz w:val="16"/>
                <w:szCs w:val="16"/>
              </w:rPr>
              <w:t>ство рук</w:t>
            </w:r>
            <w:r w:rsidRPr="00B15794">
              <w:rPr>
                <w:sz w:val="16"/>
                <w:szCs w:val="16"/>
              </w:rPr>
              <w:t>о</w:t>
            </w:r>
            <w:r w:rsidRPr="00B15794">
              <w:rPr>
                <w:sz w:val="16"/>
                <w:szCs w:val="16"/>
              </w:rPr>
              <w:t>води</w:t>
            </w:r>
          </w:p>
          <w:p w:rsidR="00396A0A" w:rsidRPr="00B15794" w:rsidRDefault="00396A0A" w:rsidP="00396A0A">
            <w:pPr>
              <w:jc w:val="center"/>
              <w:rPr>
                <w:sz w:val="16"/>
                <w:szCs w:val="16"/>
              </w:rPr>
            </w:pPr>
            <w:r w:rsidRPr="00B15794">
              <w:rPr>
                <w:sz w:val="16"/>
                <w:szCs w:val="16"/>
              </w:rPr>
              <w:t>теля</w:t>
            </w:r>
          </w:p>
        </w:tc>
        <w:tc>
          <w:tcPr>
            <w:tcW w:w="857" w:type="dxa"/>
            <w:tcBorders>
              <w:top w:val="nil"/>
              <w:left w:val="nil"/>
              <w:bottom w:val="single" w:sz="8" w:space="0" w:color="auto"/>
              <w:right w:val="single" w:sz="4" w:space="0" w:color="auto"/>
            </w:tcBorders>
            <w:vAlign w:val="center"/>
          </w:tcPr>
          <w:p w:rsidR="00396A0A" w:rsidRPr="00B15794" w:rsidRDefault="00396A0A" w:rsidP="00396A0A">
            <w:pPr>
              <w:jc w:val="center"/>
              <w:rPr>
                <w:sz w:val="16"/>
                <w:szCs w:val="16"/>
              </w:rPr>
            </w:pPr>
            <w:r w:rsidRPr="00B15794">
              <w:rPr>
                <w:sz w:val="16"/>
                <w:szCs w:val="16"/>
              </w:rPr>
              <w:t xml:space="preserve">Серия и номер </w:t>
            </w:r>
            <w:proofErr w:type="spellStart"/>
            <w:r w:rsidRPr="00B15794">
              <w:rPr>
                <w:sz w:val="16"/>
                <w:szCs w:val="16"/>
              </w:rPr>
              <w:t>докумен</w:t>
            </w:r>
            <w:proofErr w:type="spellEnd"/>
            <w:r w:rsidRPr="00B15794">
              <w:rPr>
                <w:sz w:val="16"/>
                <w:szCs w:val="16"/>
              </w:rPr>
              <w:t xml:space="preserve">-та, </w:t>
            </w:r>
            <w:proofErr w:type="spellStart"/>
            <w:r w:rsidRPr="00B15794">
              <w:rPr>
                <w:sz w:val="16"/>
                <w:szCs w:val="16"/>
              </w:rPr>
              <w:t>уд</w:t>
            </w:r>
            <w:r w:rsidRPr="00B15794">
              <w:rPr>
                <w:sz w:val="16"/>
                <w:szCs w:val="16"/>
              </w:rPr>
              <w:t>о</w:t>
            </w:r>
            <w:r w:rsidRPr="00B15794">
              <w:rPr>
                <w:sz w:val="16"/>
                <w:szCs w:val="16"/>
              </w:rPr>
              <w:t>сто-веря</w:t>
            </w:r>
            <w:r w:rsidRPr="00B15794">
              <w:rPr>
                <w:sz w:val="16"/>
                <w:szCs w:val="16"/>
              </w:rPr>
              <w:t>ю</w:t>
            </w:r>
            <w:r w:rsidRPr="00B15794">
              <w:rPr>
                <w:sz w:val="16"/>
                <w:szCs w:val="16"/>
              </w:rPr>
              <w:t>щего</w:t>
            </w:r>
            <w:proofErr w:type="spellEnd"/>
            <w:r w:rsidRPr="00B15794">
              <w:rPr>
                <w:sz w:val="16"/>
                <w:szCs w:val="16"/>
              </w:rPr>
              <w:t xml:space="preserve"> личность </w:t>
            </w:r>
            <w:proofErr w:type="spellStart"/>
            <w:r w:rsidRPr="00B15794">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396A0A" w:rsidRPr="00B15794" w:rsidRDefault="00396A0A" w:rsidP="00396A0A">
            <w:pPr>
              <w:jc w:val="center"/>
              <w:rPr>
                <w:sz w:val="16"/>
                <w:szCs w:val="16"/>
              </w:rPr>
            </w:pPr>
            <w:r w:rsidRPr="00B15794">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396A0A" w:rsidRPr="00B15794" w:rsidRDefault="00396A0A" w:rsidP="00396A0A">
            <w:pPr>
              <w:jc w:val="center"/>
              <w:rPr>
                <w:sz w:val="16"/>
                <w:szCs w:val="16"/>
              </w:rPr>
            </w:pPr>
            <w:r w:rsidRPr="00B15794">
              <w:rPr>
                <w:sz w:val="16"/>
                <w:szCs w:val="16"/>
              </w:rPr>
              <w:t xml:space="preserve">ИНН </w:t>
            </w:r>
          </w:p>
        </w:tc>
        <w:tc>
          <w:tcPr>
            <w:tcW w:w="1428" w:type="dxa"/>
            <w:tcBorders>
              <w:top w:val="nil"/>
              <w:left w:val="nil"/>
              <w:bottom w:val="single" w:sz="8" w:space="0" w:color="auto"/>
              <w:right w:val="single" w:sz="4" w:space="0" w:color="auto"/>
            </w:tcBorders>
            <w:vAlign w:val="center"/>
          </w:tcPr>
          <w:p w:rsidR="00396A0A" w:rsidRPr="00B15794" w:rsidRDefault="00396A0A" w:rsidP="00396A0A">
            <w:pPr>
              <w:jc w:val="center"/>
              <w:rPr>
                <w:sz w:val="16"/>
                <w:szCs w:val="16"/>
              </w:rPr>
            </w:pPr>
            <w:r w:rsidRPr="00B15794">
              <w:rPr>
                <w:sz w:val="16"/>
                <w:szCs w:val="16"/>
              </w:rPr>
              <w:t>ОГРН</w:t>
            </w:r>
          </w:p>
        </w:tc>
        <w:tc>
          <w:tcPr>
            <w:tcW w:w="1284" w:type="dxa"/>
            <w:tcBorders>
              <w:top w:val="nil"/>
              <w:left w:val="nil"/>
              <w:bottom w:val="single" w:sz="8" w:space="0" w:color="auto"/>
              <w:right w:val="single" w:sz="4" w:space="0" w:color="auto"/>
            </w:tcBorders>
            <w:vAlign w:val="center"/>
          </w:tcPr>
          <w:p w:rsidR="00396A0A" w:rsidRPr="00B15794" w:rsidRDefault="00396A0A" w:rsidP="00396A0A">
            <w:pPr>
              <w:jc w:val="center"/>
              <w:rPr>
                <w:sz w:val="16"/>
                <w:szCs w:val="16"/>
              </w:rPr>
            </w:pPr>
            <w:r w:rsidRPr="00B15794">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96A0A" w:rsidRPr="00B15794" w:rsidRDefault="00396A0A" w:rsidP="00396A0A">
            <w:pPr>
              <w:jc w:val="center"/>
              <w:rPr>
                <w:sz w:val="16"/>
                <w:szCs w:val="16"/>
              </w:rPr>
            </w:pPr>
            <w:r w:rsidRPr="00B15794">
              <w:rPr>
                <w:sz w:val="16"/>
                <w:szCs w:val="16"/>
              </w:rPr>
              <w:t>Адрес рег</w:t>
            </w:r>
            <w:r w:rsidRPr="00B15794">
              <w:rPr>
                <w:sz w:val="16"/>
                <w:szCs w:val="16"/>
              </w:rPr>
              <w:t>и</w:t>
            </w:r>
            <w:r w:rsidRPr="00B15794">
              <w:rPr>
                <w:sz w:val="16"/>
                <w:szCs w:val="16"/>
              </w:rPr>
              <w:t>страции</w:t>
            </w:r>
          </w:p>
        </w:tc>
        <w:tc>
          <w:tcPr>
            <w:tcW w:w="858" w:type="dxa"/>
            <w:tcBorders>
              <w:top w:val="nil"/>
              <w:left w:val="nil"/>
              <w:bottom w:val="single" w:sz="8" w:space="0" w:color="auto"/>
              <w:right w:val="single" w:sz="4" w:space="0" w:color="auto"/>
            </w:tcBorders>
            <w:vAlign w:val="center"/>
          </w:tcPr>
          <w:p w:rsidR="00396A0A" w:rsidRPr="00B15794" w:rsidRDefault="00396A0A" w:rsidP="00396A0A">
            <w:pPr>
              <w:jc w:val="center"/>
              <w:rPr>
                <w:sz w:val="16"/>
                <w:szCs w:val="16"/>
              </w:rPr>
            </w:pPr>
            <w:r w:rsidRPr="00B15794">
              <w:rPr>
                <w:sz w:val="16"/>
                <w:szCs w:val="16"/>
              </w:rPr>
              <w:t xml:space="preserve">Серия и номер </w:t>
            </w:r>
            <w:proofErr w:type="spellStart"/>
            <w:r w:rsidRPr="00B15794">
              <w:rPr>
                <w:sz w:val="16"/>
                <w:szCs w:val="16"/>
              </w:rPr>
              <w:t>докумен</w:t>
            </w:r>
            <w:proofErr w:type="spellEnd"/>
            <w:r w:rsidRPr="00B15794">
              <w:rPr>
                <w:sz w:val="16"/>
                <w:szCs w:val="16"/>
              </w:rPr>
              <w:t>-та, уд</w:t>
            </w:r>
            <w:r w:rsidRPr="00B15794">
              <w:rPr>
                <w:sz w:val="16"/>
                <w:szCs w:val="16"/>
              </w:rPr>
              <w:t>о</w:t>
            </w:r>
            <w:r w:rsidRPr="00B15794">
              <w:rPr>
                <w:sz w:val="16"/>
                <w:szCs w:val="16"/>
              </w:rPr>
              <w:t>стовер</w:t>
            </w:r>
            <w:r w:rsidRPr="00B15794">
              <w:rPr>
                <w:sz w:val="16"/>
                <w:szCs w:val="16"/>
              </w:rPr>
              <w:t>я</w:t>
            </w:r>
            <w:r w:rsidRPr="00B15794">
              <w:rPr>
                <w:sz w:val="16"/>
                <w:szCs w:val="16"/>
              </w:rPr>
              <w:t>ющего личность (для физич</w:t>
            </w:r>
            <w:r w:rsidRPr="00B15794">
              <w:rPr>
                <w:sz w:val="16"/>
                <w:szCs w:val="16"/>
              </w:rPr>
              <w:t>е</w:t>
            </w:r>
            <w:r w:rsidRPr="00B15794">
              <w:rPr>
                <w:sz w:val="16"/>
                <w:szCs w:val="16"/>
              </w:rPr>
              <w:t>ского лица)</w:t>
            </w:r>
          </w:p>
        </w:tc>
        <w:tc>
          <w:tcPr>
            <w:tcW w:w="1144" w:type="dxa"/>
            <w:tcBorders>
              <w:top w:val="nil"/>
              <w:left w:val="nil"/>
              <w:bottom w:val="single" w:sz="8" w:space="0" w:color="auto"/>
              <w:right w:val="single" w:sz="4" w:space="0" w:color="auto"/>
            </w:tcBorders>
            <w:vAlign w:val="center"/>
          </w:tcPr>
          <w:p w:rsidR="00396A0A" w:rsidRPr="00B15794" w:rsidRDefault="00396A0A" w:rsidP="00396A0A">
            <w:pPr>
              <w:jc w:val="center"/>
              <w:rPr>
                <w:sz w:val="16"/>
                <w:szCs w:val="16"/>
              </w:rPr>
            </w:pPr>
            <w:r w:rsidRPr="00B15794">
              <w:rPr>
                <w:sz w:val="16"/>
                <w:szCs w:val="16"/>
              </w:rPr>
              <w:t>Руководи-</w:t>
            </w:r>
          </w:p>
          <w:p w:rsidR="00396A0A" w:rsidRPr="00B15794" w:rsidRDefault="00396A0A" w:rsidP="00396A0A">
            <w:pPr>
              <w:jc w:val="center"/>
              <w:rPr>
                <w:sz w:val="16"/>
                <w:szCs w:val="16"/>
              </w:rPr>
            </w:pPr>
            <w:proofErr w:type="spellStart"/>
            <w:r w:rsidRPr="00B15794">
              <w:rPr>
                <w:sz w:val="16"/>
                <w:szCs w:val="16"/>
              </w:rPr>
              <w:t>тель</w:t>
            </w:r>
            <w:proofErr w:type="spellEnd"/>
            <w:r w:rsidRPr="00B15794">
              <w:rPr>
                <w:sz w:val="16"/>
                <w:szCs w:val="16"/>
              </w:rPr>
              <w:t xml:space="preserve"> / учас</w:t>
            </w:r>
            <w:r w:rsidRPr="00B15794">
              <w:rPr>
                <w:sz w:val="16"/>
                <w:szCs w:val="16"/>
              </w:rPr>
              <w:t>т</w:t>
            </w:r>
            <w:r w:rsidRPr="00B15794">
              <w:rPr>
                <w:sz w:val="16"/>
                <w:szCs w:val="16"/>
              </w:rPr>
              <w:t>ник / акци</w:t>
            </w:r>
            <w:r w:rsidRPr="00B15794">
              <w:rPr>
                <w:sz w:val="16"/>
                <w:szCs w:val="16"/>
              </w:rPr>
              <w:t>о</w:t>
            </w:r>
            <w:r w:rsidRPr="00B15794">
              <w:rPr>
                <w:sz w:val="16"/>
                <w:szCs w:val="16"/>
              </w:rPr>
              <w:t xml:space="preserve">нер / </w:t>
            </w:r>
            <w:proofErr w:type="spellStart"/>
            <w:r w:rsidRPr="00B15794">
              <w:rPr>
                <w:sz w:val="16"/>
                <w:szCs w:val="16"/>
              </w:rPr>
              <w:t>бен</w:t>
            </w:r>
            <w:r w:rsidRPr="00B15794">
              <w:rPr>
                <w:sz w:val="16"/>
                <w:szCs w:val="16"/>
              </w:rPr>
              <w:t>е</w:t>
            </w:r>
            <w:r w:rsidRPr="00B15794">
              <w:rPr>
                <w:sz w:val="16"/>
                <w:szCs w:val="16"/>
              </w:rPr>
              <w:t>фици</w:t>
            </w:r>
            <w:proofErr w:type="spellEnd"/>
          </w:p>
          <w:p w:rsidR="00396A0A" w:rsidRPr="00B15794" w:rsidRDefault="00396A0A" w:rsidP="00396A0A">
            <w:pPr>
              <w:jc w:val="center"/>
              <w:rPr>
                <w:sz w:val="16"/>
                <w:szCs w:val="16"/>
              </w:rPr>
            </w:pPr>
            <w:r w:rsidRPr="00B15794">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96A0A" w:rsidRPr="00B15794" w:rsidRDefault="00396A0A" w:rsidP="00396A0A">
            <w:pPr>
              <w:rPr>
                <w:sz w:val="16"/>
                <w:szCs w:val="16"/>
              </w:rPr>
            </w:pPr>
          </w:p>
        </w:tc>
      </w:tr>
      <w:tr w:rsidR="00396A0A" w:rsidRPr="00B15794" w:rsidTr="00396A0A">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396A0A" w:rsidRPr="00B15794" w:rsidRDefault="00396A0A" w:rsidP="00396A0A">
            <w:pPr>
              <w:jc w:val="right"/>
              <w:rPr>
                <w:i/>
                <w:iCs/>
                <w:color w:val="31869B"/>
                <w:sz w:val="16"/>
                <w:szCs w:val="16"/>
              </w:rPr>
            </w:pPr>
            <w:r w:rsidRPr="00B15794">
              <w:rPr>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jc w:val="right"/>
              <w:rPr>
                <w:i/>
                <w:iCs/>
                <w:color w:val="31869B"/>
                <w:sz w:val="16"/>
                <w:szCs w:val="16"/>
              </w:rPr>
            </w:pPr>
            <w:r w:rsidRPr="00B15794">
              <w:rPr>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jc w:val="right"/>
              <w:rPr>
                <w:i/>
                <w:iCs/>
                <w:color w:val="31869B"/>
                <w:sz w:val="16"/>
                <w:szCs w:val="16"/>
              </w:rPr>
            </w:pPr>
            <w:r w:rsidRPr="00B15794">
              <w:rPr>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ООО "Р</w:t>
            </w:r>
            <w:r w:rsidRPr="00B15794">
              <w:rPr>
                <w:i/>
                <w:iCs/>
                <w:color w:val="31869B"/>
                <w:sz w:val="16"/>
                <w:szCs w:val="16"/>
              </w:rPr>
              <w:t>о</w:t>
            </w:r>
            <w:r w:rsidRPr="00B15794">
              <w:rPr>
                <w:i/>
                <w:iCs/>
                <w:color w:val="31869B"/>
                <w:sz w:val="16"/>
                <w:szCs w:val="16"/>
              </w:rPr>
              <w:t>машка"</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45.xx.xx</w:t>
            </w:r>
          </w:p>
        </w:tc>
        <w:tc>
          <w:tcPr>
            <w:tcW w:w="1000" w:type="dxa"/>
            <w:tcBorders>
              <w:top w:val="nil"/>
              <w:left w:val="nil"/>
              <w:bottom w:val="single" w:sz="4" w:space="0" w:color="auto"/>
              <w:right w:val="single" w:sz="4" w:space="0" w:color="auto"/>
            </w:tcBorders>
            <w:vAlign w:val="bottom"/>
          </w:tcPr>
          <w:p w:rsidR="00396A0A" w:rsidRPr="00B15794" w:rsidRDefault="00396A0A" w:rsidP="00396A0A">
            <w:pPr>
              <w:rPr>
                <w:i/>
                <w:iCs/>
                <w:color w:val="31869B"/>
                <w:sz w:val="16"/>
                <w:szCs w:val="16"/>
              </w:rPr>
            </w:pPr>
            <w:r w:rsidRPr="00B15794">
              <w:rPr>
                <w:i/>
                <w:iCs/>
                <w:color w:val="31869B"/>
                <w:sz w:val="16"/>
                <w:szCs w:val="16"/>
              </w:rPr>
              <w:t>Иванов Иван Ив</w:t>
            </w:r>
            <w:r w:rsidRPr="00B15794">
              <w:rPr>
                <w:i/>
                <w:iCs/>
                <w:color w:val="31869B"/>
                <w:sz w:val="16"/>
                <w:szCs w:val="16"/>
              </w:rPr>
              <w:t>а</w:t>
            </w:r>
            <w:r w:rsidRPr="00B15794">
              <w:rPr>
                <w:i/>
                <w:iCs/>
                <w:color w:val="31869B"/>
                <w:sz w:val="16"/>
                <w:szCs w:val="16"/>
              </w:rPr>
              <w:t>нович</w:t>
            </w:r>
          </w:p>
        </w:tc>
        <w:tc>
          <w:tcPr>
            <w:tcW w:w="857"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396A0A" w:rsidRPr="00B15794" w:rsidRDefault="00396A0A" w:rsidP="00396A0A">
            <w:pPr>
              <w:jc w:val="right"/>
              <w:rPr>
                <w:i/>
                <w:iCs/>
                <w:color w:val="31869B"/>
                <w:sz w:val="16"/>
                <w:szCs w:val="16"/>
              </w:rPr>
            </w:pPr>
            <w:r w:rsidRPr="00B15794">
              <w:rPr>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96A0A" w:rsidRPr="00B15794" w:rsidRDefault="00396A0A" w:rsidP="00396A0A">
            <w:pPr>
              <w:jc w:val="right"/>
              <w:rPr>
                <w:i/>
                <w:iCs/>
                <w:color w:val="31869B"/>
                <w:sz w:val="16"/>
                <w:szCs w:val="16"/>
              </w:rPr>
            </w:pPr>
            <w:r w:rsidRPr="00B15794">
              <w:rPr>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xml:space="preserve">Москва, </w:t>
            </w:r>
            <w:proofErr w:type="spellStart"/>
            <w:r w:rsidRPr="00B15794">
              <w:rPr>
                <w:i/>
                <w:iCs/>
                <w:color w:val="31869B"/>
                <w:sz w:val="16"/>
                <w:szCs w:val="16"/>
              </w:rPr>
              <w:t>ул.Лубянка</w:t>
            </w:r>
            <w:proofErr w:type="spellEnd"/>
            <w:r w:rsidRPr="00B15794">
              <w:rPr>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96A0A" w:rsidRPr="00B15794" w:rsidRDefault="00396A0A" w:rsidP="00396A0A">
            <w:pPr>
              <w:rPr>
                <w:i/>
                <w:iCs/>
                <w:color w:val="31869B"/>
                <w:sz w:val="16"/>
                <w:szCs w:val="16"/>
              </w:rPr>
            </w:pPr>
            <w:r w:rsidRPr="00B15794">
              <w:rPr>
                <w:i/>
                <w:iCs/>
                <w:color w:val="31869B"/>
                <w:sz w:val="16"/>
                <w:szCs w:val="16"/>
              </w:rPr>
              <w:t>Учредитель-</w:t>
            </w:r>
            <w:proofErr w:type="spellStart"/>
            <w:r w:rsidRPr="00B15794">
              <w:rPr>
                <w:i/>
                <w:iCs/>
                <w:color w:val="31869B"/>
                <w:sz w:val="16"/>
                <w:szCs w:val="16"/>
              </w:rPr>
              <w:t>ный</w:t>
            </w:r>
            <w:proofErr w:type="spellEnd"/>
            <w:r w:rsidRPr="00B15794">
              <w:rPr>
                <w:i/>
                <w:iCs/>
                <w:color w:val="31869B"/>
                <w:sz w:val="16"/>
                <w:szCs w:val="16"/>
              </w:rPr>
              <w:t xml:space="preserve"> договор от 23.01.2008</w:t>
            </w:r>
          </w:p>
        </w:tc>
      </w:tr>
      <w:tr w:rsidR="00396A0A" w:rsidRPr="00B15794" w:rsidTr="00396A0A">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396A0A" w:rsidRPr="00B15794" w:rsidRDefault="00396A0A" w:rsidP="00396A0A">
            <w:pPr>
              <w:jc w:val="right"/>
              <w:rPr>
                <w:i/>
                <w:iCs/>
                <w:color w:val="31869B"/>
                <w:sz w:val="16"/>
                <w:szCs w:val="16"/>
              </w:rPr>
            </w:pPr>
            <w:r w:rsidRPr="00B15794">
              <w:rPr>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xml:space="preserve">Москва, </w:t>
            </w:r>
            <w:proofErr w:type="spellStart"/>
            <w:r w:rsidRPr="00B15794">
              <w:rPr>
                <w:i/>
                <w:iCs/>
                <w:color w:val="31869B"/>
                <w:sz w:val="16"/>
                <w:szCs w:val="16"/>
              </w:rPr>
              <w:t>ул.Щепкина</w:t>
            </w:r>
            <w:proofErr w:type="spellEnd"/>
            <w:r w:rsidRPr="00B15794">
              <w:rPr>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Руководи</w:t>
            </w:r>
          </w:p>
          <w:p w:rsidR="00396A0A" w:rsidRPr="00B15794" w:rsidRDefault="00396A0A" w:rsidP="00396A0A">
            <w:pPr>
              <w:rPr>
                <w:i/>
                <w:iCs/>
                <w:color w:val="31869B"/>
                <w:sz w:val="16"/>
                <w:szCs w:val="16"/>
              </w:rPr>
            </w:pPr>
            <w:proofErr w:type="spellStart"/>
            <w:r w:rsidRPr="00B15794">
              <w:rPr>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96A0A" w:rsidRPr="00B15794" w:rsidRDefault="00396A0A" w:rsidP="00396A0A">
            <w:pPr>
              <w:rPr>
                <w:i/>
                <w:iCs/>
                <w:color w:val="31869B"/>
                <w:sz w:val="16"/>
                <w:szCs w:val="16"/>
              </w:rPr>
            </w:pPr>
            <w:r w:rsidRPr="00B15794">
              <w:rPr>
                <w:i/>
                <w:iCs/>
                <w:color w:val="31869B"/>
                <w:sz w:val="16"/>
                <w:szCs w:val="16"/>
              </w:rPr>
              <w:t>устав, приказ №45-л/с от 22.03.10</w:t>
            </w:r>
          </w:p>
        </w:tc>
      </w:tr>
      <w:tr w:rsidR="00396A0A" w:rsidRPr="00B15794" w:rsidTr="00396A0A">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396A0A" w:rsidRPr="00B15794" w:rsidRDefault="00396A0A" w:rsidP="00396A0A">
            <w:pPr>
              <w:jc w:val="right"/>
              <w:rPr>
                <w:i/>
                <w:iCs/>
                <w:color w:val="31869B"/>
                <w:sz w:val="16"/>
                <w:szCs w:val="16"/>
              </w:rPr>
            </w:pPr>
            <w:r w:rsidRPr="00B15794">
              <w:rPr>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96A0A" w:rsidRPr="00B15794" w:rsidRDefault="00396A0A" w:rsidP="00396A0A">
            <w:pPr>
              <w:rPr>
                <w:i/>
                <w:iCs/>
                <w:color w:val="31869B"/>
                <w:sz w:val="16"/>
                <w:szCs w:val="16"/>
              </w:rPr>
            </w:pPr>
            <w:r w:rsidRPr="00B15794">
              <w:rPr>
                <w:i/>
                <w:iCs/>
                <w:color w:val="31869B"/>
                <w:sz w:val="16"/>
                <w:szCs w:val="16"/>
              </w:rPr>
              <w:t>Учредитель-</w:t>
            </w:r>
            <w:proofErr w:type="spellStart"/>
            <w:r w:rsidRPr="00B15794">
              <w:rPr>
                <w:i/>
                <w:iCs/>
                <w:color w:val="31869B"/>
                <w:sz w:val="16"/>
                <w:szCs w:val="16"/>
              </w:rPr>
              <w:t>ный</w:t>
            </w:r>
            <w:proofErr w:type="spellEnd"/>
            <w:r w:rsidRPr="00B15794">
              <w:rPr>
                <w:i/>
                <w:iCs/>
                <w:color w:val="31869B"/>
                <w:sz w:val="16"/>
                <w:szCs w:val="16"/>
              </w:rPr>
              <w:t xml:space="preserve"> договор от 12.03.2004</w:t>
            </w:r>
          </w:p>
        </w:tc>
      </w:tr>
      <w:tr w:rsidR="00396A0A" w:rsidRPr="00B15794" w:rsidTr="00396A0A">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428" w:type="dxa"/>
            <w:tcBorders>
              <w:top w:val="nil"/>
              <w:left w:val="nil"/>
              <w:bottom w:val="single" w:sz="4" w:space="0" w:color="auto"/>
              <w:right w:val="single" w:sz="4" w:space="0" w:color="auto"/>
            </w:tcBorders>
            <w:vAlign w:val="bottom"/>
          </w:tcPr>
          <w:p w:rsidR="00396A0A" w:rsidRPr="00B15794" w:rsidRDefault="00396A0A" w:rsidP="00396A0A">
            <w:pPr>
              <w:rPr>
                <w:i/>
                <w:iCs/>
                <w:color w:val="31869B"/>
                <w:sz w:val="16"/>
                <w:szCs w:val="16"/>
              </w:rPr>
            </w:pPr>
            <w:r w:rsidRPr="00B15794">
              <w:rPr>
                <w:i/>
                <w:iCs/>
                <w:color w:val="31869B"/>
                <w:sz w:val="16"/>
                <w:szCs w:val="16"/>
              </w:rPr>
              <w:t> </w:t>
            </w:r>
          </w:p>
        </w:tc>
      </w:tr>
      <w:tr w:rsidR="00396A0A" w:rsidRPr="00B15794" w:rsidTr="00396A0A">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396A0A" w:rsidRPr="00B15794" w:rsidRDefault="00396A0A" w:rsidP="00396A0A">
            <w:pPr>
              <w:jc w:val="right"/>
              <w:rPr>
                <w:i/>
                <w:iCs/>
                <w:color w:val="31869B"/>
                <w:sz w:val="16"/>
                <w:szCs w:val="16"/>
              </w:rPr>
            </w:pPr>
            <w:r w:rsidRPr="00B15794">
              <w:rPr>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96A0A" w:rsidRPr="00B15794" w:rsidRDefault="00396A0A" w:rsidP="00396A0A">
            <w:pPr>
              <w:jc w:val="right"/>
              <w:rPr>
                <w:i/>
                <w:iCs/>
                <w:color w:val="31869B"/>
                <w:sz w:val="16"/>
                <w:szCs w:val="16"/>
              </w:rPr>
            </w:pPr>
            <w:r w:rsidRPr="00B15794">
              <w:rPr>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96A0A" w:rsidRPr="00B15794" w:rsidRDefault="00396A0A" w:rsidP="00396A0A">
            <w:pPr>
              <w:rPr>
                <w:i/>
                <w:iCs/>
                <w:color w:val="31869B"/>
                <w:sz w:val="16"/>
                <w:szCs w:val="16"/>
              </w:rPr>
            </w:pPr>
            <w:proofErr w:type="spellStart"/>
            <w:r w:rsidRPr="00B15794">
              <w:rPr>
                <w:i/>
                <w:iCs/>
                <w:color w:val="31869B"/>
                <w:sz w:val="16"/>
                <w:szCs w:val="16"/>
              </w:rPr>
              <w:t>Учредител-ьный</w:t>
            </w:r>
            <w:proofErr w:type="spellEnd"/>
            <w:r w:rsidRPr="00B15794">
              <w:rPr>
                <w:i/>
                <w:iCs/>
                <w:color w:val="31869B"/>
                <w:sz w:val="16"/>
                <w:szCs w:val="16"/>
              </w:rPr>
              <w:t xml:space="preserve"> договор от 23.01.2008</w:t>
            </w:r>
          </w:p>
        </w:tc>
      </w:tr>
      <w:tr w:rsidR="00396A0A" w:rsidRPr="00B15794" w:rsidTr="00396A0A">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396A0A" w:rsidRPr="00B15794" w:rsidRDefault="00396A0A" w:rsidP="00396A0A">
            <w:pPr>
              <w:jc w:val="right"/>
              <w:rPr>
                <w:i/>
                <w:iCs/>
                <w:color w:val="31869B"/>
                <w:sz w:val="16"/>
                <w:szCs w:val="16"/>
              </w:rPr>
            </w:pPr>
            <w:r w:rsidRPr="00B15794">
              <w:rPr>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Руководи</w:t>
            </w:r>
          </w:p>
          <w:p w:rsidR="00396A0A" w:rsidRPr="00B15794" w:rsidRDefault="00396A0A" w:rsidP="00396A0A">
            <w:pPr>
              <w:rPr>
                <w:i/>
                <w:iCs/>
                <w:color w:val="31869B"/>
                <w:sz w:val="16"/>
                <w:szCs w:val="16"/>
              </w:rPr>
            </w:pPr>
            <w:proofErr w:type="spellStart"/>
            <w:r w:rsidRPr="00B15794">
              <w:rPr>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96A0A" w:rsidRPr="00B15794" w:rsidRDefault="00396A0A" w:rsidP="00396A0A">
            <w:pPr>
              <w:rPr>
                <w:i/>
                <w:iCs/>
                <w:color w:val="31869B"/>
                <w:sz w:val="16"/>
                <w:szCs w:val="16"/>
              </w:rPr>
            </w:pPr>
            <w:r w:rsidRPr="00B15794">
              <w:rPr>
                <w:i/>
                <w:iCs/>
                <w:color w:val="31869B"/>
                <w:sz w:val="16"/>
                <w:szCs w:val="16"/>
              </w:rPr>
              <w:t>устав, приказ №56-л/с от 22.05.09</w:t>
            </w:r>
          </w:p>
        </w:tc>
      </w:tr>
      <w:tr w:rsidR="00396A0A" w:rsidRPr="00B15794" w:rsidTr="00396A0A">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396A0A" w:rsidRPr="00B15794" w:rsidRDefault="00396A0A" w:rsidP="00396A0A">
            <w:pPr>
              <w:jc w:val="right"/>
              <w:rPr>
                <w:i/>
                <w:iCs/>
                <w:color w:val="31869B"/>
                <w:sz w:val="16"/>
                <w:szCs w:val="16"/>
              </w:rPr>
            </w:pPr>
            <w:r w:rsidRPr="00B15794">
              <w:rPr>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Ивлев Дми</w:t>
            </w:r>
            <w:r w:rsidRPr="00B15794">
              <w:rPr>
                <w:i/>
                <w:iCs/>
                <w:color w:val="31869B"/>
                <w:sz w:val="16"/>
                <w:szCs w:val="16"/>
              </w:rPr>
              <w:t>т</w:t>
            </w:r>
            <w:r w:rsidRPr="00B15794">
              <w:rPr>
                <w:i/>
                <w:iCs/>
                <w:color w:val="31869B"/>
                <w:sz w:val="16"/>
                <w:szCs w:val="16"/>
              </w:rPr>
              <w:t>рий Степан</w:t>
            </w:r>
            <w:r w:rsidRPr="00B15794">
              <w:rPr>
                <w:i/>
                <w:iCs/>
                <w:color w:val="31869B"/>
                <w:sz w:val="16"/>
                <w:szCs w:val="16"/>
              </w:rPr>
              <w:t>о</w:t>
            </w:r>
            <w:r w:rsidRPr="00B15794">
              <w:rPr>
                <w:i/>
                <w:iCs/>
                <w:color w:val="31869B"/>
                <w:sz w:val="16"/>
                <w:szCs w:val="16"/>
              </w:rPr>
              <w:t>вич</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96A0A" w:rsidRPr="00B15794" w:rsidRDefault="00396A0A" w:rsidP="00396A0A">
            <w:pPr>
              <w:rPr>
                <w:i/>
                <w:iCs/>
                <w:color w:val="31869B"/>
                <w:sz w:val="16"/>
                <w:szCs w:val="16"/>
              </w:rPr>
            </w:pPr>
            <w:r w:rsidRPr="00B15794">
              <w:rPr>
                <w:i/>
                <w:iCs/>
                <w:color w:val="31869B"/>
                <w:sz w:val="16"/>
                <w:szCs w:val="16"/>
              </w:rPr>
              <w:t>Учредитель-</w:t>
            </w:r>
            <w:proofErr w:type="spellStart"/>
            <w:r w:rsidRPr="00B15794">
              <w:rPr>
                <w:i/>
                <w:iCs/>
                <w:color w:val="31869B"/>
                <w:sz w:val="16"/>
                <w:szCs w:val="16"/>
              </w:rPr>
              <w:t>ный</w:t>
            </w:r>
            <w:proofErr w:type="spellEnd"/>
            <w:r w:rsidRPr="00B15794">
              <w:rPr>
                <w:i/>
                <w:iCs/>
                <w:color w:val="31869B"/>
                <w:sz w:val="16"/>
                <w:szCs w:val="16"/>
              </w:rPr>
              <w:t xml:space="preserve"> договор от 23.01.2006</w:t>
            </w:r>
          </w:p>
        </w:tc>
      </w:tr>
      <w:tr w:rsidR="00396A0A" w:rsidRPr="00B15794" w:rsidTr="00396A0A">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428" w:type="dxa"/>
            <w:tcBorders>
              <w:top w:val="nil"/>
              <w:left w:val="nil"/>
              <w:bottom w:val="single" w:sz="4" w:space="0" w:color="auto"/>
              <w:right w:val="single" w:sz="4" w:space="0" w:color="auto"/>
            </w:tcBorders>
            <w:vAlign w:val="bottom"/>
          </w:tcPr>
          <w:p w:rsidR="00396A0A" w:rsidRPr="00B15794" w:rsidRDefault="00396A0A" w:rsidP="00396A0A">
            <w:pPr>
              <w:rPr>
                <w:i/>
                <w:iCs/>
                <w:color w:val="31869B"/>
                <w:sz w:val="16"/>
                <w:szCs w:val="16"/>
              </w:rPr>
            </w:pPr>
            <w:r w:rsidRPr="00B15794">
              <w:rPr>
                <w:i/>
                <w:iCs/>
                <w:color w:val="31869B"/>
                <w:sz w:val="16"/>
                <w:szCs w:val="16"/>
              </w:rPr>
              <w:t> </w:t>
            </w:r>
          </w:p>
        </w:tc>
      </w:tr>
      <w:tr w:rsidR="00396A0A" w:rsidRPr="00B15794" w:rsidTr="00396A0A">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396A0A" w:rsidRPr="00B15794" w:rsidRDefault="00396A0A" w:rsidP="00396A0A">
            <w:pPr>
              <w:jc w:val="right"/>
              <w:rPr>
                <w:i/>
                <w:iCs/>
                <w:color w:val="31869B"/>
                <w:sz w:val="16"/>
                <w:szCs w:val="16"/>
              </w:rPr>
            </w:pPr>
            <w:r w:rsidRPr="00B15794">
              <w:rPr>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96A0A" w:rsidRPr="00B15794" w:rsidRDefault="00396A0A" w:rsidP="00396A0A">
            <w:pPr>
              <w:jc w:val="right"/>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xml:space="preserve">Игуана </w:t>
            </w:r>
            <w:proofErr w:type="spellStart"/>
            <w:r w:rsidRPr="00B15794">
              <w:rPr>
                <w:i/>
                <w:iCs/>
                <w:color w:val="31869B"/>
                <w:sz w:val="16"/>
                <w:szCs w:val="16"/>
              </w:rPr>
              <w:t>лтд</w:t>
            </w:r>
            <w:proofErr w:type="spellEnd"/>
            <w:r w:rsidRPr="00B15794">
              <w:rPr>
                <w:i/>
                <w:iCs/>
                <w:color w:val="31869B"/>
                <w:sz w:val="16"/>
                <w:szCs w:val="16"/>
              </w:rPr>
              <w:t xml:space="preserve"> (</w:t>
            </w:r>
            <w:proofErr w:type="spellStart"/>
            <w:r w:rsidRPr="00B15794">
              <w:rPr>
                <w:i/>
                <w:iCs/>
                <w:color w:val="31869B"/>
                <w:sz w:val="16"/>
                <w:szCs w:val="16"/>
              </w:rPr>
              <w:t>Iguana</w:t>
            </w:r>
            <w:proofErr w:type="spellEnd"/>
            <w:r w:rsidRPr="00B15794">
              <w:rPr>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xml:space="preserve">США, штат </w:t>
            </w:r>
            <w:proofErr w:type="spellStart"/>
            <w:r w:rsidRPr="00B15794">
              <w:rPr>
                <w:i/>
                <w:iCs/>
                <w:color w:val="31869B"/>
                <w:sz w:val="16"/>
                <w:szCs w:val="16"/>
              </w:rPr>
              <w:t>Виржиния</w:t>
            </w:r>
            <w:proofErr w:type="spellEnd"/>
            <w:r w:rsidRPr="00B15794">
              <w:rPr>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396A0A" w:rsidRPr="00B15794" w:rsidRDefault="00396A0A" w:rsidP="00396A0A">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96A0A" w:rsidRPr="00B15794" w:rsidRDefault="00396A0A" w:rsidP="00396A0A">
            <w:pPr>
              <w:rPr>
                <w:i/>
                <w:iCs/>
                <w:color w:val="31869B"/>
                <w:sz w:val="16"/>
                <w:szCs w:val="16"/>
              </w:rPr>
            </w:pPr>
            <w:r w:rsidRPr="00B15794">
              <w:rPr>
                <w:i/>
                <w:iCs/>
                <w:color w:val="31869B"/>
                <w:sz w:val="16"/>
                <w:szCs w:val="16"/>
              </w:rPr>
              <w:t>учредительный договор от 23.01.2008</w:t>
            </w:r>
          </w:p>
        </w:tc>
      </w:tr>
      <w:tr w:rsidR="00396A0A" w:rsidRPr="00B15794" w:rsidTr="00396A0A">
        <w:trPr>
          <w:gridAfter w:val="1"/>
          <w:wAfter w:w="36" w:type="dxa"/>
          <w:trHeight w:val="303"/>
        </w:trPr>
        <w:tc>
          <w:tcPr>
            <w:tcW w:w="428" w:type="dxa"/>
            <w:gridSpan w:val="2"/>
            <w:tcBorders>
              <w:top w:val="nil"/>
              <w:left w:val="nil"/>
              <w:bottom w:val="nil"/>
              <w:right w:val="nil"/>
            </w:tcBorders>
            <w:noWrap/>
            <w:vAlign w:val="bottom"/>
          </w:tcPr>
          <w:p w:rsidR="00396A0A" w:rsidRPr="00B15794" w:rsidRDefault="00396A0A" w:rsidP="00396A0A">
            <w:pPr>
              <w:rPr>
                <w:sz w:val="20"/>
                <w:szCs w:val="20"/>
              </w:rPr>
            </w:pPr>
          </w:p>
        </w:tc>
        <w:tc>
          <w:tcPr>
            <w:tcW w:w="1143" w:type="dxa"/>
            <w:tcBorders>
              <w:top w:val="nil"/>
              <w:left w:val="nil"/>
              <w:bottom w:val="nil"/>
              <w:right w:val="nil"/>
            </w:tcBorders>
            <w:noWrap/>
            <w:vAlign w:val="bottom"/>
          </w:tcPr>
          <w:p w:rsidR="00396A0A" w:rsidRPr="00B15794" w:rsidRDefault="00396A0A" w:rsidP="00396A0A">
            <w:pPr>
              <w:rPr>
                <w:sz w:val="20"/>
                <w:szCs w:val="20"/>
              </w:rPr>
            </w:pPr>
          </w:p>
        </w:tc>
        <w:tc>
          <w:tcPr>
            <w:tcW w:w="1285" w:type="dxa"/>
            <w:tcBorders>
              <w:top w:val="nil"/>
              <w:left w:val="nil"/>
              <w:bottom w:val="nil"/>
              <w:right w:val="nil"/>
            </w:tcBorders>
            <w:noWrap/>
            <w:vAlign w:val="bottom"/>
          </w:tcPr>
          <w:p w:rsidR="00396A0A" w:rsidRPr="00B15794" w:rsidRDefault="00396A0A" w:rsidP="00396A0A">
            <w:pPr>
              <w:rPr>
                <w:sz w:val="20"/>
                <w:szCs w:val="20"/>
              </w:rPr>
            </w:pPr>
          </w:p>
        </w:tc>
        <w:tc>
          <w:tcPr>
            <w:tcW w:w="1143" w:type="dxa"/>
            <w:tcBorders>
              <w:top w:val="nil"/>
              <w:left w:val="nil"/>
              <w:bottom w:val="nil"/>
              <w:right w:val="nil"/>
            </w:tcBorders>
            <w:noWrap/>
            <w:vAlign w:val="bottom"/>
          </w:tcPr>
          <w:p w:rsidR="00396A0A" w:rsidRPr="00B15794" w:rsidRDefault="00396A0A" w:rsidP="00396A0A">
            <w:pPr>
              <w:rPr>
                <w:sz w:val="20"/>
                <w:szCs w:val="20"/>
              </w:rPr>
            </w:pPr>
          </w:p>
        </w:tc>
        <w:tc>
          <w:tcPr>
            <w:tcW w:w="858" w:type="dxa"/>
            <w:tcBorders>
              <w:top w:val="nil"/>
              <w:left w:val="nil"/>
              <w:bottom w:val="nil"/>
              <w:right w:val="nil"/>
            </w:tcBorders>
            <w:noWrap/>
            <w:vAlign w:val="bottom"/>
          </w:tcPr>
          <w:p w:rsidR="00396A0A" w:rsidRPr="00B15794" w:rsidRDefault="00396A0A" w:rsidP="00396A0A">
            <w:pPr>
              <w:rPr>
                <w:sz w:val="20"/>
                <w:szCs w:val="20"/>
              </w:rPr>
            </w:pPr>
          </w:p>
        </w:tc>
        <w:tc>
          <w:tcPr>
            <w:tcW w:w="1000" w:type="dxa"/>
            <w:tcBorders>
              <w:top w:val="nil"/>
              <w:left w:val="nil"/>
              <w:bottom w:val="nil"/>
              <w:right w:val="nil"/>
            </w:tcBorders>
            <w:noWrap/>
            <w:vAlign w:val="bottom"/>
          </w:tcPr>
          <w:p w:rsidR="00396A0A" w:rsidRPr="00B15794" w:rsidRDefault="00396A0A" w:rsidP="00396A0A">
            <w:pPr>
              <w:rPr>
                <w:sz w:val="20"/>
                <w:szCs w:val="20"/>
              </w:rPr>
            </w:pPr>
          </w:p>
        </w:tc>
        <w:tc>
          <w:tcPr>
            <w:tcW w:w="857" w:type="dxa"/>
            <w:tcBorders>
              <w:top w:val="nil"/>
              <w:left w:val="nil"/>
              <w:bottom w:val="nil"/>
              <w:right w:val="nil"/>
            </w:tcBorders>
            <w:noWrap/>
            <w:vAlign w:val="bottom"/>
          </w:tcPr>
          <w:p w:rsidR="00396A0A" w:rsidRPr="00B15794" w:rsidRDefault="00396A0A" w:rsidP="00396A0A">
            <w:pPr>
              <w:rPr>
                <w:sz w:val="20"/>
                <w:szCs w:val="20"/>
              </w:rPr>
            </w:pPr>
          </w:p>
        </w:tc>
        <w:tc>
          <w:tcPr>
            <w:tcW w:w="572" w:type="dxa"/>
            <w:tcBorders>
              <w:top w:val="nil"/>
              <w:left w:val="nil"/>
              <w:bottom w:val="nil"/>
              <w:right w:val="nil"/>
            </w:tcBorders>
            <w:noWrap/>
            <w:vAlign w:val="bottom"/>
          </w:tcPr>
          <w:p w:rsidR="00396A0A" w:rsidRPr="00B15794" w:rsidRDefault="00396A0A" w:rsidP="00396A0A">
            <w:pPr>
              <w:rPr>
                <w:sz w:val="20"/>
                <w:szCs w:val="20"/>
              </w:rPr>
            </w:pPr>
          </w:p>
        </w:tc>
        <w:tc>
          <w:tcPr>
            <w:tcW w:w="1285" w:type="dxa"/>
            <w:gridSpan w:val="2"/>
            <w:tcBorders>
              <w:top w:val="nil"/>
              <w:left w:val="nil"/>
              <w:bottom w:val="nil"/>
              <w:right w:val="nil"/>
            </w:tcBorders>
            <w:noWrap/>
            <w:vAlign w:val="bottom"/>
          </w:tcPr>
          <w:p w:rsidR="00396A0A" w:rsidRPr="00B15794" w:rsidRDefault="00396A0A" w:rsidP="00396A0A">
            <w:pPr>
              <w:rPr>
                <w:sz w:val="20"/>
                <w:szCs w:val="20"/>
              </w:rPr>
            </w:pPr>
          </w:p>
        </w:tc>
        <w:tc>
          <w:tcPr>
            <w:tcW w:w="1428" w:type="dxa"/>
            <w:tcBorders>
              <w:top w:val="nil"/>
              <w:left w:val="nil"/>
              <w:bottom w:val="nil"/>
              <w:right w:val="nil"/>
            </w:tcBorders>
            <w:noWrap/>
            <w:vAlign w:val="bottom"/>
          </w:tcPr>
          <w:p w:rsidR="00396A0A" w:rsidRPr="00B15794" w:rsidRDefault="00396A0A" w:rsidP="00396A0A">
            <w:pPr>
              <w:rPr>
                <w:sz w:val="20"/>
                <w:szCs w:val="20"/>
              </w:rPr>
            </w:pPr>
          </w:p>
        </w:tc>
        <w:tc>
          <w:tcPr>
            <w:tcW w:w="1284" w:type="dxa"/>
            <w:tcBorders>
              <w:top w:val="nil"/>
              <w:left w:val="nil"/>
              <w:bottom w:val="nil"/>
              <w:right w:val="nil"/>
            </w:tcBorders>
            <w:noWrap/>
            <w:vAlign w:val="bottom"/>
          </w:tcPr>
          <w:p w:rsidR="00396A0A" w:rsidRPr="00B15794" w:rsidRDefault="00396A0A" w:rsidP="00396A0A">
            <w:pPr>
              <w:rPr>
                <w:sz w:val="20"/>
                <w:szCs w:val="20"/>
              </w:rPr>
            </w:pPr>
          </w:p>
        </w:tc>
        <w:tc>
          <w:tcPr>
            <w:tcW w:w="1285" w:type="dxa"/>
            <w:tcBorders>
              <w:top w:val="nil"/>
              <w:left w:val="nil"/>
              <w:bottom w:val="nil"/>
              <w:right w:val="nil"/>
            </w:tcBorders>
            <w:noWrap/>
            <w:vAlign w:val="bottom"/>
          </w:tcPr>
          <w:p w:rsidR="00396A0A" w:rsidRPr="00B15794" w:rsidRDefault="00396A0A" w:rsidP="00396A0A">
            <w:pPr>
              <w:rPr>
                <w:sz w:val="20"/>
                <w:szCs w:val="20"/>
              </w:rPr>
            </w:pPr>
          </w:p>
        </w:tc>
        <w:tc>
          <w:tcPr>
            <w:tcW w:w="858" w:type="dxa"/>
            <w:tcBorders>
              <w:top w:val="nil"/>
              <w:left w:val="nil"/>
              <w:bottom w:val="nil"/>
              <w:right w:val="nil"/>
            </w:tcBorders>
            <w:noWrap/>
            <w:vAlign w:val="bottom"/>
          </w:tcPr>
          <w:p w:rsidR="00396A0A" w:rsidRPr="00B15794" w:rsidRDefault="00396A0A" w:rsidP="00396A0A">
            <w:pPr>
              <w:rPr>
                <w:sz w:val="20"/>
                <w:szCs w:val="20"/>
              </w:rPr>
            </w:pPr>
          </w:p>
        </w:tc>
        <w:tc>
          <w:tcPr>
            <w:tcW w:w="1144" w:type="dxa"/>
            <w:tcBorders>
              <w:top w:val="nil"/>
              <w:left w:val="nil"/>
              <w:bottom w:val="nil"/>
              <w:right w:val="nil"/>
            </w:tcBorders>
            <w:noWrap/>
            <w:vAlign w:val="bottom"/>
          </w:tcPr>
          <w:p w:rsidR="00396A0A" w:rsidRPr="00B15794" w:rsidRDefault="00396A0A" w:rsidP="00396A0A">
            <w:pPr>
              <w:rPr>
                <w:sz w:val="20"/>
                <w:szCs w:val="20"/>
              </w:rPr>
            </w:pPr>
          </w:p>
        </w:tc>
        <w:tc>
          <w:tcPr>
            <w:tcW w:w="1428" w:type="dxa"/>
            <w:tcBorders>
              <w:top w:val="nil"/>
              <w:left w:val="nil"/>
              <w:bottom w:val="nil"/>
              <w:right w:val="nil"/>
            </w:tcBorders>
            <w:noWrap/>
            <w:vAlign w:val="bottom"/>
          </w:tcPr>
          <w:p w:rsidR="00396A0A" w:rsidRPr="00B15794" w:rsidRDefault="00396A0A" w:rsidP="00396A0A">
            <w:pPr>
              <w:rPr>
                <w:sz w:val="20"/>
                <w:szCs w:val="20"/>
              </w:rPr>
            </w:pPr>
          </w:p>
        </w:tc>
      </w:tr>
      <w:tr w:rsidR="00396A0A" w:rsidRPr="00B15794" w:rsidTr="00396A0A">
        <w:trPr>
          <w:gridAfter w:val="1"/>
          <w:wAfter w:w="36" w:type="dxa"/>
          <w:trHeight w:val="303"/>
        </w:trPr>
        <w:tc>
          <w:tcPr>
            <w:tcW w:w="15998" w:type="dxa"/>
            <w:gridSpan w:val="17"/>
            <w:tcBorders>
              <w:top w:val="nil"/>
              <w:left w:val="nil"/>
              <w:bottom w:val="nil"/>
              <w:right w:val="nil"/>
            </w:tcBorders>
            <w:noWrap/>
            <w:vAlign w:val="bottom"/>
          </w:tcPr>
          <w:p w:rsidR="00396A0A" w:rsidRPr="00B15794" w:rsidRDefault="00396A0A" w:rsidP="00396A0A">
            <w:pPr>
              <w:rPr>
                <w:sz w:val="20"/>
                <w:szCs w:val="20"/>
              </w:rPr>
            </w:pPr>
            <w:r w:rsidRPr="00B15794">
              <w:rPr>
                <w:sz w:val="20"/>
                <w:szCs w:val="20"/>
              </w:rPr>
              <w:t xml:space="preserve">*  </w:t>
            </w:r>
            <w:r w:rsidRPr="00B15794">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396A0A" w:rsidRPr="00B15794" w:rsidTr="00396A0A">
        <w:tblPrEx>
          <w:tblLook w:val="01E0" w:firstRow="1" w:lastRow="1" w:firstColumn="1" w:lastColumn="1" w:noHBand="0" w:noVBand="0"/>
        </w:tblPrEx>
        <w:trPr>
          <w:gridBefore w:val="1"/>
          <w:wBefore w:w="318" w:type="dxa"/>
          <w:trHeight w:val="385"/>
        </w:trPr>
        <w:tc>
          <w:tcPr>
            <w:tcW w:w="7857" w:type="dxa"/>
            <w:gridSpan w:val="9"/>
          </w:tcPr>
          <w:p w:rsidR="00396A0A" w:rsidRPr="00B15794" w:rsidRDefault="00396A0A" w:rsidP="00396A0A">
            <w:pPr>
              <w:rPr>
                <w:bCs/>
                <w:sz w:val="20"/>
                <w:szCs w:val="20"/>
              </w:rPr>
            </w:pPr>
            <w:r w:rsidRPr="00B15794">
              <w:rPr>
                <w:b/>
                <w:bCs/>
                <w:sz w:val="20"/>
                <w:szCs w:val="20"/>
              </w:rPr>
              <w:t>Подрядчик:</w:t>
            </w:r>
          </w:p>
        </w:tc>
        <w:tc>
          <w:tcPr>
            <w:tcW w:w="7859" w:type="dxa"/>
            <w:gridSpan w:val="8"/>
          </w:tcPr>
          <w:p w:rsidR="00396A0A" w:rsidRPr="00B15794" w:rsidRDefault="00396A0A" w:rsidP="00396A0A">
            <w:pPr>
              <w:rPr>
                <w:bCs/>
                <w:sz w:val="20"/>
                <w:szCs w:val="20"/>
              </w:rPr>
            </w:pPr>
            <w:r w:rsidRPr="00B15794">
              <w:rPr>
                <w:b/>
                <w:bCs/>
                <w:sz w:val="20"/>
                <w:szCs w:val="20"/>
              </w:rPr>
              <w:t xml:space="preserve"> </w:t>
            </w:r>
          </w:p>
        </w:tc>
      </w:tr>
    </w:tbl>
    <w:p w:rsidR="00396A0A" w:rsidRPr="00B15794" w:rsidRDefault="00396A0A" w:rsidP="00396A0A">
      <w:pPr>
        <w:sectPr w:rsidR="00396A0A" w:rsidRPr="00B15794" w:rsidSect="00396A0A">
          <w:pgSz w:w="16838" w:h="11906" w:orient="landscape"/>
          <w:pgMar w:top="709" w:right="899" w:bottom="850" w:left="539" w:header="708" w:footer="708" w:gutter="0"/>
          <w:cols w:space="708"/>
          <w:docGrid w:linePitch="360"/>
        </w:sectPr>
      </w:pPr>
    </w:p>
    <w:p w:rsidR="00396A0A" w:rsidRPr="00B15794" w:rsidRDefault="00396A0A" w:rsidP="00396A0A">
      <w:pPr>
        <w:tabs>
          <w:tab w:val="left" w:pos="3712"/>
        </w:tabs>
        <w:ind w:left="5760"/>
        <w:jc w:val="right"/>
      </w:pPr>
      <w:r w:rsidRPr="00B15794">
        <w:lastRenderedPageBreak/>
        <w:t>Приложение №___</w:t>
      </w:r>
      <w:r w:rsidR="009A1B5D">
        <w:t xml:space="preserve"> </w:t>
      </w:r>
      <w:r w:rsidRPr="00B15794">
        <w:t xml:space="preserve">к  договору №___ </w:t>
      </w:r>
    </w:p>
    <w:p w:rsidR="00396A0A" w:rsidRPr="00B15794" w:rsidRDefault="00396A0A" w:rsidP="00396A0A">
      <w:pPr>
        <w:tabs>
          <w:tab w:val="left" w:pos="3712"/>
        </w:tabs>
        <w:ind w:left="5760"/>
        <w:jc w:val="right"/>
      </w:pPr>
      <w:r w:rsidRPr="00B15794">
        <w:t>от «____»__________20___г.</w:t>
      </w:r>
    </w:p>
    <w:p w:rsidR="00396A0A" w:rsidRPr="00B15794" w:rsidRDefault="00396A0A" w:rsidP="00396A0A">
      <w:pPr>
        <w:ind w:firstLine="720"/>
        <w:jc w:val="center"/>
        <w:rPr>
          <w:b/>
          <w:bCs/>
        </w:rPr>
      </w:pPr>
    </w:p>
    <w:p w:rsidR="00396A0A" w:rsidRPr="00B15794" w:rsidRDefault="00396A0A" w:rsidP="00396A0A">
      <w:pPr>
        <w:ind w:firstLine="720"/>
        <w:jc w:val="center"/>
        <w:rPr>
          <w:b/>
          <w:bCs/>
        </w:rPr>
      </w:pPr>
      <w:r w:rsidRPr="00B15794">
        <w:rPr>
          <w:b/>
          <w:bCs/>
        </w:rPr>
        <w:t>Гарантийное письмо</w:t>
      </w:r>
    </w:p>
    <w:p w:rsidR="00396A0A" w:rsidRPr="00B15794" w:rsidRDefault="00396A0A" w:rsidP="00396A0A">
      <w:pPr>
        <w:jc w:val="both"/>
      </w:pPr>
      <w:r w:rsidRPr="00B15794">
        <w:rPr>
          <w:bCs/>
        </w:rPr>
        <w:t xml:space="preserve">г. ______________             </w:t>
      </w:r>
      <w:r w:rsidRPr="00B15794">
        <w:rPr>
          <w:bCs/>
        </w:rPr>
        <w:tab/>
        <w:t xml:space="preserve">                                                                       «___»____________ 201__г.</w:t>
      </w:r>
    </w:p>
    <w:p w:rsidR="00396A0A" w:rsidRPr="00B15794" w:rsidRDefault="00396A0A" w:rsidP="00396A0A">
      <w:pPr>
        <w:jc w:val="both"/>
      </w:pPr>
      <w:r w:rsidRPr="00B15794">
        <w:rPr>
          <w:spacing w:val="-1"/>
        </w:rPr>
        <w:t xml:space="preserve">__________________________________ </w:t>
      </w:r>
      <w:r w:rsidRPr="00B15794">
        <w:t>в лице _______________________, действующего на осн</w:t>
      </w:r>
      <w:r w:rsidRPr="00B15794">
        <w:t>о</w:t>
      </w:r>
      <w:r w:rsidRPr="00B15794">
        <w:t xml:space="preserve">вании ___________, именуемое в дальнейшем _________ </w:t>
      </w:r>
      <w:r w:rsidRPr="00B15794">
        <w:rPr>
          <w:i/>
        </w:rPr>
        <w:t>Подрядчик</w:t>
      </w:r>
      <w:r w:rsidRPr="00B15794">
        <w:t>, в рамках Договора от_________ № ______; принимает на себя следующие обязательства:</w:t>
      </w:r>
    </w:p>
    <w:p w:rsidR="00396A0A" w:rsidRPr="00B15794" w:rsidRDefault="00396A0A" w:rsidP="000B2991">
      <w:pPr>
        <w:numPr>
          <w:ilvl w:val="0"/>
          <w:numId w:val="17"/>
        </w:numPr>
        <w:tabs>
          <w:tab w:val="left" w:pos="851"/>
        </w:tabs>
        <w:autoSpaceDE w:val="0"/>
        <w:autoSpaceDN w:val="0"/>
        <w:adjustRightInd w:val="0"/>
        <w:ind w:left="0" w:firstLine="567"/>
        <w:jc w:val="both"/>
      </w:pPr>
      <w:r w:rsidRPr="00B15794">
        <w:t xml:space="preserve"> Не привлекать и не допускать привлечения к исполнению обязательств по Договору о</w:t>
      </w:r>
      <w:r w:rsidRPr="00B15794">
        <w:t>р</w:t>
      </w:r>
      <w:r w:rsidRPr="00B15794">
        <w:t>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w:t>
      </w:r>
      <w:r w:rsidRPr="00B15794">
        <w:t>о</w:t>
      </w:r>
      <w:r w:rsidRPr="00B15794">
        <w:t xml:space="preserve">ды», постановлениями Президиума ВАС РФ от 20.04.2010 </w:t>
      </w:r>
      <w:hyperlink r:id="rId8" w:history="1">
        <w:r w:rsidRPr="00B15794">
          <w:rPr>
            <w:rStyle w:val="ac"/>
          </w:rPr>
          <w:t>№ 18162/09</w:t>
        </w:r>
      </w:hyperlink>
      <w:r w:rsidRPr="00B15794">
        <w:t xml:space="preserve"> и от 25.05.2010 </w:t>
      </w:r>
      <w:hyperlink r:id="rId9" w:history="1">
        <w:r w:rsidRPr="00B15794">
          <w:rPr>
            <w:rStyle w:val="ac"/>
          </w:rPr>
          <w:t>№ 15658/09</w:t>
        </w:r>
      </w:hyperlink>
      <w:r w:rsidRPr="00B15794">
        <w:t>, согласно которым при оценке необоснованной налоговой выгоды необходимо учитывать не тол</w:t>
      </w:r>
      <w:r w:rsidRPr="00B15794">
        <w:t>ь</w:t>
      </w:r>
      <w:r w:rsidRPr="00B15794">
        <w:t>ко реальность совершения хозяйственных операций, но также и деловую репутацию и платеж</w:t>
      </w:r>
      <w:r w:rsidRPr="00B15794">
        <w:t>е</w:t>
      </w:r>
      <w:r w:rsidRPr="00B15794">
        <w:t xml:space="preserve">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B15794">
        <w:rPr>
          <w:rFonts w:eastAsia="Calibri"/>
          <w:lang w:eastAsia="en-US"/>
        </w:rPr>
        <w:t>критериям оценки рисков, испол</w:t>
      </w:r>
      <w:r w:rsidRPr="00B15794">
        <w:rPr>
          <w:rFonts w:eastAsia="Calibri"/>
          <w:lang w:eastAsia="en-US"/>
        </w:rPr>
        <w:t>ь</w:t>
      </w:r>
      <w:r w:rsidRPr="00B15794">
        <w:rPr>
          <w:rFonts w:eastAsia="Calibri"/>
          <w:lang w:eastAsia="en-US"/>
        </w:rPr>
        <w:t>зуемым налоговыми органами в процессе отбора объектов для проведения выездных налоговых проверок  (утв. приказом ФНС России от 30.05.2007 № ММ-3-06/333@</w:t>
      </w:r>
      <w:r w:rsidRPr="00B15794">
        <w:t xml:space="preserve"> или заменяющий его док</w:t>
      </w:r>
      <w:r w:rsidRPr="00B15794">
        <w:t>у</w:t>
      </w:r>
      <w:r w:rsidRPr="00B15794">
        <w:t xml:space="preserve">мент). </w:t>
      </w:r>
    </w:p>
    <w:p w:rsidR="00396A0A" w:rsidRPr="00B15794" w:rsidRDefault="00396A0A" w:rsidP="000B2991">
      <w:pPr>
        <w:numPr>
          <w:ilvl w:val="0"/>
          <w:numId w:val="17"/>
        </w:numPr>
        <w:tabs>
          <w:tab w:val="left" w:pos="851"/>
        </w:tabs>
        <w:autoSpaceDE w:val="0"/>
        <w:autoSpaceDN w:val="0"/>
        <w:adjustRightInd w:val="0"/>
        <w:ind w:left="0" w:firstLine="567"/>
        <w:jc w:val="both"/>
      </w:pPr>
      <w:r w:rsidRPr="00B15794">
        <w:t>Незамедлительно уведомить Заказчика о появлении в ходе исполнения Договора у пр</w:t>
      </w:r>
      <w:r w:rsidRPr="00B15794">
        <w:t>и</w:t>
      </w:r>
      <w:r w:rsidRPr="00B15794">
        <w:t>влеченных организаций признаков недобросовестности, указанных в п. 1 настоящего Гарантийн</w:t>
      </w:r>
      <w:r w:rsidRPr="00B15794">
        <w:t>о</w:t>
      </w:r>
      <w:r w:rsidRPr="00B15794">
        <w:t xml:space="preserve">го письма, а также обеспечить прекращение участия таких организаций в исполнении Договора . </w:t>
      </w:r>
    </w:p>
    <w:p w:rsidR="00396A0A" w:rsidRPr="00B15794" w:rsidRDefault="00396A0A" w:rsidP="000B2991">
      <w:pPr>
        <w:numPr>
          <w:ilvl w:val="0"/>
          <w:numId w:val="17"/>
        </w:numPr>
        <w:tabs>
          <w:tab w:val="left" w:pos="851"/>
        </w:tabs>
        <w:autoSpaceDE w:val="0"/>
        <w:autoSpaceDN w:val="0"/>
        <w:adjustRightInd w:val="0"/>
        <w:ind w:left="0" w:firstLine="567"/>
        <w:jc w:val="both"/>
      </w:pPr>
      <w:r w:rsidRPr="00B15794">
        <w:t xml:space="preserve">Настоящим </w:t>
      </w:r>
      <w:r w:rsidRPr="00B15794">
        <w:rPr>
          <w:i/>
        </w:rPr>
        <w:t xml:space="preserve">Подрядчик </w:t>
      </w:r>
      <w:r w:rsidRPr="00B15794">
        <w:t>подтверждает и признает, что содержащиеся в данном письме г</w:t>
      </w:r>
      <w:r w:rsidRPr="00B15794">
        <w:t>а</w:t>
      </w:r>
      <w:r w:rsidRPr="00B15794">
        <w:t xml:space="preserve">рантии могут рассматриваться как существенные условия Договора со стороны </w:t>
      </w:r>
      <w:r w:rsidRPr="00B15794">
        <w:rPr>
          <w:i/>
        </w:rPr>
        <w:t>Заказчика</w:t>
      </w:r>
      <w:r w:rsidRPr="00B15794">
        <w:t xml:space="preserve"> и </w:t>
      </w:r>
      <w:r w:rsidRPr="00B15794">
        <w:rPr>
          <w:i/>
        </w:rPr>
        <w:t>Зака</w:t>
      </w:r>
      <w:r w:rsidRPr="00B15794">
        <w:rPr>
          <w:i/>
        </w:rPr>
        <w:t>з</w:t>
      </w:r>
      <w:r w:rsidRPr="00B15794">
        <w:rPr>
          <w:i/>
        </w:rPr>
        <w:t xml:space="preserve">чик </w:t>
      </w:r>
      <w:r w:rsidRPr="00B15794">
        <w:t xml:space="preserve">вправе исходить из них при исполнении Договора.  </w:t>
      </w:r>
    </w:p>
    <w:p w:rsidR="00396A0A" w:rsidRPr="00B15794" w:rsidRDefault="00396A0A" w:rsidP="000B2991">
      <w:pPr>
        <w:numPr>
          <w:ilvl w:val="0"/>
          <w:numId w:val="17"/>
        </w:numPr>
        <w:tabs>
          <w:tab w:val="left" w:pos="851"/>
        </w:tabs>
        <w:autoSpaceDE w:val="0"/>
        <w:autoSpaceDN w:val="0"/>
        <w:adjustRightInd w:val="0"/>
        <w:ind w:left="0" w:firstLine="567"/>
        <w:jc w:val="both"/>
      </w:pPr>
      <w:r w:rsidRPr="00B15794">
        <w:t xml:space="preserve">В случае нарушения </w:t>
      </w:r>
      <w:r w:rsidRPr="00B15794">
        <w:rPr>
          <w:i/>
        </w:rPr>
        <w:t>Подрядчиком</w:t>
      </w:r>
      <w:r w:rsidRPr="00B15794">
        <w:t xml:space="preserve"> обязательств, установленных в </w:t>
      </w:r>
      <w:proofErr w:type="spellStart"/>
      <w:r w:rsidRPr="00B15794">
        <w:t>п.п</w:t>
      </w:r>
      <w:proofErr w:type="spellEnd"/>
      <w:r w:rsidRPr="00B15794">
        <w:t>. 1, 2 настоящего Г</w:t>
      </w:r>
      <w:r w:rsidRPr="00B15794">
        <w:t>а</w:t>
      </w:r>
      <w:r w:rsidRPr="00B15794">
        <w:t xml:space="preserve">рантийного письма, </w:t>
      </w:r>
      <w:r w:rsidRPr="00B15794">
        <w:rPr>
          <w:i/>
        </w:rPr>
        <w:t>Заказчик</w:t>
      </w:r>
      <w:r w:rsidRPr="00B15794">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w:t>
      </w:r>
      <w:r w:rsidRPr="00B15794">
        <w:t>я</w:t>
      </w:r>
      <w:r w:rsidRPr="00B15794">
        <w:t xml:space="preserve">ти) рабочих дней с даты получения Уведомления </w:t>
      </w:r>
      <w:r w:rsidRPr="00B15794">
        <w:rPr>
          <w:i/>
        </w:rPr>
        <w:t>Подрядчиком</w:t>
      </w:r>
      <w:r w:rsidRPr="00B15794">
        <w:t>.</w:t>
      </w:r>
    </w:p>
    <w:p w:rsidR="00396A0A" w:rsidRPr="00B15794" w:rsidRDefault="00396A0A" w:rsidP="000B2991">
      <w:pPr>
        <w:numPr>
          <w:ilvl w:val="0"/>
          <w:numId w:val="17"/>
        </w:numPr>
        <w:tabs>
          <w:tab w:val="left" w:pos="851"/>
        </w:tabs>
        <w:autoSpaceDE w:val="0"/>
        <w:autoSpaceDN w:val="0"/>
        <w:adjustRightInd w:val="0"/>
        <w:ind w:left="0" w:firstLine="567"/>
        <w:jc w:val="both"/>
      </w:pPr>
      <w:r w:rsidRPr="00B15794">
        <w:t xml:space="preserve">Договор будет считаться расторгнутым с даты, указанной в Уведомлении при условии, что </w:t>
      </w:r>
      <w:r w:rsidRPr="00B15794">
        <w:rPr>
          <w:i/>
        </w:rPr>
        <w:t>Заказчик</w:t>
      </w:r>
      <w:r w:rsidRPr="00B15794">
        <w:t xml:space="preserve"> не отзовет указанное Уведомление по итогам рассмотрения мотивированных возр</w:t>
      </w:r>
      <w:r w:rsidRPr="00B15794">
        <w:t>а</w:t>
      </w:r>
      <w:r w:rsidRPr="00B15794">
        <w:t xml:space="preserve">жений </w:t>
      </w:r>
      <w:r w:rsidRPr="00B15794">
        <w:rPr>
          <w:i/>
        </w:rPr>
        <w:t xml:space="preserve">Подрядчика </w:t>
      </w:r>
      <w:r w:rsidRPr="00B15794">
        <w:t>до указанной даты расторжения.</w:t>
      </w:r>
    </w:p>
    <w:p w:rsidR="00396A0A" w:rsidRPr="00B15794" w:rsidRDefault="00396A0A" w:rsidP="000B2991">
      <w:pPr>
        <w:numPr>
          <w:ilvl w:val="0"/>
          <w:numId w:val="17"/>
        </w:numPr>
        <w:tabs>
          <w:tab w:val="left" w:pos="851"/>
        </w:tabs>
        <w:autoSpaceDE w:val="0"/>
        <w:autoSpaceDN w:val="0"/>
        <w:adjustRightInd w:val="0"/>
        <w:ind w:left="0" w:firstLine="567"/>
        <w:jc w:val="both"/>
      </w:pPr>
      <w:r w:rsidRPr="00B15794">
        <w:t xml:space="preserve">Настоящим </w:t>
      </w:r>
      <w:r w:rsidRPr="00B15794">
        <w:rPr>
          <w:i/>
        </w:rPr>
        <w:t xml:space="preserve">Подрядчик </w:t>
      </w:r>
      <w:r w:rsidRPr="00B15794">
        <w:t xml:space="preserve">принимает обязательство уплатить  </w:t>
      </w:r>
      <w:r w:rsidRPr="00B15794">
        <w:rPr>
          <w:i/>
        </w:rPr>
        <w:t xml:space="preserve">Заказчику </w:t>
      </w:r>
      <w:r w:rsidRPr="00B15794">
        <w:t>штраф в размере суммы денежных средств, перечисленной организации, отвечающей признакам недобросовестн</w:t>
      </w:r>
      <w:r w:rsidRPr="00B15794">
        <w:t>о</w:t>
      </w:r>
      <w:r w:rsidRPr="00B15794">
        <w:t xml:space="preserve">сти, а также компенсировать убытки, причиненные </w:t>
      </w:r>
      <w:r w:rsidRPr="00B15794">
        <w:rPr>
          <w:i/>
        </w:rPr>
        <w:t xml:space="preserve">Заказчику </w:t>
      </w:r>
      <w:r w:rsidRPr="00B15794">
        <w:t xml:space="preserve"> в результате нарушения обяз</w:t>
      </w:r>
      <w:r w:rsidRPr="00B15794">
        <w:t>а</w:t>
      </w:r>
      <w:r w:rsidRPr="00B15794">
        <w:t xml:space="preserve">тельств, установленных в </w:t>
      </w:r>
      <w:proofErr w:type="spellStart"/>
      <w:r w:rsidRPr="00B15794">
        <w:t>п.п</w:t>
      </w:r>
      <w:proofErr w:type="spellEnd"/>
      <w:r w:rsidRPr="00B15794">
        <w:t>. 1, 2  настоящего Гарантийного письма, сверх суммы штрафа.</w:t>
      </w:r>
    </w:p>
    <w:p w:rsidR="00396A0A" w:rsidRPr="00B15794" w:rsidRDefault="00396A0A" w:rsidP="000B2991">
      <w:pPr>
        <w:numPr>
          <w:ilvl w:val="0"/>
          <w:numId w:val="17"/>
        </w:numPr>
        <w:tabs>
          <w:tab w:val="left" w:pos="851"/>
        </w:tabs>
        <w:autoSpaceDE w:val="0"/>
        <w:autoSpaceDN w:val="0"/>
        <w:adjustRightInd w:val="0"/>
        <w:ind w:left="0" w:firstLine="567"/>
        <w:jc w:val="both"/>
      </w:pPr>
      <w:r w:rsidRPr="00B15794">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B15794">
        <w:rPr>
          <w:i/>
        </w:rPr>
        <w:t>Заказчик</w:t>
      </w:r>
      <w:r w:rsidRPr="00B15794">
        <w:t xml:space="preserve"> вправе предъявить требование об уплате штрафа независимо от расторжения Договора  в соответствии с п. 4 насто</w:t>
      </w:r>
      <w:r w:rsidRPr="00B15794">
        <w:t>я</w:t>
      </w:r>
      <w:r w:rsidRPr="00B15794">
        <w:t>щего Гарантийного письма.</w:t>
      </w:r>
    </w:p>
    <w:p w:rsidR="00396A0A" w:rsidRPr="00B15794" w:rsidRDefault="00396A0A" w:rsidP="000B2991">
      <w:pPr>
        <w:numPr>
          <w:ilvl w:val="0"/>
          <w:numId w:val="17"/>
        </w:numPr>
        <w:tabs>
          <w:tab w:val="left" w:pos="567"/>
          <w:tab w:val="left" w:pos="851"/>
        </w:tabs>
        <w:autoSpaceDE w:val="0"/>
        <w:autoSpaceDN w:val="0"/>
        <w:adjustRightInd w:val="0"/>
        <w:ind w:left="0" w:firstLine="567"/>
        <w:jc w:val="both"/>
      </w:pPr>
      <w:r w:rsidRPr="00B15794">
        <w:rPr>
          <w:i/>
        </w:rPr>
        <w:t>Заказчик</w:t>
      </w:r>
      <w:r w:rsidRPr="00B15794">
        <w:t xml:space="preserve"> вправе приостановить осуществление платежей, причитающихся  </w:t>
      </w:r>
      <w:r w:rsidRPr="00B15794">
        <w:rPr>
          <w:i/>
        </w:rPr>
        <w:t>Подрядчику,</w:t>
      </w:r>
      <w:r w:rsidRPr="00B15794">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15794">
        <w:rPr>
          <w:i/>
        </w:rPr>
        <w:t>Заказчик</w:t>
      </w:r>
      <w:r w:rsidRPr="00B15794">
        <w:t xml:space="preserve"> не будет считаться просрочившим и/или нарушившим свои обязательства по Договору.</w:t>
      </w:r>
    </w:p>
    <w:p w:rsidR="00396A0A" w:rsidRPr="00B15794" w:rsidRDefault="00396A0A" w:rsidP="000B2991">
      <w:pPr>
        <w:numPr>
          <w:ilvl w:val="0"/>
          <w:numId w:val="17"/>
        </w:numPr>
        <w:tabs>
          <w:tab w:val="left" w:pos="567"/>
          <w:tab w:val="left" w:pos="851"/>
        </w:tabs>
        <w:autoSpaceDE w:val="0"/>
        <w:autoSpaceDN w:val="0"/>
        <w:adjustRightInd w:val="0"/>
        <w:ind w:left="0" w:firstLine="567"/>
        <w:jc w:val="both"/>
      </w:pPr>
      <w:r w:rsidRPr="00B15794">
        <w:t xml:space="preserve">Обязательства </w:t>
      </w:r>
      <w:r w:rsidRPr="00B15794">
        <w:rPr>
          <w:i/>
        </w:rPr>
        <w:t xml:space="preserve">Подрядчика  </w:t>
      </w:r>
      <w:r w:rsidRPr="00B15794">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w:t>
      </w:r>
      <w:r w:rsidRPr="00B15794">
        <w:t>о</w:t>
      </w:r>
      <w:r w:rsidRPr="00B15794">
        <w:t xml:space="preserve">должают действовать в течение 4 (четырех) лет после окончания срока действия Договора.  </w:t>
      </w:r>
    </w:p>
    <w:p w:rsidR="00396A0A" w:rsidRPr="00B15794" w:rsidRDefault="00396A0A" w:rsidP="000B2991">
      <w:pPr>
        <w:numPr>
          <w:ilvl w:val="0"/>
          <w:numId w:val="17"/>
        </w:numPr>
        <w:tabs>
          <w:tab w:val="left" w:pos="567"/>
          <w:tab w:val="left" w:pos="993"/>
        </w:tabs>
        <w:autoSpaceDE w:val="0"/>
        <w:autoSpaceDN w:val="0"/>
        <w:adjustRightInd w:val="0"/>
        <w:ind w:left="0" w:firstLine="567"/>
        <w:jc w:val="both"/>
      </w:pPr>
      <w:r w:rsidRPr="00B15794">
        <w:t>Настоящее Гарантийное письмо составлено в одном оригинальном экземпляре, перед</w:t>
      </w:r>
      <w:r w:rsidRPr="00B15794">
        <w:t>а</w:t>
      </w:r>
      <w:r w:rsidRPr="00B15794">
        <w:t xml:space="preserve">ваемым </w:t>
      </w:r>
      <w:r w:rsidRPr="00B15794">
        <w:rPr>
          <w:i/>
        </w:rPr>
        <w:t>Заказчику</w:t>
      </w:r>
      <w:r w:rsidRPr="00B15794">
        <w:t xml:space="preserve">. Копия такого экземпляра с отметкой </w:t>
      </w:r>
      <w:r w:rsidRPr="00B15794">
        <w:rPr>
          <w:i/>
        </w:rPr>
        <w:t xml:space="preserve">Заказчика </w:t>
      </w:r>
      <w:r w:rsidRPr="00B15794">
        <w:t xml:space="preserve">в получении имеет равную с оригиналом юридическую силу. </w:t>
      </w:r>
    </w:p>
    <w:p w:rsidR="00396A0A" w:rsidRPr="00B15794" w:rsidRDefault="00396A0A" w:rsidP="00396A0A"/>
    <w:p w:rsidR="00396A0A" w:rsidRPr="00B15794" w:rsidRDefault="00396A0A" w:rsidP="00396A0A">
      <w:pPr>
        <w:rPr>
          <w:i/>
        </w:rPr>
      </w:pPr>
      <w:r w:rsidRPr="00B15794">
        <w:t xml:space="preserve">________ </w:t>
      </w:r>
      <w:r w:rsidRPr="00B15794">
        <w:rPr>
          <w:i/>
        </w:rPr>
        <w:t>[наименование Подрядчика]</w:t>
      </w:r>
      <w:r w:rsidRPr="00B15794">
        <w:t xml:space="preserve">___________ / </w:t>
      </w:r>
      <w:r w:rsidRPr="00B15794">
        <w:rPr>
          <w:i/>
        </w:rPr>
        <w:t>___</w:t>
      </w:r>
      <w:r w:rsidRPr="00B15794">
        <w:rPr>
          <w:i/>
        </w:rPr>
        <w:softHyphen/>
      </w:r>
      <w:r w:rsidRPr="00B15794">
        <w:rPr>
          <w:i/>
        </w:rPr>
        <w:softHyphen/>
      </w:r>
      <w:r w:rsidRPr="00B15794">
        <w:rPr>
          <w:i/>
        </w:rPr>
        <w:softHyphen/>
      </w:r>
      <w:r w:rsidRPr="00B15794">
        <w:rPr>
          <w:i/>
        </w:rPr>
        <w:softHyphen/>
      </w:r>
      <w:r w:rsidRPr="00B15794">
        <w:rPr>
          <w:i/>
        </w:rPr>
        <w:softHyphen/>
      </w:r>
      <w:r w:rsidRPr="00B15794">
        <w:rPr>
          <w:i/>
        </w:rPr>
        <w:softHyphen/>
        <w:t>_________/         [подпись/расшифровка]</w:t>
      </w:r>
    </w:p>
    <w:p w:rsidR="00396A0A" w:rsidRPr="00B15794" w:rsidRDefault="00396A0A" w:rsidP="00396A0A">
      <w:proofErr w:type="spellStart"/>
      <w:r w:rsidRPr="00B15794">
        <w:rPr>
          <w:i/>
        </w:rPr>
        <w:t>м.п</w:t>
      </w:r>
      <w:proofErr w:type="spellEnd"/>
      <w:r w:rsidRPr="00B15794">
        <w:rPr>
          <w:i/>
        </w:rPr>
        <w:t>.</w:t>
      </w:r>
    </w:p>
    <w:p w:rsidR="00396A0A" w:rsidRPr="00B15794" w:rsidRDefault="00396A0A" w:rsidP="00396A0A">
      <w:pPr>
        <w:jc w:val="right"/>
      </w:pPr>
      <w:r w:rsidRPr="00B15794">
        <w:lastRenderedPageBreak/>
        <w:t xml:space="preserve">Приложение №___ </w:t>
      </w:r>
    </w:p>
    <w:p w:rsidR="00396A0A" w:rsidRPr="00B15794" w:rsidRDefault="00396A0A" w:rsidP="00396A0A">
      <w:pPr>
        <w:jc w:val="right"/>
      </w:pPr>
      <w:r w:rsidRPr="00B15794">
        <w:t xml:space="preserve">к  договору №____ </w:t>
      </w:r>
    </w:p>
    <w:p w:rsidR="00396A0A" w:rsidRPr="00B15794" w:rsidRDefault="00396A0A" w:rsidP="00396A0A">
      <w:pPr>
        <w:jc w:val="right"/>
      </w:pPr>
      <w:r w:rsidRPr="00B15794">
        <w:t>от «____»__________20___г.</w:t>
      </w:r>
    </w:p>
    <w:p w:rsidR="00396A0A" w:rsidRPr="00B15794" w:rsidRDefault="00396A0A" w:rsidP="00396A0A"/>
    <w:p w:rsidR="00396A0A" w:rsidRPr="00B15794" w:rsidRDefault="00396A0A" w:rsidP="00396A0A">
      <w:pPr>
        <w:widowControl w:val="0"/>
        <w:suppressAutoHyphens/>
        <w:ind w:firstLine="720"/>
        <w:jc w:val="center"/>
        <w:rPr>
          <w:rFonts w:eastAsia="Lucida Sans Unicode"/>
          <w:b/>
          <w:bCs/>
          <w:kern w:val="1"/>
          <w:lang w:eastAsia="en-US"/>
        </w:rPr>
      </w:pPr>
      <w:r w:rsidRPr="00B15794">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B15794">
        <w:rPr>
          <w:rFonts w:eastAsia="Lucida Sans Unicode"/>
          <w:b/>
          <w:bCs/>
          <w:kern w:val="1"/>
          <w:lang w:eastAsia="en-US"/>
        </w:rPr>
        <w:t>субисполнителями</w:t>
      </w:r>
      <w:proofErr w:type="spellEnd"/>
      <w:r w:rsidRPr="00B15794">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396A0A" w:rsidRPr="00B15794" w:rsidRDefault="00396A0A" w:rsidP="00396A0A">
      <w:pPr>
        <w:widowControl w:val="0"/>
        <w:suppressAutoHyphens/>
        <w:jc w:val="center"/>
        <w:rPr>
          <w:rFonts w:eastAsia="Lucida Sans Unicode"/>
          <w:b/>
          <w:bCs/>
          <w:kern w:val="1"/>
          <w:lang w:eastAsia="en-US"/>
        </w:rPr>
      </w:pPr>
      <w:r w:rsidRPr="00B15794">
        <w:rPr>
          <w:rFonts w:eastAsia="Lucida Sans Unicode"/>
          <w:b/>
          <w:bCs/>
          <w:kern w:val="1"/>
          <w:lang w:eastAsia="en-US"/>
        </w:rPr>
        <w:t>(форма)</w:t>
      </w:r>
    </w:p>
    <w:p w:rsidR="00396A0A" w:rsidRPr="00B15794" w:rsidRDefault="00396A0A" w:rsidP="00396A0A">
      <w:pPr>
        <w:widowControl w:val="0"/>
        <w:suppressAutoHyphens/>
        <w:jc w:val="both"/>
        <w:rPr>
          <w:rFonts w:eastAsia="Lucida Sans Unicode"/>
          <w:kern w:val="1"/>
          <w:lang w:eastAsia="en-US"/>
        </w:rPr>
      </w:pPr>
      <w:r w:rsidRPr="00B15794">
        <w:rPr>
          <w:rFonts w:eastAsia="Lucida Sans Unicode"/>
          <w:bCs/>
          <w:kern w:val="1"/>
          <w:lang w:eastAsia="en-US"/>
        </w:rPr>
        <w:t xml:space="preserve">г.______________             </w:t>
      </w:r>
      <w:r w:rsidRPr="00B15794">
        <w:rPr>
          <w:rFonts w:eastAsia="Lucida Sans Unicode"/>
          <w:bCs/>
          <w:kern w:val="1"/>
          <w:lang w:eastAsia="en-US"/>
        </w:rPr>
        <w:tab/>
      </w:r>
      <w:r w:rsidRPr="00B15794">
        <w:rPr>
          <w:rFonts w:eastAsia="Lucida Sans Unicode"/>
          <w:bCs/>
          <w:kern w:val="1"/>
          <w:lang w:eastAsia="en-US"/>
        </w:rPr>
        <w:tab/>
      </w:r>
      <w:r w:rsidRPr="00B15794">
        <w:rPr>
          <w:rFonts w:eastAsia="Lucida Sans Unicode"/>
          <w:bCs/>
          <w:kern w:val="1"/>
          <w:lang w:eastAsia="en-US"/>
        </w:rPr>
        <w:tab/>
      </w:r>
      <w:r w:rsidRPr="00B15794">
        <w:rPr>
          <w:rFonts w:eastAsia="Lucida Sans Unicode"/>
          <w:bCs/>
          <w:kern w:val="1"/>
          <w:lang w:eastAsia="en-US"/>
        </w:rPr>
        <w:tab/>
      </w:r>
      <w:r w:rsidRPr="00B15794">
        <w:rPr>
          <w:rFonts w:eastAsia="Lucida Sans Unicode"/>
          <w:bCs/>
          <w:kern w:val="1"/>
          <w:lang w:eastAsia="en-US"/>
        </w:rPr>
        <w:tab/>
        <w:t xml:space="preserve">  </w:t>
      </w:r>
      <w:r w:rsidRPr="00B15794">
        <w:rPr>
          <w:rFonts w:eastAsia="Lucida Sans Unicode"/>
          <w:bCs/>
          <w:kern w:val="1"/>
          <w:lang w:eastAsia="en-US"/>
        </w:rPr>
        <w:tab/>
        <w:t xml:space="preserve">              «___» ____________ 201__ г.</w:t>
      </w:r>
    </w:p>
    <w:p w:rsidR="00396A0A" w:rsidRPr="00B15794" w:rsidRDefault="00396A0A" w:rsidP="00396A0A">
      <w:pPr>
        <w:widowControl w:val="0"/>
        <w:suppressAutoHyphens/>
        <w:ind w:firstLine="720"/>
        <w:jc w:val="center"/>
        <w:rPr>
          <w:rFonts w:eastAsia="Lucida Sans Unicode"/>
          <w:kern w:val="1"/>
          <w:lang w:eastAsia="en-US"/>
        </w:rPr>
      </w:pPr>
    </w:p>
    <w:p w:rsidR="00396A0A" w:rsidRPr="00B15794" w:rsidRDefault="00396A0A" w:rsidP="00396A0A">
      <w:pPr>
        <w:widowControl w:val="0"/>
        <w:suppressAutoHyphens/>
        <w:jc w:val="both"/>
        <w:rPr>
          <w:rFonts w:eastAsia="Lucida Sans Unicode"/>
          <w:i/>
          <w:kern w:val="1"/>
          <w:lang w:eastAsia="en-US"/>
        </w:rPr>
      </w:pPr>
      <w:r w:rsidRPr="00B15794">
        <w:rPr>
          <w:rFonts w:eastAsia="Calibri"/>
          <w:i/>
          <w:spacing w:val="-1"/>
          <w:lang w:eastAsia="en-US"/>
        </w:rPr>
        <w:t>__________________________________[наименование Юридического/Физического лица],</w:t>
      </w:r>
      <w:r w:rsidRPr="00B15794">
        <w:rPr>
          <w:rFonts w:eastAsia="Calibri"/>
          <w:lang w:eastAsia="en-US"/>
        </w:rPr>
        <w:t xml:space="preserve"> </w:t>
      </w:r>
      <w:r w:rsidRPr="00B15794">
        <w:rPr>
          <w:rFonts w:eastAsia="Calibri"/>
          <w:i/>
          <w:spacing w:val="-1"/>
          <w:lang w:eastAsia="en-US"/>
        </w:rPr>
        <w:t>____________[Идентификационный номер налогоплательщика]</w:t>
      </w:r>
      <w:r w:rsidRPr="00B15794">
        <w:rPr>
          <w:rFonts w:eastAsia="Calibri"/>
          <w:spacing w:val="-1"/>
          <w:lang w:eastAsia="en-US"/>
        </w:rPr>
        <w:t xml:space="preserve"> </w:t>
      </w:r>
      <w:r w:rsidRPr="00B15794">
        <w:rPr>
          <w:rFonts w:eastAsia="Lucida Sans Unicode"/>
          <w:kern w:val="1"/>
          <w:lang w:eastAsia="en-US"/>
        </w:rPr>
        <w:t xml:space="preserve">в лице _______________________, действующего на основании ___________, именуемое в дальнейшем _________ </w:t>
      </w:r>
      <w:r w:rsidRPr="00B15794">
        <w:rPr>
          <w:rFonts w:eastAsia="Lucida Sans Unicode"/>
          <w:i/>
          <w:kern w:val="1"/>
          <w:lang w:eastAsia="en-US"/>
        </w:rPr>
        <w:t>[Подрядчик/Поставщик/ Исполнитель]</w:t>
      </w:r>
      <w:r w:rsidRPr="00B15794">
        <w:rPr>
          <w:rFonts w:eastAsia="Lucida Sans Unicode"/>
          <w:kern w:val="1"/>
          <w:lang w:eastAsia="en-US"/>
        </w:rPr>
        <w:t>, в рамках Договора на _________</w:t>
      </w:r>
      <w:r w:rsidRPr="00B15794">
        <w:rPr>
          <w:rFonts w:eastAsia="Lucida Sans Unicode"/>
          <w:i/>
          <w:kern w:val="1"/>
          <w:lang w:eastAsia="en-US"/>
        </w:rPr>
        <w:t>[предмет договора] _______[№ договора]</w:t>
      </w:r>
      <w:r w:rsidRPr="00B15794">
        <w:rPr>
          <w:rFonts w:eastAsia="Lucida Sans Unicode"/>
          <w:kern w:val="1"/>
          <w:lang w:eastAsia="en-US"/>
        </w:rPr>
        <w:t xml:space="preserve"> от </w:t>
      </w:r>
      <w:r w:rsidRPr="00B15794">
        <w:rPr>
          <w:rFonts w:eastAsia="Lucida Sans Unicode"/>
          <w:i/>
          <w:kern w:val="1"/>
          <w:lang w:eastAsia="en-US"/>
        </w:rPr>
        <w:t>_________[дата договора]</w:t>
      </w:r>
      <w:r w:rsidRPr="00B15794">
        <w:rPr>
          <w:rFonts w:eastAsia="Lucida Sans Unicode"/>
          <w:kern w:val="1"/>
          <w:lang w:eastAsia="en-US"/>
        </w:rPr>
        <w:t xml:space="preserve"> уведомляет о привлечении </w:t>
      </w:r>
      <w:r w:rsidRPr="00B15794">
        <w:rPr>
          <w:rFonts w:eastAsia="Lucida Sans Unicode"/>
          <w:i/>
          <w:kern w:val="1"/>
          <w:lang w:eastAsia="en-US"/>
        </w:rPr>
        <w:t>[отсутствии]</w:t>
      </w:r>
      <w:r w:rsidRPr="00B15794">
        <w:rPr>
          <w:rFonts w:eastAsia="Lucida Sans Unicode"/>
          <w:kern w:val="1"/>
          <w:lang w:eastAsia="en-US"/>
        </w:rPr>
        <w:t xml:space="preserve"> субподрядчиков/</w:t>
      </w:r>
      <w:proofErr w:type="spellStart"/>
      <w:r w:rsidRPr="00B15794">
        <w:rPr>
          <w:rFonts w:eastAsia="Lucida Sans Unicode"/>
          <w:kern w:val="1"/>
          <w:lang w:eastAsia="en-US"/>
        </w:rPr>
        <w:t>субисполнителей</w:t>
      </w:r>
      <w:proofErr w:type="spellEnd"/>
      <w:r w:rsidRPr="00B15794">
        <w:rPr>
          <w:rFonts w:eastAsia="Lucida Sans Unicode"/>
          <w:kern w:val="1"/>
          <w:lang w:eastAsia="en-US"/>
        </w:rPr>
        <w:t xml:space="preserve"> и сообщает следующую информацию по заключённым с ними субподрядным договорам:</w:t>
      </w:r>
    </w:p>
    <w:p w:rsidR="00396A0A" w:rsidRPr="00B15794" w:rsidRDefault="00396A0A" w:rsidP="00396A0A">
      <w:pPr>
        <w:jc w:val="both"/>
        <w:rPr>
          <w:rFonts w:eastAsia="Calibri"/>
          <w:b/>
          <w:lang w:eastAsia="en-US"/>
        </w:rPr>
      </w:pPr>
    </w:p>
    <w:p w:rsidR="00396A0A" w:rsidRPr="00B15794" w:rsidRDefault="00396A0A" w:rsidP="00396A0A">
      <w:pPr>
        <w:jc w:val="both"/>
        <w:rPr>
          <w:rFonts w:eastAsia="Calibri"/>
          <w:b/>
          <w:lang w:eastAsia="en-US"/>
        </w:rPr>
      </w:pPr>
      <w:r w:rsidRPr="00B15794">
        <w:rPr>
          <w:rFonts w:eastAsia="Calibri"/>
          <w:b/>
          <w:lang w:eastAsia="en-US"/>
        </w:rPr>
        <w:t>Таблица-1. Сведения о субподрядчиках/</w:t>
      </w:r>
      <w:proofErr w:type="spellStart"/>
      <w:r w:rsidRPr="00B15794">
        <w:rPr>
          <w:rFonts w:eastAsia="Calibri"/>
          <w:b/>
          <w:lang w:eastAsia="en-US"/>
        </w:rPr>
        <w:t>субисполнителях</w:t>
      </w:r>
      <w:proofErr w:type="spellEnd"/>
      <w:r w:rsidRPr="00B15794">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396A0A" w:rsidRPr="00B15794" w:rsidTr="00396A0A">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jc w:val="center"/>
              <w:rPr>
                <w:rFonts w:ascii="Calibri" w:hAnsi="Calibri" w:cs="Calibri"/>
                <w:color w:val="000000"/>
                <w:sz w:val="22"/>
                <w:szCs w:val="22"/>
              </w:rPr>
            </w:pPr>
            <w:bookmarkStart w:id="0" w:name="RANGE!A1:E51"/>
            <w:r w:rsidRPr="00B15794">
              <w:rPr>
                <w:rFonts w:ascii="Calibri" w:hAnsi="Calibri" w:cs="Calibri"/>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396A0A" w:rsidRPr="00B15794" w:rsidRDefault="00396A0A" w:rsidP="00396A0A">
            <w:pPr>
              <w:jc w:val="center"/>
              <w:rPr>
                <w:color w:val="000000"/>
                <w:sz w:val="20"/>
                <w:szCs w:val="20"/>
              </w:rPr>
            </w:pPr>
            <w:r w:rsidRPr="00B15794">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396A0A" w:rsidRPr="00B15794" w:rsidRDefault="00396A0A" w:rsidP="00396A0A">
            <w:pPr>
              <w:jc w:val="center"/>
              <w:rPr>
                <w:color w:val="000000"/>
                <w:sz w:val="20"/>
                <w:szCs w:val="20"/>
              </w:rPr>
            </w:pPr>
            <w:r w:rsidRPr="00B15794">
              <w:rPr>
                <w:color w:val="000000"/>
                <w:sz w:val="20"/>
                <w:szCs w:val="20"/>
              </w:rPr>
              <w:t>Субподрядчики</w:t>
            </w:r>
          </w:p>
        </w:tc>
      </w:tr>
      <w:tr w:rsidR="00396A0A" w:rsidRPr="00B15794" w:rsidTr="00396A0A">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396A0A" w:rsidRPr="00B15794" w:rsidRDefault="00396A0A" w:rsidP="00396A0A">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396A0A" w:rsidRPr="00B15794" w:rsidRDefault="00396A0A" w:rsidP="00396A0A">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w:t>
            </w:r>
          </w:p>
        </w:tc>
      </w:tr>
      <w:tr w:rsidR="00396A0A" w:rsidRPr="00B15794" w:rsidTr="00396A0A">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96A0A" w:rsidRPr="00B15794" w:rsidRDefault="00396A0A" w:rsidP="00396A0A">
            <w:pPr>
              <w:jc w:val="center"/>
              <w:rPr>
                <w:rFonts w:ascii="Calibri" w:hAnsi="Calibri" w:cs="Calibri"/>
                <w:b/>
                <w:bCs/>
                <w:color w:val="000000"/>
                <w:sz w:val="22"/>
                <w:szCs w:val="22"/>
              </w:rPr>
            </w:pPr>
            <w:r w:rsidRPr="00B15794">
              <w:rPr>
                <w:rFonts w:ascii="Calibri" w:hAnsi="Calibri" w:cs="Calibri"/>
                <w:b/>
                <w:bCs/>
                <w:color w:val="000000"/>
                <w:sz w:val="22"/>
                <w:szCs w:val="22"/>
              </w:rPr>
              <w:t>1. Информация о  субподрядчике</w:t>
            </w:r>
          </w:p>
        </w:tc>
      </w:tr>
      <w:tr w:rsidR="00396A0A" w:rsidRPr="00B15794" w:rsidTr="00396A0A">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jc w:val="center"/>
              <w:rPr>
                <w:color w:val="000000"/>
                <w:sz w:val="20"/>
                <w:szCs w:val="20"/>
              </w:rPr>
            </w:pPr>
            <w:r w:rsidRPr="00B15794">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jc w:val="center"/>
              <w:rPr>
                <w:color w:val="000000"/>
                <w:sz w:val="20"/>
                <w:szCs w:val="20"/>
              </w:rPr>
            </w:pPr>
            <w:r w:rsidRPr="00B15794">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96A0A" w:rsidRPr="00B15794" w:rsidRDefault="00396A0A" w:rsidP="00396A0A">
            <w:pPr>
              <w:jc w:val="center"/>
              <w:rPr>
                <w:color w:val="000000"/>
                <w:sz w:val="20"/>
                <w:szCs w:val="20"/>
              </w:rPr>
            </w:pPr>
            <w:r w:rsidRPr="00B15794">
              <w:rPr>
                <w:color w:val="000000"/>
                <w:sz w:val="20"/>
                <w:szCs w:val="20"/>
              </w:rPr>
              <w:t>Статус субподрядчика  в соответствии с Федеральным законом от 24.07.2007 № 209-ФЗ «О развитии м</w:t>
            </w:r>
            <w:r w:rsidRPr="00B15794">
              <w:rPr>
                <w:color w:val="000000"/>
                <w:sz w:val="20"/>
                <w:szCs w:val="20"/>
              </w:rPr>
              <w:t>а</w:t>
            </w:r>
            <w:r w:rsidRPr="00B15794">
              <w:rPr>
                <w:color w:val="000000"/>
                <w:sz w:val="20"/>
                <w:szCs w:val="20"/>
              </w:rPr>
              <w:t>лого и среднего предпринимательства в РФ»</w:t>
            </w:r>
          </w:p>
        </w:tc>
      </w:tr>
      <w:tr w:rsidR="00396A0A" w:rsidRPr="00B15794" w:rsidTr="00396A0A">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jc w:val="center"/>
              <w:rPr>
                <w:color w:val="000000"/>
                <w:sz w:val="20"/>
                <w:szCs w:val="20"/>
              </w:rPr>
            </w:pPr>
            <w:r w:rsidRPr="00B15794">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jc w:val="center"/>
              <w:rPr>
                <w:color w:val="000000"/>
                <w:sz w:val="20"/>
                <w:szCs w:val="20"/>
              </w:rPr>
            </w:pPr>
            <w:r w:rsidRPr="00B15794">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jc w:val="center"/>
              <w:rPr>
                <w:color w:val="000000"/>
                <w:sz w:val="20"/>
                <w:szCs w:val="20"/>
              </w:rPr>
            </w:pPr>
            <w:r w:rsidRPr="00B15794">
              <w:rPr>
                <w:color w:val="000000"/>
                <w:sz w:val="20"/>
                <w:szCs w:val="20"/>
              </w:rPr>
              <w:t>Не является субъектом малого и среднего предпринимател</w:t>
            </w:r>
            <w:r w:rsidRPr="00B15794">
              <w:rPr>
                <w:color w:val="000000"/>
                <w:sz w:val="20"/>
                <w:szCs w:val="20"/>
              </w:rPr>
              <w:t>ь</w:t>
            </w:r>
            <w:r w:rsidRPr="00B15794">
              <w:rPr>
                <w:color w:val="000000"/>
                <w:sz w:val="20"/>
                <w:szCs w:val="20"/>
              </w:rPr>
              <w:t>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jc w:val="center"/>
              <w:rPr>
                <w:color w:val="000000"/>
                <w:sz w:val="20"/>
                <w:szCs w:val="20"/>
              </w:rPr>
            </w:pPr>
            <w:r w:rsidRPr="00B15794">
              <w:rPr>
                <w:color w:val="000000"/>
                <w:sz w:val="20"/>
                <w:szCs w:val="20"/>
              </w:rPr>
              <w:t>Субподрядчик должен привлечь к исполнению  договора су</w:t>
            </w:r>
            <w:r w:rsidRPr="00B15794">
              <w:rPr>
                <w:color w:val="000000"/>
                <w:sz w:val="20"/>
                <w:szCs w:val="20"/>
              </w:rPr>
              <w:t>б</w:t>
            </w:r>
            <w:r w:rsidRPr="00B15794">
              <w:rPr>
                <w:color w:val="000000"/>
                <w:sz w:val="20"/>
                <w:szCs w:val="20"/>
              </w:rPr>
              <w:t xml:space="preserve">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jc w:val="center"/>
              <w:rPr>
                <w:color w:val="000000"/>
                <w:sz w:val="20"/>
                <w:szCs w:val="20"/>
              </w:rPr>
            </w:pPr>
            <w:r w:rsidRPr="00B15794">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396A0A" w:rsidRPr="00B15794" w:rsidRDefault="00396A0A" w:rsidP="00396A0A">
            <w:pPr>
              <w:rPr>
                <w:color w:val="000000"/>
                <w:sz w:val="20"/>
                <w:szCs w:val="20"/>
              </w:rPr>
            </w:pPr>
            <w:r w:rsidRPr="00B15794">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396A0A" w:rsidRPr="00B15794" w:rsidRDefault="00396A0A" w:rsidP="00396A0A">
            <w:pPr>
              <w:rPr>
                <w:color w:val="000000"/>
                <w:sz w:val="20"/>
                <w:szCs w:val="20"/>
              </w:rPr>
            </w:pPr>
            <w:r w:rsidRPr="00B15794">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396A0A" w:rsidRPr="00B15794" w:rsidRDefault="00396A0A" w:rsidP="00396A0A">
            <w:pPr>
              <w:rPr>
                <w:color w:val="000000"/>
                <w:sz w:val="20"/>
                <w:szCs w:val="20"/>
              </w:rPr>
            </w:pPr>
            <w:r w:rsidRPr="00B15794">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96A0A" w:rsidRPr="00B15794" w:rsidRDefault="00396A0A" w:rsidP="00396A0A">
            <w:pPr>
              <w:jc w:val="center"/>
              <w:rPr>
                <w:color w:val="000000"/>
                <w:sz w:val="20"/>
                <w:szCs w:val="20"/>
              </w:rPr>
            </w:pPr>
            <w:r w:rsidRPr="00B15794">
              <w:rPr>
                <w:color w:val="000000"/>
                <w:sz w:val="20"/>
                <w:szCs w:val="20"/>
              </w:rPr>
              <w:t xml:space="preserve">Адрес местонахождения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sz w:val="20"/>
                <w:szCs w:val="20"/>
              </w:rPr>
            </w:pPr>
            <w:r w:rsidRPr="00B15794">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sz w:val="20"/>
                <w:szCs w:val="20"/>
              </w:rPr>
            </w:pPr>
            <w:r w:rsidRPr="00B15794">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sz w:val="20"/>
                <w:szCs w:val="20"/>
              </w:rPr>
            </w:pPr>
            <w:r w:rsidRPr="00B15794">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sz w:val="20"/>
                <w:szCs w:val="20"/>
              </w:rPr>
            </w:pPr>
            <w:r w:rsidRPr="00B15794">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sz w:val="20"/>
                <w:szCs w:val="20"/>
              </w:rPr>
            </w:pPr>
            <w:r w:rsidRPr="00B15794">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sz w:val="20"/>
                <w:szCs w:val="20"/>
              </w:rPr>
            </w:pPr>
            <w:r w:rsidRPr="00B15794">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sz w:val="20"/>
                <w:szCs w:val="20"/>
              </w:rPr>
            </w:pPr>
            <w:r w:rsidRPr="00B15794">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sz w:val="20"/>
                <w:szCs w:val="20"/>
              </w:rPr>
            </w:pPr>
            <w:r w:rsidRPr="00B15794">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sz w:val="20"/>
                <w:szCs w:val="20"/>
              </w:rPr>
            </w:pPr>
            <w:r w:rsidRPr="00B15794">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sz w:val="20"/>
                <w:szCs w:val="20"/>
              </w:rPr>
            </w:pPr>
            <w:r w:rsidRPr="00B15794">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sz w:val="20"/>
                <w:szCs w:val="20"/>
              </w:rPr>
            </w:pPr>
            <w:r w:rsidRPr="00B15794">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sz w:val="20"/>
                <w:szCs w:val="20"/>
              </w:rPr>
            </w:pPr>
            <w:r w:rsidRPr="00B15794">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sz w:val="20"/>
                <w:szCs w:val="20"/>
              </w:rPr>
            </w:pPr>
            <w:r w:rsidRPr="00B15794">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96A0A" w:rsidRPr="00B15794" w:rsidRDefault="00396A0A" w:rsidP="00396A0A">
            <w:pPr>
              <w:jc w:val="center"/>
              <w:rPr>
                <w:rFonts w:ascii="Calibri" w:hAnsi="Calibri" w:cs="Calibri"/>
                <w:b/>
                <w:bCs/>
                <w:color w:val="000000"/>
                <w:sz w:val="22"/>
                <w:szCs w:val="22"/>
              </w:rPr>
            </w:pPr>
            <w:r w:rsidRPr="00B15794">
              <w:rPr>
                <w:rFonts w:ascii="Calibri" w:hAnsi="Calibri" w:cs="Calibri"/>
                <w:b/>
                <w:bCs/>
                <w:color w:val="000000"/>
                <w:sz w:val="22"/>
                <w:szCs w:val="22"/>
              </w:rPr>
              <w:t>2. Информация о договоре с  субподрядчиком</w:t>
            </w:r>
          </w:p>
        </w:tc>
      </w:tr>
      <w:tr w:rsidR="00396A0A" w:rsidRPr="00B15794" w:rsidTr="00396A0A">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Дата подписания договора с субподрядчиком  (дата подпис</w:t>
            </w:r>
            <w:r w:rsidRPr="00B15794">
              <w:rPr>
                <w:color w:val="000000"/>
                <w:sz w:val="20"/>
                <w:szCs w:val="20"/>
              </w:rPr>
              <w:t>а</w:t>
            </w:r>
            <w:r w:rsidRPr="00B15794">
              <w:rPr>
                <w:color w:val="000000"/>
                <w:sz w:val="20"/>
                <w:szCs w:val="20"/>
              </w:rPr>
              <w:t>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396A0A" w:rsidRPr="00B15794" w:rsidRDefault="00396A0A" w:rsidP="00396A0A">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396A0A" w:rsidRPr="00B15794" w:rsidRDefault="00396A0A" w:rsidP="00396A0A">
            <w:pPr>
              <w:rPr>
                <w:color w:val="000000"/>
                <w:sz w:val="20"/>
                <w:szCs w:val="20"/>
              </w:rPr>
            </w:pPr>
            <w:r w:rsidRPr="00B15794">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396A0A" w:rsidRPr="00B15794" w:rsidRDefault="00396A0A" w:rsidP="00396A0A">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396A0A" w:rsidRPr="00B15794" w:rsidRDefault="00396A0A" w:rsidP="00396A0A">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396A0A" w:rsidRPr="00B15794" w:rsidRDefault="00396A0A" w:rsidP="00396A0A">
            <w:pPr>
              <w:rPr>
                <w:color w:val="000000"/>
                <w:sz w:val="20"/>
                <w:szCs w:val="20"/>
              </w:rPr>
            </w:pP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Курс иностранной валюты  по отношению к рублю на дату заключения договора (заполняется только заключении догов</w:t>
            </w:r>
            <w:r w:rsidRPr="00B15794">
              <w:rPr>
                <w:color w:val="000000"/>
                <w:sz w:val="20"/>
                <w:szCs w:val="20"/>
              </w:rPr>
              <w:t>о</w:t>
            </w:r>
            <w:r w:rsidRPr="00B15794">
              <w:rPr>
                <w:color w:val="000000"/>
                <w:sz w:val="20"/>
                <w:szCs w:val="20"/>
              </w:rPr>
              <w:t>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xml:space="preserve">Срок исполнения договора (с </w:t>
            </w:r>
            <w:proofErr w:type="spellStart"/>
            <w:r w:rsidRPr="00B15794">
              <w:rPr>
                <w:b/>
                <w:bCs/>
                <w:i/>
                <w:iCs/>
                <w:color w:val="000000"/>
                <w:sz w:val="20"/>
                <w:szCs w:val="20"/>
              </w:rPr>
              <w:t>дд.мм.гггг</w:t>
            </w:r>
            <w:proofErr w:type="spellEnd"/>
            <w:r w:rsidRPr="00B15794">
              <w:rPr>
                <w:color w:val="000000"/>
                <w:sz w:val="20"/>
                <w:szCs w:val="20"/>
              </w:rPr>
              <w:t xml:space="preserve"> по </w:t>
            </w:r>
            <w:proofErr w:type="spellStart"/>
            <w:r w:rsidRPr="00B15794">
              <w:rPr>
                <w:b/>
                <w:bCs/>
                <w:i/>
                <w:iCs/>
                <w:color w:val="000000"/>
                <w:sz w:val="20"/>
                <w:szCs w:val="20"/>
              </w:rPr>
              <w:t>дд.мм.гггг</w:t>
            </w:r>
            <w:proofErr w:type="spellEnd"/>
            <w:r w:rsidRPr="00B15794">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96A0A" w:rsidRPr="00B15794" w:rsidRDefault="00396A0A" w:rsidP="00396A0A">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r w:rsidR="00396A0A" w:rsidRPr="00B15794" w:rsidTr="00396A0A">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96A0A" w:rsidRPr="00B15794" w:rsidRDefault="00396A0A" w:rsidP="00396A0A">
            <w:pPr>
              <w:rPr>
                <w:rFonts w:ascii="Calibri" w:hAnsi="Calibri" w:cs="Calibri"/>
                <w:color w:val="000000"/>
                <w:sz w:val="22"/>
                <w:szCs w:val="22"/>
              </w:rPr>
            </w:pPr>
            <w:r w:rsidRPr="00B15794">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96A0A" w:rsidRPr="00B15794" w:rsidRDefault="00396A0A" w:rsidP="00396A0A">
            <w:pPr>
              <w:rPr>
                <w:color w:val="000000"/>
                <w:sz w:val="20"/>
                <w:szCs w:val="20"/>
              </w:rPr>
            </w:pPr>
            <w:r w:rsidRPr="00B15794">
              <w:rPr>
                <w:color w:val="000000"/>
                <w:sz w:val="20"/>
                <w:szCs w:val="20"/>
              </w:rPr>
              <w:t> </w:t>
            </w:r>
          </w:p>
        </w:tc>
      </w:tr>
    </w:tbl>
    <w:p w:rsidR="00396A0A" w:rsidRPr="00B15794" w:rsidRDefault="00396A0A" w:rsidP="00396A0A">
      <w:pPr>
        <w:widowControl w:val="0"/>
        <w:suppressAutoHyphens/>
        <w:ind w:firstLine="708"/>
        <w:jc w:val="both"/>
        <w:rPr>
          <w:rFonts w:eastAsia="Lucida Sans Unicode"/>
          <w:kern w:val="1"/>
          <w:lang w:eastAsia="en-US"/>
        </w:rPr>
      </w:pPr>
    </w:p>
    <w:p w:rsidR="00396A0A" w:rsidRPr="00B15794" w:rsidRDefault="00396A0A" w:rsidP="00396A0A">
      <w:pPr>
        <w:widowControl w:val="0"/>
        <w:suppressAutoHyphens/>
        <w:ind w:firstLine="708"/>
        <w:jc w:val="both"/>
        <w:rPr>
          <w:rFonts w:eastAsia="Lucida Sans Unicode"/>
          <w:kern w:val="1"/>
          <w:lang w:eastAsia="en-US"/>
        </w:rPr>
      </w:pPr>
      <w:r w:rsidRPr="00B15794">
        <w:rPr>
          <w:rFonts w:eastAsia="Lucida Sans Unicode"/>
          <w:kern w:val="1"/>
          <w:lang w:eastAsia="en-US"/>
        </w:rPr>
        <w:t>Обязуюсь  в случае изменения каких-либо данных о субподрядчике(ах)/</w:t>
      </w:r>
      <w:proofErr w:type="spellStart"/>
      <w:r w:rsidRPr="00B15794">
        <w:rPr>
          <w:rFonts w:eastAsia="Lucida Sans Unicode"/>
          <w:kern w:val="1"/>
          <w:lang w:eastAsia="en-US"/>
        </w:rPr>
        <w:t>субисполнителе</w:t>
      </w:r>
      <w:proofErr w:type="spellEnd"/>
      <w:r w:rsidRPr="00B15794">
        <w:rPr>
          <w:rFonts w:eastAsia="Lucida Sans Unicode"/>
          <w:kern w:val="1"/>
          <w:lang w:eastAsia="en-US"/>
        </w:rPr>
        <w:t>(</w:t>
      </w:r>
      <w:proofErr w:type="spellStart"/>
      <w:r w:rsidRPr="00B15794">
        <w:rPr>
          <w:rFonts w:eastAsia="Lucida Sans Unicode"/>
          <w:kern w:val="1"/>
          <w:lang w:eastAsia="en-US"/>
        </w:rPr>
        <w:t>ях</w:t>
      </w:r>
      <w:proofErr w:type="spellEnd"/>
      <w:r w:rsidRPr="00B15794">
        <w:rPr>
          <w:rFonts w:eastAsia="Lucida Sans Unicode"/>
          <w:kern w:val="1"/>
          <w:lang w:eastAsia="en-US"/>
        </w:rPr>
        <w:t>) 1-го уровня (</w:t>
      </w:r>
      <w:r w:rsidRPr="00B15794">
        <w:rPr>
          <w:rFonts w:eastAsia="Calibri"/>
          <w:lang w:eastAsia="en-US"/>
        </w:rPr>
        <w:t xml:space="preserve">и </w:t>
      </w:r>
      <w:r w:rsidRPr="00B15794">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396A0A" w:rsidRPr="00B15794" w:rsidRDefault="00396A0A" w:rsidP="00396A0A">
      <w:pPr>
        <w:spacing w:after="200"/>
        <w:rPr>
          <w:rFonts w:eastAsia="Calibri"/>
          <w:lang w:eastAsia="en-US"/>
        </w:rPr>
      </w:pPr>
      <w:r w:rsidRPr="00B15794">
        <w:rPr>
          <w:rFonts w:eastAsia="Calibri"/>
          <w:lang w:eastAsia="en-US"/>
        </w:rPr>
        <w:t>____________________________________[должность, фамилия, имя, отчество подписавшего]</w:t>
      </w:r>
    </w:p>
    <w:p w:rsidR="00396A0A" w:rsidRPr="00B15794" w:rsidRDefault="00396A0A" w:rsidP="00396A0A">
      <w:pPr>
        <w:spacing w:after="200"/>
        <w:rPr>
          <w:rFonts w:eastAsia="Calibri"/>
          <w:lang w:eastAsia="en-US"/>
        </w:rPr>
      </w:pPr>
      <w:r w:rsidRPr="00B15794">
        <w:rPr>
          <w:rFonts w:eastAsia="Calibri"/>
          <w:lang w:eastAsia="en-US"/>
        </w:rPr>
        <w:t>_______________ [наименование Юридического/Физического лица]</w:t>
      </w:r>
    </w:p>
    <w:p w:rsidR="00396A0A" w:rsidRPr="00B15794" w:rsidRDefault="00396A0A" w:rsidP="00396A0A">
      <w:pPr>
        <w:spacing w:after="200"/>
        <w:rPr>
          <w:rFonts w:eastAsia="Calibri"/>
          <w:lang w:eastAsia="en-US"/>
        </w:rPr>
      </w:pPr>
      <w:r w:rsidRPr="00B15794">
        <w:rPr>
          <w:rFonts w:eastAsia="Calibri"/>
          <w:lang w:eastAsia="en-US"/>
        </w:rPr>
        <w:t>_______________ / _______________ /[подпись /расшифровка]</w:t>
      </w:r>
    </w:p>
    <w:p w:rsidR="00396A0A" w:rsidRPr="00B15794" w:rsidRDefault="00396A0A" w:rsidP="00396A0A">
      <w:pPr>
        <w:spacing w:after="200"/>
        <w:rPr>
          <w:rFonts w:eastAsia="Calibri"/>
          <w:lang w:eastAsia="en-US"/>
        </w:rPr>
      </w:pPr>
      <w:r w:rsidRPr="00B15794">
        <w:rPr>
          <w:rFonts w:eastAsia="Calibri"/>
          <w:lang w:eastAsia="en-US"/>
        </w:rPr>
        <w:t>«___»_________20___ г. [дата составления справки]</w:t>
      </w:r>
    </w:p>
    <w:p w:rsidR="00396A0A" w:rsidRPr="00B15794" w:rsidRDefault="00396A0A" w:rsidP="00396A0A">
      <w:pPr>
        <w:spacing w:after="200"/>
        <w:rPr>
          <w:rFonts w:eastAsia="Calibri"/>
          <w:sz w:val="20"/>
          <w:szCs w:val="20"/>
          <w:lang w:eastAsia="en-US"/>
        </w:rPr>
      </w:pPr>
      <w:proofErr w:type="spellStart"/>
      <w:r w:rsidRPr="00B15794">
        <w:rPr>
          <w:rFonts w:eastAsia="Calibri"/>
          <w:lang w:eastAsia="en-US"/>
        </w:rPr>
        <w:t>м.п</w:t>
      </w:r>
      <w:proofErr w:type="spellEnd"/>
      <w:r w:rsidRPr="00B15794">
        <w:rPr>
          <w:rFonts w:eastAsia="Calibri"/>
          <w:lang w:eastAsia="en-US"/>
        </w:rPr>
        <w:t xml:space="preserve">. </w:t>
      </w:r>
      <w:r w:rsidRPr="00B15794">
        <w:rPr>
          <w:rFonts w:eastAsia="Calibri"/>
          <w:sz w:val="20"/>
          <w:szCs w:val="20"/>
          <w:lang w:eastAsia="en-US"/>
        </w:rPr>
        <w:t>(при наличии)</w:t>
      </w:r>
    </w:p>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 w:rsidR="00396A0A" w:rsidRPr="00B15794" w:rsidRDefault="00396A0A" w:rsidP="00396A0A">
      <w:pPr>
        <w:tabs>
          <w:tab w:val="left" w:pos="3712"/>
        </w:tabs>
        <w:jc w:val="right"/>
      </w:pPr>
      <w:r w:rsidRPr="00B15794">
        <w:t>Приложение №____</w:t>
      </w:r>
    </w:p>
    <w:p w:rsidR="00396A0A" w:rsidRPr="00B15794" w:rsidRDefault="00396A0A" w:rsidP="00396A0A">
      <w:pPr>
        <w:tabs>
          <w:tab w:val="left" w:pos="3712"/>
        </w:tabs>
        <w:ind w:left="5760"/>
        <w:jc w:val="right"/>
      </w:pPr>
      <w:r w:rsidRPr="00B15794">
        <w:t>к договору №_________</w:t>
      </w:r>
    </w:p>
    <w:p w:rsidR="00396A0A" w:rsidRPr="00B15794" w:rsidRDefault="00396A0A" w:rsidP="00396A0A">
      <w:pPr>
        <w:tabs>
          <w:tab w:val="left" w:pos="3712"/>
        </w:tabs>
        <w:ind w:left="5760"/>
        <w:jc w:val="right"/>
      </w:pPr>
      <w:r w:rsidRPr="00B15794">
        <w:t>от «____»__________20___г.</w:t>
      </w:r>
    </w:p>
    <w:p w:rsidR="00396A0A" w:rsidRPr="00396A0A" w:rsidRDefault="00396A0A" w:rsidP="00396A0A">
      <w:pPr>
        <w:pStyle w:val="11"/>
        <w:tabs>
          <w:tab w:val="left" w:pos="703"/>
        </w:tabs>
        <w:spacing w:before="0" w:after="0"/>
        <w:jc w:val="center"/>
        <w:rPr>
          <w:b/>
          <w:color w:val="000000"/>
          <w:sz w:val="24"/>
          <w:szCs w:val="24"/>
        </w:rPr>
      </w:pPr>
      <w:r w:rsidRPr="00396A0A">
        <w:rPr>
          <w:b/>
          <w:color w:val="000000"/>
          <w:sz w:val="24"/>
          <w:szCs w:val="24"/>
        </w:rPr>
        <w:t>АНТИКОРРУПЦИОННАЯ ОГОВОРКА</w:t>
      </w:r>
    </w:p>
    <w:p w:rsidR="00396A0A" w:rsidRPr="00396A0A" w:rsidRDefault="00396A0A" w:rsidP="00396A0A">
      <w:pPr>
        <w:pStyle w:val="11"/>
        <w:tabs>
          <w:tab w:val="left" w:pos="703"/>
        </w:tabs>
        <w:spacing w:before="0" w:after="0"/>
        <w:rPr>
          <w:b/>
          <w:color w:val="000000"/>
          <w:sz w:val="24"/>
          <w:szCs w:val="24"/>
        </w:rPr>
      </w:pPr>
      <w:r w:rsidRPr="00396A0A">
        <w:rPr>
          <w:b/>
          <w:color w:val="000000"/>
          <w:sz w:val="24"/>
          <w:szCs w:val="24"/>
        </w:rPr>
        <w:t>Статья 1.</w:t>
      </w:r>
    </w:p>
    <w:p w:rsidR="00396A0A" w:rsidRPr="00396A0A" w:rsidRDefault="00396A0A" w:rsidP="00396A0A">
      <w:pPr>
        <w:pStyle w:val="11"/>
        <w:tabs>
          <w:tab w:val="left" w:pos="703"/>
        </w:tabs>
        <w:spacing w:before="0" w:after="0"/>
        <w:rPr>
          <w:color w:val="000000"/>
          <w:sz w:val="24"/>
          <w:szCs w:val="24"/>
        </w:rPr>
      </w:pPr>
      <w:r w:rsidRPr="00396A0A">
        <w:rPr>
          <w:color w:val="000000"/>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w:t>
      </w:r>
      <w:r w:rsidRPr="00396A0A">
        <w:rPr>
          <w:color w:val="000000"/>
          <w:sz w:val="24"/>
          <w:szCs w:val="24"/>
        </w:rPr>
        <w:t>ы</w:t>
      </w:r>
      <w:r w:rsidRPr="00396A0A">
        <w:rPr>
          <w:color w:val="000000"/>
          <w:sz w:val="24"/>
          <w:szCs w:val="24"/>
        </w:rPr>
        <w:t>плату каких-либо денежных средств или ценностей прямо или косвенно, любым лицам, для оказ</w:t>
      </w:r>
      <w:r w:rsidRPr="00396A0A">
        <w:rPr>
          <w:color w:val="000000"/>
          <w:sz w:val="24"/>
          <w:szCs w:val="24"/>
        </w:rPr>
        <w:t>а</w:t>
      </w:r>
      <w:r w:rsidRPr="00396A0A">
        <w:rPr>
          <w:color w:val="000000"/>
          <w:sz w:val="24"/>
          <w:szCs w:val="24"/>
        </w:rPr>
        <w:t>ния влияния на действия или решения этих лиц с целью получить какие-либо неправомерные пр</w:t>
      </w:r>
      <w:r w:rsidRPr="00396A0A">
        <w:rPr>
          <w:color w:val="000000"/>
          <w:sz w:val="24"/>
          <w:szCs w:val="24"/>
        </w:rPr>
        <w:t>е</w:t>
      </w:r>
      <w:r w:rsidRPr="00396A0A">
        <w:rPr>
          <w:color w:val="000000"/>
          <w:sz w:val="24"/>
          <w:szCs w:val="24"/>
        </w:rPr>
        <w:t>имущества или иные неправомерные цели.</w:t>
      </w:r>
    </w:p>
    <w:p w:rsidR="00396A0A" w:rsidRPr="00396A0A" w:rsidRDefault="00396A0A" w:rsidP="00396A0A">
      <w:pPr>
        <w:pStyle w:val="11"/>
        <w:tabs>
          <w:tab w:val="left" w:pos="703"/>
        </w:tabs>
        <w:spacing w:before="0" w:after="0"/>
        <w:rPr>
          <w:color w:val="000000"/>
          <w:sz w:val="24"/>
          <w:szCs w:val="24"/>
        </w:rPr>
      </w:pPr>
      <w:r w:rsidRPr="00396A0A">
        <w:rPr>
          <w:color w:val="000000"/>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w:t>
      </w:r>
      <w:r w:rsidRPr="00396A0A">
        <w:rPr>
          <w:color w:val="000000"/>
          <w:sz w:val="24"/>
          <w:szCs w:val="24"/>
        </w:rPr>
        <w:t>е</w:t>
      </w:r>
      <w:r w:rsidRPr="00396A0A">
        <w:rPr>
          <w:color w:val="000000"/>
          <w:sz w:val="24"/>
          <w:szCs w:val="24"/>
        </w:rPr>
        <w:t>ступным путем.</w:t>
      </w:r>
    </w:p>
    <w:p w:rsidR="00396A0A" w:rsidRPr="00396A0A" w:rsidRDefault="00396A0A" w:rsidP="00396A0A">
      <w:pPr>
        <w:pStyle w:val="11"/>
        <w:tabs>
          <w:tab w:val="left" w:pos="703"/>
        </w:tabs>
        <w:spacing w:before="0" w:after="0"/>
        <w:rPr>
          <w:color w:val="000000"/>
          <w:sz w:val="24"/>
          <w:szCs w:val="24"/>
        </w:rPr>
      </w:pPr>
      <w:r w:rsidRPr="00396A0A">
        <w:rPr>
          <w:color w:val="000000"/>
          <w:sz w:val="24"/>
          <w:szCs w:val="24"/>
        </w:rPr>
        <w:t>В случае возникновения у Стороны подозрений, что произошло или может произойти нар</w:t>
      </w:r>
      <w:r w:rsidRPr="00396A0A">
        <w:rPr>
          <w:color w:val="000000"/>
          <w:sz w:val="24"/>
          <w:szCs w:val="24"/>
        </w:rPr>
        <w:t>у</w:t>
      </w:r>
      <w:r w:rsidRPr="00396A0A">
        <w:rPr>
          <w:color w:val="000000"/>
          <w:sz w:val="24"/>
          <w:szCs w:val="24"/>
        </w:rPr>
        <w:t>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w:t>
      </w:r>
      <w:r w:rsidRPr="00396A0A">
        <w:rPr>
          <w:color w:val="000000"/>
          <w:sz w:val="24"/>
          <w:szCs w:val="24"/>
        </w:rPr>
        <w:t>о</w:t>
      </w:r>
      <w:r w:rsidRPr="00396A0A">
        <w:rPr>
          <w:color w:val="000000"/>
          <w:sz w:val="24"/>
          <w:szCs w:val="24"/>
        </w:rPr>
        <w:t>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96A0A" w:rsidRPr="00396A0A" w:rsidRDefault="00396A0A" w:rsidP="00396A0A">
      <w:pPr>
        <w:pStyle w:val="11"/>
        <w:tabs>
          <w:tab w:val="left" w:pos="703"/>
        </w:tabs>
        <w:spacing w:before="0" w:after="0"/>
        <w:rPr>
          <w:color w:val="000000"/>
          <w:sz w:val="24"/>
          <w:szCs w:val="24"/>
        </w:rPr>
      </w:pPr>
      <w:r w:rsidRPr="00396A0A">
        <w:rPr>
          <w:color w:val="000000"/>
          <w:sz w:val="24"/>
          <w:szCs w:val="24"/>
        </w:rPr>
        <w:t>В письменном уведомлении Сторона обязана сослаться на факты или предоставить матери</w:t>
      </w:r>
      <w:r w:rsidRPr="00396A0A">
        <w:rPr>
          <w:color w:val="000000"/>
          <w:sz w:val="24"/>
          <w:szCs w:val="24"/>
        </w:rPr>
        <w:t>а</w:t>
      </w:r>
      <w:r w:rsidRPr="00396A0A">
        <w:rPr>
          <w:color w:val="000000"/>
          <w:sz w:val="24"/>
          <w:szCs w:val="24"/>
        </w:rPr>
        <w:t>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w:t>
      </w:r>
      <w:r w:rsidRPr="00396A0A">
        <w:rPr>
          <w:color w:val="000000"/>
          <w:sz w:val="24"/>
          <w:szCs w:val="24"/>
        </w:rPr>
        <w:t>н</w:t>
      </w:r>
      <w:r w:rsidRPr="00396A0A">
        <w:rPr>
          <w:color w:val="000000"/>
          <w:sz w:val="24"/>
          <w:szCs w:val="24"/>
        </w:rPr>
        <w:t>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96A0A" w:rsidRPr="00396A0A" w:rsidRDefault="00396A0A" w:rsidP="00396A0A">
      <w:pPr>
        <w:pStyle w:val="11"/>
        <w:tabs>
          <w:tab w:val="left" w:pos="703"/>
        </w:tabs>
        <w:spacing w:before="0" w:after="0"/>
        <w:rPr>
          <w:b/>
          <w:color w:val="000000"/>
          <w:sz w:val="24"/>
          <w:szCs w:val="24"/>
        </w:rPr>
      </w:pPr>
      <w:r w:rsidRPr="00396A0A">
        <w:rPr>
          <w:b/>
          <w:color w:val="000000"/>
          <w:sz w:val="24"/>
          <w:szCs w:val="24"/>
        </w:rPr>
        <w:t>Статья 2.</w:t>
      </w:r>
    </w:p>
    <w:p w:rsidR="00396A0A" w:rsidRPr="00396A0A" w:rsidRDefault="00396A0A" w:rsidP="00396A0A">
      <w:pPr>
        <w:pStyle w:val="11"/>
        <w:tabs>
          <w:tab w:val="left" w:pos="703"/>
        </w:tabs>
        <w:spacing w:before="0" w:after="0"/>
        <w:rPr>
          <w:color w:val="000000"/>
          <w:sz w:val="24"/>
          <w:szCs w:val="24"/>
        </w:rPr>
      </w:pPr>
      <w:r w:rsidRPr="00396A0A">
        <w:rPr>
          <w:color w:val="000000"/>
          <w:sz w:val="24"/>
          <w:szCs w:val="24"/>
        </w:rPr>
        <w:t>В случае если представитель/представители «Заказчика» в ходе исполнения настоящего Д</w:t>
      </w:r>
      <w:r w:rsidRPr="00396A0A">
        <w:rPr>
          <w:color w:val="000000"/>
          <w:sz w:val="24"/>
          <w:szCs w:val="24"/>
        </w:rPr>
        <w:t>о</w:t>
      </w:r>
      <w:r w:rsidRPr="00396A0A">
        <w:rPr>
          <w:color w:val="000000"/>
          <w:sz w:val="24"/>
          <w:szCs w:val="24"/>
        </w:rPr>
        <w:t>говора склоняют «Подрядчика» к осуществлению коррупционных действий, таких как д</w:t>
      </w:r>
      <w:r w:rsidRPr="00396A0A">
        <w:rPr>
          <w:color w:val="000000"/>
          <w:sz w:val="24"/>
          <w:szCs w:val="24"/>
        </w:rPr>
        <w:t>а</w:t>
      </w:r>
      <w:r w:rsidRPr="00396A0A">
        <w:rPr>
          <w:color w:val="000000"/>
          <w:sz w:val="24"/>
          <w:szCs w:val="24"/>
        </w:rPr>
        <w:t>ча/получение взятки, коммерческий подкуп, а также действий, нарушающих требования примен</w:t>
      </w:r>
      <w:r w:rsidRPr="00396A0A">
        <w:rPr>
          <w:color w:val="000000"/>
          <w:sz w:val="24"/>
          <w:szCs w:val="24"/>
        </w:rPr>
        <w:t>и</w:t>
      </w:r>
      <w:r w:rsidRPr="00396A0A">
        <w:rPr>
          <w:color w:val="000000"/>
          <w:sz w:val="24"/>
          <w:szCs w:val="24"/>
        </w:rPr>
        <w:t>мого законодательства Российской Федерации и международных актов о противодействии легал</w:t>
      </w:r>
      <w:r w:rsidRPr="00396A0A">
        <w:rPr>
          <w:color w:val="000000"/>
          <w:sz w:val="24"/>
          <w:szCs w:val="24"/>
        </w:rPr>
        <w:t>и</w:t>
      </w:r>
      <w:r w:rsidRPr="00396A0A">
        <w:rPr>
          <w:color w:val="000000"/>
          <w:sz w:val="24"/>
          <w:szCs w:val="24"/>
        </w:rPr>
        <w:t>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96A0A" w:rsidRPr="00396A0A" w:rsidRDefault="00396A0A" w:rsidP="00396A0A">
      <w:pPr>
        <w:pStyle w:val="11"/>
        <w:tabs>
          <w:tab w:val="left" w:pos="703"/>
          <w:tab w:val="left" w:pos="1134"/>
        </w:tabs>
        <w:spacing w:before="0" w:after="0"/>
        <w:ind w:firstLine="709"/>
        <w:rPr>
          <w:color w:val="000000"/>
          <w:sz w:val="24"/>
          <w:szCs w:val="24"/>
        </w:rPr>
      </w:pPr>
      <w:r w:rsidRPr="00396A0A">
        <w:rPr>
          <w:color w:val="000000"/>
          <w:sz w:val="24"/>
          <w:szCs w:val="24"/>
        </w:rPr>
        <w:t>1.</w:t>
      </w:r>
      <w:r w:rsidRPr="00396A0A">
        <w:rPr>
          <w:color w:val="000000"/>
          <w:sz w:val="24"/>
          <w:szCs w:val="24"/>
        </w:rPr>
        <w:tab/>
        <w:t>Специализированной формы обратной связи «Линия доверия» на сайте по адресу в И</w:t>
      </w:r>
      <w:r w:rsidRPr="00396A0A">
        <w:rPr>
          <w:color w:val="000000"/>
          <w:sz w:val="24"/>
          <w:szCs w:val="24"/>
        </w:rPr>
        <w:t>н</w:t>
      </w:r>
      <w:r w:rsidRPr="00396A0A">
        <w:rPr>
          <w:color w:val="000000"/>
          <w:sz w:val="24"/>
          <w:szCs w:val="24"/>
        </w:rPr>
        <w:t xml:space="preserve">тернете: </w:t>
      </w:r>
      <w:hyperlink r:id="rId10" w:history="1">
        <w:r w:rsidRPr="00B15794">
          <w:rPr>
            <w:rStyle w:val="ac"/>
            <w:sz w:val="24"/>
            <w:szCs w:val="24"/>
          </w:rPr>
          <w:t>http://www.rao-esv.ru/fraud</w:t>
        </w:r>
      </w:hyperlink>
      <w:r w:rsidRPr="00396A0A">
        <w:rPr>
          <w:color w:val="000000"/>
          <w:sz w:val="24"/>
          <w:szCs w:val="24"/>
        </w:rPr>
        <w:t xml:space="preserve"> </w:t>
      </w:r>
    </w:p>
    <w:p w:rsidR="00396A0A" w:rsidRPr="00396A0A" w:rsidRDefault="00396A0A" w:rsidP="00396A0A">
      <w:pPr>
        <w:pStyle w:val="11"/>
        <w:tabs>
          <w:tab w:val="left" w:pos="703"/>
          <w:tab w:val="left" w:pos="1134"/>
        </w:tabs>
        <w:spacing w:before="0" w:after="0"/>
        <w:ind w:firstLine="709"/>
        <w:rPr>
          <w:color w:val="000000"/>
          <w:sz w:val="24"/>
          <w:szCs w:val="24"/>
        </w:rPr>
      </w:pPr>
      <w:r w:rsidRPr="00396A0A">
        <w:rPr>
          <w:color w:val="000000"/>
          <w:sz w:val="24"/>
          <w:szCs w:val="24"/>
        </w:rPr>
        <w:t>2.</w:t>
      </w:r>
      <w:r w:rsidRPr="00396A0A">
        <w:rPr>
          <w:color w:val="000000"/>
          <w:sz w:val="24"/>
          <w:szCs w:val="24"/>
        </w:rPr>
        <w:tab/>
        <w:t xml:space="preserve">Электронной почты на адрес: </w:t>
      </w:r>
      <w:hyperlink r:id="rId11" w:history="1">
        <w:r w:rsidRPr="00B15794">
          <w:rPr>
            <w:rStyle w:val="ac"/>
            <w:sz w:val="24"/>
            <w:szCs w:val="24"/>
          </w:rPr>
          <w:t>fraud@rao-esv.ru</w:t>
        </w:r>
      </w:hyperlink>
      <w:r w:rsidRPr="00396A0A">
        <w:rPr>
          <w:color w:val="000000"/>
          <w:sz w:val="24"/>
          <w:szCs w:val="24"/>
        </w:rPr>
        <w:t xml:space="preserve"> </w:t>
      </w:r>
    </w:p>
    <w:p w:rsidR="00396A0A" w:rsidRPr="00396A0A" w:rsidRDefault="00396A0A" w:rsidP="00396A0A">
      <w:pPr>
        <w:pStyle w:val="11"/>
        <w:tabs>
          <w:tab w:val="left" w:pos="703"/>
          <w:tab w:val="left" w:pos="1134"/>
        </w:tabs>
        <w:spacing w:before="0" w:after="0"/>
        <w:ind w:firstLine="709"/>
        <w:rPr>
          <w:color w:val="000000"/>
          <w:sz w:val="24"/>
          <w:szCs w:val="24"/>
        </w:rPr>
      </w:pPr>
      <w:r w:rsidRPr="00396A0A">
        <w:rPr>
          <w:color w:val="000000"/>
          <w:sz w:val="24"/>
          <w:szCs w:val="24"/>
        </w:rPr>
        <w:t>3.</w:t>
      </w:r>
      <w:r w:rsidRPr="00396A0A">
        <w:rPr>
          <w:color w:val="000000"/>
          <w:sz w:val="24"/>
          <w:szCs w:val="24"/>
        </w:rPr>
        <w:tab/>
        <w:t>Обращения на телефонный автоответчик по номеру + 7 (495) 287-67-05 (круглосуто</w:t>
      </w:r>
      <w:r w:rsidRPr="00396A0A">
        <w:rPr>
          <w:color w:val="000000"/>
          <w:sz w:val="24"/>
          <w:szCs w:val="24"/>
        </w:rPr>
        <w:t>ч</w:t>
      </w:r>
      <w:r w:rsidRPr="00396A0A">
        <w:rPr>
          <w:color w:val="000000"/>
          <w:sz w:val="24"/>
          <w:szCs w:val="24"/>
        </w:rPr>
        <w:t>но).</w:t>
      </w:r>
    </w:p>
    <w:p w:rsidR="00396A0A" w:rsidRPr="00396A0A" w:rsidRDefault="00396A0A" w:rsidP="00396A0A">
      <w:pPr>
        <w:pStyle w:val="11"/>
        <w:tabs>
          <w:tab w:val="left" w:pos="703"/>
        </w:tabs>
        <w:spacing w:before="0" w:after="0"/>
        <w:rPr>
          <w:b/>
          <w:color w:val="000000"/>
          <w:sz w:val="24"/>
          <w:szCs w:val="24"/>
        </w:rPr>
      </w:pPr>
      <w:r w:rsidRPr="00396A0A">
        <w:rPr>
          <w:b/>
          <w:color w:val="000000"/>
          <w:sz w:val="24"/>
          <w:szCs w:val="24"/>
        </w:rPr>
        <w:t>Статья 3.</w:t>
      </w:r>
    </w:p>
    <w:p w:rsidR="00396A0A" w:rsidRPr="00396A0A" w:rsidRDefault="00396A0A" w:rsidP="00396A0A">
      <w:pPr>
        <w:pStyle w:val="11"/>
        <w:tabs>
          <w:tab w:val="left" w:pos="703"/>
        </w:tabs>
        <w:spacing w:before="0" w:after="0"/>
        <w:ind w:firstLine="0"/>
        <w:rPr>
          <w:color w:val="000000"/>
          <w:sz w:val="24"/>
          <w:szCs w:val="24"/>
        </w:rPr>
      </w:pPr>
      <w:r w:rsidRPr="00396A0A">
        <w:rPr>
          <w:color w:val="000000"/>
          <w:sz w:val="24"/>
          <w:szCs w:val="24"/>
        </w:rPr>
        <w:tab/>
        <w:t>В случае нарушения одной Стороной обязательств воздерживаться от запрещенных в Ст</w:t>
      </w:r>
      <w:r w:rsidRPr="00396A0A">
        <w:rPr>
          <w:color w:val="000000"/>
          <w:sz w:val="24"/>
          <w:szCs w:val="24"/>
        </w:rPr>
        <w:t>а</w:t>
      </w:r>
      <w:r w:rsidRPr="00396A0A">
        <w:rPr>
          <w:color w:val="000000"/>
          <w:sz w:val="24"/>
          <w:szCs w:val="24"/>
        </w:rPr>
        <w:t>тье 1 настоящего приложения к Договору действий и/или неполучения другой Стороной в уст</w:t>
      </w:r>
      <w:r w:rsidRPr="00396A0A">
        <w:rPr>
          <w:color w:val="000000"/>
          <w:sz w:val="24"/>
          <w:szCs w:val="24"/>
        </w:rPr>
        <w:t>а</w:t>
      </w:r>
      <w:r w:rsidRPr="00396A0A">
        <w:rPr>
          <w:color w:val="000000"/>
          <w:sz w:val="24"/>
          <w:szCs w:val="24"/>
        </w:rPr>
        <w:t>новленный настоящим договором срок подтверждения, что нарушения не произошло/не произо</w:t>
      </w:r>
      <w:r w:rsidRPr="00396A0A">
        <w:rPr>
          <w:color w:val="000000"/>
          <w:sz w:val="24"/>
          <w:szCs w:val="24"/>
        </w:rPr>
        <w:t>й</w:t>
      </w:r>
      <w:r w:rsidRPr="00396A0A">
        <w:rPr>
          <w:color w:val="000000"/>
          <w:sz w:val="24"/>
          <w:szCs w:val="24"/>
        </w:rPr>
        <w:t>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w:t>
      </w:r>
      <w:r w:rsidRPr="00396A0A">
        <w:rPr>
          <w:color w:val="000000"/>
          <w:sz w:val="24"/>
          <w:szCs w:val="24"/>
        </w:rPr>
        <w:t>и</w:t>
      </w:r>
      <w:r w:rsidRPr="00396A0A">
        <w:rPr>
          <w:color w:val="000000"/>
          <w:sz w:val="24"/>
          <w:szCs w:val="24"/>
        </w:rPr>
        <w:t>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396A0A" w:rsidRPr="00B15794" w:rsidTr="00396A0A">
        <w:trPr>
          <w:trHeight w:val="274"/>
        </w:trPr>
        <w:tc>
          <w:tcPr>
            <w:tcW w:w="5103" w:type="dxa"/>
          </w:tcPr>
          <w:p w:rsidR="00396A0A" w:rsidRPr="00B15794" w:rsidRDefault="00396A0A" w:rsidP="00396A0A">
            <w:pPr>
              <w:shd w:val="clear" w:color="auto" w:fill="FFFFFF"/>
              <w:tabs>
                <w:tab w:val="left" w:pos="993"/>
                <w:tab w:val="left" w:pos="1276"/>
              </w:tabs>
              <w:jc w:val="center"/>
              <w:rPr>
                <w:b/>
                <w:bCs/>
              </w:rPr>
            </w:pPr>
            <w:r w:rsidRPr="00B15794">
              <w:rPr>
                <w:b/>
                <w:bCs/>
              </w:rPr>
              <w:t>ЗАКАЗЧИК:</w:t>
            </w:r>
          </w:p>
        </w:tc>
        <w:tc>
          <w:tcPr>
            <w:tcW w:w="5103" w:type="dxa"/>
          </w:tcPr>
          <w:p w:rsidR="00396A0A" w:rsidRPr="00B15794" w:rsidRDefault="00396A0A" w:rsidP="00396A0A">
            <w:pPr>
              <w:shd w:val="clear" w:color="auto" w:fill="FFFFFF"/>
              <w:tabs>
                <w:tab w:val="left" w:pos="993"/>
                <w:tab w:val="left" w:pos="1276"/>
              </w:tabs>
              <w:jc w:val="center"/>
            </w:pPr>
            <w:r w:rsidRPr="00B15794">
              <w:rPr>
                <w:b/>
                <w:bCs/>
              </w:rPr>
              <w:t>ПОДРЯДЧИК:</w:t>
            </w:r>
          </w:p>
        </w:tc>
      </w:tr>
    </w:tbl>
    <w:p w:rsidR="00396A0A" w:rsidRDefault="00396A0A" w:rsidP="00396A0A"/>
    <w:p w:rsidR="006F1AFD" w:rsidRDefault="006F1AFD" w:rsidP="00396A0A"/>
    <w:p w:rsidR="006F1AFD" w:rsidRDefault="006F1AFD" w:rsidP="00396A0A"/>
    <w:p w:rsidR="006F1AFD" w:rsidRDefault="006F1AFD" w:rsidP="00396A0A"/>
    <w:p w:rsidR="006F1AFD" w:rsidRPr="00B15794" w:rsidRDefault="006F1AFD" w:rsidP="006F1AFD">
      <w:pPr>
        <w:tabs>
          <w:tab w:val="left" w:pos="3712"/>
        </w:tabs>
        <w:jc w:val="right"/>
      </w:pPr>
      <w:r w:rsidRPr="00B15794">
        <w:lastRenderedPageBreak/>
        <w:t>Приложение №____</w:t>
      </w:r>
    </w:p>
    <w:p w:rsidR="006F1AFD" w:rsidRPr="00B15794" w:rsidRDefault="006F1AFD" w:rsidP="006F1AFD">
      <w:pPr>
        <w:tabs>
          <w:tab w:val="left" w:pos="3712"/>
        </w:tabs>
        <w:ind w:left="5760"/>
        <w:jc w:val="right"/>
      </w:pPr>
      <w:r w:rsidRPr="00B15794">
        <w:t>к договору №_________</w:t>
      </w:r>
    </w:p>
    <w:p w:rsidR="006F1AFD" w:rsidRPr="00B15794" w:rsidRDefault="006F1AFD" w:rsidP="006F1AFD">
      <w:pPr>
        <w:tabs>
          <w:tab w:val="left" w:pos="3712"/>
        </w:tabs>
        <w:ind w:left="5760"/>
        <w:jc w:val="right"/>
      </w:pPr>
      <w:r w:rsidRPr="00B15794">
        <w:t>от «____»__________20___г.</w:t>
      </w:r>
    </w:p>
    <w:p w:rsidR="006F1AFD" w:rsidRPr="00B15794" w:rsidRDefault="006F1AFD" w:rsidP="006F1AFD">
      <w:pPr>
        <w:ind w:firstLine="708"/>
        <w:jc w:val="center"/>
      </w:pPr>
    </w:p>
    <w:p w:rsidR="006F1AFD" w:rsidRPr="00B15794" w:rsidRDefault="006F1AFD" w:rsidP="006F1AFD">
      <w:pPr>
        <w:ind w:firstLine="708"/>
        <w:jc w:val="center"/>
      </w:pPr>
    </w:p>
    <w:p w:rsidR="006F1AFD" w:rsidRPr="00B15794" w:rsidRDefault="006F1AFD" w:rsidP="006F1AFD">
      <w:pPr>
        <w:ind w:firstLine="708"/>
        <w:jc w:val="center"/>
        <w:rPr>
          <w:b/>
        </w:rPr>
      </w:pPr>
      <w:r w:rsidRPr="00B15794">
        <w:rPr>
          <w:b/>
        </w:rPr>
        <w:t xml:space="preserve">ТРЕБОВАНИЯ К БАНКУ-ГАРАНТУ </w:t>
      </w:r>
    </w:p>
    <w:p w:rsidR="006F1AFD" w:rsidRPr="00B15794" w:rsidRDefault="006F1AFD" w:rsidP="006F1AFD">
      <w:pPr>
        <w:jc w:val="both"/>
      </w:pPr>
      <w:r w:rsidRPr="00B15794">
        <w:tab/>
      </w:r>
    </w:p>
    <w:p w:rsidR="006F1AFD" w:rsidRPr="00B15794" w:rsidRDefault="006F1AFD" w:rsidP="006F1AFD">
      <w:pPr>
        <w:jc w:val="both"/>
      </w:pPr>
      <w:r w:rsidRPr="00B15794">
        <w:t xml:space="preserve">        Банк, выдавший гарантию, должен соответствовать следующим критериям:</w:t>
      </w:r>
    </w:p>
    <w:p w:rsidR="006F1AFD" w:rsidRPr="00B15794" w:rsidRDefault="006F1AFD" w:rsidP="006F1AFD">
      <w:pPr>
        <w:jc w:val="both"/>
      </w:pPr>
      <w:r w:rsidRPr="00B15794">
        <w:t xml:space="preserve">        - иметь разрешение (лицензию Банка России) на осуществление банковских операций на те</w:t>
      </w:r>
      <w:r w:rsidRPr="00B15794">
        <w:t>р</w:t>
      </w:r>
      <w:r w:rsidRPr="00B15794">
        <w:t>ритории Российской Федерации, срок действия которой превышает срок действия гарантии не м</w:t>
      </w:r>
      <w:r w:rsidRPr="00B15794">
        <w:t>е</w:t>
      </w:r>
      <w:r w:rsidRPr="00B15794">
        <w:t>нее</w:t>
      </w:r>
      <w:proofErr w:type="gramStart"/>
      <w:r w:rsidRPr="00B15794">
        <w:t>,</w:t>
      </w:r>
      <w:proofErr w:type="gramEnd"/>
      <w:r w:rsidRPr="00B15794">
        <w:t xml:space="preserve"> чем на 6   календарных месяцев;</w:t>
      </w:r>
    </w:p>
    <w:p w:rsidR="006F1AFD" w:rsidRPr="00B15794" w:rsidRDefault="006F1AFD" w:rsidP="006F1AFD">
      <w:pPr>
        <w:jc w:val="both"/>
        <w:rPr>
          <w:color w:val="000000"/>
        </w:rPr>
      </w:pPr>
      <w:r w:rsidRPr="00B15794">
        <w:t xml:space="preserve">        - входить в Перечень банков-гарантов, утвержденных локальным нормативным актом Зака</w:t>
      </w:r>
      <w:r w:rsidRPr="00B15794">
        <w:t>з</w:t>
      </w:r>
      <w:r w:rsidRPr="00B15794">
        <w:t>чика</w:t>
      </w:r>
      <w:r w:rsidRPr="00B15794">
        <w:rPr>
          <w:color w:val="000000"/>
        </w:rPr>
        <w:t>;</w:t>
      </w:r>
    </w:p>
    <w:p w:rsidR="006F1AFD" w:rsidRPr="00B15794" w:rsidRDefault="006F1AFD" w:rsidP="006F1AFD">
      <w:pPr>
        <w:pStyle w:val="ab"/>
        <w:shd w:val="clear" w:color="auto" w:fill="FFFFFF"/>
        <w:ind w:left="0"/>
        <w:jc w:val="both"/>
      </w:pPr>
      <w:r w:rsidRPr="00B15794">
        <w:t xml:space="preserve">        - участвовать в системе страхования вкладов;</w:t>
      </w:r>
    </w:p>
    <w:p w:rsidR="006F1AFD" w:rsidRPr="00B15794" w:rsidRDefault="006F1AFD" w:rsidP="006F1AFD">
      <w:pPr>
        <w:jc w:val="both"/>
        <w:rPr>
          <w:color w:val="000000"/>
        </w:rPr>
      </w:pPr>
      <w:r w:rsidRPr="00B15794">
        <w:rPr>
          <w:color w:val="000000"/>
        </w:rPr>
        <w:t xml:space="preserve">        - размер обеспечиваемого обязательства (сумма гарантии, вексельная сумма) должен соста</w:t>
      </w:r>
      <w:r w:rsidRPr="00B15794">
        <w:rPr>
          <w:color w:val="000000"/>
        </w:rPr>
        <w:t>в</w:t>
      </w:r>
      <w:r w:rsidRPr="00B15794">
        <w:rPr>
          <w:color w:val="000000"/>
        </w:rPr>
        <w:t>лять не более 5 % от величины собственного капитала банка на последнюю отчетную дату, пре</w:t>
      </w:r>
      <w:r w:rsidRPr="00B15794">
        <w:rPr>
          <w:color w:val="000000"/>
        </w:rPr>
        <w:t>д</w:t>
      </w:r>
      <w:r w:rsidRPr="00B15794">
        <w:rPr>
          <w:color w:val="000000"/>
        </w:rPr>
        <w:t>шествующую дате выдачи гарантии (векселя);</w:t>
      </w:r>
    </w:p>
    <w:p w:rsidR="006F1AFD" w:rsidRPr="00B15794" w:rsidRDefault="006F1AFD" w:rsidP="006F1AFD">
      <w:pPr>
        <w:jc w:val="both"/>
        <w:rPr>
          <w:color w:val="000000"/>
        </w:rPr>
      </w:pPr>
      <w:r w:rsidRPr="00B15794">
        <w:rPr>
          <w:color w:val="000000"/>
        </w:rPr>
        <w:t xml:space="preserve">       - присутствовать (офис, отделение, филиал) по месту нахождения Заказчика, его обособленн</w:t>
      </w:r>
      <w:r w:rsidRPr="00B15794">
        <w:rPr>
          <w:color w:val="000000"/>
        </w:rPr>
        <w:t>о</w:t>
      </w:r>
      <w:r w:rsidRPr="00B15794">
        <w:rPr>
          <w:color w:val="000000"/>
        </w:rPr>
        <w:t>го подразделения или филиала Заказчика, для нужд которого заключается Договор;</w:t>
      </w:r>
    </w:p>
    <w:p w:rsidR="006F1AFD" w:rsidRPr="00B15794" w:rsidRDefault="006F1AFD" w:rsidP="006F1AFD">
      <w:pPr>
        <w:jc w:val="both"/>
        <w:rPr>
          <w:color w:val="000000"/>
        </w:rPr>
      </w:pPr>
      <w:r w:rsidRPr="00B15794">
        <w:rPr>
          <w:color w:val="000000"/>
        </w:rPr>
        <w:t xml:space="preserve">       - не быть убыточным;</w:t>
      </w:r>
    </w:p>
    <w:p w:rsidR="006F1AFD" w:rsidRPr="00B15794" w:rsidRDefault="006F1AFD" w:rsidP="006F1AFD">
      <w:pPr>
        <w:jc w:val="both"/>
        <w:rPr>
          <w:color w:val="000000"/>
        </w:rPr>
      </w:pPr>
      <w:r w:rsidRPr="00B15794">
        <w:rPr>
          <w:color w:val="000000"/>
        </w:rPr>
        <w:t xml:space="preserve">       - не находиться под внешним управлением;</w:t>
      </w:r>
    </w:p>
    <w:p w:rsidR="006F1AFD" w:rsidRPr="00B15794" w:rsidRDefault="006F1AFD" w:rsidP="006F1AFD">
      <w:pPr>
        <w:jc w:val="both"/>
        <w:rPr>
          <w:color w:val="000000"/>
        </w:rPr>
      </w:pPr>
      <w:r w:rsidRPr="00B15794">
        <w:rPr>
          <w:color w:val="000000"/>
        </w:rPr>
        <w:t xml:space="preserve">       - лицензия </w:t>
      </w:r>
      <w:r w:rsidRPr="00B15794">
        <w:t>на осуществление банковской деятельности на территории Российской Федерации</w:t>
      </w:r>
      <w:r w:rsidRPr="00B15794">
        <w:rPr>
          <w:color w:val="000000"/>
        </w:rPr>
        <w:t xml:space="preserve"> не должна быть приостановленной полностью или частично.</w:t>
      </w:r>
    </w:p>
    <w:p w:rsidR="006F1AFD" w:rsidRPr="00B15794" w:rsidRDefault="006F1AFD" w:rsidP="006F1AFD">
      <w:pPr>
        <w:tabs>
          <w:tab w:val="num" w:pos="540"/>
        </w:tabs>
        <w:jc w:val="center"/>
        <w:rPr>
          <w:color w:val="000000"/>
        </w:rPr>
      </w:pPr>
    </w:p>
    <w:p w:rsidR="006F1AFD" w:rsidRPr="00B15794" w:rsidRDefault="006F1AFD" w:rsidP="006F1AFD">
      <w:pPr>
        <w:tabs>
          <w:tab w:val="num" w:pos="540"/>
        </w:tabs>
        <w:jc w:val="center"/>
        <w:rPr>
          <w:b/>
        </w:rPr>
      </w:pPr>
      <w:r w:rsidRPr="00B15794">
        <w:rPr>
          <w:b/>
          <w:color w:val="000000"/>
        </w:rPr>
        <w:t xml:space="preserve">УСЛОВИЯ БАНКОВСКОЙ </w:t>
      </w:r>
      <w:r w:rsidRPr="00B15794">
        <w:rPr>
          <w:b/>
        </w:rPr>
        <w:t>ГАРАНТИИ</w:t>
      </w:r>
    </w:p>
    <w:p w:rsidR="006F1AFD" w:rsidRPr="00B15794" w:rsidRDefault="006F1AFD" w:rsidP="006F1AFD">
      <w:pPr>
        <w:tabs>
          <w:tab w:val="num" w:pos="540"/>
        </w:tabs>
        <w:jc w:val="center"/>
        <w:rPr>
          <w:color w:val="000000"/>
        </w:rPr>
      </w:pPr>
    </w:p>
    <w:p w:rsidR="006F1AFD" w:rsidRPr="00B15794" w:rsidRDefault="006F1AFD" w:rsidP="006F1AFD">
      <w:pPr>
        <w:tabs>
          <w:tab w:val="num" w:pos="540"/>
        </w:tabs>
        <w:jc w:val="both"/>
        <w:rPr>
          <w:color w:val="000000"/>
        </w:rPr>
      </w:pPr>
      <w:r w:rsidRPr="00B15794">
        <w:rPr>
          <w:bCs/>
        </w:rPr>
        <w:t xml:space="preserve">         Под Банковской гарантией понимается гарантия согласованного контрагентом Банка, кот</w:t>
      </w:r>
      <w:r w:rsidRPr="00B15794">
        <w:rPr>
          <w:bCs/>
        </w:rPr>
        <w:t>о</w:t>
      </w:r>
      <w:r w:rsidRPr="00B15794">
        <w:rPr>
          <w:bCs/>
        </w:rPr>
        <w:t>рая будет регулироваться унифицированными правилами Международной торговой палаты – пу</w:t>
      </w:r>
      <w:r w:rsidRPr="00B15794">
        <w:rPr>
          <w:bCs/>
        </w:rPr>
        <w:t>б</w:t>
      </w:r>
      <w:r w:rsidRPr="00B15794">
        <w:rPr>
          <w:bCs/>
        </w:rPr>
        <w:t xml:space="preserve">ликация МТП № 758 (ICC </w:t>
      </w:r>
      <w:proofErr w:type="spellStart"/>
      <w:r w:rsidRPr="00B15794">
        <w:rPr>
          <w:bCs/>
        </w:rPr>
        <w:t>Uniform</w:t>
      </w:r>
      <w:proofErr w:type="spellEnd"/>
      <w:r w:rsidRPr="00B15794">
        <w:rPr>
          <w:bCs/>
        </w:rPr>
        <w:t xml:space="preserve"> </w:t>
      </w:r>
      <w:proofErr w:type="spellStart"/>
      <w:r w:rsidRPr="00B15794">
        <w:rPr>
          <w:bCs/>
        </w:rPr>
        <w:t>Rules</w:t>
      </w:r>
      <w:proofErr w:type="spellEnd"/>
      <w:r w:rsidRPr="00B15794">
        <w:rPr>
          <w:bCs/>
        </w:rPr>
        <w:t xml:space="preserve"> </w:t>
      </w:r>
      <w:proofErr w:type="spellStart"/>
      <w:r w:rsidRPr="00B15794">
        <w:rPr>
          <w:bCs/>
        </w:rPr>
        <w:t>Demand</w:t>
      </w:r>
      <w:proofErr w:type="spellEnd"/>
      <w:r w:rsidRPr="00B15794">
        <w:rPr>
          <w:bCs/>
        </w:rPr>
        <w:t xml:space="preserve"> </w:t>
      </w:r>
      <w:proofErr w:type="spellStart"/>
      <w:r w:rsidRPr="00B15794">
        <w:rPr>
          <w:bCs/>
        </w:rPr>
        <w:t>Guarantees</w:t>
      </w:r>
      <w:proofErr w:type="spellEnd"/>
      <w:r w:rsidRPr="00B15794">
        <w:rPr>
          <w:bCs/>
        </w:rPr>
        <w:t xml:space="preserve"> – ICC </w:t>
      </w:r>
      <w:proofErr w:type="spellStart"/>
      <w:r w:rsidRPr="00B15794">
        <w:rPr>
          <w:bCs/>
        </w:rPr>
        <w:t>Publication</w:t>
      </w:r>
      <w:proofErr w:type="spellEnd"/>
      <w:r w:rsidRPr="00B15794">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B15794">
        <w:rPr>
          <w:color w:val="000000"/>
        </w:rPr>
        <w:t>:</w:t>
      </w:r>
    </w:p>
    <w:p w:rsidR="006F1AFD" w:rsidRPr="00B15794" w:rsidRDefault="006F1AFD" w:rsidP="006F1AFD">
      <w:pPr>
        <w:jc w:val="both"/>
        <w:rPr>
          <w:color w:val="000000"/>
        </w:rPr>
      </w:pPr>
      <w:r w:rsidRPr="00B15794">
        <w:rPr>
          <w:color w:val="000000"/>
        </w:rPr>
        <w:t xml:space="preserve">         - банковская гарантия должна быть безотзывной и безусловной (гарантия по первому треб</w:t>
      </w:r>
      <w:r w:rsidRPr="00B15794">
        <w:rPr>
          <w:color w:val="000000"/>
        </w:rPr>
        <w:t>о</w:t>
      </w:r>
      <w:r w:rsidRPr="00B15794">
        <w:rPr>
          <w:color w:val="000000"/>
        </w:rPr>
        <w:t>ванию);</w:t>
      </w:r>
    </w:p>
    <w:p w:rsidR="006F1AFD" w:rsidRPr="00B15794" w:rsidRDefault="006F1AFD" w:rsidP="006F1AFD">
      <w:pPr>
        <w:jc w:val="both"/>
        <w:rPr>
          <w:color w:val="000000"/>
        </w:rPr>
      </w:pPr>
      <w:r w:rsidRPr="00B15794">
        <w:rPr>
          <w:color w:val="000000"/>
        </w:rPr>
        <w:t xml:space="preserve">         - бенефициаром по банковской гарантии должен выступать Заказчик, принципалом – конт</w:t>
      </w:r>
      <w:r w:rsidRPr="00B15794">
        <w:rPr>
          <w:color w:val="000000"/>
        </w:rPr>
        <w:t>р</w:t>
      </w:r>
      <w:r w:rsidRPr="00B15794">
        <w:rPr>
          <w:color w:val="000000"/>
        </w:rPr>
        <w:t>агент;</w:t>
      </w:r>
    </w:p>
    <w:p w:rsidR="006F1AFD" w:rsidRPr="00B15794" w:rsidRDefault="006F1AFD" w:rsidP="006F1AFD">
      <w:pPr>
        <w:jc w:val="both"/>
        <w:rPr>
          <w:color w:val="000000"/>
        </w:rPr>
      </w:pPr>
      <w:r w:rsidRPr="00B15794">
        <w:rPr>
          <w:color w:val="000000"/>
        </w:rPr>
        <w:t xml:space="preserve">         - сумма банковской гарантии должна быть выражена в валюте расчетов по договору;</w:t>
      </w:r>
    </w:p>
    <w:p w:rsidR="006F1AFD" w:rsidRPr="00B15794" w:rsidRDefault="006F1AFD" w:rsidP="006F1AFD">
      <w:pPr>
        <w:jc w:val="both"/>
        <w:rPr>
          <w:color w:val="000000"/>
        </w:rPr>
      </w:pPr>
      <w:r w:rsidRPr="00B15794">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B15794">
        <w:rPr>
          <w:rStyle w:val="aff3"/>
          <w:rFonts w:eastAsia="Calibri"/>
          <w:color w:val="000000"/>
        </w:rPr>
        <w:footnoteReference w:id="1"/>
      </w:r>
      <w:r w:rsidRPr="00B15794">
        <w:rPr>
          <w:color w:val="000000"/>
        </w:rPr>
        <w:t>;</w:t>
      </w:r>
    </w:p>
    <w:p w:rsidR="006F1AFD" w:rsidRPr="00B15794" w:rsidRDefault="006F1AFD" w:rsidP="006F1AFD">
      <w:pPr>
        <w:jc w:val="both"/>
        <w:rPr>
          <w:color w:val="000000"/>
        </w:rPr>
      </w:pPr>
      <w:r w:rsidRPr="00B15794">
        <w:rPr>
          <w:color w:val="000000"/>
        </w:rPr>
        <w:t xml:space="preserve">        - сумма банковской гарантии надлежащего исполнения договора должна составлять не менее 5%</w:t>
      </w:r>
      <w:r w:rsidRPr="00B15794">
        <w:rPr>
          <w:rStyle w:val="aff3"/>
          <w:rFonts w:eastAsia="Calibri"/>
          <w:color w:val="000000"/>
        </w:rPr>
        <w:footnoteReference w:id="2"/>
      </w:r>
      <w:r w:rsidRPr="00B15794">
        <w:rPr>
          <w:color w:val="000000"/>
        </w:rPr>
        <w:t>/10% от цены договора/объекта</w:t>
      </w:r>
      <w:r w:rsidRPr="00B15794">
        <w:rPr>
          <w:rStyle w:val="aff3"/>
          <w:rFonts w:eastAsia="Calibri"/>
          <w:color w:val="000000"/>
        </w:rPr>
        <w:footnoteReference w:id="3"/>
      </w:r>
      <w:r w:rsidRPr="00B15794">
        <w:rPr>
          <w:color w:val="000000"/>
        </w:rPr>
        <w:t>;</w:t>
      </w:r>
    </w:p>
    <w:p w:rsidR="006F1AFD" w:rsidRPr="00B15794" w:rsidRDefault="006F1AFD" w:rsidP="006F1AFD">
      <w:pPr>
        <w:numPr>
          <w:ilvl w:val="0"/>
          <w:numId w:val="23"/>
        </w:numPr>
        <w:ind w:left="0" w:firstLine="567"/>
        <w:jc w:val="both"/>
        <w:rPr>
          <w:color w:val="000000"/>
        </w:rPr>
      </w:pPr>
      <w:r w:rsidRPr="00B15794">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w:t>
      </w:r>
      <w:r w:rsidRPr="00B15794">
        <w:rPr>
          <w:color w:val="000000"/>
        </w:rPr>
        <w:t>о</w:t>
      </w:r>
      <w:r w:rsidRPr="00B15794">
        <w:rPr>
          <w:color w:val="000000"/>
        </w:rPr>
        <w:t>ответствующему этапу)/объекту/оборудования, предусмотренной договором.</w:t>
      </w:r>
    </w:p>
    <w:p w:rsidR="006F1AFD" w:rsidRPr="00B15794" w:rsidRDefault="006F1AFD" w:rsidP="006F1AFD">
      <w:pPr>
        <w:jc w:val="both"/>
      </w:pPr>
      <w:r w:rsidRPr="00B15794">
        <w:rPr>
          <w:color w:val="000000"/>
        </w:rPr>
        <w:t xml:space="preserve">        </w:t>
      </w:r>
      <w:r w:rsidRPr="00B15794">
        <w:rPr>
          <w:bCs/>
        </w:rPr>
        <w:t>В Банковской гарантии должно быть предусмотрено, что для истребования суммы обеспеч</w:t>
      </w:r>
      <w:r w:rsidRPr="00B15794">
        <w:rPr>
          <w:bCs/>
        </w:rPr>
        <w:t>е</w:t>
      </w:r>
      <w:r w:rsidRPr="00B15794">
        <w:rPr>
          <w:bCs/>
        </w:rPr>
        <w:t>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B15794">
        <w:t>:</w:t>
      </w:r>
    </w:p>
    <w:p w:rsidR="006F1AFD" w:rsidRPr="00B15794" w:rsidRDefault="006F1AFD" w:rsidP="006F1AFD">
      <w:pPr>
        <w:numPr>
          <w:ilvl w:val="0"/>
          <w:numId w:val="23"/>
        </w:numPr>
        <w:ind w:left="0" w:firstLine="567"/>
        <w:jc w:val="both"/>
        <w:rPr>
          <w:color w:val="000000"/>
        </w:rPr>
      </w:pPr>
      <w:r w:rsidRPr="00B15794">
        <w:rPr>
          <w:color w:val="000000"/>
        </w:rPr>
        <w:t>отказа контрагента от исполнения обязательств, в том числе одностороннего расторжения договора;</w:t>
      </w:r>
    </w:p>
    <w:p w:rsidR="006F1AFD" w:rsidRPr="00B15794" w:rsidRDefault="006F1AFD" w:rsidP="006F1AFD">
      <w:pPr>
        <w:numPr>
          <w:ilvl w:val="0"/>
          <w:numId w:val="23"/>
        </w:numPr>
        <w:ind w:left="0" w:firstLine="567"/>
        <w:jc w:val="both"/>
        <w:rPr>
          <w:color w:val="000000"/>
        </w:rPr>
      </w:pPr>
      <w:r w:rsidRPr="00B15794">
        <w:rPr>
          <w:color w:val="000000"/>
        </w:rPr>
        <w:lastRenderedPageBreak/>
        <w:t>нарушения контрагентом графика поставки (выполнения работ, оказания услуг) более чем на 60 календарных дней;</w:t>
      </w:r>
    </w:p>
    <w:p w:rsidR="006F1AFD" w:rsidRPr="00B15794" w:rsidRDefault="006F1AFD" w:rsidP="006F1AFD">
      <w:pPr>
        <w:numPr>
          <w:ilvl w:val="0"/>
          <w:numId w:val="23"/>
        </w:numPr>
        <w:ind w:left="0" w:firstLine="567"/>
        <w:jc w:val="both"/>
        <w:rPr>
          <w:color w:val="000000"/>
        </w:rPr>
      </w:pPr>
      <w:r w:rsidRPr="00B15794">
        <w:rPr>
          <w:color w:val="000000"/>
        </w:rPr>
        <w:t xml:space="preserve"> утраты контрагентом специального разрешения, позволяющего надлежащим образом в</w:t>
      </w:r>
      <w:r w:rsidRPr="00B15794">
        <w:rPr>
          <w:color w:val="000000"/>
        </w:rPr>
        <w:t>ы</w:t>
      </w:r>
      <w:r w:rsidRPr="00B15794">
        <w:rPr>
          <w:color w:val="000000"/>
        </w:rPr>
        <w:t>полнить обязательства по договору (в том числе приостановление, аннулирование допуска, разр</w:t>
      </w:r>
      <w:r w:rsidRPr="00B15794">
        <w:rPr>
          <w:color w:val="000000"/>
        </w:rPr>
        <w:t>е</w:t>
      </w:r>
      <w:r w:rsidRPr="00B15794">
        <w:rPr>
          <w:color w:val="000000"/>
        </w:rPr>
        <w:t>шения (лицензии));</w:t>
      </w:r>
    </w:p>
    <w:p w:rsidR="006F1AFD" w:rsidRPr="00B15794" w:rsidRDefault="006F1AFD" w:rsidP="006F1AFD">
      <w:pPr>
        <w:numPr>
          <w:ilvl w:val="0"/>
          <w:numId w:val="23"/>
        </w:numPr>
        <w:ind w:left="0" w:firstLine="567"/>
        <w:jc w:val="both"/>
        <w:rPr>
          <w:color w:val="000000"/>
        </w:rPr>
      </w:pPr>
      <w:r w:rsidRPr="00B15794">
        <w:rPr>
          <w:color w:val="000000"/>
        </w:rPr>
        <w:t xml:space="preserve"> введения в отношении  контрагента наблюдения или любой иной стадии процедуры бан</w:t>
      </w:r>
      <w:r w:rsidRPr="00B15794">
        <w:rPr>
          <w:color w:val="000000"/>
        </w:rPr>
        <w:t>к</w:t>
      </w:r>
      <w:r w:rsidRPr="00B15794">
        <w:rPr>
          <w:color w:val="000000"/>
        </w:rPr>
        <w:t>ротства;</w:t>
      </w:r>
    </w:p>
    <w:p w:rsidR="006F1AFD" w:rsidRPr="00B15794" w:rsidRDefault="006F1AFD" w:rsidP="006F1AFD">
      <w:pPr>
        <w:numPr>
          <w:ilvl w:val="0"/>
          <w:numId w:val="23"/>
        </w:numPr>
        <w:ind w:left="0" w:firstLine="567"/>
        <w:jc w:val="both"/>
        <w:rPr>
          <w:color w:val="000000"/>
        </w:rPr>
      </w:pPr>
      <w:r w:rsidRPr="00B15794">
        <w:rPr>
          <w:color w:val="000000"/>
        </w:rPr>
        <w:t>выявления фактов предъявления контрагентом Заказчику ложной или недостоверной и</w:t>
      </w:r>
      <w:r w:rsidRPr="00B15794">
        <w:rPr>
          <w:color w:val="000000"/>
        </w:rPr>
        <w:t>н</w:t>
      </w:r>
      <w:r w:rsidRPr="00B15794">
        <w:rPr>
          <w:color w:val="000000"/>
        </w:rPr>
        <w:t>формации на этапе проведения отбора, заключения договора и/или исполнения договора;</w:t>
      </w:r>
    </w:p>
    <w:p w:rsidR="006F1AFD" w:rsidRPr="00B15794" w:rsidRDefault="006F1AFD" w:rsidP="006F1AFD">
      <w:pPr>
        <w:numPr>
          <w:ilvl w:val="0"/>
          <w:numId w:val="23"/>
        </w:numPr>
        <w:ind w:left="0" w:firstLine="567"/>
        <w:jc w:val="both"/>
      </w:pPr>
      <w:r w:rsidRPr="00B15794">
        <w:rPr>
          <w:color w:val="000000"/>
        </w:rPr>
        <w:t>признания сделки недействительной по причинам отсутствия необходимых</w:t>
      </w:r>
      <w:r w:rsidRPr="00B15794">
        <w:t xml:space="preserve"> корпоративных одобрений у контрагента.</w:t>
      </w:r>
    </w:p>
    <w:p w:rsidR="006F1AFD" w:rsidRPr="00B15794" w:rsidRDefault="006F1AFD" w:rsidP="006F1AFD">
      <w:pPr>
        <w:jc w:val="both"/>
        <w:rPr>
          <w:color w:val="000000"/>
        </w:rPr>
      </w:pPr>
      <w:r w:rsidRPr="00B15794">
        <w:rPr>
          <w:color w:val="000000"/>
        </w:rPr>
        <w:t xml:space="preserve">        Вместе с требованием о предъявлении суммы обеспечения к оплате Заказчик направляет Ба</w:t>
      </w:r>
      <w:r w:rsidRPr="00B15794">
        <w:rPr>
          <w:color w:val="000000"/>
        </w:rPr>
        <w:t>н</w:t>
      </w:r>
      <w:r w:rsidRPr="00B15794">
        <w:rPr>
          <w:color w:val="000000"/>
        </w:rPr>
        <w:t>ку (Гаранту) оригинал Банковской гарантии.</w:t>
      </w:r>
    </w:p>
    <w:p w:rsidR="006F1AFD" w:rsidRPr="00B15794" w:rsidRDefault="006F1AFD" w:rsidP="006F1AFD">
      <w:pPr>
        <w:jc w:val="both"/>
      </w:pPr>
      <w:r w:rsidRPr="00B15794">
        <w:t xml:space="preserve">        </w:t>
      </w:r>
      <w:r w:rsidRPr="00B15794">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w:t>
      </w:r>
      <w:r w:rsidRPr="00B15794">
        <w:rPr>
          <w:bCs/>
        </w:rPr>
        <w:t>д</w:t>
      </w:r>
      <w:r w:rsidRPr="00B15794">
        <w:rPr>
          <w:bCs/>
        </w:rPr>
        <w:t>тверждающей факт осуществления авансового платежа.</w:t>
      </w:r>
    </w:p>
    <w:p w:rsidR="006F1AFD" w:rsidRPr="00B15794" w:rsidRDefault="006F1AFD" w:rsidP="006F1AFD">
      <w:pPr>
        <w:jc w:val="both"/>
      </w:pPr>
      <w:r w:rsidRPr="00B15794">
        <w:t xml:space="preserve">       Платеж по банковской гарантии должен быть совершен в течение 10  рабочих дней после о</w:t>
      </w:r>
      <w:r w:rsidRPr="00B15794">
        <w:t>б</w:t>
      </w:r>
      <w:r w:rsidRPr="00B15794">
        <w:t>ращения бенефициара (Заказчика).</w:t>
      </w:r>
    </w:p>
    <w:p w:rsidR="006F1AFD" w:rsidRPr="00B15794" w:rsidRDefault="006F1AFD" w:rsidP="006F1AFD">
      <w:pPr>
        <w:jc w:val="both"/>
      </w:pPr>
      <w:r w:rsidRPr="00B15794">
        <w:t xml:space="preserve">       В банковской гарантии не должно быть требований, противоречащих </w:t>
      </w:r>
      <w:proofErr w:type="gramStart"/>
      <w:r w:rsidRPr="00B15794">
        <w:t>изложенному</w:t>
      </w:r>
      <w:proofErr w:type="gramEnd"/>
      <w:r w:rsidRPr="00B15794">
        <w:t xml:space="preserve"> или дел</w:t>
      </w:r>
      <w:r w:rsidRPr="00B15794">
        <w:t>а</w:t>
      </w:r>
      <w:r w:rsidRPr="00B15794">
        <w:t>ющих изложенное неисполнимым.</w:t>
      </w:r>
    </w:p>
    <w:p w:rsidR="006F1AFD" w:rsidRPr="00B15794" w:rsidRDefault="006F1AFD" w:rsidP="006F1AFD">
      <w:pPr>
        <w:jc w:val="both"/>
      </w:pPr>
      <w:r w:rsidRPr="00B15794">
        <w:t xml:space="preserve">      Сумма гарантии уменьшается пропорционально сумме выполненных контрагентом обяз</w:t>
      </w:r>
      <w:r w:rsidRPr="00B15794">
        <w:t>а</w:t>
      </w:r>
      <w:r w:rsidRPr="00B15794">
        <w:t>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6F1AFD" w:rsidRPr="00B15794" w:rsidRDefault="006F1AFD" w:rsidP="006F1AFD">
      <w:pPr>
        <w:jc w:val="both"/>
      </w:pPr>
      <w:r w:rsidRPr="00B15794">
        <w:rPr>
          <w:bCs/>
        </w:rPr>
        <w:t xml:space="preserve">       По условиям Банковской гарантии Банк (Гарант) должен без ущерба действию и действител</w:t>
      </w:r>
      <w:r w:rsidRPr="00B15794">
        <w:rPr>
          <w:bCs/>
        </w:rPr>
        <w:t>ь</w:t>
      </w:r>
      <w:r w:rsidRPr="00B15794">
        <w:rPr>
          <w:bCs/>
        </w:rPr>
        <w:t>ности Банковской гарантии отказываться от уведомления о любых изменениях, дополнениях и о</w:t>
      </w:r>
      <w:r w:rsidRPr="00B15794">
        <w:rPr>
          <w:bCs/>
        </w:rPr>
        <w:t>т</w:t>
      </w:r>
      <w:r w:rsidRPr="00B15794">
        <w:rPr>
          <w:bCs/>
        </w:rPr>
        <w:t>мене</w:t>
      </w:r>
      <w:bookmarkStart w:id="1" w:name="_GoBack"/>
      <w:bookmarkEnd w:id="1"/>
      <w:r w:rsidRPr="00B15794">
        <w:rPr>
          <w:bCs/>
        </w:rPr>
        <w:t xml:space="preserve"> условий Договора, осуществленных Сторонами после выдачи Банковской гарантии и/или в течение срока ее действия.</w:t>
      </w:r>
    </w:p>
    <w:p w:rsidR="006F1AFD" w:rsidRPr="00B15794" w:rsidRDefault="006F1AFD" w:rsidP="006F1AFD">
      <w:pPr>
        <w:jc w:val="both"/>
      </w:pPr>
      <w:r w:rsidRPr="00B15794">
        <w:t xml:space="preserve">       В случае увеличения суммы договора или пролонгации срока его действия Банковская гара</w:t>
      </w:r>
      <w:r w:rsidRPr="00B15794">
        <w:t>н</w:t>
      </w:r>
      <w:r w:rsidRPr="00B15794">
        <w:t>тия должна быть заменена или в нее должны быть внесены изменения, оформленные отдельным документом.</w:t>
      </w:r>
    </w:p>
    <w:p w:rsidR="006F1AFD" w:rsidRPr="00B15794" w:rsidRDefault="006F1AFD" w:rsidP="006F1AFD">
      <w:pPr>
        <w:jc w:val="both"/>
      </w:pPr>
      <w:r w:rsidRPr="00B15794">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w:t>
      </w:r>
      <w:r w:rsidRPr="00B15794">
        <w:rPr>
          <w:bCs/>
        </w:rPr>
        <w:t>р</w:t>
      </w:r>
      <w:r w:rsidRPr="00B15794">
        <w:rPr>
          <w:bCs/>
        </w:rPr>
        <w:t>битражный суд г. Москвы.</w:t>
      </w:r>
    </w:p>
    <w:p w:rsidR="006F1AFD" w:rsidRPr="00B15794" w:rsidRDefault="006F1AFD" w:rsidP="006F1AFD">
      <w:pPr>
        <w:jc w:val="both"/>
      </w:pPr>
      <w:r w:rsidRPr="00B15794">
        <w:t xml:space="preserve">       В состав закупочной документации по договору должны быть включены перечисленные тр</w:t>
      </w:r>
      <w:r w:rsidRPr="00B15794">
        <w:t>е</w:t>
      </w:r>
      <w:r w:rsidRPr="00B15794">
        <w:t xml:space="preserve">бования к банку-гаранту и условия банковской гарантии. </w:t>
      </w:r>
    </w:p>
    <w:p w:rsidR="006F1AFD" w:rsidRPr="00B15794" w:rsidRDefault="006F1AFD" w:rsidP="006F1AFD">
      <w:pPr>
        <w:tabs>
          <w:tab w:val="left" w:pos="3712"/>
        </w:tabs>
      </w:pPr>
    </w:p>
    <w:p w:rsidR="006F1AFD" w:rsidRPr="00B15794" w:rsidRDefault="006F1AFD" w:rsidP="006F1AFD">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6F1AFD" w:rsidRPr="00541F09" w:rsidTr="00A406FA">
        <w:trPr>
          <w:trHeight w:val="274"/>
        </w:trPr>
        <w:tc>
          <w:tcPr>
            <w:tcW w:w="5103" w:type="dxa"/>
          </w:tcPr>
          <w:p w:rsidR="006F1AFD" w:rsidRPr="00B15794" w:rsidRDefault="006F1AFD" w:rsidP="00A406FA">
            <w:pPr>
              <w:shd w:val="clear" w:color="auto" w:fill="FFFFFF"/>
              <w:tabs>
                <w:tab w:val="left" w:pos="993"/>
                <w:tab w:val="left" w:pos="1276"/>
              </w:tabs>
              <w:jc w:val="center"/>
              <w:rPr>
                <w:b/>
                <w:bCs/>
              </w:rPr>
            </w:pPr>
            <w:r w:rsidRPr="00B15794">
              <w:rPr>
                <w:b/>
                <w:bCs/>
              </w:rPr>
              <w:t>ЗАКАЗЧИК:</w:t>
            </w:r>
          </w:p>
        </w:tc>
        <w:tc>
          <w:tcPr>
            <w:tcW w:w="5103" w:type="dxa"/>
          </w:tcPr>
          <w:p w:rsidR="006F1AFD" w:rsidRPr="00541F09" w:rsidRDefault="006F1AFD" w:rsidP="00A406FA">
            <w:pPr>
              <w:shd w:val="clear" w:color="auto" w:fill="FFFFFF"/>
              <w:tabs>
                <w:tab w:val="left" w:pos="993"/>
                <w:tab w:val="left" w:pos="1276"/>
              </w:tabs>
              <w:jc w:val="center"/>
            </w:pPr>
            <w:r w:rsidRPr="00B15794">
              <w:rPr>
                <w:b/>
                <w:bCs/>
              </w:rPr>
              <w:t>ПОДРЯДЧИК:</w:t>
            </w:r>
          </w:p>
        </w:tc>
      </w:tr>
    </w:tbl>
    <w:p w:rsidR="006F1AFD" w:rsidRPr="00D87C9B" w:rsidRDefault="006F1AFD" w:rsidP="006F1AFD">
      <w:pPr>
        <w:tabs>
          <w:tab w:val="left" w:pos="3712"/>
        </w:tabs>
      </w:pPr>
    </w:p>
    <w:p w:rsidR="006F1AFD" w:rsidRPr="009A28FD" w:rsidRDefault="006F1AFD" w:rsidP="006F1AFD">
      <w:pPr>
        <w:pStyle w:val="11"/>
        <w:tabs>
          <w:tab w:val="left" w:pos="703"/>
        </w:tabs>
        <w:spacing w:before="0" w:after="0"/>
        <w:ind w:firstLine="0"/>
        <w:rPr>
          <w:sz w:val="24"/>
          <w:szCs w:val="24"/>
        </w:rPr>
      </w:pPr>
    </w:p>
    <w:p w:rsidR="006F1AFD" w:rsidRPr="00002EED" w:rsidRDefault="006F1AFD" w:rsidP="006F1AFD"/>
    <w:p w:rsidR="006F1AFD" w:rsidRPr="00B15794" w:rsidRDefault="006F1AFD" w:rsidP="00396A0A"/>
    <w:sectPr w:rsidR="006F1AFD" w:rsidRPr="00B15794" w:rsidSect="000465B1">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D94" w:rsidRDefault="00D51D94" w:rsidP="00903C20">
      <w:r>
        <w:separator/>
      </w:r>
    </w:p>
  </w:endnote>
  <w:endnote w:type="continuationSeparator" w:id="0">
    <w:p w:rsidR="00D51D94" w:rsidRDefault="00D51D94"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D94" w:rsidRDefault="00D51D94" w:rsidP="00903C20">
      <w:r>
        <w:separator/>
      </w:r>
    </w:p>
  </w:footnote>
  <w:footnote w:type="continuationSeparator" w:id="0">
    <w:p w:rsidR="00D51D94" w:rsidRDefault="00D51D94" w:rsidP="00903C20">
      <w:r>
        <w:continuationSeparator/>
      </w:r>
    </w:p>
  </w:footnote>
  <w:footnote w:id="1">
    <w:p w:rsidR="006F1AFD" w:rsidRDefault="006F1AFD" w:rsidP="006F1AFD">
      <w:pPr>
        <w:pStyle w:val="aff1"/>
      </w:pPr>
      <w:r>
        <w:rPr>
          <w:rStyle w:val="aff3"/>
        </w:rPr>
        <w:footnoteRef/>
      </w:r>
      <w:r>
        <w:t xml:space="preserve"> Для банковской гарантии возврата авансового платежа.</w:t>
      </w:r>
    </w:p>
  </w:footnote>
  <w:footnote w:id="2">
    <w:p w:rsidR="006F1AFD" w:rsidRDefault="006F1AFD" w:rsidP="006F1AFD">
      <w:pPr>
        <w:pStyle w:val="aff1"/>
      </w:pPr>
      <w:r>
        <w:rPr>
          <w:rStyle w:val="aff3"/>
        </w:rPr>
        <w:footnoteRef/>
      </w:r>
      <w:r>
        <w:t xml:space="preserve"> Для договоров, заключаемых с МСП, если по договору не предусмотрена выплата аванса. Данное условие не прим</w:t>
      </w:r>
      <w:r>
        <w:t>е</w:t>
      </w:r>
      <w:r>
        <w:t>няется в случае предоставления МСП обеспечения исполнения обязательств по возврату предварительной оплаты (аванса).</w:t>
      </w:r>
    </w:p>
    <w:p w:rsidR="006F1AFD" w:rsidRDefault="006F1AFD" w:rsidP="006F1AFD">
      <w:pPr>
        <w:pStyle w:val="aff1"/>
      </w:pPr>
    </w:p>
  </w:footnote>
  <w:footnote w:id="3">
    <w:p w:rsidR="006F1AFD" w:rsidRPr="005F0D68" w:rsidRDefault="006F1AFD" w:rsidP="006F1AFD">
      <w:pPr>
        <w:pStyle w:val="aff1"/>
      </w:pPr>
      <w:r>
        <w:rPr>
          <w:rStyle w:val="aff3"/>
        </w:rPr>
        <w:footnoteRef/>
      </w:r>
      <w:r>
        <w:t xml:space="preserve"> Для банковской гарантии, предоставляемой по  п. 1.2.2 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9">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2">
    <w:nsid w:val="48301EBE"/>
    <w:multiLevelType w:val="multilevel"/>
    <w:tmpl w:val="4064916E"/>
    <w:lvl w:ilvl="0">
      <w:start w:val="7"/>
      <w:numFmt w:val="decimal"/>
      <w:lvlText w:val="%1."/>
      <w:lvlJc w:val="left"/>
      <w:pPr>
        <w:ind w:left="720" w:hanging="360"/>
      </w:pPr>
      <w:rPr>
        <w:rFonts w:hint="default"/>
        <w:b/>
      </w:rPr>
    </w:lvl>
    <w:lvl w:ilvl="1">
      <w:start w:val="1"/>
      <w:numFmt w:val="decimal"/>
      <w:isLgl/>
      <w:lvlText w:val="%1.%2."/>
      <w:lvlJc w:val="left"/>
      <w:pPr>
        <w:ind w:left="928" w:hanging="360"/>
      </w:pPr>
      <w:rPr>
        <w:rFonts w:eastAsia="Times New Roman" w:hint="default"/>
        <w:b w:val="0"/>
        <w:i w:val="0"/>
        <w:color w:val="00000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3">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EDB1A40"/>
    <w:multiLevelType w:val="hybridMultilevel"/>
    <w:tmpl w:val="CDC21386"/>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74DF50E1"/>
    <w:multiLevelType w:val="multilevel"/>
    <w:tmpl w:val="2E38AA14"/>
    <w:lvl w:ilvl="0">
      <w:start w:val="6"/>
      <w:numFmt w:val="decimal"/>
      <w:lvlText w:val="%1."/>
      <w:lvlJc w:val="left"/>
      <w:pPr>
        <w:ind w:left="360" w:hanging="360"/>
      </w:pPr>
      <w:rPr>
        <w:rFonts w:hint="default"/>
        <w:b w:val="0"/>
        <w:i w:val="0"/>
        <w:color w:val="auto"/>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1080" w:hanging="108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440" w:hanging="1440"/>
      </w:pPr>
      <w:rPr>
        <w:rFonts w:hint="default"/>
        <w:b w:val="0"/>
        <w:i w:val="0"/>
        <w:color w:val="auto"/>
      </w:rPr>
    </w:lvl>
    <w:lvl w:ilvl="7">
      <w:start w:val="1"/>
      <w:numFmt w:val="decimal"/>
      <w:lvlText w:val="%1.%2.%3.%4.%5.%6.%7.%8."/>
      <w:lvlJc w:val="left"/>
      <w:pPr>
        <w:ind w:left="1440" w:hanging="1440"/>
      </w:pPr>
      <w:rPr>
        <w:rFonts w:hint="default"/>
        <w:b w:val="0"/>
        <w:i w:val="0"/>
        <w:color w:val="auto"/>
      </w:rPr>
    </w:lvl>
    <w:lvl w:ilvl="8">
      <w:start w:val="1"/>
      <w:numFmt w:val="decimal"/>
      <w:lvlText w:val="%1.%2.%3.%4.%5.%6.%7.%8.%9."/>
      <w:lvlJc w:val="left"/>
      <w:pPr>
        <w:ind w:left="1800" w:hanging="1800"/>
      </w:pPr>
      <w:rPr>
        <w:rFonts w:hint="default"/>
        <w:b w:val="0"/>
        <w:i w:val="0"/>
        <w:color w:val="auto"/>
      </w:rPr>
    </w:lvl>
  </w:abstractNum>
  <w:abstractNum w:abstractNumId="21">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22">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9"/>
  </w:num>
  <w:num w:numId="3">
    <w:abstractNumId w:val="10"/>
  </w:num>
  <w:num w:numId="4">
    <w:abstractNumId w:val="9"/>
  </w:num>
  <w:num w:numId="5">
    <w:abstractNumId w:val="14"/>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num>
  <w:num w:numId="11">
    <w:abstractNumId w:val="4"/>
  </w:num>
  <w:num w:numId="12">
    <w:abstractNumId w:val="3"/>
  </w:num>
  <w:num w:numId="13">
    <w:abstractNumId w:val="18"/>
  </w:num>
  <w:num w:numId="14">
    <w:abstractNumId w:val="22"/>
  </w:num>
  <w:num w:numId="15">
    <w:abstractNumId w:val="13"/>
  </w:num>
  <w:num w:numId="16">
    <w:abstractNumId w:val="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6"/>
  </w:num>
  <w:num w:numId="20">
    <w:abstractNumId w:val="15"/>
  </w:num>
  <w:num w:numId="21">
    <w:abstractNumId w:val="12"/>
  </w:num>
  <w:num w:numId="22">
    <w:abstractNumId w:val="20"/>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2AFF"/>
    <w:rsid w:val="000142A9"/>
    <w:rsid w:val="0001565D"/>
    <w:rsid w:val="0001692F"/>
    <w:rsid w:val="0001789B"/>
    <w:rsid w:val="000219A7"/>
    <w:rsid w:val="0002509F"/>
    <w:rsid w:val="00025684"/>
    <w:rsid w:val="00026186"/>
    <w:rsid w:val="00027045"/>
    <w:rsid w:val="000303F7"/>
    <w:rsid w:val="000333DD"/>
    <w:rsid w:val="000356F0"/>
    <w:rsid w:val="00040D43"/>
    <w:rsid w:val="000418D1"/>
    <w:rsid w:val="00041D60"/>
    <w:rsid w:val="00045063"/>
    <w:rsid w:val="000465B1"/>
    <w:rsid w:val="00046F78"/>
    <w:rsid w:val="000554B0"/>
    <w:rsid w:val="0005705C"/>
    <w:rsid w:val="000615BE"/>
    <w:rsid w:val="00071513"/>
    <w:rsid w:val="0007214C"/>
    <w:rsid w:val="0007217E"/>
    <w:rsid w:val="0007312B"/>
    <w:rsid w:val="000731B7"/>
    <w:rsid w:val="00075FAF"/>
    <w:rsid w:val="00076AA6"/>
    <w:rsid w:val="00082593"/>
    <w:rsid w:val="00085F9B"/>
    <w:rsid w:val="00090299"/>
    <w:rsid w:val="00091642"/>
    <w:rsid w:val="0009175D"/>
    <w:rsid w:val="00091EDB"/>
    <w:rsid w:val="000922A6"/>
    <w:rsid w:val="00094FD4"/>
    <w:rsid w:val="0009596D"/>
    <w:rsid w:val="000A0015"/>
    <w:rsid w:val="000A156A"/>
    <w:rsid w:val="000A41C4"/>
    <w:rsid w:val="000A447E"/>
    <w:rsid w:val="000B15DE"/>
    <w:rsid w:val="000B180E"/>
    <w:rsid w:val="000B1C9B"/>
    <w:rsid w:val="000B2666"/>
    <w:rsid w:val="000B2991"/>
    <w:rsid w:val="000B3DC3"/>
    <w:rsid w:val="000B3E61"/>
    <w:rsid w:val="000B51D9"/>
    <w:rsid w:val="000B6909"/>
    <w:rsid w:val="000B779F"/>
    <w:rsid w:val="000C030A"/>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20D1"/>
    <w:rsid w:val="000F3E88"/>
    <w:rsid w:val="000F5416"/>
    <w:rsid w:val="000F6904"/>
    <w:rsid w:val="000F69FE"/>
    <w:rsid w:val="000F6D3E"/>
    <w:rsid w:val="000F7171"/>
    <w:rsid w:val="001004DA"/>
    <w:rsid w:val="00101BF5"/>
    <w:rsid w:val="00103C54"/>
    <w:rsid w:val="00104E9F"/>
    <w:rsid w:val="001051C8"/>
    <w:rsid w:val="00111AF3"/>
    <w:rsid w:val="00112E16"/>
    <w:rsid w:val="00113EC5"/>
    <w:rsid w:val="0011629C"/>
    <w:rsid w:val="00116CE5"/>
    <w:rsid w:val="001205D2"/>
    <w:rsid w:val="00123436"/>
    <w:rsid w:val="001239ED"/>
    <w:rsid w:val="00124419"/>
    <w:rsid w:val="001255C1"/>
    <w:rsid w:val="00127C4B"/>
    <w:rsid w:val="001327E5"/>
    <w:rsid w:val="00133579"/>
    <w:rsid w:val="00134F97"/>
    <w:rsid w:val="00140E5C"/>
    <w:rsid w:val="00140F75"/>
    <w:rsid w:val="00141651"/>
    <w:rsid w:val="00142FA2"/>
    <w:rsid w:val="001451FF"/>
    <w:rsid w:val="00145873"/>
    <w:rsid w:val="00145DA6"/>
    <w:rsid w:val="001474CC"/>
    <w:rsid w:val="00150501"/>
    <w:rsid w:val="00151697"/>
    <w:rsid w:val="00152DD4"/>
    <w:rsid w:val="00152ECE"/>
    <w:rsid w:val="00154FF5"/>
    <w:rsid w:val="001565C6"/>
    <w:rsid w:val="001607B0"/>
    <w:rsid w:val="001637B4"/>
    <w:rsid w:val="00165C5E"/>
    <w:rsid w:val="00166EA1"/>
    <w:rsid w:val="00167A2A"/>
    <w:rsid w:val="00170397"/>
    <w:rsid w:val="0017062D"/>
    <w:rsid w:val="00171ACA"/>
    <w:rsid w:val="00172D72"/>
    <w:rsid w:val="001800FB"/>
    <w:rsid w:val="00180352"/>
    <w:rsid w:val="00184524"/>
    <w:rsid w:val="0018578B"/>
    <w:rsid w:val="00186B68"/>
    <w:rsid w:val="001871EC"/>
    <w:rsid w:val="0018744C"/>
    <w:rsid w:val="001877BB"/>
    <w:rsid w:val="001933D1"/>
    <w:rsid w:val="001934AB"/>
    <w:rsid w:val="00193828"/>
    <w:rsid w:val="00194A18"/>
    <w:rsid w:val="00196FF1"/>
    <w:rsid w:val="001A0EDC"/>
    <w:rsid w:val="001A3203"/>
    <w:rsid w:val="001A4051"/>
    <w:rsid w:val="001A44EC"/>
    <w:rsid w:val="001A4F01"/>
    <w:rsid w:val="001A7BF0"/>
    <w:rsid w:val="001B12F3"/>
    <w:rsid w:val="001B167A"/>
    <w:rsid w:val="001B3B51"/>
    <w:rsid w:val="001B50F1"/>
    <w:rsid w:val="001B5B5C"/>
    <w:rsid w:val="001B6FD6"/>
    <w:rsid w:val="001C0746"/>
    <w:rsid w:val="001C51C7"/>
    <w:rsid w:val="001C5491"/>
    <w:rsid w:val="001D0B71"/>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00E9"/>
    <w:rsid w:val="002463A6"/>
    <w:rsid w:val="00251607"/>
    <w:rsid w:val="002532EE"/>
    <w:rsid w:val="00253BC5"/>
    <w:rsid w:val="0025581A"/>
    <w:rsid w:val="0025786E"/>
    <w:rsid w:val="00257FF8"/>
    <w:rsid w:val="00262766"/>
    <w:rsid w:val="00262B45"/>
    <w:rsid w:val="00264FB0"/>
    <w:rsid w:val="002653C3"/>
    <w:rsid w:val="00266F71"/>
    <w:rsid w:val="00276ACF"/>
    <w:rsid w:val="00280270"/>
    <w:rsid w:val="00280785"/>
    <w:rsid w:val="00282079"/>
    <w:rsid w:val="00282B88"/>
    <w:rsid w:val="0028479E"/>
    <w:rsid w:val="002852AD"/>
    <w:rsid w:val="00285501"/>
    <w:rsid w:val="0028606E"/>
    <w:rsid w:val="00290A9D"/>
    <w:rsid w:val="002938FD"/>
    <w:rsid w:val="00294929"/>
    <w:rsid w:val="00294DA7"/>
    <w:rsid w:val="00295154"/>
    <w:rsid w:val="00295BF5"/>
    <w:rsid w:val="002A1F1A"/>
    <w:rsid w:val="002A22B2"/>
    <w:rsid w:val="002A34DA"/>
    <w:rsid w:val="002A40E3"/>
    <w:rsid w:val="002A4535"/>
    <w:rsid w:val="002A4A3A"/>
    <w:rsid w:val="002A58DC"/>
    <w:rsid w:val="002B1574"/>
    <w:rsid w:val="002B457E"/>
    <w:rsid w:val="002B557A"/>
    <w:rsid w:val="002B612E"/>
    <w:rsid w:val="002B61BB"/>
    <w:rsid w:val="002C16BB"/>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449E"/>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42324"/>
    <w:rsid w:val="00342A6C"/>
    <w:rsid w:val="0034316F"/>
    <w:rsid w:val="0034532B"/>
    <w:rsid w:val="00347D55"/>
    <w:rsid w:val="0035459F"/>
    <w:rsid w:val="00355CD9"/>
    <w:rsid w:val="00357F5B"/>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96A0A"/>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5A2F"/>
    <w:rsid w:val="003E096A"/>
    <w:rsid w:val="003E207A"/>
    <w:rsid w:val="003E3541"/>
    <w:rsid w:val="003E706E"/>
    <w:rsid w:val="003F0325"/>
    <w:rsid w:val="003F11B5"/>
    <w:rsid w:val="003F4F97"/>
    <w:rsid w:val="003F5087"/>
    <w:rsid w:val="003F5198"/>
    <w:rsid w:val="003F7547"/>
    <w:rsid w:val="004036A6"/>
    <w:rsid w:val="004038F0"/>
    <w:rsid w:val="0040416B"/>
    <w:rsid w:val="00405335"/>
    <w:rsid w:val="00405C15"/>
    <w:rsid w:val="00406663"/>
    <w:rsid w:val="00407ABD"/>
    <w:rsid w:val="004107E3"/>
    <w:rsid w:val="0041255D"/>
    <w:rsid w:val="00414593"/>
    <w:rsid w:val="004163FB"/>
    <w:rsid w:val="00423C42"/>
    <w:rsid w:val="00424E0D"/>
    <w:rsid w:val="00424FA3"/>
    <w:rsid w:val="00426DC4"/>
    <w:rsid w:val="00432796"/>
    <w:rsid w:val="00433452"/>
    <w:rsid w:val="00435FA3"/>
    <w:rsid w:val="00437E0A"/>
    <w:rsid w:val="00440671"/>
    <w:rsid w:val="00440D9B"/>
    <w:rsid w:val="00442C95"/>
    <w:rsid w:val="00443B7B"/>
    <w:rsid w:val="00443E35"/>
    <w:rsid w:val="00445EA4"/>
    <w:rsid w:val="00450694"/>
    <w:rsid w:val="00451DBE"/>
    <w:rsid w:val="0045486E"/>
    <w:rsid w:val="00454978"/>
    <w:rsid w:val="004615CA"/>
    <w:rsid w:val="004619CF"/>
    <w:rsid w:val="00461C47"/>
    <w:rsid w:val="00462AE8"/>
    <w:rsid w:val="00470464"/>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C6932"/>
    <w:rsid w:val="004D0AEA"/>
    <w:rsid w:val="004D35A2"/>
    <w:rsid w:val="004D4A00"/>
    <w:rsid w:val="004D63A7"/>
    <w:rsid w:val="004E0FD7"/>
    <w:rsid w:val="004E3A8E"/>
    <w:rsid w:val="004F015F"/>
    <w:rsid w:val="004F1F8B"/>
    <w:rsid w:val="004F35BB"/>
    <w:rsid w:val="004F36A8"/>
    <w:rsid w:val="004F633D"/>
    <w:rsid w:val="004F7EDC"/>
    <w:rsid w:val="004F7F16"/>
    <w:rsid w:val="005017F6"/>
    <w:rsid w:val="00507C7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1D32"/>
    <w:rsid w:val="0055687B"/>
    <w:rsid w:val="005569A6"/>
    <w:rsid w:val="00560AF0"/>
    <w:rsid w:val="005619A5"/>
    <w:rsid w:val="0056400E"/>
    <w:rsid w:val="005643B3"/>
    <w:rsid w:val="00564A51"/>
    <w:rsid w:val="00566192"/>
    <w:rsid w:val="0056674E"/>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316"/>
    <w:rsid w:val="005B369F"/>
    <w:rsid w:val="005B557D"/>
    <w:rsid w:val="005C3B62"/>
    <w:rsid w:val="005C754D"/>
    <w:rsid w:val="005C7D09"/>
    <w:rsid w:val="005D0849"/>
    <w:rsid w:val="005D15CD"/>
    <w:rsid w:val="005D27BB"/>
    <w:rsid w:val="005D4E8E"/>
    <w:rsid w:val="005D5DC2"/>
    <w:rsid w:val="005E1070"/>
    <w:rsid w:val="005E11D8"/>
    <w:rsid w:val="005E42F4"/>
    <w:rsid w:val="005E45FB"/>
    <w:rsid w:val="005E7E56"/>
    <w:rsid w:val="005F0CC5"/>
    <w:rsid w:val="005F158C"/>
    <w:rsid w:val="005F3BFF"/>
    <w:rsid w:val="005F57E9"/>
    <w:rsid w:val="005F7DFE"/>
    <w:rsid w:val="006004CA"/>
    <w:rsid w:val="00602CAD"/>
    <w:rsid w:val="00603EB5"/>
    <w:rsid w:val="00605303"/>
    <w:rsid w:val="006140C6"/>
    <w:rsid w:val="00615187"/>
    <w:rsid w:val="0061627C"/>
    <w:rsid w:val="00616497"/>
    <w:rsid w:val="00620B7E"/>
    <w:rsid w:val="0062102F"/>
    <w:rsid w:val="0062425B"/>
    <w:rsid w:val="0062779A"/>
    <w:rsid w:val="00627E3A"/>
    <w:rsid w:val="0063051B"/>
    <w:rsid w:val="00630E6A"/>
    <w:rsid w:val="00634D52"/>
    <w:rsid w:val="00634DD7"/>
    <w:rsid w:val="0063654B"/>
    <w:rsid w:val="00640BAC"/>
    <w:rsid w:val="00640F15"/>
    <w:rsid w:val="00643F75"/>
    <w:rsid w:val="00644228"/>
    <w:rsid w:val="00645EF9"/>
    <w:rsid w:val="00646274"/>
    <w:rsid w:val="00647466"/>
    <w:rsid w:val="00651C27"/>
    <w:rsid w:val="00652B01"/>
    <w:rsid w:val="00652C7A"/>
    <w:rsid w:val="0065453C"/>
    <w:rsid w:val="00654960"/>
    <w:rsid w:val="00655FA2"/>
    <w:rsid w:val="006578ED"/>
    <w:rsid w:val="006671C3"/>
    <w:rsid w:val="00670816"/>
    <w:rsid w:val="00671697"/>
    <w:rsid w:val="00671F41"/>
    <w:rsid w:val="006729E7"/>
    <w:rsid w:val="006734B1"/>
    <w:rsid w:val="006750F6"/>
    <w:rsid w:val="00675D50"/>
    <w:rsid w:val="0067640D"/>
    <w:rsid w:val="00676585"/>
    <w:rsid w:val="00677463"/>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1269"/>
    <w:rsid w:val="006D251F"/>
    <w:rsid w:val="006D3247"/>
    <w:rsid w:val="006D3F16"/>
    <w:rsid w:val="006D70AE"/>
    <w:rsid w:val="006E2DA4"/>
    <w:rsid w:val="006E57BA"/>
    <w:rsid w:val="006E5901"/>
    <w:rsid w:val="006E5D66"/>
    <w:rsid w:val="006E616D"/>
    <w:rsid w:val="006E6A73"/>
    <w:rsid w:val="006F03DF"/>
    <w:rsid w:val="006F1AFD"/>
    <w:rsid w:val="006F3981"/>
    <w:rsid w:val="00700E51"/>
    <w:rsid w:val="0070262E"/>
    <w:rsid w:val="00705494"/>
    <w:rsid w:val="007106F9"/>
    <w:rsid w:val="007133CF"/>
    <w:rsid w:val="00713F3A"/>
    <w:rsid w:val="0071427A"/>
    <w:rsid w:val="007164BA"/>
    <w:rsid w:val="007179A7"/>
    <w:rsid w:val="00717E23"/>
    <w:rsid w:val="00720184"/>
    <w:rsid w:val="00721C05"/>
    <w:rsid w:val="00724C55"/>
    <w:rsid w:val="00727234"/>
    <w:rsid w:val="007305A3"/>
    <w:rsid w:val="00730A15"/>
    <w:rsid w:val="00741EFE"/>
    <w:rsid w:val="00742198"/>
    <w:rsid w:val="00742E54"/>
    <w:rsid w:val="00745077"/>
    <w:rsid w:val="0074607A"/>
    <w:rsid w:val="00746918"/>
    <w:rsid w:val="00746B51"/>
    <w:rsid w:val="00746D7D"/>
    <w:rsid w:val="00751C7F"/>
    <w:rsid w:val="00752461"/>
    <w:rsid w:val="00752A1B"/>
    <w:rsid w:val="007546F9"/>
    <w:rsid w:val="00755E54"/>
    <w:rsid w:val="00761AF6"/>
    <w:rsid w:val="0076341B"/>
    <w:rsid w:val="00764B35"/>
    <w:rsid w:val="00765E05"/>
    <w:rsid w:val="007663A0"/>
    <w:rsid w:val="007663EA"/>
    <w:rsid w:val="00767460"/>
    <w:rsid w:val="007675B5"/>
    <w:rsid w:val="007729FD"/>
    <w:rsid w:val="0077302B"/>
    <w:rsid w:val="00773FEF"/>
    <w:rsid w:val="0077487F"/>
    <w:rsid w:val="00774A4E"/>
    <w:rsid w:val="007755C4"/>
    <w:rsid w:val="00775DE5"/>
    <w:rsid w:val="00777D67"/>
    <w:rsid w:val="00780A1C"/>
    <w:rsid w:val="007832CD"/>
    <w:rsid w:val="0078401D"/>
    <w:rsid w:val="007847B9"/>
    <w:rsid w:val="00785007"/>
    <w:rsid w:val="00785962"/>
    <w:rsid w:val="0078654A"/>
    <w:rsid w:val="00786B3A"/>
    <w:rsid w:val="00786D52"/>
    <w:rsid w:val="00787EE2"/>
    <w:rsid w:val="00787F19"/>
    <w:rsid w:val="00792D03"/>
    <w:rsid w:val="00793445"/>
    <w:rsid w:val="007946AB"/>
    <w:rsid w:val="007964A9"/>
    <w:rsid w:val="00797386"/>
    <w:rsid w:val="007A0377"/>
    <w:rsid w:val="007A157F"/>
    <w:rsid w:val="007A15F5"/>
    <w:rsid w:val="007A28CA"/>
    <w:rsid w:val="007A410F"/>
    <w:rsid w:val="007A4F5A"/>
    <w:rsid w:val="007A7BAC"/>
    <w:rsid w:val="007B415E"/>
    <w:rsid w:val="007B69D2"/>
    <w:rsid w:val="007B753E"/>
    <w:rsid w:val="007C111C"/>
    <w:rsid w:val="007C4BCE"/>
    <w:rsid w:val="007C5A10"/>
    <w:rsid w:val="007C7B67"/>
    <w:rsid w:val="007D1FAA"/>
    <w:rsid w:val="007D212C"/>
    <w:rsid w:val="007D364B"/>
    <w:rsid w:val="007D4BDD"/>
    <w:rsid w:val="007D78EE"/>
    <w:rsid w:val="007D7F88"/>
    <w:rsid w:val="007E2088"/>
    <w:rsid w:val="007E3CDC"/>
    <w:rsid w:val="007E4C4E"/>
    <w:rsid w:val="007F055E"/>
    <w:rsid w:val="007F083B"/>
    <w:rsid w:val="007F3FD1"/>
    <w:rsid w:val="00800B49"/>
    <w:rsid w:val="00801916"/>
    <w:rsid w:val="0080312C"/>
    <w:rsid w:val="00806D4E"/>
    <w:rsid w:val="00811145"/>
    <w:rsid w:val="00812968"/>
    <w:rsid w:val="008162A7"/>
    <w:rsid w:val="008170B2"/>
    <w:rsid w:val="0082036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005A"/>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34A2"/>
    <w:rsid w:val="0088441B"/>
    <w:rsid w:val="008861A9"/>
    <w:rsid w:val="008868A6"/>
    <w:rsid w:val="00892FD5"/>
    <w:rsid w:val="008945EF"/>
    <w:rsid w:val="008A11C6"/>
    <w:rsid w:val="008A3326"/>
    <w:rsid w:val="008A4F24"/>
    <w:rsid w:val="008B0777"/>
    <w:rsid w:val="008B1A6C"/>
    <w:rsid w:val="008B2927"/>
    <w:rsid w:val="008B6A71"/>
    <w:rsid w:val="008B7C88"/>
    <w:rsid w:val="008C1344"/>
    <w:rsid w:val="008C2CEE"/>
    <w:rsid w:val="008C4E96"/>
    <w:rsid w:val="008C759E"/>
    <w:rsid w:val="008D1BDC"/>
    <w:rsid w:val="008D3BB6"/>
    <w:rsid w:val="008D3D6C"/>
    <w:rsid w:val="008D556C"/>
    <w:rsid w:val="008E0EED"/>
    <w:rsid w:val="008E587E"/>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309AE"/>
    <w:rsid w:val="009344CA"/>
    <w:rsid w:val="00936395"/>
    <w:rsid w:val="00944C6C"/>
    <w:rsid w:val="00944E13"/>
    <w:rsid w:val="009504B7"/>
    <w:rsid w:val="009531C1"/>
    <w:rsid w:val="009539CE"/>
    <w:rsid w:val="0095541B"/>
    <w:rsid w:val="00960DC5"/>
    <w:rsid w:val="00961D1A"/>
    <w:rsid w:val="009647B2"/>
    <w:rsid w:val="0096491E"/>
    <w:rsid w:val="00964E06"/>
    <w:rsid w:val="009654F7"/>
    <w:rsid w:val="00965E8E"/>
    <w:rsid w:val="00974040"/>
    <w:rsid w:val="0097495A"/>
    <w:rsid w:val="00975230"/>
    <w:rsid w:val="0097535E"/>
    <w:rsid w:val="00975FDA"/>
    <w:rsid w:val="009808E7"/>
    <w:rsid w:val="00984C5B"/>
    <w:rsid w:val="00986EB4"/>
    <w:rsid w:val="00993D57"/>
    <w:rsid w:val="00996519"/>
    <w:rsid w:val="009A0E6A"/>
    <w:rsid w:val="009A1B5D"/>
    <w:rsid w:val="009A3173"/>
    <w:rsid w:val="009A5F25"/>
    <w:rsid w:val="009B12F8"/>
    <w:rsid w:val="009B20BA"/>
    <w:rsid w:val="009B497F"/>
    <w:rsid w:val="009B5D38"/>
    <w:rsid w:val="009C11AD"/>
    <w:rsid w:val="009C23E1"/>
    <w:rsid w:val="009C2F17"/>
    <w:rsid w:val="009C4326"/>
    <w:rsid w:val="009D3ECA"/>
    <w:rsid w:val="009D55D9"/>
    <w:rsid w:val="009D5F1D"/>
    <w:rsid w:val="009D666C"/>
    <w:rsid w:val="009E1C3E"/>
    <w:rsid w:val="009E210D"/>
    <w:rsid w:val="009E487F"/>
    <w:rsid w:val="009E5E49"/>
    <w:rsid w:val="009F03B3"/>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734"/>
    <w:rsid w:val="00A1592D"/>
    <w:rsid w:val="00A15CCA"/>
    <w:rsid w:val="00A160B4"/>
    <w:rsid w:val="00A17DF0"/>
    <w:rsid w:val="00A22DE5"/>
    <w:rsid w:val="00A230F5"/>
    <w:rsid w:val="00A23A27"/>
    <w:rsid w:val="00A23DBC"/>
    <w:rsid w:val="00A24B08"/>
    <w:rsid w:val="00A2537D"/>
    <w:rsid w:val="00A307E7"/>
    <w:rsid w:val="00A321AE"/>
    <w:rsid w:val="00A350DF"/>
    <w:rsid w:val="00A37201"/>
    <w:rsid w:val="00A4300C"/>
    <w:rsid w:val="00A4354A"/>
    <w:rsid w:val="00A44B93"/>
    <w:rsid w:val="00A46F4A"/>
    <w:rsid w:val="00A4704E"/>
    <w:rsid w:val="00A51328"/>
    <w:rsid w:val="00A52C1B"/>
    <w:rsid w:val="00A539AA"/>
    <w:rsid w:val="00A61C28"/>
    <w:rsid w:val="00A62B6D"/>
    <w:rsid w:val="00A62E04"/>
    <w:rsid w:val="00A645D2"/>
    <w:rsid w:val="00A66CB2"/>
    <w:rsid w:val="00A7106E"/>
    <w:rsid w:val="00A76AC8"/>
    <w:rsid w:val="00A77B5C"/>
    <w:rsid w:val="00A82D58"/>
    <w:rsid w:val="00A86259"/>
    <w:rsid w:val="00A90D88"/>
    <w:rsid w:val="00A91531"/>
    <w:rsid w:val="00A9221A"/>
    <w:rsid w:val="00A935A5"/>
    <w:rsid w:val="00A949F2"/>
    <w:rsid w:val="00A966F9"/>
    <w:rsid w:val="00AA2016"/>
    <w:rsid w:val="00AA2C3E"/>
    <w:rsid w:val="00AA584C"/>
    <w:rsid w:val="00AB0079"/>
    <w:rsid w:val="00AB02B9"/>
    <w:rsid w:val="00AB069C"/>
    <w:rsid w:val="00AB06A0"/>
    <w:rsid w:val="00AB2620"/>
    <w:rsid w:val="00AB4309"/>
    <w:rsid w:val="00AB54BF"/>
    <w:rsid w:val="00AB58EA"/>
    <w:rsid w:val="00AC4B27"/>
    <w:rsid w:val="00AC4B51"/>
    <w:rsid w:val="00AD1756"/>
    <w:rsid w:val="00AD2C3B"/>
    <w:rsid w:val="00AD3FA4"/>
    <w:rsid w:val="00AD476A"/>
    <w:rsid w:val="00AD5BAB"/>
    <w:rsid w:val="00AE012A"/>
    <w:rsid w:val="00AE1E79"/>
    <w:rsid w:val="00AE3064"/>
    <w:rsid w:val="00AE3778"/>
    <w:rsid w:val="00AE7E79"/>
    <w:rsid w:val="00AF0A49"/>
    <w:rsid w:val="00AF0B5D"/>
    <w:rsid w:val="00AF51A9"/>
    <w:rsid w:val="00AF7998"/>
    <w:rsid w:val="00B0064B"/>
    <w:rsid w:val="00B009D0"/>
    <w:rsid w:val="00B02894"/>
    <w:rsid w:val="00B02A3B"/>
    <w:rsid w:val="00B04C1C"/>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B4"/>
    <w:rsid w:val="00B46EA3"/>
    <w:rsid w:val="00B47A56"/>
    <w:rsid w:val="00B51BE5"/>
    <w:rsid w:val="00B54BE6"/>
    <w:rsid w:val="00B54E5B"/>
    <w:rsid w:val="00B57135"/>
    <w:rsid w:val="00B57E71"/>
    <w:rsid w:val="00B6054F"/>
    <w:rsid w:val="00B63630"/>
    <w:rsid w:val="00B658D9"/>
    <w:rsid w:val="00B71107"/>
    <w:rsid w:val="00B720B4"/>
    <w:rsid w:val="00B743F6"/>
    <w:rsid w:val="00B75CF9"/>
    <w:rsid w:val="00B77F1A"/>
    <w:rsid w:val="00B8238D"/>
    <w:rsid w:val="00B82960"/>
    <w:rsid w:val="00B83222"/>
    <w:rsid w:val="00B842BD"/>
    <w:rsid w:val="00B845BF"/>
    <w:rsid w:val="00B854DE"/>
    <w:rsid w:val="00B9162B"/>
    <w:rsid w:val="00B95AAB"/>
    <w:rsid w:val="00B967D0"/>
    <w:rsid w:val="00B9763E"/>
    <w:rsid w:val="00BA17EF"/>
    <w:rsid w:val="00BA271B"/>
    <w:rsid w:val="00BA2FAF"/>
    <w:rsid w:val="00BA3AE0"/>
    <w:rsid w:val="00BA473A"/>
    <w:rsid w:val="00BA5086"/>
    <w:rsid w:val="00BA63FD"/>
    <w:rsid w:val="00BA669B"/>
    <w:rsid w:val="00BA77BD"/>
    <w:rsid w:val="00BB28D5"/>
    <w:rsid w:val="00BB53D5"/>
    <w:rsid w:val="00BB5748"/>
    <w:rsid w:val="00BB5AEE"/>
    <w:rsid w:val="00BB6363"/>
    <w:rsid w:val="00BB64A8"/>
    <w:rsid w:val="00BC0F6D"/>
    <w:rsid w:val="00BC6EC5"/>
    <w:rsid w:val="00BC7C76"/>
    <w:rsid w:val="00BC7F05"/>
    <w:rsid w:val="00BD4492"/>
    <w:rsid w:val="00BD5A32"/>
    <w:rsid w:val="00BD702F"/>
    <w:rsid w:val="00BE0458"/>
    <w:rsid w:val="00BE10AB"/>
    <w:rsid w:val="00BE188D"/>
    <w:rsid w:val="00BE24AA"/>
    <w:rsid w:val="00BE279F"/>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CCA"/>
    <w:rsid w:val="00C21819"/>
    <w:rsid w:val="00C221A1"/>
    <w:rsid w:val="00C24F91"/>
    <w:rsid w:val="00C26811"/>
    <w:rsid w:val="00C26E60"/>
    <w:rsid w:val="00C30302"/>
    <w:rsid w:val="00C30F98"/>
    <w:rsid w:val="00C30FFD"/>
    <w:rsid w:val="00C331A9"/>
    <w:rsid w:val="00C34B1B"/>
    <w:rsid w:val="00C35E96"/>
    <w:rsid w:val="00C35EAD"/>
    <w:rsid w:val="00C360E4"/>
    <w:rsid w:val="00C434A5"/>
    <w:rsid w:val="00C465C6"/>
    <w:rsid w:val="00C5478E"/>
    <w:rsid w:val="00C552E8"/>
    <w:rsid w:val="00C5552E"/>
    <w:rsid w:val="00C57080"/>
    <w:rsid w:val="00C57A29"/>
    <w:rsid w:val="00C6015E"/>
    <w:rsid w:val="00C60AAC"/>
    <w:rsid w:val="00C62433"/>
    <w:rsid w:val="00C63045"/>
    <w:rsid w:val="00C642B7"/>
    <w:rsid w:val="00C7174E"/>
    <w:rsid w:val="00C72028"/>
    <w:rsid w:val="00C7468C"/>
    <w:rsid w:val="00C76BF1"/>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2F92"/>
    <w:rsid w:val="00CB3A93"/>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0AF1"/>
    <w:rsid w:val="00D144C9"/>
    <w:rsid w:val="00D14754"/>
    <w:rsid w:val="00D17E35"/>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1D94"/>
    <w:rsid w:val="00D5269A"/>
    <w:rsid w:val="00D569EB"/>
    <w:rsid w:val="00D57785"/>
    <w:rsid w:val="00D60589"/>
    <w:rsid w:val="00D61C97"/>
    <w:rsid w:val="00D64820"/>
    <w:rsid w:val="00D655B6"/>
    <w:rsid w:val="00D66277"/>
    <w:rsid w:val="00D70FEA"/>
    <w:rsid w:val="00D71C04"/>
    <w:rsid w:val="00D71C6A"/>
    <w:rsid w:val="00D720B5"/>
    <w:rsid w:val="00D73B54"/>
    <w:rsid w:val="00D73B96"/>
    <w:rsid w:val="00D743FB"/>
    <w:rsid w:val="00D75AF9"/>
    <w:rsid w:val="00D7646E"/>
    <w:rsid w:val="00D77398"/>
    <w:rsid w:val="00D80A05"/>
    <w:rsid w:val="00D84DC5"/>
    <w:rsid w:val="00D85F06"/>
    <w:rsid w:val="00D877F8"/>
    <w:rsid w:val="00D87921"/>
    <w:rsid w:val="00D87D7A"/>
    <w:rsid w:val="00D91898"/>
    <w:rsid w:val="00D93E2A"/>
    <w:rsid w:val="00D952CD"/>
    <w:rsid w:val="00D9713A"/>
    <w:rsid w:val="00D97F28"/>
    <w:rsid w:val="00DA306C"/>
    <w:rsid w:val="00DA66CC"/>
    <w:rsid w:val="00DB133E"/>
    <w:rsid w:val="00DB3383"/>
    <w:rsid w:val="00DB42BF"/>
    <w:rsid w:val="00DB42DE"/>
    <w:rsid w:val="00DC0529"/>
    <w:rsid w:val="00DC0B94"/>
    <w:rsid w:val="00DC2AA2"/>
    <w:rsid w:val="00DC33C5"/>
    <w:rsid w:val="00DC6DBF"/>
    <w:rsid w:val="00DD1003"/>
    <w:rsid w:val="00DD5781"/>
    <w:rsid w:val="00DE1ACB"/>
    <w:rsid w:val="00DE580E"/>
    <w:rsid w:val="00DE6163"/>
    <w:rsid w:val="00DE694F"/>
    <w:rsid w:val="00DF103B"/>
    <w:rsid w:val="00DF1E20"/>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8D6"/>
    <w:rsid w:val="00E23BF7"/>
    <w:rsid w:val="00E25059"/>
    <w:rsid w:val="00E26CD2"/>
    <w:rsid w:val="00E30EC4"/>
    <w:rsid w:val="00E33A0A"/>
    <w:rsid w:val="00E33F87"/>
    <w:rsid w:val="00E35A66"/>
    <w:rsid w:val="00E40232"/>
    <w:rsid w:val="00E4333B"/>
    <w:rsid w:val="00E440B3"/>
    <w:rsid w:val="00E5024D"/>
    <w:rsid w:val="00E504B0"/>
    <w:rsid w:val="00E50C09"/>
    <w:rsid w:val="00E53EFE"/>
    <w:rsid w:val="00E558B7"/>
    <w:rsid w:val="00E610C4"/>
    <w:rsid w:val="00E662CB"/>
    <w:rsid w:val="00E67FD2"/>
    <w:rsid w:val="00E7019A"/>
    <w:rsid w:val="00E7130E"/>
    <w:rsid w:val="00E72493"/>
    <w:rsid w:val="00E74806"/>
    <w:rsid w:val="00E80A96"/>
    <w:rsid w:val="00E81926"/>
    <w:rsid w:val="00E83A74"/>
    <w:rsid w:val="00E83F6B"/>
    <w:rsid w:val="00E844C0"/>
    <w:rsid w:val="00E8798C"/>
    <w:rsid w:val="00E91451"/>
    <w:rsid w:val="00E93EA6"/>
    <w:rsid w:val="00E96135"/>
    <w:rsid w:val="00EA2B5B"/>
    <w:rsid w:val="00EA3ED3"/>
    <w:rsid w:val="00EA5515"/>
    <w:rsid w:val="00EA6CFA"/>
    <w:rsid w:val="00EA704D"/>
    <w:rsid w:val="00EB1078"/>
    <w:rsid w:val="00EB3504"/>
    <w:rsid w:val="00EC0654"/>
    <w:rsid w:val="00EC14ED"/>
    <w:rsid w:val="00EC18F5"/>
    <w:rsid w:val="00EC1BE1"/>
    <w:rsid w:val="00EC2C23"/>
    <w:rsid w:val="00ED3B4C"/>
    <w:rsid w:val="00EE039D"/>
    <w:rsid w:val="00EE0DF9"/>
    <w:rsid w:val="00EE20B2"/>
    <w:rsid w:val="00EE2679"/>
    <w:rsid w:val="00EE5135"/>
    <w:rsid w:val="00EE53E1"/>
    <w:rsid w:val="00EE58E9"/>
    <w:rsid w:val="00EE7E38"/>
    <w:rsid w:val="00EF3CE8"/>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97F"/>
    <w:rsid w:val="00F35238"/>
    <w:rsid w:val="00F36A24"/>
    <w:rsid w:val="00F423CC"/>
    <w:rsid w:val="00F42E95"/>
    <w:rsid w:val="00F4397D"/>
    <w:rsid w:val="00F448B8"/>
    <w:rsid w:val="00F50110"/>
    <w:rsid w:val="00F502E6"/>
    <w:rsid w:val="00F53FAB"/>
    <w:rsid w:val="00F554F0"/>
    <w:rsid w:val="00F55DE9"/>
    <w:rsid w:val="00F62924"/>
    <w:rsid w:val="00F6350D"/>
    <w:rsid w:val="00F6467E"/>
    <w:rsid w:val="00F65355"/>
    <w:rsid w:val="00F6591E"/>
    <w:rsid w:val="00F67A70"/>
    <w:rsid w:val="00F67E98"/>
    <w:rsid w:val="00F715DC"/>
    <w:rsid w:val="00F75A55"/>
    <w:rsid w:val="00F77061"/>
    <w:rsid w:val="00F770EA"/>
    <w:rsid w:val="00F80452"/>
    <w:rsid w:val="00F820DA"/>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8E6"/>
    <w:rsid w:val="00FC14B7"/>
    <w:rsid w:val="00FC5F34"/>
    <w:rsid w:val="00FD028C"/>
    <w:rsid w:val="00FD5D16"/>
    <w:rsid w:val="00FD7014"/>
    <w:rsid w:val="00FE1B45"/>
    <w:rsid w:val="00FE768A"/>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1">
    <w:name w:val="footnote text"/>
    <w:basedOn w:val="a"/>
    <w:link w:val="aff2"/>
    <w:uiPriority w:val="99"/>
    <w:rsid w:val="00396A0A"/>
    <w:rPr>
      <w:sz w:val="20"/>
      <w:szCs w:val="20"/>
    </w:rPr>
  </w:style>
  <w:style w:type="character" w:customStyle="1" w:styleId="aff2">
    <w:name w:val="Текст сноски Знак"/>
    <w:basedOn w:val="a0"/>
    <w:link w:val="aff1"/>
    <w:uiPriority w:val="99"/>
    <w:rsid w:val="00396A0A"/>
  </w:style>
  <w:style w:type="character" w:styleId="aff3">
    <w:name w:val="footnote reference"/>
    <w:uiPriority w:val="99"/>
    <w:rsid w:val="00396A0A"/>
    <w:rPr>
      <w:vertAlign w:val="superscript"/>
    </w:rPr>
  </w:style>
  <w:style w:type="paragraph" w:customStyle="1" w:styleId="aff4">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1">
    <w:name w:val="footnote text"/>
    <w:basedOn w:val="a"/>
    <w:link w:val="aff2"/>
    <w:uiPriority w:val="99"/>
    <w:rsid w:val="00396A0A"/>
    <w:rPr>
      <w:sz w:val="20"/>
      <w:szCs w:val="20"/>
    </w:rPr>
  </w:style>
  <w:style w:type="character" w:customStyle="1" w:styleId="aff2">
    <w:name w:val="Текст сноски Знак"/>
    <w:basedOn w:val="a0"/>
    <w:link w:val="aff1"/>
    <w:uiPriority w:val="99"/>
    <w:rsid w:val="00396A0A"/>
  </w:style>
  <w:style w:type="character" w:styleId="aff3">
    <w:name w:val="footnote reference"/>
    <w:uiPriority w:val="99"/>
    <w:rsid w:val="00396A0A"/>
    <w:rPr>
      <w:vertAlign w:val="superscript"/>
    </w:rPr>
  </w:style>
  <w:style w:type="paragraph" w:customStyle="1" w:styleId="aff4">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20802750">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fraud@rao-esv.ru" TargetMode="External"/><Relationship Id="rId5" Type="http://schemas.openxmlformats.org/officeDocument/2006/relationships/webSettings" Target="webSettings.xml"/><Relationship Id="rId10" Type="http://schemas.openxmlformats.org/officeDocument/2006/relationships/hyperlink" Target="http://www.rao-esv.ru/fraud"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22</Pages>
  <Words>8854</Words>
  <Characters>64674</Characters>
  <Application>Microsoft Office Word</Application>
  <DocSecurity>0</DocSecurity>
  <Lines>538</Lines>
  <Paragraphs>146</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73382</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subject/>
  <dc:creator>skaredin</dc:creator>
  <cp:keywords/>
  <cp:lastModifiedBy>Алексей А. Шамшур</cp:lastModifiedBy>
  <cp:revision>4</cp:revision>
  <cp:lastPrinted>2015-11-19T01:18:00Z</cp:lastPrinted>
  <dcterms:created xsi:type="dcterms:W3CDTF">2015-11-19T01:22:00Z</dcterms:created>
  <dcterms:modified xsi:type="dcterms:W3CDTF">2015-11-19T03:13:00Z</dcterms:modified>
</cp:coreProperties>
</file>