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DF" w:rsidRDefault="00B71EDF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b/>
          <w:sz w:val="24"/>
          <w:szCs w:val="24"/>
        </w:rPr>
      </w:pPr>
    </w:p>
    <w:p w:rsidR="00B71EDF" w:rsidRDefault="00B71EDF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b/>
          <w:sz w:val="24"/>
          <w:szCs w:val="24"/>
        </w:rPr>
      </w:pPr>
    </w:p>
    <w:p w:rsidR="00B71EDF" w:rsidRDefault="00B71EDF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b/>
          <w:sz w:val="24"/>
          <w:szCs w:val="24"/>
        </w:rPr>
      </w:pPr>
    </w:p>
    <w:p w:rsidR="005D7137" w:rsidRPr="00F03596" w:rsidRDefault="005D7137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sz w:val="24"/>
          <w:szCs w:val="24"/>
        </w:rPr>
      </w:pPr>
      <w:r>
        <w:rPr>
          <w:b/>
          <w:sz w:val="24"/>
          <w:szCs w:val="24"/>
        </w:rPr>
        <w:t>ДОГОВОР №</w:t>
      </w:r>
      <w:r>
        <w:rPr>
          <w:b/>
          <w:color w:val="800000"/>
          <w:sz w:val="24"/>
          <w:szCs w:val="24"/>
        </w:rPr>
        <w:t xml:space="preserve"> </w:t>
      </w:r>
      <w:r w:rsidR="00DE58C4">
        <w:rPr>
          <w:b/>
          <w:color w:val="000000"/>
          <w:sz w:val="24"/>
          <w:szCs w:val="24"/>
          <w:u w:val="single"/>
        </w:rPr>
        <w:t>___</w:t>
      </w:r>
    </w:p>
    <w:p w:rsidR="005D7137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center"/>
        <w:rPr>
          <w:sz w:val="24"/>
          <w:szCs w:val="24"/>
        </w:rPr>
      </w:pPr>
      <w:r>
        <w:rPr>
          <w:sz w:val="24"/>
          <w:szCs w:val="24"/>
        </w:rPr>
        <w:t>на оказание платных образовательных услуг</w:t>
      </w:r>
    </w:p>
    <w:p w:rsidR="005D7137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right"/>
        <w:rPr>
          <w:sz w:val="24"/>
          <w:szCs w:val="24"/>
        </w:rPr>
      </w:pPr>
    </w:p>
    <w:p w:rsidR="005D7137" w:rsidRPr="00A920CC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right"/>
        <w:rPr>
          <w:sz w:val="24"/>
          <w:szCs w:val="24"/>
        </w:rPr>
      </w:pPr>
      <w:r w:rsidRPr="00A920CC">
        <w:rPr>
          <w:sz w:val="24"/>
          <w:szCs w:val="24"/>
        </w:rPr>
        <w:t>«</w:t>
      </w:r>
      <w:r w:rsidR="00DE58C4">
        <w:rPr>
          <w:sz w:val="24"/>
          <w:szCs w:val="24"/>
        </w:rPr>
        <w:t>___</w:t>
      </w:r>
      <w:r w:rsidR="00B65B01" w:rsidRPr="00A920CC">
        <w:rPr>
          <w:sz w:val="24"/>
          <w:szCs w:val="24"/>
        </w:rPr>
        <w:t>»</w:t>
      </w:r>
      <w:r w:rsidRPr="00A920CC">
        <w:rPr>
          <w:sz w:val="24"/>
          <w:szCs w:val="24"/>
        </w:rPr>
        <w:t xml:space="preserve"> </w:t>
      </w:r>
      <w:r w:rsidR="00DE58C4">
        <w:rPr>
          <w:sz w:val="24"/>
          <w:szCs w:val="24"/>
        </w:rPr>
        <w:t>___________</w:t>
      </w:r>
      <w:r w:rsidR="00F60FCA">
        <w:rPr>
          <w:sz w:val="24"/>
          <w:szCs w:val="24"/>
        </w:rPr>
        <w:t xml:space="preserve"> </w:t>
      </w:r>
      <w:r w:rsidRPr="00A920CC">
        <w:rPr>
          <w:sz w:val="24"/>
          <w:szCs w:val="24"/>
        </w:rPr>
        <w:t>201</w:t>
      </w:r>
      <w:r w:rsidR="001A0DFA">
        <w:rPr>
          <w:sz w:val="24"/>
          <w:szCs w:val="24"/>
        </w:rPr>
        <w:t>5</w:t>
      </w:r>
      <w:r w:rsidRPr="00A920CC">
        <w:rPr>
          <w:sz w:val="24"/>
          <w:szCs w:val="24"/>
        </w:rPr>
        <w:t xml:space="preserve"> года</w:t>
      </w:r>
    </w:p>
    <w:p w:rsidR="005D7137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right"/>
        <w:rPr>
          <w:sz w:val="24"/>
          <w:szCs w:val="24"/>
        </w:rPr>
      </w:pPr>
    </w:p>
    <w:p w:rsidR="005D7137" w:rsidRPr="00B65B01" w:rsidRDefault="00646749" w:rsidP="00C41ED6">
      <w:pPr>
        <w:shd w:val="clear" w:color="auto" w:fill="FFFFFF"/>
        <w:spacing w:line="10" w:lineRule="atLeast"/>
        <w:ind w:firstLine="567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__________________________________</w:t>
      </w:r>
      <w:r w:rsidR="005D7137">
        <w:rPr>
          <w:sz w:val="24"/>
          <w:szCs w:val="24"/>
        </w:rPr>
        <w:t xml:space="preserve"> (далее – </w:t>
      </w:r>
      <w:r>
        <w:rPr>
          <w:sz w:val="24"/>
          <w:szCs w:val="24"/>
        </w:rPr>
        <w:t>_______</w:t>
      </w:r>
      <w:r w:rsidR="005D7137">
        <w:rPr>
          <w:sz w:val="24"/>
          <w:szCs w:val="24"/>
        </w:rPr>
        <w:t>) на осн</w:t>
      </w:r>
      <w:r w:rsidR="0043260B">
        <w:rPr>
          <w:sz w:val="24"/>
          <w:szCs w:val="24"/>
        </w:rPr>
        <w:t xml:space="preserve">овании </w:t>
      </w:r>
      <w:r>
        <w:rPr>
          <w:sz w:val="24"/>
          <w:szCs w:val="24"/>
        </w:rPr>
        <w:t>________________________________________</w:t>
      </w:r>
      <w:r w:rsidR="005D7137">
        <w:rPr>
          <w:color w:val="000000"/>
          <w:sz w:val="24"/>
          <w:szCs w:val="24"/>
        </w:rPr>
        <w:t xml:space="preserve">, </w:t>
      </w:r>
      <w:r w:rsidR="005D7137">
        <w:rPr>
          <w:sz w:val="24"/>
          <w:szCs w:val="24"/>
        </w:rPr>
        <w:t xml:space="preserve">в лице </w:t>
      </w:r>
      <w:r>
        <w:rPr>
          <w:b/>
          <w:sz w:val="24"/>
          <w:szCs w:val="24"/>
        </w:rPr>
        <w:t>__________________________________________</w:t>
      </w:r>
      <w:r w:rsidR="005D7137">
        <w:rPr>
          <w:i/>
          <w:sz w:val="24"/>
          <w:szCs w:val="24"/>
        </w:rPr>
        <w:t>,</w:t>
      </w:r>
      <w:r w:rsidR="005D7137">
        <w:rPr>
          <w:sz w:val="24"/>
          <w:szCs w:val="24"/>
        </w:rPr>
        <w:t xml:space="preserve"> действующей на основании </w:t>
      </w:r>
      <w:r>
        <w:rPr>
          <w:sz w:val="24"/>
          <w:szCs w:val="24"/>
        </w:rPr>
        <w:t>______________________</w:t>
      </w:r>
      <w:r w:rsidR="005D7137">
        <w:rPr>
          <w:sz w:val="24"/>
          <w:szCs w:val="24"/>
        </w:rPr>
        <w:t xml:space="preserve"> (далее </w:t>
      </w:r>
      <w:r w:rsidR="005D7137">
        <w:rPr>
          <w:b/>
          <w:sz w:val="24"/>
          <w:szCs w:val="24"/>
        </w:rPr>
        <w:t>Исполнитель</w:t>
      </w:r>
      <w:r w:rsidR="005D7137">
        <w:rPr>
          <w:sz w:val="24"/>
          <w:szCs w:val="24"/>
        </w:rPr>
        <w:t>), с одной стороны,</w:t>
      </w:r>
      <w:r w:rsidR="00511C87">
        <w:rPr>
          <w:sz w:val="24"/>
          <w:szCs w:val="24"/>
        </w:rPr>
        <w:t xml:space="preserve"> </w:t>
      </w:r>
      <w:r w:rsidR="004808AB">
        <w:rPr>
          <w:sz w:val="24"/>
          <w:szCs w:val="24"/>
        </w:rPr>
        <w:t>и</w:t>
      </w:r>
      <w:r w:rsidR="00DE58C4">
        <w:rPr>
          <w:sz w:val="24"/>
          <w:szCs w:val="24"/>
        </w:rPr>
        <w:t>_</w:t>
      </w:r>
      <w:r>
        <w:rPr>
          <w:sz w:val="24"/>
          <w:szCs w:val="24"/>
        </w:rPr>
        <w:t xml:space="preserve"> Акционерное общество «Дальневосточная распределительная сетевая компания» (далее – АО «ДРСК»)</w:t>
      </w:r>
      <w:r w:rsidR="00AD5ED2">
        <w:rPr>
          <w:b/>
          <w:sz w:val="24"/>
          <w:szCs w:val="24"/>
        </w:rPr>
        <w:t xml:space="preserve">, </w:t>
      </w:r>
      <w:r w:rsidR="00560D17">
        <w:rPr>
          <w:sz w:val="24"/>
          <w:szCs w:val="24"/>
        </w:rPr>
        <w:t>в лице</w:t>
      </w:r>
      <w:r>
        <w:rPr>
          <w:b/>
          <w:sz w:val="24"/>
          <w:szCs w:val="24"/>
        </w:rPr>
        <w:t xml:space="preserve"> </w:t>
      </w:r>
      <w:r w:rsidRPr="00646749">
        <w:rPr>
          <w:sz w:val="24"/>
          <w:szCs w:val="24"/>
        </w:rPr>
        <w:t>директора филиала АО «ДРСК» «Хабаровские электрические сети»</w:t>
      </w:r>
      <w:r>
        <w:rPr>
          <w:b/>
          <w:sz w:val="24"/>
          <w:szCs w:val="24"/>
        </w:rPr>
        <w:t xml:space="preserve"> Кузнецова Андрея Евгеньевича</w:t>
      </w:r>
      <w:r w:rsidR="00EA28EA">
        <w:rPr>
          <w:b/>
          <w:sz w:val="24"/>
          <w:szCs w:val="24"/>
        </w:rPr>
        <w:t>,</w:t>
      </w:r>
      <w:r w:rsidR="00A75D44">
        <w:rPr>
          <w:b/>
          <w:sz w:val="24"/>
          <w:szCs w:val="24"/>
        </w:rPr>
        <w:t xml:space="preserve"> </w:t>
      </w:r>
      <w:r w:rsidR="00387907">
        <w:rPr>
          <w:sz w:val="24"/>
          <w:szCs w:val="24"/>
        </w:rPr>
        <w:t>действующего</w:t>
      </w:r>
      <w:r w:rsidR="001A0DFA">
        <w:rPr>
          <w:sz w:val="24"/>
          <w:szCs w:val="24"/>
        </w:rPr>
        <w:t xml:space="preserve"> на основании</w:t>
      </w:r>
      <w:r w:rsidR="00DE58C4">
        <w:rPr>
          <w:sz w:val="24"/>
          <w:szCs w:val="24"/>
        </w:rPr>
        <w:t xml:space="preserve">  </w:t>
      </w:r>
      <w:r>
        <w:rPr>
          <w:sz w:val="24"/>
          <w:szCs w:val="24"/>
        </w:rPr>
        <w:t>доверенности от 01.01.2015 № 11</w:t>
      </w:r>
      <w:r w:rsidR="00917057">
        <w:rPr>
          <w:sz w:val="24"/>
          <w:szCs w:val="24"/>
        </w:rPr>
        <w:t xml:space="preserve"> </w:t>
      </w:r>
      <w:r w:rsidR="005D7137">
        <w:rPr>
          <w:sz w:val="24"/>
          <w:szCs w:val="24"/>
        </w:rPr>
        <w:t xml:space="preserve">(далее </w:t>
      </w:r>
      <w:r w:rsidR="005D7137">
        <w:rPr>
          <w:b/>
          <w:sz w:val="24"/>
          <w:szCs w:val="24"/>
        </w:rPr>
        <w:t>Заказчик</w:t>
      </w:r>
      <w:r w:rsidR="005D7137">
        <w:rPr>
          <w:sz w:val="24"/>
          <w:szCs w:val="24"/>
        </w:rPr>
        <w:t>)</w:t>
      </w:r>
      <w:r w:rsidR="005D7137">
        <w:rPr>
          <w:b/>
          <w:sz w:val="24"/>
          <w:szCs w:val="24"/>
        </w:rPr>
        <w:t xml:space="preserve">, </w:t>
      </w:r>
      <w:r w:rsidR="005D7137">
        <w:rPr>
          <w:sz w:val="24"/>
          <w:szCs w:val="24"/>
        </w:rPr>
        <w:t>с другой стороны, заключили настоящий договор о нижеследующем:</w:t>
      </w:r>
      <w:proofErr w:type="gramEnd"/>
    </w:p>
    <w:p w:rsidR="005D7137" w:rsidRDefault="005D7137">
      <w:pPr>
        <w:shd w:val="clear" w:color="auto" w:fill="FFFFFF"/>
        <w:spacing w:line="10" w:lineRule="atLeast"/>
        <w:ind w:firstLine="300"/>
        <w:jc w:val="center"/>
        <w:rPr>
          <w:b/>
          <w:sz w:val="28"/>
          <w:szCs w:val="28"/>
        </w:rPr>
      </w:pPr>
    </w:p>
    <w:p w:rsidR="00A538CA" w:rsidRPr="00387907" w:rsidRDefault="005D7137" w:rsidP="00387907">
      <w:pPr>
        <w:pStyle w:val="af1"/>
        <w:numPr>
          <w:ilvl w:val="0"/>
          <w:numId w:val="4"/>
        </w:numPr>
        <w:shd w:val="clear" w:color="auto" w:fill="FFFFFF"/>
        <w:spacing w:line="10" w:lineRule="atLeast"/>
        <w:jc w:val="center"/>
        <w:rPr>
          <w:b/>
          <w:sz w:val="24"/>
          <w:szCs w:val="24"/>
        </w:rPr>
      </w:pPr>
      <w:r w:rsidRPr="00387907">
        <w:rPr>
          <w:b/>
          <w:sz w:val="24"/>
          <w:szCs w:val="24"/>
        </w:rPr>
        <w:t>Предмет договора</w:t>
      </w:r>
    </w:p>
    <w:p w:rsidR="00387907" w:rsidRPr="00387907" w:rsidRDefault="00387907" w:rsidP="00387907">
      <w:pPr>
        <w:pStyle w:val="af1"/>
        <w:shd w:val="clear" w:color="auto" w:fill="FFFFFF"/>
        <w:spacing w:line="10" w:lineRule="atLeast"/>
        <w:rPr>
          <w:b/>
          <w:sz w:val="28"/>
          <w:szCs w:val="28"/>
        </w:rPr>
      </w:pPr>
    </w:p>
    <w:p w:rsidR="005D7137" w:rsidRDefault="005D713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Заказчик поручает, а Исполнитель принимает на себя обязанности осуществить </w:t>
      </w:r>
      <w:r w:rsidR="00DE58C4">
        <w:rPr>
          <w:sz w:val="24"/>
          <w:szCs w:val="24"/>
        </w:rPr>
        <w:t xml:space="preserve">практическое </w:t>
      </w:r>
      <w:r>
        <w:rPr>
          <w:sz w:val="24"/>
          <w:szCs w:val="24"/>
        </w:rPr>
        <w:t>обучение</w:t>
      </w:r>
      <w:r w:rsidR="00D9664C">
        <w:rPr>
          <w:sz w:val="24"/>
          <w:szCs w:val="24"/>
        </w:rPr>
        <w:t xml:space="preserve"> </w:t>
      </w:r>
      <w:r w:rsidR="00DE58C4">
        <w:rPr>
          <w:sz w:val="24"/>
          <w:szCs w:val="24"/>
        </w:rPr>
        <w:t>персонала по правилам работы на высоте</w:t>
      </w:r>
      <w:r>
        <w:rPr>
          <w:sz w:val="24"/>
          <w:szCs w:val="24"/>
        </w:rPr>
        <w:t xml:space="preserve"> согласно лицензии </w:t>
      </w:r>
      <w:r w:rsidR="00B71EDF">
        <w:rPr>
          <w:sz w:val="24"/>
          <w:szCs w:val="24"/>
        </w:rPr>
        <w:t>_______________________________________________________________________________</w:t>
      </w:r>
      <w:r>
        <w:rPr>
          <w:sz w:val="24"/>
          <w:szCs w:val="24"/>
        </w:rPr>
        <w:t>.</w:t>
      </w:r>
    </w:p>
    <w:p w:rsidR="005D7137" w:rsidRDefault="005D7137">
      <w:pPr>
        <w:spacing w:line="10" w:lineRule="atLeast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1.2. Заказчик обязуется оплатить образовательные услуги, в порядке и на условиях предусмотренных настоящим договором</w:t>
      </w:r>
      <w:r>
        <w:rPr>
          <w:color w:val="000000"/>
          <w:sz w:val="24"/>
          <w:szCs w:val="24"/>
        </w:rPr>
        <w:t xml:space="preserve">. </w:t>
      </w:r>
    </w:p>
    <w:p w:rsidR="005D7137" w:rsidRDefault="005D7137">
      <w:pPr>
        <w:spacing w:line="10" w:lineRule="atLeast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  С учётом потребностей и возможностей личности образовательные программы осваиваются в следующих формах: </w:t>
      </w:r>
      <w:r w:rsidR="00B71EDF">
        <w:rPr>
          <w:color w:val="000000"/>
          <w:sz w:val="24"/>
          <w:szCs w:val="24"/>
        </w:rPr>
        <w:t>_______________________________________</w:t>
      </w:r>
      <w:r>
        <w:rPr>
          <w:color w:val="000000"/>
          <w:sz w:val="24"/>
          <w:szCs w:val="24"/>
        </w:rPr>
        <w:t>. Допускается сочетание различных форм получения образования.</w:t>
      </w:r>
    </w:p>
    <w:p w:rsidR="005D7137" w:rsidRDefault="005D713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1.4. В образовательном учреждении устанавливаются следующие виды учебных занятий и учебных работ: </w:t>
      </w:r>
      <w:r w:rsidR="00B71EDF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.</w:t>
      </w:r>
    </w:p>
    <w:p w:rsidR="005D7137" w:rsidRDefault="005D713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1.5. При реализации образовательных программ независимо от форм получения образования могут применяться электронное обучение, дистанционные образовательные технологии.</w:t>
      </w:r>
    </w:p>
    <w:p w:rsidR="005D7137" w:rsidRDefault="005D713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электронным обучением понимается организация образовательного процесса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участников образовательного процесса.</w:t>
      </w:r>
    </w:p>
    <w:p w:rsidR="005D7137" w:rsidRDefault="005D7137">
      <w:pPr>
        <w:ind w:firstLine="709"/>
        <w:jc w:val="both"/>
        <w:rPr>
          <w:color w:val="1D1B11"/>
          <w:spacing w:val="1"/>
          <w:sz w:val="24"/>
          <w:szCs w:val="24"/>
        </w:rPr>
      </w:pPr>
      <w:r>
        <w:rPr>
          <w:color w:val="000000"/>
          <w:sz w:val="24"/>
          <w:szCs w:val="24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образовательном учреждении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их мест нахождения.</w:t>
      </w:r>
    </w:p>
    <w:p w:rsidR="007B4ADD" w:rsidRDefault="005D7137" w:rsidP="0032359B">
      <w:pPr>
        <w:spacing w:line="10" w:lineRule="atLeast"/>
        <w:ind w:firstLine="709"/>
        <w:jc w:val="both"/>
        <w:rPr>
          <w:color w:val="1D1B11"/>
          <w:spacing w:val="1"/>
          <w:sz w:val="24"/>
          <w:szCs w:val="24"/>
        </w:rPr>
      </w:pPr>
      <w:r>
        <w:rPr>
          <w:color w:val="1D1B11"/>
          <w:spacing w:val="1"/>
          <w:sz w:val="24"/>
          <w:szCs w:val="24"/>
        </w:rPr>
        <w:t xml:space="preserve">В ходе подготовки обучаемые имеют возможность получить квалифицированные ответы преподавателя на любые вопросы по изучаемым программам, консультации по телефону </w:t>
      </w:r>
      <w:r w:rsidR="00B71EDF">
        <w:rPr>
          <w:color w:val="1D1B11"/>
          <w:spacing w:val="1"/>
          <w:sz w:val="24"/>
          <w:szCs w:val="24"/>
        </w:rPr>
        <w:t>______________</w:t>
      </w:r>
      <w:r>
        <w:rPr>
          <w:color w:val="1D1B11"/>
          <w:spacing w:val="1"/>
          <w:sz w:val="24"/>
          <w:szCs w:val="24"/>
        </w:rPr>
        <w:t>, консультации по</w:t>
      </w:r>
      <w:r w:rsidRPr="00A920CC">
        <w:rPr>
          <w:spacing w:val="1"/>
          <w:sz w:val="24"/>
          <w:szCs w:val="24"/>
        </w:rPr>
        <w:t xml:space="preserve"> электронной почте </w:t>
      </w:r>
      <w:r w:rsidR="00B71EDF">
        <w:t>____________________________</w:t>
      </w:r>
      <w:r w:rsidRPr="00A920CC">
        <w:rPr>
          <w:spacing w:val="1"/>
          <w:sz w:val="24"/>
          <w:szCs w:val="24"/>
        </w:rPr>
        <w:t>.</w:t>
      </w:r>
      <w:r w:rsidR="0032359B">
        <w:rPr>
          <w:color w:val="1D1B11"/>
          <w:spacing w:val="1"/>
          <w:sz w:val="24"/>
          <w:szCs w:val="24"/>
        </w:rPr>
        <w:t xml:space="preserve"> </w:t>
      </w:r>
    </w:p>
    <w:p w:rsidR="004900F7" w:rsidRPr="0032359B" w:rsidRDefault="004900F7" w:rsidP="0032359B">
      <w:pPr>
        <w:spacing w:line="10" w:lineRule="atLeast"/>
        <w:ind w:firstLine="709"/>
        <w:jc w:val="both"/>
        <w:rPr>
          <w:color w:val="1D1B11"/>
          <w:spacing w:val="1"/>
          <w:sz w:val="24"/>
          <w:szCs w:val="24"/>
        </w:rPr>
      </w:pPr>
    </w:p>
    <w:p w:rsidR="0032359B" w:rsidRPr="003A372E" w:rsidRDefault="0032359B" w:rsidP="0032359B">
      <w:pPr>
        <w:pStyle w:val="ac"/>
        <w:tabs>
          <w:tab w:val="left" w:pos="0"/>
        </w:tabs>
        <w:spacing w:line="10" w:lineRule="atLeast"/>
        <w:jc w:val="both"/>
        <w:rPr>
          <w:bCs/>
          <w:sz w:val="24"/>
          <w:szCs w:val="24"/>
        </w:rPr>
      </w:pPr>
    </w:p>
    <w:p w:rsidR="005D0A6B" w:rsidRDefault="0032359B" w:rsidP="007B382E">
      <w:pPr>
        <w:spacing w:line="10" w:lineRule="atLeast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_________________/</w:t>
      </w:r>
      <w:r w:rsidR="00646749">
        <w:rPr>
          <w:bCs/>
          <w:sz w:val="24"/>
          <w:szCs w:val="24"/>
        </w:rPr>
        <w:t>________________</w:t>
      </w:r>
      <w:r>
        <w:rPr>
          <w:bCs/>
          <w:sz w:val="24"/>
          <w:szCs w:val="24"/>
        </w:rPr>
        <w:t xml:space="preserve">/         </w:t>
      </w:r>
      <w:r w:rsidR="00A75D44">
        <w:rPr>
          <w:bCs/>
          <w:sz w:val="24"/>
          <w:szCs w:val="24"/>
        </w:rPr>
        <w:t xml:space="preserve">                          </w:t>
      </w:r>
      <w:r>
        <w:rPr>
          <w:bCs/>
          <w:sz w:val="24"/>
          <w:szCs w:val="24"/>
        </w:rPr>
        <w:t>______________/</w:t>
      </w:r>
      <w:r w:rsidR="00DE58C4">
        <w:rPr>
          <w:sz w:val="24"/>
          <w:szCs w:val="24"/>
        </w:rPr>
        <w:t>____________</w:t>
      </w:r>
      <w:r w:rsidR="00EA28EA">
        <w:rPr>
          <w:bCs/>
          <w:sz w:val="24"/>
          <w:szCs w:val="24"/>
        </w:rPr>
        <w:t>/</w:t>
      </w:r>
    </w:p>
    <w:p w:rsidR="003A28F6" w:rsidRDefault="003A28F6" w:rsidP="000E50E9">
      <w:pPr>
        <w:spacing w:line="10" w:lineRule="atLeast"/>
        <w:rPr>
          <w:bCs/>
          <w:sz w:val="24"/>
          <w:szCs w:val="24"/>
        </w:rPr>
      </w:pPr>
    </w:p>
    <w:p w:rsidR="004900F7" w:rsidRDefault="004900F7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F7" w:rsidRDefault="004900F7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F7" w:rsidRDefault="004900F7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A8F" w:rsidRDefault="00884A8F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F7" w:rsidRDefault="004900F7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360" w:rsidRDefault="00850360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360" w:rsidRDefault="00850360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722" w:rsidRDefault="003E0722" w:rsidP="003E07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3E0722" w:rsidRDefault="003E0722" w:rsidP="003E0722">
      <w:pPr>
        <w:pStyle w:val="ConsPlusNonformat"/>
        <w:widowControl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3E0722" w:rsidRPr="00884A8F" w:rsidRDefault="003E0722" w:rsidP="003E0722">
      <w:pPr>
        <w:pStyle w:val="ac"/>
        <w:tabs>
          <w:tab w:val="left" w:pos="284"/>
        </w:tabs>
        <w:ind w:firstLine="565"/>
        <w:jc w:val="both"/>
        <w:rPr>
          <w:rStyle w:val="a3"/>
          <w:sz w:val="24"/>
          <w:szCs w:val="24"/>
        </w:rPr>
      </w:pPr>
      <w:r>
        <w:rPr>
          <w:rStyle w:val="a3"/>
          <w:b w:val="0"/>
          <w:sz w:val="24"/>
          <w:szCs w:val="24"/>
        </w:rPr>
        <w:t xml:space="preserve">2.1. </w:t>
      </w:r>
      <w:r>
        <w:rPr>
          <w:rStyle w:val="a3"/>
          <w:sz w:val="24"/>
          <w:szCs w:val="24"/>
        </w:rPr>
        <w:t xml:space="preserve">     </w:t>
      </w:r>
      <w:r w:rsidRPr="00884A8F">
        <w:rPr>
          <w:rStyle w:val="a3"/>
          <w:sz w:val="24"/>
          <w:szCs w:val="24"/>
          <w:u w:val="single"/>
        </w:rPr>
        <w:t>Исполнитель обязан</w:t>
      </w:r>
      <w:r w:rsidRPr="00884A8F">
        <w:rPr>
          <w:rStyle w:val="a3"/>
          <w:sz w:val="24"/>
          <w:szCs w:val="24"/>
        </w:rPr>
        <w:t xml:space="preserve">: </w:t>
      </w:r>
    </w:p>
    <w:p w:rsidR="00E3093E" w:rsidRPr="00E3093E" w:rsidRDefault="00E3093E" w:rsidP="00E3093E">
      <w:pPr>
        <w:widowControl/>
        <w:suppressAutoHyphens w:val="0"/>
        <w:autoSpaceDE/>
        <w:ind w:firstLine="720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>2.1. Исполнитель обязуется:</w:t>
      </w:r>
    </w:p>
    <w:p w:rsidR="00E3093E" w:rsidRPr="00E3093E" w:rsidRDefault="00E3093E" w:rsidP="00E3093E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 xml:space="preserve">2.1.1. </w:t>
      </w:r>
      <w:proofErr w:type="gramStart"/>
      <w:r w:rsidRPr="00E3093E">
        <w:rPr>
          <w:sz w:val="24"/>
          <w:szCs w:val="24"/>
          <w:lang w:eastAsia="ru-RU"/>
        </w:rPr>
        <w:t xml:space="preserve">Оказать услуги по обучению практическим навыкам работы </w:t>
      </w:r>
      <w:r w:rsidR="004818AE">
        <w:rPr>
          <w:sz w:val="24"/>
          <w:szCs w:val="24"/>
          <w:lang w:eastAsia="ru-RU"/>
        </w:rPr>
        <w:t xml:space="preserve">(Приложение № 2 к договору) </w:t>
      </w:r>
      <w:r w:rsidRPr="00E3093E">
        <w:rPr>
          <w:sz w:val="24"/>
          <w:szCs w:val="24"/>
          <w:lang w:eastAsia="ru-RU"/>
        </w:rPr>
        <w:t>на типовых объектах филиала с надлежащим качеством в объеме 1 и 2 группы по безопасности работ согласно Приказу Министерства труда и социальной  защиты РФ от 28.03.2014 № 155н «Об утверждении Правил по охране труда при работе на высоте» с выездом специалиста Исполнителя  со своими приспособлениями и наглядными пособиями  в структурные</w:t>
      </w:r>
      <w:proofErr w:type="gramEnd"/>
      <w:r w:rsidRPr="00E3093E">
        <w:rPr>
          <w:sz w:val="24"/>
          <w:szCs w:val="24"/>
          <w:lang w:eastAsia="ru-RU"/>
        </w:rPr>
        <w:t xml:space="preserve"> подразделения филиала, определенные в приложении 1 к договору.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sz w:val="24"/>
          <w:szCs w:val="24"/>
          <w:lang w:eastAsia="ru-RU"/>
        </w:rPr>
        <w:t xml:space="preserve">- </w:t>
      </w:r>
      <w:r w:rsidRPr="00E3093E">
        <w:rPr>
          <w:rFonts w:eastAsia="Calibri"/>
          <w:sz w:val="24"/>
          <w:szCs w:val="24"/>
          <w:lang w:eastAsia="en-US"/>
        </w:rPr>
        <w:t>Типовые объекты филиала, на которых необходимо провести занятия: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>- с применением когтей на одностоечной деревянной опоре (диаметр – 140-280);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 xml:space="preserve">- с применением лазов на  одностоечной  железобетонной опоре </w:t>
      </w:r>
      <w:proofErr w:type="gramStart"/>
      <w:r w:rsidRPr="00E3093E">
        <w:rPr>
          <w:rFonts w:eastAsia="Calibri"/>
          <w:sz w:val="24"/>
          <w:szCs w:val="24"/>
          <w:lang w:eastAsia="en-US"/>
        </w:rPr>
        <w:t>СВ</w:t>
      </w:r>
      <w:proofErr w:type="gramEnd"/>
      <w:r w:rsidRPr="00E3093E">
        <w:rPr>
          <w:rFonts w:eastAsia="Calibri"/>
          <w:sz w:val="24"/>
          <w:szCs w:val="24"/>
          <w:lang w:eastAsia="en-US"/>
        </w:rPr>
        <w:t xml:space="preserve"> 10,5;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 xml:space="preserve">- силовой трансформатор напряжения 110/35/6 </w:t>
      </w:r>
      <w:proofErr w:type="spellStart"/>
      <w:r w:rsidRPr="00E3093E">
        <w:rPr>
          <w:rFonts w:eastAsia="Calibri"/>
          <w:sz w:val="24"/>
          <w:szCs w:val="24"/>
          <w:lang w:eastAsia="en-US"/>
        </w:rPr>
        <w:t>кВ</w:t>
      </w:r>
      <w:proofErr w:type="spellEnd"/>
      <w:r w:rsidRPr="00E3093E">
        <w:rPr>
          <w:rFonts w:eastAsia="Calibri"/>
          <w:sz w:val="24"/>
          <w:szCs w:val="24"/>
          <w:lang w:eastAsia="en-US"/>
        </w:rPr>
        <w:t xml:space="preserve"> (высота конструкции 2,5-4 метра);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 xml:space="preserve">- линейный разъединитель 35 </w:t>
      </w:r>
      <w:proofErr w:type="spellStart"/>
      <w:r w:rsidRPr="00E3093E">
        <w:rPr>
          <w:rFonts w:eastAsia="Calibri"/>
          <w:sz w:val="24"/>
          <w:szCs w:val="24"/>
          <w:lang w:eastAsia="en-US"/>
        </w:rPr>
        <w:t>кВ</w:t>
      </w:r>
      <w:proofErr w:type="spellEnd"/>
      <w:r w:rsidRPr="00E3093E">
        <w:rPr>
          <w:rFonts w:eastAsia="Calibri"/>
          <w:sz w:val="24"/>
          <w:szCs w:val="24"/>
          <w:lang w:eastAsia="en-US"/>
        </w:rPr>
        <w:t xml:space="preserve">, 110 </w:t>
      </w:r>
      <w:proofErr w:type="spellStart"/>
      <w:r w:rsidRPr="00E3093E">
        <w:rPr>
          <w:rFonts w:eastAsia="Calibri"/>
          <w:sz w:val="24"/>
          <w:szCs w:val="24"/>
          <w:lang w:eastAsia="en-US"/>
        </w:rPr>
        <w:t>кВ</w:t>
      </w:r>
      <w:proofErr w:type="spellEnd"/>
      <w:r w:rsidRPr="00E3093E">
        <w:rPr>
          <w:rFonts w:eastAsia="Calibri"/>
          <w:sz w:val="24"/>
          <w:szCs w:val="24"/>
          <w:lang w:eastAsia="en-US"/>
        </w:rPr>
        <w:t xml:space="preserve"> (высота конструкции 2,5-4 метра).</w:t>
      </w:r>
    </w:p>
    <w:p w:rsidR="00E3093E" w:rsidRPr="00E3093E" w:rsidRDefault="00E3093E" w:rsidP="00E3093E">
      <w:pPr>
        <w:widowControl/>
        <w:suppressAutoHyphens w:val="0"/>
        <w:autoSpaceDE/>
        <w:ind w:firstLine="720"/>
        <w:jc w:val="both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>2.1.2. Количество работников подлежащих обучению по охране труда при работе на высоте определяется Приложением № 1 к договору.</w:t>
      </w:r>
    </w:p>
    <w:p w:rsidR="00E3093E" w:rsidRDefault="00E3093E" w:rsidP="00E3093E">
      <w:pPr>
        <w:widowControl/>
        <w:suppressAutoHyphens w:val="0"/>
        <w:autoSpaceDE/>
        <w:ind w:firstLine="720"/>
        <w:jc w:val="both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 xml:space="preserve">2.1.3. </w:t>
      </w:r>
      <w:r w:rsidR="00850360">
        <w:rPr>
          <w:sz w:val="24"/>
          <w:szCs w:val="24"/>
          <w:lang w:eastAsia="ru-RU"/>
        </w:rPr>
        <w:t xml:space="preserve">По окончанию </w:t>
      </w:r>
      <w:r w:rsidR="00850360" w:rsidRPr="00E3093E">
        <w:rPr>
          <w:sz w:val="24"/>
          <w:szCs w:val="24"/>
          <w:lang w:eastAsia="ru-RU"/>
        </w:rPr>
        <w:t>обучени</w:t>
      </w:r>
      <w:r w:rsidR="00850360">
        <w:rPr>
          <w:sz w:val="24"/>
          <w:szCs w:val="24"/>
          <w:lang w:eastAsia="ru-RU"/>
        </w:rPr>
        <w:t>я</w:t>
      </w:r>
      <w:r w:rsidR="00850360" w:rsidRPr="00E3093E">
        <w:rPr>
          <w:sz w:val="24"/>
          <w:szCs w:val="24"/>
          <w:lang w:eastAsia="ru-RU"/>
        </w:rPr>
        <w:t xml:space="preserve"> практическим навыкам работы</w:t>
      </w:r>
      <w:r w:rsidR="00850360">
        <w:rPr>
          <w:sz w:val="24"/>
          <w:szCs w:val="24"/>
          <w:lang w:eastAsia="ru-RU"/>
        </w:rPr>
        <w:t xml:space="preserve"> на высоте на типовых </w:t>
      </w:r>
      <w:r w:rsidR="00850360" w:rsidRPr="00E3093E">
        <w:rPr>
          <w:sz w:val="24"/>
          <w:szCs w:val="24"/>
          <w:lang w:eastAsia="ru-RU"/>
        </w:rPr>
        <w:t>объектах филиала</w:t>
      </w:r>
      <w:r w:rsidR="00850360">
        <w:rPr>
          <w:sz w:val="24"/>
          <w:szCs w:val="24"/>
          <w:lang w:eastAsia="ru-RU"/>
        </w:rPr>
        <w:t xml:space="preserve"> выдает документ (удостоверение).</w:t>
      </w:r>
    </w:p>
    <w:p w:rsidR="00E3093E" w:rsidRDefault="00884A8F" w:rsidP="00412433">
      <w:pPr>
        <w:shd w:val="clear" w:color="auto" w:fill="FFFFFF"/>
        <w:tabs>
          <w:tab w:val="left" w:pos="278"/>
        </w:tabs>
        <w:autoSpaceDN w:val="0"/>
        <w:adjustRightInd w:val="0"/>
        <w:spacing w:line="302" w:lineRule="exact"/>
        <w:ind w:right="-2" w:firstLine="709"/>
        <w:jc w:val="both"/>
        <w:rPr>
          <w:bCs/>
          <w:iCs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2.1.4.Сроки оказания услуг по настоящему договору: с </w:t>
      </w:r>
      <w:r w:rsidR="00B71EDF">
        <w:rPr>
          <w:sz w:val="24"/>
          <w:szCs w:val="24"/>
        </w:rPr>
        <w:t>момент</w:t>
      </w:r>
      <w:r w:rsidR="00622A8C">
        <w:rPr>
          <w:sz w:val="24"/>
          <w:szCs w:val="24"/>
        </w:rPr>
        <w:t>а</w:t>
      </w:r>
      <w:r w:rsidR="00B71EDF">
        <w:rPr>
          <w:sz w:val="24"/>
          <w:szCs w:val="24"/>
        </w:rPr>
        <w:t xml:space="preserve"> заключения договора </w:t>
      </w:r>
      <w:r>
        <w:rPr>
          <w:sz w:val="24"/>
          <w:szCs w:val="24"/>
        </w:rPr>
        <w:t>по 3</w:t>
      </w:r>
      <w:r w:rsidR="00B71ED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B71EDF">
        <w:rPr>
          <w:sz w:val="24"/>
          <w:szCs w:val="24"/>
        </w:rPr>
        <w:t>12</w:t>
      </w:r>
      <w:r>
        <w:rPr>
          <w:sz w:val="24"/>
          <w:szCs w:val="24"/>
        </w:rPr>
        <w:t>.2016</w:t>
      </w:r>
      <w:r w:rsidR="009454AE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Pr="00884A8F">
        <w:rPr>
          <w:bCs/>
          <w:iCs/>
          <w:color w:val="000000"/>
          <w:sz w:val="26"/>
          <w:szCs w:val="26"/>
          <w:lang w:eastAsia="ru-RU"/>
        </w:rPr>
        <w:t xml:space="preserve"> </w:t>
      </w:r>
      <w:r w:rsidRPr="00884A8F">
        <w:rPr>
          <w:bCs/>
          <w:iCs/>
          <w:color w:val="000000"/>
          <w:sz w:val="24"/>
          <w:szCs w:val="24"/>
          <w:lang w:eastAsia="ru-RU"/>
        </w:rPr>
        <w:t>Порядок выезда в структурные подразделения Заказчика (приложение 1 к договору)  и сроки проведения занятий определяется Исполнителем.</w:t>
      </w:r>
    </w:p>
    <w:p w:rsidR="00412433" w:rsidRPr="00E3093E" w:rsidRDefault="00412433" w:rsidP="00412433">
      <w:pPr>
        <w:shd w:val="clear" w:color="auto" w:fill="FFFFFF"/>
        <w:tabs>
          <w:tab w:val="left" w:pos="278"/>
          <w:tab w:val="left" w:pos="9637"/>
        </w:tabs>
        <w:autoSpaceDN w:val="0"/>
        <w:adjustRightInd w:val="0"/>
        <w:spacing w:line="302" w:lineRule="exact"/>
        <w:ind w:right="-2" w:firstLine="709"/>
        <w:jc w:val="both"/>
        <w:rPr>
          <w:bCs/>
          <w:iCs/>
          <w:color w:val="000000"/>
          <w:sz w:val="26"/>
          <w:szCs w:val="26"/>
          <w:lang w:eastAsia="ru-RU"/>
        </w:rPr>
      </w:pPr>
      <w:r>
        <w:rPr>
          <w:bCs/>
          <w:iCs/>
          <w:color w:val="000000"/>
          <w:sz w:val="24"/>
          <w:szCs w:val="24"/>
          <w:lang w:eastAsia="ru-RU"/>
        </w:rPr>
        <w:t xml:space="preserve">2.1.5. Сроки исполнения договора могут быть изменены по согласованию сторон по причинам не </w:t>
      </w:r>
      <w:proofErr w:type="gramStart"/>
      <w:r>
        <w:rPr>
          <w:bCs/>
          <w:iCs/>
          <w:color w:val="000000"/>
          <w:sz w:val="24"/>
          <w:szCs w:val="24"/>
          <w:lang w:eastAsia="ru-RU"/>
        </w:rPr>
        <w:t>зависящем</w:t>
      </w:r>
      <w:proofErr w:type="gramEnd"/>
      <w:r>
        <w:rPr>
          <w:bCs/>
          <w:iCs/>
          <w:color w:val="000000"/>
          <w:sz w:val="24"/>
          <w:szCs w:val="24"/>
          <w:lang w:eastAsia="ru-RU"/>
        </w:rPr>
        <w:t xml:space="preserve"> от исполнителя, такие как неблагоприятные погодные условия.</w:t>
      </w:r>
    </w:p>
    <w:p w:rsidR="006D0B34" w:rsidRDefault="006D0B34" w:rsidP="006D0B34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 </w:t>
      </w:r>
      <w:r>
        <w:rPr>
          <w:b/>
          <w:color w:val="000000"/>
          <w:sz w:val="24"/>
          <w:szCs w:val="24"/>
          <w:u w:val="single"/>
        </w:rPr>
        <w:t>Заказчик обязан</w:t>
      </w:r>
      <w:r>
        <w:rPr>
          <w:color w:val="000000"/>
          <w:sz w:val="24"/>
          <w:szCs w:val="24"/>
        </w:rPr>
        <w:t xml:space="preserve">: </w:t>
      </w:r>
    </w:p>
    <w:p w:rsidR="008435A6" w:rsidRPr="0032359B" w:rsidRDefault="006D0B34" w:rsidP="0032359B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2.2.1.  Своевременно, в порядке, указанном в п.3.1. настоя</w:t>
      </w:r>
      <w:r w:rsidR="0032359B">
        <w:rPr>
          <w:color w:val="000000"/>
          <w:sz w:val="24"/>
          <w:szCs w:val="24"/>
        </w:rPr>
        <w:t>щего договора, оплатить услуги.</w:t>
      </w:r>
    </w:p>
    <w:p w:rsidR="005D7137" w:rsidRDefault="005D7137">
      <w:pPr>
        <w:pStyle w:val="ac"/>
        <w:tabs>
          <w:tab w:val="left" w:pos="800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2.2.2. Предоставлять Исполнителю информацию, необходимую для оказания услуг по настоящему Договору, по его запросу.</w:t>
      </w:r>
    </w:p>
    <w:p w:rsidR="005D7137" w:rsidRDefault="005D7137">
      <w:pPr>
        <w:pStyle w:val="ac"/>
        <w:tabs>
          <w:tab w:val="left" w:pos="284"/>
        </w:tabs>
        <w:ind w:firstLine="565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2.2.4. Заблаговременно предоставить Исполнителю списки </w:t>
      </w:r>
      <w:proofErr w:type="gramStart"/>
      <w:r>
        <w:rPr>
          <w:color w:val="000000"/>
          <w:sz w:val="24"/>
          <w:szCs w:val="24"/>
        </w:rPr>
        <w:t>обучаемых</w:t>
      </w:r>
      <w:proofErr w:type="gramEnd"/>
      <w:r>
        <w:rPr>
          <w:color w:val="000000"/>
          <w:sz w:val="24"/>
          <w:szCs w:val="24"/>
        </w:rPr>
        <w:t>, оформляемых в заявке на обучение.</w:t>
      </w:r>
    </w:p>
    <w:p w:rsidR="005D7137" w:rsidRDefault="005D7137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2.4. </w:t>
      </w:r>
      <w:r>
        <w:rPr>
          <w:b/>
          <w:color w:val="000000"/>
          <w:sz w:val="24"/>
          <w:szCs w:val="24"/>
          <w:u w:val="single"/>
        </w:rPr>
        <w:t>Заказчик имеет право</w:t>
      </w:r>
      <w:r>
        <w:rPr>
          <w:color w:val="000000"/>
          <w:sz w:val="24"/>
          <w:szCs w:val="24"/>
        </w:rPr>
        <w:t xml:space="preserve">: </w:t>
      </w:r>
    </w:p>
    <w:p w:rsidR="005D7137" w:rsidRDefault="005D7137" w:rsidP="004900F7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2.4.1</w:t>
      </w:r>
      <w:r w:rsidR="00622A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Требовать от Исполнителя предоставления информации по вопросам  организации  и обеспечения  надлежащего исполнения услуг, предусмотренных разделом 1 настоящего договора.</w:t>
      </w:r>
    </w:p>
    <w:p w:rsidR="005D7137" w:rsidRDefault="005D7137">
      <w:pPr>
        <w:tabs>
          <w:tab w:val="left" w:pos="1701"/>
        </w:tabs>
        <w:ind w:firstLine="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Оплата услуг</w:t>
      </w:r>
    </w:p>
    <w:p w:rsidR="005D7137" w:rsidRDefault="005D7137">
      <w:pPr>
        <w:shd w:val="clear" w:color="auto" w:fill="FFFFFF"/>
        <w:tabs>
          <w:tab w:val="left" w:pos="1788"/>
        </w:tabs>
        <w:spacing w:line="10" w:lineRule="atLeast"/>
        <w:ind w:firstLine="18"/>
        <w:jc w:val="both"/>
        <w:rPr>
          <w:b/>
          <w:sz w:val="24"/>
          <w:szCs w:val="24"/>
        </w:rPr>
      </w:pPr>
    </w:p>
    <w:p w:rsidR="005D7137" w:rsidRDefault="005D71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850360">
        <w:rPr>
          <w:sz w:val="24"/>
          <w:szCs w:val="24"/>
        </w:rPr>
        <w:t xml:space="preserve">Стоимость обучения одного работника Заказчика составляет </w:t>
      </w:r>
      <w:r w:rsidR="00B71EDF">
        <w:rPr>
          <w:sz w:val="24"/>
          <w:szCs w:val="24"/>
        </w:rPr>
        <w:t>____________</w:t>
      </w:r>
      <w:r w:rsidR="00850360">
        <w:rPr>
          <w:sz w:val="24"/>
          <w:szCs w:val="24"/>
        </w:rPr>
        <w:t xml:space="preserve"> рублей 00 коп. </w:t>
      </w:r>
      <w:r w:rsidR="004D4C01">
        <w:rPr>
          <w:sz w:val="24"/>
          <w:szCs w:val="24"/>
        </w:rPr>
        <w:t xml:space="preserve">В том числе: </w:t>
      </w:r>
      <w:r w:rsidR="00850360">
        <w:rPr>
          <w:sz w:val="24"/>
          <w:szCs w:val="24"/>
        </w:rPr>
        <w:t xml:space="preserve">НДС не облагается. </w:t>
      </w:r>
      <w:r w:rsidR="00DE58C4">
        <w:rPr>
          <w:sz w:val="24"/>
          <w:szCs w:val="24"/>
        </w:rPr>
        <w:t>Общая сумма по договору</w:t>
      </w:r>
      <w:r w:rsidR="00646749">
        <w:rPr>
          <w:sz w:val="24"/>
          <w:szCs w:val="24"/>
        </w:rPr>
        <w:t xml:space="preserve"> </w:t>
      </w:r>
      <w:r w:rsidR="00B71EDF">
        <w:rPr>
          <w:sz w:val="24"/>
          <w:szCs w:val="24"/>
        </w:rPr>
        <w:t>______________</w:t>
      </w:r>
      <w:r w:rsidR="00646749">
        <w:rPr>
          <w:sz w:val="24"/>
          <w:szCs w:val="24"/>
        </w:rPr>
        <w:t xml:space="preserve"> </w:t>
      </w:r>
      <w:r w:rsidR="00CA1820">
        <w:rPr>
          <w:sz w:val="24"/>
          <w:szCs w:val="24"/>
        </w:rPr>
        <w:t>рублей 00 копеек.</w:t>
      </w:r>
      <w:r w:rsidR="00DE58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Заказчик обязуется оплатить  услуги. В том числе: НДС - не облагается. </w:t>
      </w:r>
    </w:p>
    <w:p w:rsidR="00CA1820" w:rsidRPr="00C3029A" w:rsidRDefault="005D7137" w:rsidP="00CA1820">
      <w:pPr>
        <w:shd w:val="clear" w:color="auto" w:fill="FFFFFF"/>
        <w:autoSpaceDN w:val="0"/>
        <w:adjustRightInd w:val="0"/>
        <w:spacing w:line="302" w:lineRule="exact"/>
        <w:ind w:right="-6" w:firstLine="708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  <w:r w:rsidRPr="00C3029A">
        <w:rPr>
          <w:sz w:val="24"/>
          <w:szCs w:val="24"/>
        </w:rPr>
        <w:t xml:space="preserve">3.2. </w:t>
      </w:r>
      <w:proofErr w:type="gramStart"/>
      <w:r w:rsidR="00CA1820" w:rsidRPr="00C3029A">
        <w:rPr>
          <w:sz w:val="24"/>
          <w:szCs w:val="24"/>
        </w:rPr>
        <w:t xml:space="preserve">Оплата за услуги по настоящему договору производится Заказчиком путем предварительной оплаты в размере </w:t>
      </w:r>
      <w:r w:rsidR="00835766">
        <w:rPr>
          <w:bCs/>
          <w:iCs/>
          <w:color w:val="000000"/>
          <w:spacing w:val="-1"/>
          <w:sz w:val="24"/>
          <w:szCs w:val="24"/>
          <w:lang w:eastAsia="ru-RU"/>
        </w:rPr>
        <w:t>1</w:t>
      </w:r>
      <w:r w:rsidR="00CA1820" w:rsidRPr="00C3029A">
        <w:rPr>
          <w:bCs/>
          <w:iCs/>
          <w:color w:val="000000"/>
          <w:spacing w:val="-1"/>
          <w:sz w:val="24"/>
          <w:szCs w:val="24"/>
          <w:lang w:eastAsia="ru-RU"/>
        </w:rPr>
        <w:t xml:space="preserve">0% стоимости работ не позднее десяти рабочих дней до начала оказания услуг, на основании выставленного Исполнителем счета, путем </w:t>
      </w:r>
      <w:r w:rsidR="00CA1820" w:rsidRPr="00C3029A">
        <w:rPr>
          <w:sz w:val="24"/>
          <w:szCs w:val="24"/>
          <w:lang w:eastAsia="ru-RU"/>
        </w:rPr>
        <w:t xml:space="preserve">перечисления денежных средств на расчетный счет Исполнителя. </w:t>
      </w:r>
      <w:r w:rsidR="00835766">
        <w:rPr>
          <w:sz w:val="24"/>
          <w:szCs w:val="24"/>
          <w:lang w:eastAsia="ru-RU"/>
        </w:rPr>
        <w:t>9</w:t>
      </w:r>
      <w:r w:rsidR="00CA1820" w:rsidRPr="00C3029A">
        <w:rPr>
          <w:sz w:val="24"/>
          <w:szCs w:val="24"/>
          <w:lang w:eastAsia="ru-RU"/>
        </w:rPr>
        <w:t>0% стоимости работ</w:t>
      </w:r>
      <w:r w:rsidR="00CA1820" w:rsidRPr="00C3029A">
        <w:rPr>
          <w:bCs/>
          <w:iCs/>
          <w:color w:val="000000"/>
          <w:spacing w:val="-1"/>
          <w:sz w:val="24"/>
          <w:szCs w:val="24"/>
          <w:lang w:eastAsia="ru-RU"/>
        </w:rPr>
        <w:t xml:space="preserve"> оплачивается Заказчиком на основании выставленных Исполнителем счетов и актов выполненных работ, предоставляемых Исполнителем ежемесячно, путем перечисления  денежных средств </w:t>
      </w:r>
      <w:r w:rsidR="00CA1820" w:rsidRPr="00C3029A">
        <w:rPr>
          <w:sz w:val="24"/>
          <w:szCs w:val="24"/>
          <w:lang w:eastAsia="ru-RU"/>
        </w:rPr>
        <w:t>на</w:t>
      </w:r>
      <w:proofErr w:type="gramEnd"/>
      <w:r w:rsidR="00CA1820" w:rsidRPr="00C3029A">
        <w:rPr>
          <w:sz w:val="24"/>
          <w:szCs w:val="24"/>
          <w:lang w:eastAsia="ru-RU"/>
        </w:rPr>
        <w:t xml:space="preserve"> расчетный счет Исполнителя.</w:t>
      </w:r>
    </w:p>
    <w:p w:rsidR="005D7137" w:rsidRDefault="005D7137">
      <w:pPr>
        <w:ind w:firstLine="709"/>
        <w:jc w:val="both"/>
        <w:rPr>
          <w:sz w:val="24"/>
          <w:szCs w:val="24"/>
        </w:rPr>
      </w:pPr>
      <w:r w:rsidRPr="00C3029A">
        <w:rPr>
          <w:sz w:val="24"/>
          <w:szCs w:val="24"/>
        </w:rPr>
        <w:t>День оплаты считается поступление средств на расчётный счёт Исполнителя</w:t>
      </w:r>
      <w:r>
        <w:rPr>
          <w:sz w:val="24"/>
          <w:szCs w:val="24"/>
        </w:rPr>
        <w:t>.</w:t>
      </w:r>
    </w:p>
    <w:p w:rsidR="005D7137" w:rsidRDefault="005D71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По окончании работ Исполнитель предоставляет Заказчику акт </w:t>
      </w:r>
      <w:r w:rsidR="00412FC5">
        <w:rPr>
          <w:sz w:val="24"/>
          <w:szCs w:val="24"/>
        </w:rPr>
        <w:t>выполненных работ</w:t>
      </w:r>
      <w:r w:rsidR="00CA1820">
        <w:rPr>
          <w:sz w:val="24"/>
          <w:szCs w:val="24"/>
        </w:rPr>
        <w:t>.</w:t>
      </w:r>
    </w:p>
    <w:p w:rsidR="00850360" w:rsidRDefault="00850360" w:rsidP="00884A8F">
      <w:pPr>
        <w:ind w:firstLine="709"/>
        <w:jc w:val="both"/>
        <w:rPr>
          <w:sz w:val="24"/>
          <w:szCs w:val="24"/>
        </w:rPr>
      </w:pPr>
    </w:p>
    <w:p w:rsidR="00850360" w:rsidRDefault="00850360" w:rsidP="00850360">
      <w:pPr>
        <w:spacing w:line="10" w:lineRule="atLeast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_________________/_____________/                                    ______________/</w:t>
      </w:r>
      <w:r>
        <w:rPr>
          <w:sz w:val="24"/>
          <w:szCs w:val="24"/>
        </w:rPr>
        <w:t>_______________</w:t>
      </w:r>
      <w:r>
        <w:rPr>
          <w:bCs/>
          <w:sz w:val="24"/>
          <w:szCs w:val="24"/>
        </w:rPr>
        <w:t>/</w:t>
      </w:r>
    </w:p>
    <w:p w:rsidR="00850360" w:rsidRDefault="00850360" w:rsidP="00850360">
      <w:pPr>
        <w:spacing w:line="10" w:lineRule="atLeast"/>
        <w:jc w:val="center"/>
        <w:rPr>
          <w:bCs/>
          <w:sz w:val="24"/>
          <w:szCs w:val="24"/>
        </w:rPr>
      </w:pPr>
    </w:p>
    <w:p w:rsidR="00850360" w:rsidRDefault="00850360" w:rsidP="00850360">
      <w:pPr>
        <w:jc w:val="both"/>
        <w:rPr>
          <w:sz w:val="24"/>
          <w:szCs w:val="24"/>
        </w:rPr>
      </w:pPr>
    </w:p>
    <w:p w:rsidR="00850360" w:rsidRDefault="00850360" w:rsidP="00884A8F">
      <w:pPr>
        <w:ind w:firstLine="709"/>
        <w:jc w:val="both"/>
        <w:rPr>
          <w:sz w:val="24"/>
          <w:szCs w:val="24"/>
        </w:rPr>
      </w:pPr>
    </w:p>
    <w:p w:rsidR="00850360" w:rsidRDefault="00850360" w:rsidP="00884A8F">
      <w:pPr>
        <w:ind w:firstLine="709"/>
        <w:jc w:val="both"/>
        <w:rPr>
          <w:sz w:val="24"/>
          <w:szCs w:val="24"/>
        </w:rPr>
      </w:pPr>
    </w:p>
    <w:p w:rsidR="004900F7" w:rsidRDefault="00884A8F" w:rsidP="008503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Заказчик в течение </w:t>
      </w:r>
      <w:r w:rsidR="00622A8C">
        <w:rPr>
          <w:sz w:val="24"/>
          <w:szCs w:val="24"/>
        </w:rPr>
        <w:t>5</w:t>
      </w:r>
      <w:r>
        <w:rPr>
          <w:sz w:val="24"/>
          <w:szCs w:val="24"/>
        </w:rPr>
        <w:t xml:space="preserve"> дней со дня получения акта выполненных работ  и отчетных документов обязан, направить исполнителю подписанный акт выполненных работ или мотивированный отказ от приёмки работ. </w:t>
      </w:r>
    </w:p>
    <w:p w:rsidR="0032359B" w:rsidRDefault="005D7137" w:rsidP="00112E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мотивированного отказа Заказчика от приёмки работ сторонами составляется двусторонний акт с перечнем необходимых до</w:t>
      </w:r>
      <w:r w:rsidR="00452B46">
        <w:rPr>
          <w:sz w:val="24"/>
          <w:szCs w:val="24"/>
        </w:rPr>
        <w:t>работок, сроков их выполнения. </w:t>
      </w:r>
    </w:p>
    <w:p w:rsidR="009454AE" w:rsidRDefault="009454AE" w:rsidP="00112E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3.5. И</w:t>
      </w:r>
      <w:r w:rsidRPr="009454AE">
        <w:rPr>
          <w:sz w:val="24"/>
          <w:szCs w:val="24"/>
        </w:rPr>
        <w:t>сполнитель</w:t>
      </w:r>
      <w:r>
        <w:rPr>
          <w:sz w:val="24"/>
          <w:szCs w:val="24"/>
        </w:rPr>
        <w:t xml:space="preserve"> </w:t>
      </w:r>
      <w:r w:rsidRPr="009454AE">
        <w:rPr>
          <w:sz w:val="24"/>
          <w:szCs w:val="24"/>
        </w:rPr>
        <w:t xml:space="preserve">обязан представить </w:t>
      </w:r>
      <w:r>
        <w:rPr>
          <w:sz w:val="24"/>
          <w:szCs w:val="24"/>
        </w:rPr>
        <w:t>З</w:t>
      </w:r>
      <w:r w:rsidRPr="009454AE">
        <w:rPr>
          <w:sz w:val="24"/>
          <w:szCs w:val="24"/>
        </w:rPr>
        <w:t>аказчику</w:t>
      </w:r>
      <w:r>
        <w:rPr>
          <w:sz w:val="24"/>
          <w:szCs w:val="24"/>
        </w:rPr>
        <w:t xml:space="preserve"> </w:t>
      </w:r>
      <w:r w:rsidRPr="009454AE">
        <w:rPr>
          <w:sz w:val="24"/>
          <w:szCs w:val="24"/>
        </w:rPr>
        <w:t xml:space="preserve">счет-фактуру, выставленный в сроки и оформленный в порядке, установленном законодательством Российской Федерации. В случае нарушения </w:t>
      </w:r>
      <w:r>
        <w:rPr>
          <w:sz w:val="24"/>
          <w:szCs w:val="24"/>
        </w:rPr>
        <w:t>И</w:t>
      </w:r>
      <w:r w:rsidRPr="009454AE">
        <w:rPr>
          <w:sz w:val="24"/>
          <w:szCs w:val="24"/>
        </w:rPr>
        <w:t>сполнителем</w:t>
      </w:r>
      <w:r>
        <w:rPr>
          <w:sz w:val="24"/>
          <w:szCs w:val="24"/>
        </w:rPr>
        <w:t xml:space="preserve"> </w:t>
      </w:r>
      <w:r w:rsidRPr="009454AE">
        <w:rPr>
          <w:sz w:val="24"/>
          <w:szCs w:val="24"/>
        </w:rPr>
        <w:t xml:space="preserve"> данного требования он обязан произвести замену счета-фактуры в течение 3 рабочих дней </w:t>
      </w:r>
      <w:proofErr w:type="gramStart"/>
      <w:r w:rsidRPr="009454AE">
        <w:rPr>
          <w:sz w:val="24"/>
          <w:szCs w:val="24"/>
        </w:rPr>
        <w:t>с даты получения</w:t>
      </w:r>
      <w:proofErr w:type="gramEnd"/>
      <w:r w:rsidRPr="009454AE">
        <w:rPr>
          <w:sz w:val="24"/>
          <w:szCs w:val="24"/>
        </w:rPr>
        <w:t xml:space="preserve"> соответствующего письменного требования </w:t>
      </w:r>
      <w:r>
        <w:rPr>
          <w:sz w:val="24"/>
          <w:szCs w:val="24"/>
        </w:rPr>
        <w:t>З</w:t>
      </w:r>
      <w:r w:rsidRPr="009454AE">
        <w:rPr>
          <w:sz w:val="24"/>
          <w:szCs w:val="24"/>
        </w:rPr>
        <w:t xml:space="preserve">аказчика. В случае непредставления </w:t>
      </w:r>
      <w:r>
        <w:rPr>
          <w:sz w:val="24"/>
          <w:szCs w:val="24"/>
        </w:rPr>
        <w:t>И</w:t>
      </w:r>
      <w:r w:rsidRPr="009454AE">
        <w:rPr>
          <w:sz w:val="24"/>
          <w:szCs w:val="24"/>
        </w:rPr>
        <w:t>сполнителем</w:t>
      </w:r>
      <w:r>
        <w:rPr>
          <w:sz w:val="24"/>
          <w:szCs w:val="24"/>
        </w:rPr>
        <w:t xml:space="preserve"> </w:t>
      </w:r>
      <w:r w:rsidRPr="009454AE">
        <w:rPr>
          <w:sz w:val="24"/>
          <w:szCs w:val="24"/>
        </w:rPr>
        <w:t xml:space="preserve"> в течение 5  календарных дней </w:t>
      </w:r>
      <w:proofErr w:type="gramStart"/>
      <w:r w:rsidRPr="009454AE">
        <w:rPr>
          <w:sz w:val="24"/>
          <w:szCs w:val="24"/>
        </w:rPr>
        <w:t>с даты получения</w:t>
      </w:r>
      <w:proofErr w:type="gramEnd"/>
      <w:r w:rsidRPr="009454AE">
        <w:rPr>
          <w:sz w:val="24"/>
          <w:szCs w:val="24"/>
        </w:rPr>
        <w:t xml:space="preserve"> авансового платежа счета-фактуры, подтверждающего право </w:t>
      </w:r>
      <w:r>
        <w:rPr>
          <w:sz w:val="24"/>
          <w:szCs w:val="24"/>
        </w:rPr>
        <w:t>Заказчика</w:t>
      </w:r>
      <w:r w:rsidRPr="009454AE">
        <w:rPr>
          <w:sz w:val="24"/>
          <w:szCs w:val="24"/>
        </w:rPr>
        <w:t xml:space="preserve"> на вычет НДС, уплаченного дополнительно к такому авансу, </w:t>
      </w:r>
      <w:r>
        <w:rPr>
          <w:sz w:val="24"/>
          <w:szCs w:val="24"/>
        </w:rPr>
        <w:t>И</w:t>
      </w:r>
      <w:r w:rsidRPr="009454AE">
        <w:rPr>
          <w:sz w:val="24"/>
          <w:szCs w:val="24"/>
        </w:rPr>
        <w:t>сполнитель</w:t>
      </w:r>
      <w:r>
        <w:rPr>
          <w:sz w:val="24"/>
          <w:szCs w:val="24"/>
        </w:rPr>
        <w:t xml:space="preserve"> </w:t>
      </w:r>
      <w:r w:rsidRPr="009454AE">
        <w:rPr>
          <w:sz w:val="24"/>
          <w:szCs w:val="24"/>
        </w:rPr>
        <w:t xml:space="preserve"> обязан в тот же срок возвратить </w:t>
      </w:r>
      <w:r w:rsidR="00C12991">
        <w:rPr>
          <w:sz w:val="24"/>
          <w:szCs w:val="24"/>
        </w:rPr>
        <w:t>Заказчику</w:t>
      </w:r>
      <w:r w:rsidRPr="009454AE">
        <w:rPr>
          <w:sz w:val="24"/>
          <w:szCs w:val="24"/>
        </w:rPr>
        <w:t xml:space="preserve"> разницу между суммой, фактически перечисленной </w:t>
      </w:r>
      <w:r w:rsidR="00C12991">
        <w:rPr>
          <w:sz w:val="24"/>
          <w:szCs w:val="24"/>
        </w:rPr>
        <w:t>Заказчиком</w:t>
      </w:r>
      <w:r w:rsidRPr="009454AE">
        <w:rPr>
          <w:sz w:val="24"/>
          <w:szCs w:val="24"/>
        </w:rPr>
        <w:t>, и суммой соответствующего авансового платежа, взятого без учета НДС</w:t>
      </w:r>
    </w:p>
    <w:p w:rsidR="00112E12" w:rsidRPr="00112E12" w:rsidRDefault="00112E12" w:rsidP="00112E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C12991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112E12">
        <w:rPr>
          <w:sz w:val="24"/>
          <w:szCs w:val="24"/>
        </w:rPr>
        <w:t xml:space="preserve">В случае выставления </w:t>
      </w:r>
      <w:r w:rsidR="00622A8C">
        <w:rPr>
          <w:sz w:val="24"/>
          <w:szCs w:val="24"/>
        </w:rPr>
        <w:t>И</w:t>
      </w:r>
      <w:r w:rsidRPr="00112E12">
        <w:rPr>
          <w:sz w:val="24"/>
          <w:szCs w:val="24"/>
        </w:rPr>
        <w:t>сполнителем</w:t>
      </w:r>
      <w:r w:rsidR="00622A8C">
        <w:rPr>
          <w:sz w:val="24"/>
          <w:szCs w:val="24"/>
        </w:rPr>
        <w:t xml:space="preserve"> </w:t>
      </w:r>
      <w:r w:rsidRPr="00112E12">
        <w:rPr>
          <w:sz w:val="24"/>
          <w:szCs w:val="24"/>
        </w:rPr>
        <w:t xml:space="preserve">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 w:rsidR="00622A8C">
        <w:rPr>
          <w:sz w:val="24"/>
          <w:szCs w:val="24"/>
        </w:rPr>
        <w:t>И</w:t>
      </w:r>
      <w:r w:rsidRPr="00112E12">
        <w:rPr>
          <w:sz w:val="24"/>
          <w:szCs w:val="24"/>
        </w:rPr>
        <w:t xml:space="preserve">сполнителем независимо от его фактического вручения </w:t>
      </w:r>
      <w:r w:rsidR="00622A8C">
        <w:rPr>
          <w:sz w:val="24"/>
          <w:szCs w:val="24"/>
        </w:rPr>
        <w:t>Заказчику</w:t>
      </w:r>
      <w:r w:rsidRPr="00112E12">
        <w:rPr>
          <w:sz w:val="24"/>
          <w:szCs w:val="24"/>
        </w:rPr>
        <w:t xml:space="preserve">. В случае выставления </w:t>
      </w:r>
      <w:r w:rsidR="00622A8C">
        <w:rPr>
          <w:sz w:val="24"/>
          <w:szCs w:val="24"/>
        </w:rPr>
        <w:t>И</w:t>
      </w:r>
      <w:r w:rsidRPr="00112E12">
        <w:rPr>
          <w:sz w:val="24"/>
          <w:szCs w:val="24"/>
        </w:rPr>
        <w:t xml:space="preserve">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12E12">
        <w:rPr>
          <w:sz w:val="24"/>
          <w:szCs w:val="24"/>
        </w:rPr>
        <w:t>с даты</w:t>
      </w:r>
      <w:proofErr w:type="gramEnd"/>
      <w:r w:rsidRPr="00112E12">
        <w:rPr>
          <w:sz w:val="24"/>
          <w:szCs w:val="24"/>
        </w:rPr>
        <w:t xml:space="preserve"> фактического получения счета </w:t>
      </w:r>
      <w:r w:rsidR="00622A8C">
        <w:rPr>
          <w:sz w:val="24"/>
          <w:szCs w:val="24"/>
        </w:rPr>
        <w:t>Заказчиком</w:t>
      </w:r>
      <w:r w:rsidRPr="00112E12">
        <w:rPr>
          <w:sz w:val="24"/>
          <w:szCs w:val="24"/>
        </w:rPr>
        <w:t>.</w:t>
      </w:r>
    </w:p>
    <w:p w:rsidR="00112E12" w:rsidRPr="00452B46" w:rsidRDefault="00112E12" w:rsidP="00112E12">
      <w:pPr>
        <w:ind w:firstLine="709"/>
        <w:jc w:val="both"/>
        <w:rPr>
          <w:sz w:val="24"/>
          <w:szCs w:val="24"/>
        </w:rPr>
      </w:pPr>
    </w:p>
    <w:p w:rsidR="005D7137" w:rsidRDefault="005D7137">
      <w:pPr>
        <w:pStyle w:val="31"/>
        <w:ind w:left="0" w:firstLine="18"/>
        <w:jc w:val="center"/>
        <w:rPr>
          <w:sz w:val="24"/>
          <w:szCs w:val="24"/>
        </w:rPr>
      </w:pPr>
      <w:r>
        <w:rPr>
          <w:b/>
          <w:spacing w:val="-14"/>
          <w:sz w:val="24"/>
          <w:szCs w:val="24"/>
        </w:rPr>
        <w:t>4.</w:t>
      </w:r>
      <w:r>
        <w:rPr>
          <w:b/>
          <w:sz w:val="24"/>
          <w:szCs w:val="24"/>
        </w:rPr>
        <w:t xml:space="preserve"> Основания изменения и расторжения договора</w:t>
      </w:r>
    </w:p>
    <w:p w:rsidR="005D7137" w:rsidRDefault="005D7137">
      <w:pPr>
        <w:shd w:val="clear" w:color="auto" w:fill="FFFFFF"/>
        <w:tabs>
          <w:tab w:val="left" w:pos="0"/>
        </w:tabs>
        <w:spacing w:line="10" w:lineRule="atLeast"/>
        <w:ind w:firstLine="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4.1. Условия, на которых заключен настоящий договор, могут быть изменены по соглашению сторон.</w:t>
      </w:r>
    </w:p>
    <w:p w:rsidR="005D7137" w:rsidRDefault="005D7137">
      <w:pPr>
        <w:shd w:val="clear" w:color="auto" w:fill="FFFFFF"/>
        <w:tabs>
          <w:tab w:val="left" w:pos="0"/>
        </w:tabs>
        <w:spacing w:line="10" w:lineRule="atLeast"/>
        <w:ind w:firstLine="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4.2. Настоящий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 по соглашению  сторон.</w:t>
      </w:r>
    </w:p>
    <w:p w:rsidR="005D7137" w:rsidRDefault="005D7137">
      <w:pPr>
        <w:tabs>
          <w:tab w:val="left" w:pos="284"/>
        </w:tabs>
        <w:ind w:left="284" w:firstLine="142"/>
        <w:jc w:val="both"/>
        <w:rPr>
          <w:sz w:val="24"/>
          <w:szCs w:val="24"/>
        </w:rPr>
      </w:pPr>
    </w:p>
    <w:p w:rsidR="005D7137" w:rsidRDefault="005D7137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 и порядок разрешения споров</w:t>
      </w:r>
    </w:p>
    <w:p w:rsidR="005D7137" w:rsidRDefault="005D7137">
      <w:pPr>
        <w:tabs>
          <w:tab w:val="left" w:pos="1701"/>
        </w:tabs>
        <w:ind w:firstLine="300"/>
        <w:jc w:val="both"/>
        <w:rPr>
          <w:b/>
          <w:sz w:val="24"/>
          <w:szCs w:val="24"/>
        </w:rPr>
      </w:pPr>
    </w:p>
    <w:p w:rsidR="00452B46" w:rsidRPr="003A372E" w:rsidRDefault="005D7137" w:rsidP="0041243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 За неисполнение или ненадлежащее исполнение условий настоящего договора Исполнитель несет ответственность только при наличии его вины.</w:t>
      </w:r>
    </w:p>
    <w:p w:rsidR="008435A6" w:rsidRPr="0032359B" w:rsidRDefault="005D7137" w:rsidP="0032359B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proofErr w:type="gramStart"/>
      <w:r>
        <w:rPr>
          <w:sz w:val="24"/>
          <w:szCs w:val="24"/>
        </w:rPr>
        <w:t xml:space="preserve">В случае прекращения занятий обучаемым или группой, по причинам, не зависящим от Исполнителя, а по вине Заказчика, внесенная денежная </w:t>
      </w:r>
      <w:r w:rsidR="006D0B34">
        <w:rPr>
          <w:sz w:val="24"/>
          <w:szCs w:val="24"/>
        </w:rPr>
        <w:t>сумма Заказчику не возвращается</w:t>
      </w:r>
      <w:proofErr w:type="gramEnd"/>
    </w:p>
    <w:p w:rsidR="005D7137" w:rsidRPr="00CA1820" w:rsidRDefault="005D7137" w:rsidP="00CA1820">
      <w:pPr>
        <w:widowControl/>
        <w:tabs>
          <w:tab w:val="left" w:pos="993"/>
        </w:tabs>
        <w:autoSpaceDE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5.3. В случае перерыва занятий по предварительному обоюдному согласию, Исполнитель обязуется возобновить прерванные занятия.</w:t>
      </w:r>
    </w:p>
    <w:p w:rsidR="005D7137" w:rsidRDefault="005D71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CA1820">
        <w:rPr>
          <w:sz w:val="24"/>
          <w:szCs w:val="24"/>
        </w:rPr>
        <w:t>4</w:t>
      </w:r>
      <w:r>
        <w:rPr>
          <w:sz w:val="24"/>
          <w:szCs w:val="24"/>
        </w:rPr>
        <w:t>. Стороны признают для себя обязательным соблюдение претензионного порядка урегулирования споров. Срок ответа на претензию 10 (десять) календарных дней с момента её получения.</w:t>
      </w:r>
    </w:p>
    <w:p w:rsidR="005D7137" w:rsidRDefault="005D7137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CA1820">
        <w:rPr>
          <w:sz w:val="24"/>
          <w:szCs w:val="24"/>
        </w:rPr>
        <w:t>5</w:t>
      </w:r>
      <w:r>
        <w:rPr>
          <w:sz w:val="24"/>
          <w:szCs w:val="24"/>
        </w:rPr>
        <w:t>. В случае полного или частичного отказа от удовлетворения претензии или неполучения в срок ответа на претензию, спор разрешается в суде в порядке, определенном действующим законодательством РФ</w:t>
      </w:r>
      <w:r w:rsidR="009C7242">
        <w:rPr>
          <w:sz w:val="24"/>
          <w:szCs w:val="24"/>
        </w:rPr>
        <w:t xml:space="preserve"> в Арбитражном суде Хабаровского края</w:t>
      </w:r>
      <w:r>
        <w:rPr>
          <w:sz w:val="24"/>
          <w:szCs w:val="24"/>
        </w:rPr>
        <w:t>.</w:t>
      </w:r>
    </w:p>
    <w:p w:rsidR="00C12991" w:rsidRDefault="00646749" w:rsidP="00C12991">
      <w:pPr>
        <w:tabs>
          <w:tab w:val="left" w:pos="1701"/>
        </w:tabs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5.6.</w:t>
      </w:r>
      <w:r w:rsidRPr="00646749">
        <w:rPr>
          <w:lang w:eastAsia="ru-RU"/>
        </w:rPr>
        <w:t xml:space="preserve"> </w:t>
      </w:r>
      <w:r w:rsidRPr="00646749">
        <w:rPr>
          <w:sz w:val="24"/>
          <w:szCs w:val="24"/>
        </w:rPr>
        <w:t xml:space="preserve">Не позднее 5 (пяти) календарных дней с момента заключения договора </w:t>
      </w:r>
      <w:r w:rsidR="00622A8C">
        <w:rPr>
          <w:sz w:val="24"/>
          <w:szCs w:val="24"/>
        </w:rPr>
        <w:t>Исполнитель</w:t>
      </w:r>
      <w:r w:rsidRPr="00646749">
        <w:rPr>
          <w:sz w:val="24"/>
          <w:szCs w:val="24"/>
        </w:rPr>
        <w:t xml:space="preserve"> обязан предоставить </w:t>
      </w:r>
      <w:r w:rsidR="00622A8C">
        <w:rPr>
          <w:sz w:val="24"/>
          <w:szCs w:val="24"/>
        </w:rPr>
        <w:t>Заказчику</w:t>
      </w:r>
      <w:r w:rsidRPr="00646749">
        <w:rPr>
          <w:sz w:val="24"/>
          <w:szCs w:val="24"/>
        </w:rPr>
        <w:t xml:space="preserve"> информацию в отношении всей цепочки собственников (учредителей, участников, а также бенефициаров, в том числе конечных) с подтверждением соответствующих документов.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 предоставление </w:t>
      </w:r>
      <w:r w:rsidR="00622A8C">
        <w:rPr>
          <w:sz w:val="24"/>
          <w:szCs w:val="24"/>
        </w:rPr>
        <w:t>Исполнителем</w:t>
      </w:r>
      <w:r w:rsidRPr="00646749">
        <w:rPr>
          <w:sz w:val="24"/>
          <w:szCs w:val="24"/>
        </w:rPr>
        <w:t xml:space="preserve"> указанной информации, а также ее изменений, предоставление ее с нарушением сроков, а также предоставление </w:t>
      </w:r>
      <w:r w:rsidR="00C12991" w:rsidRPr="00C12991">
        <w:rPr>
          <w:sz w:val="24"/>
          <w:szCs w:val="24"/>
        </w:rPr>
        <w:t>неполной</w:t>
      </w:r>
    </w:p>
    <w:p w:rsidR="00C12991" w:rsidRDefault="00C12991" w:rsidP="00C12991">
      <w:pPr>
        <w:tabs>
          <w:tab w:val="left" w:pos="1701"/>
        </w:tabs>
        <w:ind w:firstLine="300"/>
        <w:rPr>
          <w:sz w:val="24"/>
          <w:szCs w:val="24"/>
        </w:rPr>
      </w:pPr>
    </w:p>
    <w:p w:rsidR="00C12991" w:rsidRDefault="00C12991" w:rsidP="00C12991">
      <w:pPr>
        <w:tabs>
          <w:tab w:val="left" w:pos="1701"/>
        </w:tabs>
        <w:ind w:firstLine="300"/>
        <w:rPr>
          <w:sz w:val="24"/>
          <w:szCs w:val="24"/>
        </w:rPr>
      </w:pPr>
    </w:p>
    <w:p w:rsidR="00C12991" w:rsidRDefault="00C12991" w:rsidP="00C12991">
      <w:pPr>
        <w:tabs>
          <w:tab w:val="left" w:pos="1701"/>
        </w:tabs>
        <w:ind w:firstLine="300"/>
        <w:rPr>
          <w:sz w:val="24"/>
          <w:szCs w:val="24"/>
        </w:rPr>
      </w:pPr>
      <w:r w:rsidRPr="00646749">
        <w:rPr>
          <w:bCs/>
          <w:sz w:val="24"/>
          <w:szCs w:val="24"/>
        </w:rPr>
        <w:t>_________________/_____________/                         ______________/</w:t>
      </w:r>
      <w:r w:rsidRPr="00646749">
        <w:rPr>
          <w:sz w:val="24"/>
          <w:szCs w:val="24"/>
        </w:rPr>
        <w:t>_______________</w:t>
      </w:r>
      <w:r w:rsidRPr="00646749">
        <w:rPr>
          <w:bCs/>
          <w:sz w:val="24"/>
          <w:szCs w:val="24"/>
        </w:rPr>
        <w:t>/</w:t>
      </w:r>
    </w:p>
    <w:p w:rsidR="00C12991" w:rsidRDefault="00C12991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C12991" w:rsidRDefault="00C12991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C12991" w:rsidRDefault="00C12991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C12991" w:rsidRDefault="00C12991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C12991" w:rsidRDefault="00C12991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646749" w:rsidRDefault="00646749" w:rsidP="00C12991">
      <w:pPr>
        <w:widowControl/>
        <w:tabs>
          <w:tab w:val="left" w:pos="993"/>
        </w:tabs>
        <w:autoSpaceDE/>
        <w:jc w:val="both"/>
        <w:rPr>
          <w:sz w:val="24"/>
          <w:szCs w:val="24"/>
        </w:rPr>
      </w:pPr>
      <w:r w:rsidRPr="00646749">
        <w:rPr>
          <w:sz w:val="24"/>
          <w:szCs w:val="24"/>
        </w:rPr>
        <w:t xml:space="preserve">или недостоверной информации является безусловным основанием для одностороннего отказа </w:t>
      </w:r>
      <w:r w:rsidR="00622A8C">
        <w:rPr>
          <w:sz w:val="24"/>
          <w:szCs w:val="24"/>
        </w:rPr>
        <w:t>Заказчика</w:t>
      </w:r>
      <w:r w:rsidRPr="00646749">
        <w:rPr>
          <w:sz w:val="24"/>
          <w:szCs w:val="24"/>
        </w:rPr>
        <w:t xml:space="preserve"> от настоящего договора. В этом случае договор считается расторгнутым с момента получения </w:t>
      </w:r>
      <w:r w:rsidR="00622A8C">
        <w:rPr>
          <w:sz w:val="24"/>
          <w:szCs w:val="24"/>
        </w:rPr>
        <w:t>Исполнителем</w:t>
      </w:r>
      <w:r w:rsidRPr="00646749">
        <w:rPr>
          <w:sz w:val="24"/>
          <w:szCs w:val="24"/>
        </w:rPr>
        <w:t xml:space="preserve"> соответствующего письменного уведомления </w:t>
      </w:r>
      <w:r w:rsidR="00622A8C">
        <w:rPr>
          <w:sz w:val="24"/>
          <w:szCs w:val="24"/>
        </w:rPr>
        <w:t>Заказчика</w:t>
      </w:r>
      <w:r w:rsidRPr="00646749">
        <w:rPr>
          <w:sz w:val="24"/>
          <w:szCs w:val="24"/>
        </w:rPr>
        <w:t>, если иной срок не указан в уведомлении.</w:t>
      </w:r>
    </w:p>
    <w:p w:rsidR="00F73463" w:rsidRDefault="00F73463" w:rsidP="00F73463">
      <w:pPr>
        <w:tabs>
          <w:tab w:val="left" w:pos="1701"/>
        </w:tabs>
        <w:ind w:firstLine="3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F73463" w:rsidRPr="00F73463" w:rsidRDefault="00F73463" w:rsidP="00C12991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Pr="00F73463">
        <w:rPr>
          <w:sz w:val="24"/>
          <w:szCs w:val="24"/>
        </w:rPr>
        <w:t xml:space="preserve">В случае нарушения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 xml:space="preserve">сполнителем обязательств по выполнению работ/оказанию услуг (этапа работ/услуг), а также в случае несвоевременного устранения выявленных недостатков результатов работ, услуг </w:t>
      </w:r>
      <w:r w:rsidR="00622A8C">
        <w:rPr>
          <w:sz w:val="24"/>
          <w:szCs w:val="24"/>
        </w:rPr>
        <w:t>Заказчик</w:t>
      </w:r>
      <w:r w:rsidRPr="00F73463">
        <w:rPr>
          <w:sz w:val="24"/>
          <w:szCs w:val="24"/>
        </w:rPr>
        <w:t xml:space="preserve"> вправе потребовать уплаты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 xml:space="preserve">сполнителем неустойки в размере 0,2 % от цены договора за каждый день просрочки. </w:t>
      </w:r>
    </w:p>
    <w:p w:rsidR="00F73463" w:rsidRP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 w:rsidRPr="00F73463">
        <w:rPr>
          <w:sz w:val="24"/>
          <w:szCs w:val="24"/>
        </w:rPr>
        <w:t xml:space="preserve">Уплата неустойки не лишает </w:t>
      </w:r>
      <w:r w:rsidR="00622A8C">
        <w:rPr>
          <w:sz w:val="24"/>
          <w:szCs w:val="24"/>
        </w:rPr>
        <w:t>Заказчика</w:t>
      </w:r>
      <w:r w:rsidRPr="00F73463">
        <w:rPr>
          <w:sz w:val="24"/>
          <w:szCs w:val="24"/>
        </w:rPr>
        <w:t xml:space="preserve"> права требовать от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>сполнителя уплаты процентов за пользование чужими денежными средствами в отношении уплаченной предварительной оплаты (аванса).</w:t>
      </w:r>
    </w:p>
    <w:p w:rsidR="00F73463" w:rsidRP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73463">
        <w:rPr>
          <w:sz w:val="24"/>
          <w:szCs w:val="24"/>
        </w:rPr>
        <w:t>.</w:t>
      </w:r>
      <w:r>
        <w:rPr>
          <w:sz w:val="24"/>
          <w:szCs w:val="24"/>
        </w:rPr>
        <w:t>8</w:t>
      </w:r>
      <w:r w:rsidRPr="00F73463">
        <w:rPr>
          <w:sz w:val="24"/>
          <w:szCs w:val="24"/>
        </w:rPr>
        <w:t xml:space="preserve">. В случае нарушения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 xml:space="preserve">сполнителем обязательств по выполнению работ/оказанию услуг (этапа работ/услуг) на срок свыше 60 календарных дней, </w:t>
      </w:r>
      <w:r w:rsidR="00622A8C">
        <w:rPr>
          <w:sz w:val="24"/>
          <w:szCs w:val="24"/>
        </w:rPr>
        <w:t>Заказчик</w:t>
      </w:r>
      <w:r w:rsidRPr="00F73463">
        <w:rPr>
          <w:sz w:val="24"/>
          <w:szCs w:val="24"/>
        </w:rPr>
        <w:t xml:space="preserve"> имеет право расторгнуть договор в одностороннем внесудебном порядке, а также потребовать возмещения убытков. </w:t>
      </w:r>
      <w:r w:rsidRPr="00F73463">
        <w:rPr>
          <w:bCs/>
          <w:sz w:val="24"/>
          <w:szCs w:val="24"/>
        </w:rPr>
        <w:t xml:space="preserve">При этом </w:t>
      </w:r>
      <w:r w:rsidR="00622A8C">
        <w:rPr>
          <w:sz w:val="24"/>
          <w:szCs w:val="24"/>
        </w:rPr>
        <w:t>Заказчик</w:t>
      </w:r>
      <w:r w:rsidRPr="00F73463">
        <w:rPr>
          <w:bCs/>
          <w:sz w:val="24"/>
          <w:szCs w:val="24"/>
        </w:rPr>
        <w:t xml:space="preserve"> также вправе возвратить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 xml:space="preserve">сполнителю </w:t>
      </w:r>
      <w:r w:rsidRPr="00F73463">
        <w:rPr>
          <w:bCs/>
          <w:sz w:val="24"/>
          <w:szCs w:val="24"/>
        </w:rPr>
        <w:t xml:space="preserve">имущество (имущественные права) и/или результаты работ, ранее принятые по договору, и потребовать возврата уплаченных денежных средств. </w:t>
      </w:r>
    </w:p>
    <w:p w:rsidR="00F73463" w:rsidRP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5.9</w:t>
      </w:r>
      <w:r w:rsidRPr="00F73463">
        <w:rPr>
          <w:sz w:val="24"/>
          <w:szCs w:val="24"/>
        </w:rPr>
        <w:t xml:space="preserve">. В случае нарушения </w:t>
      </w:r>
      <w:r w:rsidR="00622A8C">
        <w:rPr>
          <w:sz w:val="24"/>
          <w:szCs w:val="24"/>
        </w:rPr>
        <w:t>Заказчик</w:t>
      </w:r>
      <w:r w:rsidRPr="00F73463">
        <w:rPr>
          <w:sz w:val="24"/>
          <w:szCs w:val="24"/>
        </w:rPr>
        <w:t xml:space="preserve">ом сроков оплаты результатов выполненных работ/оказанных услуг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 xml:space="preserve">сполнитель вправе потребовать уплаты </w:t>
      </w:r>
      <w:r w:rsidR="00622A8C">
        <w:rPr>
          <w:sz w:val="24"/>
          <w:szCs w:val="24"/>
        </w:rPr>
        <w:t>Заказчик</w:t>
      </w:r>
      <w:r w:rsidRPr="00F73463">
        <w:rPr>
          <w:sz w:val="24"/>
          <w:szCs w:val="24"/>
        </w:rPr>
        <w:t>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5.10</w:t>
      </w:r>
      <w:r w:rsidRPr="00F73463">
        <w:rPr>
          <w:sz w:val="24"/>
          <w:szCs w:val="24"/>
        </w:rPr>
        <w:t xml:space="preserve">. Ответственность </w:t>
      </w:r>
      <w:r w:rsidR="00622A8C">
        <w:rPr>
          <w:sz w:val="24"/>
          <w:szCs w:val="24"/>
        </w:rPr>
        <w:t>Заказчик</w:t>
      </w:r>
      <w:r w:rsidRPr="00F73463">
        <w:rPr>
          <w:sz w:val="24"/>
          <w:szCs w:val="24"/>
        </w:rPr>
        <w:t xml:space="preserve">а за причиненные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>сполнителю убытки ограничивается реальным ущербом, но не более цены договора.</w:t>
      </w:r>
    </w:p>
    <w:p w:rsidR="00F73463" w:rsidRP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5.11. </w:t>
      </w:r>
      <w:r w:rsidRPr="00F73463">
        <w:rPr>
          <w:sz w:val="24"/>
          <w:szCs w:val="24"/>
        </w:rPr>
        <w:t>Е</w:t>
      </w:r>
      <w:r w:rsidRPr="00F73463">
        <w:rPr>
          <w:bCs/>
          <w:sz w:val="24"/>
          <w:szCs w:val="24"/>
        </w:rPr>
        <w:t xml:space="preserve">сли в результате составления и выставления </w:t>
      </w:r>
      <w:r w:rsidR="00622A8C">
        <w:rPr>
          <w:bCs/>
          <w:sz w:val="24"/>
          <w:szCs w:val="24"/>
        </w:rPr>
        <w:t>И</w:t>
      </w:r>
      <w:r w:rsidRPr="00F73463">
        <w:rPr>
          <w:bCs/>
          <w:sz w:val="24"/>
          <w:szCs w:val="24"/>
        </w:rPr>
        <w:t xml:space="preserve">сполнителем счета-фактуры с нарушением порядка и требований, установленных законодательством Российской Федерации, </w:t>
      </w:r>
      <w:r w:rsidR="00622A8C">
        <w:rPr>
          <w:sz w:val="24"/>
          <w:szCs w:val="24"/>
        </w:rPr>
        <w:t>Заказчик</w:t>
      </w:r>
      <w:r w:rsidRPr="00F73463">
        <w:rPr>
          <w:bCs/>
          <w:sz w:val="24"/>
          <w:szCs w:val="24"/>
        </w:rPr>
        <w:t xml:space="preserve">  понесло расходы, связанные с уплатой </w:t>
      </w:r>
      <w:proofErr w:type="spellStart"/>
      <w:r w:rsidRPr="00F73463">
        <w:rPr>
          <w:bCs/>
          <w:sz w:val="24"/>
          <w:szCs w:val="24"/>
        </w:rPr>
        <w:t>доначисленных</w:t>
      </w:r>
      <w:proofErr w:type="spellEnd"/>
      <w:r w:rsidRPr="00F73463">
        <w:rPr>
          <w:bCs/>
          <w:sz w:val="24"/>
          <w:szCs w:val="24"/>
        </w:rPr>
        <w:t xml:space="preserve"> налоговыми органами по такому основанию сумм налога на добавленную стоимость, пеней и налоговых санкций, </w:t>
      </w:r>
      <w:r w:rsidR="00622A8C">
        <w:rPr>
          <w:bCs/>
          <w:sz w:val="24"/>
          <w:szCs w:val="24"/>
        </w:rPr>
        <w:t>И</w:t>
      </w:r>
      <w:r w:rsidRPr="00F73463">
        <w:rPr>
          <w:bCs/>
          <w:sz w:val="24"/>
          <w:szCs w:val="24"/>
        </w:rPr>
        <w:t xml:space="preserve">сполнитель обязан компенсировать </w:t>
      </w:r>
      <w:r w:rsidR="00622A8C">
        <w:rPr>
          <w:sz w:val="24"/>
          <w:szCs w:val="24"/>
        </w:rPr>
        <w:t>Заказчик</w:t>
      </w:r>
      <w:r w:rsidRPr="00F73463">
        <w:rPr>
          <w:bCs/>
          <w:sz w:val="24"/>
          <w:szCs w:val="24"/>
        </w:rPr>
        <w:t xml:space="preserve">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622A8C">
        <w:rPr>
          <w:bCs/>
          <w:sz w:val="24"/>
          <w:szCs w:val="24"/>
        </w:rPr>
        <w:t>И</w:t>
      </w:r>
      <w:r w:rsidRPr="00F73463">
        <w:rPr>
          <w:bCs/>
          <w:sz w:val="24"/>
          <w:szCs w:val="24"/>
        </w:rPr>
        <w:t xml:space="preserve">сполнителем в течение 10 рабочих дней </w:t>
      </w:r>
      <w:proofErr w:type="gramStart"/>
      <w:r w:rsidRPr="00F73463">
        <w:rPr>
          <w:bCs/>
          <w:sz w:val="24"/>
          <w:szCs w:val="24"/>
        </w:rPr>
        <w:t>с даты получения</w:t>
      </w:r>
      <w:proofErr w:type="gramEnd"/>
      <w:r w:rsidRPr="00F73463">
        <w:rPr>
          <w:bCs/>
          <w:sz w:val="24"/>
          <w:szCs w:val="24"/>
        </w:rPr>
        <w:t xml:space="preserve"> соответствующего письменного требования </w:t>
      </w:r>
      <w:r w:rsidR="00622A8C">
        <w:rPr>
          <w:sz w:val="24"/>
          <w:szCs w:val="24"/>
        </w:rPr>
        <w:t>Заказчик</w:t>
      </w:r>
      <w:r w:rsidRPr="00F73463">
        <w:rPr>
          <w:bCs/>
          <w:sz w:val="24"/>
          <w:szCs w:val="24"/>
        </w:rPr>
        <w:t>а.</w:t>
      </w:r>
    </w:p>
    <w:p w:rsidR="005D7137" w:rsidRDefault="005D7137">
      <w:pPr>
        <w:tabs>
          <w:tab w:val="left" w:pos="1701"/>
        </w:tabs>
        <w:ind w:firstLine="300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D7137" w:rsidRDefault="005D7137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Заключительные положения</w:t>
      </w:r>
    </w:p>
    <w:p w:rsidR="005D7137" w:rsidRDefault="005D7137">
      <w:pPr>
        <w:ind w:left="-15" w:firstLine="724"/>
        <w:jc w:val="both"/>
        <w:rPr>
          <w:sz w:val="24"/>
          <w:szCs w:val="24"/>
        </w:rPr>
      </w:pPr>
    </w:p>
    <w:p w:rsidR="005D7137" w:rsidRDefault="005D7137">
      <w:pPr>
        <w:widowControl/>
        <w:autoSpaceDE/>
        <w:ind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884A8F">
        <w:rPr>
          <w:sz w:val="24"/>
          <w:szCs w:val="24"/>
        </w:rPr>
        <w:t>1</w:t>
      </w:r>
      <w:r>
        <w:rPr>
          <w:sz w:val="24"/>
          <w:szCs w:val="24"/>
        </w:rPr>
        <w:t>. Все вопросы, не урегулированные настоящим договором, разрешаются в соответствии с действующим законодательством РФ.</w:t>
      </w:r>
    </w:p>
    <w:p w:rsidR="005D7137" w:rsidRDefault="005D7137">
      <w:pPr>
        <w:ind w:left="15"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884A8F">
        <w:rPr>
          <w:sz w:val="24"/>
          <w:szCs w:val="24"/>
        </w:rPr>
        <w:t>2</w:t>
      </w:r>
      <w:r>
        <w:rPr>
          <w:sz w:val="24"/>
          <w:szCs w:val="24"/>
        </w:rPr>
        <w:t>. Изменения и дополнения к настоящему договору должны совершаться в письменной форме и подписываются уполномоченными представителями сторон.</w:t>
      </w:r>
    </w:p>
    <w:p w:rsidR="00112E12" w:rsidRDefault="005D7137" w:rsidP="00646749">
      <w:pPr>
        <w:ind w:left="30"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884A8F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646749" w:rsidRPr="00646749">
        <w:rPr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</w:t>
      </w:r>
      <w:r w:rsidR="00112E12">
        <w:rPr>
          <w:sz w:val="24"/>
          <w:szCs w:val="24"/>
        </w:rPr>
        <w:t>.</w:t>
      </w:r>
    </w:p>
    <w:p w:rsidR="00C12991" w:rsidRDefault="00646749" w:rsidP="00C12991">
      <w:pPr>
        <w:jc w:val="both"/>
        <w:rPr>
          <w:sz w:val="24"/>
          <w:szCs w:val="24"/>
        </w:rPr>
      </w:pPr>
      <w:r w:rsidRPr="00646749">
        <w:rPr>
          <w:sz w:val="24"/>
          <w:szCs w:val="24"/>
        </w:rPr>
        <w:t>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</w:t>
      </w:r>
      <w:proofErr w:type="gramStart"/>
      <w:r w:rsidRPr="00646749">
        <w:rPr>
          <w:sz w:val="24"/>
          <w:szCs w:val="24"/>
        </w:rPr>
        <w:t>.Н</w:t>
      </w:r>
      <w:proofErr w:type="gramEnd"/>
      <w:r w:rsidRPr="00646749">
        <w:rPr>
          <w:sz w:val="24"/>
          <w:szCs w:val="24"/>
        </w:rPr>
        <w:t>еисполнение Стороной условий настоящего пункта лишает ее права ссылаться на то, что предусмотренные настоящим договором сообщение (уведомление),</w:t>
      </w:r>
      <w:r w:rsidR="00C12991" w:rsidRPr="00C12991">
        <w:rPr>
          <w:sz w:val="24"/>
          <w:szCs w:val="24"/>
        </w:rPr>
        <w:t xml:space="preserve"> </w:t>
      </w:r>
      <w:r w:rsidR="00C12991" w:rsidRPr="00646749">
        <w:rPr>
          <w:sz w:val="24"/>
          <w:szCs w:val="24"/>
        </w:rPr>
        <w:t>платеж или иная обязанность другой Стороны не были произведены надлежащим образом.</w:t>
      </w:r>
    </w:p>
    <w:p w:rsidR="00622A8C" w:rsidRDefault="00622A8C" w:rsidP="00112E12">
      <w:pPr>
        <w:jc w:val="both"/>
        <w:rPr>
          <w:sz w:val="24"/>
          <w:szCs w:val="24"/>
        </w:rPr>
      </w:pPr>
    </w:p>
    <w:p w:rsidR="00C12991" w:rsidRDefault="00C12991" w:rsidP="00112E12">
      <w:pPr>
        <w:jc w:val="both"/>
        <w:rPr>
          <w:sz w:val="24"/>
          <w:szCs w:val="24"/>
        </w:rPr>
      </w:pPr>
    </w:p>
    <w:p w:rsidR="00F73463" w:rsidRDefault="00F73463" w:rsidP="00F73463">
      <w:pPr>
        <w:tabs>
          <w:tab w:val="left" w:pos="1701"/>
        </w:tabs>
        <w:ind w:firstLine="300"/>
        <w:rPr>
          <w:sz w:val="24"/>
          <w:szCs w:val="24"/>
        </w:rPr>
      </w:pPr>
      <w:r w:rsidRPr="00646749">
        <w:rPr>
          <w:bCs/>
          <w:sz w:val="24"/>
          <w:szCs w:val="24"/>
        </w:rPr>
        <w:t>_________________/_____________/                         ______________/</w:t>
      </w:r>
      <w:r w:rsidRPr="00646749">
        <w:rPr>
          <w:sz w:val="24"/>
          <w:szCs w:val="24"/>
        </w:rPr>
        <w:t>_______________</w:t>
      </w:r>
      <w:r w:rsidRPr="00646749">
        <w:rPr>
          <w:bCs/>
          <w:sz w:val="24"/>
          <w:szCs w:val="24"/>
        </w:rPr>
        <w:t>/</w:t>
      </w:r>
    </w:p>
    <w:p w:rsidR="00F73463" w:rsidRDefault="00F73463" w:rsidP="00112E12">
      <w:pPr>
        <w:jc w:val="both"/>
        <w:rPr>
          <w:sz w:val="24"/>
          <w:szCs w:val="24"/>
        </w:rPr>
      </w:pPr>
    </w:p>
    <w:p w:rsidR="00622A8C" w:rsidRDefault="00622A8C" w:rsidP="00112E12">
      <w:pPr>
        <w:jc w:val="both"/>
        <w:rPr>
          <w:sz w:val="24"/>
          <w:szCs w:val="24"/>
        </w:rPr>
      </w:pPr>
    </w:p>
    <w:p w:rsidR="00C12991" w:rsidRDefault="00C12991" w:rsidP="00112E12">
      <w:pPr>
        <w:jc w:val="both"/>
        <w:rPr>
          <w:sz w:val="24"/>
          <w:szCs w:val="24"/>
        </w:rPr>
      </w:pPr>
    </w:p>
    <w:p w:rsidR="00C12991" w:rsidRDefault="00C12991" w:rsidP="00112E12">
      <w:pPr>
        <w:jc w:val="both"/>
        <w:rPr>
          <w:sz w:val="24"/>
          <w:szCs w:val="24"/>
        </w:rPr>
      </w:pPr>
    </w:p>
    <w:p w:rsidR="001330B8" w:rsidRDefault="00646749" w:rsidP="00F73463">
      <w:pPr>
        <w:ind w:left="30" w:firstLine="7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 w:rsidR="001330B8">
        <w:rPr>
          <w:sz w:val="24"/>
          <w:szCs w:val="24"/>
        </w:rPr>
        <w:t xml:space="preserve"> Настоящий договор вступает в силу с момента его заключения и распространяет свое действие на отношения сторон, возникшие в период с </w:t>
      </w:r>
      <w:r w:rsidR="00B71EDF">
        <w:rPr>
          <w:sz w:val="24"/>
          <w:szCs w:val="24"/>
        </w:rPr>
        <w:t xml:space="preserve">момента заключения договора </w:t>
      </w:r>
      <w:r w:rsidR="001330B8">
        <w:rPr>
          <w:sz w:val="24"/>
          <w:szCs w:val="24"/>
        </w:rPr>
        <w:t>и до 31.12.2016 г.,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</w:t>
      </w:r>
    </w:p>
    <w:p w:rsidR="009454AE" w:rsidRDefault="001330B8" w:rsidP="009454AE">
      <w:pPr>
        <w:ind w:left="30" w:firstLine="724"/>
        <w:jc w:val="both"/>
      </w:pPr>
      <w:r>
        <w:rPr>
          <w:sz w:val="24"/>
          <w:szCs w:val="24"/>
        </w:rPr>
        <w:t>6.</w:t>
      </w:r>
      <w:r w:rsidR="00112E12">
        <w:rPr>
          <w:sz w:val="24"/>
          <w:szCs w:val="24"/>
        </w:rPr>
        <w:t xml:space="preserve">5. </w:t>
      </w:r>
      <w:r w:rsidR="005D7137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  <w:r w:rsidR="009454AE" w:rsidRPr="009454AE">
        <w:t xml:space="preserve"> </w:t>
      </w:r>
    </w:p>
    <w:p w:rsidR="009454AE" w:rsidRPr="009454AE" w:rsidRDefault="009454AE" w:rsidP="009454AE">
      <w:pPr>
        <w:ind w:left="30" w:firstLine="724"/>
        <w:jc w:val="both"/>
        <w:rPr>
          <w:sz w:val="24"/>
          <w:szCs w:val="24"/>
        </w:rPr>
      </w:pPr>
      <w:r>
        <w:rPr>
          <w:sz w:val="24"/>
          <w:szCs w:val="24"/>
        </w:rPr>
        <w:t>6.6. И</w:t>
      </w:r>
      <w:r w:rsidRPr="009454AE">
        <w:rPr>
          <w:sz w:val="24"/>
          <w:szCs w:val="24"/>
        </w:rPr>
        <w:t>сполнитель</w:t>
      </w:r>
      <w:r>
        <w:rPr>
          <w:sz w:val="24"/>
          <w:szCs w:val="24"/>
        </w:rPr>
        <w:t xml:space="preserve"> обязуется</w:t>
      </w:r>
      <w:r w:rsidRPr="009454AE">
        <w:rPr>
          <w:sz w:val="24"/>
          <w:szCs w:val="24"/>
        </w:rPr>
        <w:t xml:space="preserve">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5D7137" w:rsidRDefault="009454AE" w:rsidP="009454AE">
      <w:pPr>
        <w:ind w:left="30" w:firstLine="724"/>
        <w:jc w:val="both"/>
        <w:rPr>
          <w:sz w:val="24"/>
          <w:szCs w:val="24"/>
        </w:rPr>
      </w:pPr>
      <w:r>
        <w:rPr>
          <w:sz w:val="24"/>
          <w:szCs w:val="24"/>
        </w:rPr>
        <w:t>6.7.</w:t>
      </w:r>
      <w:r w:rsidRPr="009454AE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9454AE">
        <w:rPr>
          <w:sz w:val="24"/>
          <w:szCs w:val="24"/>
        </w:rPr>
        <w:t>сполнитель</w:t>
      </w:r>
      <w:r>
        <w:rPr>
          <w:sz w:val="24"/>
          <w:szCs w:val="24"/>
        </w:rPr>
        <w:t xml:space="preserve"> обязуется</w:t>
      </w:r>
      <w:r w:rsidRPr="009454AE">
        <w:rPr>
          <w:sz w:val="24"/>
          <w:szCs w:val="24"/>
        </w:rPr>
        <w:t xml:space="preserve">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</w:t>
      </w:r>
    </w:p>
    <w:p w:rsidR="00112E12" w:rsidRPr="00112E12" w:rsidRDefault="00112E12" w:rsidP="00112E12">
      <w:pPr>
        <w:ind w:left="30"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9454AE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112E12">
        <w:rPr>
          <w:sz w:val="24"/>
          <w:szCs w:val="24"/>
        </w:rPr>
        <w:t xml:space="preserve">Уступка прав (требований), принадлежащих </w:t>
      </w:r>
      <w:r w:rsidR="009454AE">
        <w:rPr>
          <w:sz w:val="24"/>
          <w:szCs w:val="24"/>
        </w:rPr>
        <w:t>И</w:t>
      </w:r>
      <w:r w:rsidRPr="00112E12">
        <w:rPr>
          <w:sz w:val="24"/>
          <w:szCs w:val="24"/>
        </w:rPr>
        <w:t>сполнителю на основании договора, допускается только с предварительного письменного согласия Общества.</w:t>
      </w:r>
    </w:p>
    <w:p w:rsidR="00112E12" w:rsidRPr="00112E12" w:rsidRDefault="00112E12" w:rsidP="00112E12">
      <w:pPr>
        <w:ind w:left="30" w:firstLine="724"/>
        <w:jc w:val="both"/>
        <w:rPr>
          <w:sz w:val="24"/>
          <w:szCs w:val="24"/>
        </w:rPr>
      </w:pPr>
    </w:p>
    <w:p w:rsidR="005D7137" w:rsidRDefault="005D7137">
      <w:pPr>
        <w:ind w:firstLine="30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</w:t>
      </w:r>
      <w:r>
        <w:rPr>
          <w:b/>
          <w:sz w:val="24"/>
          <w:szCs w:val="24"/>
        </w:rPr>
        <w:t>Юридические адреса и реквизиты сторон</w:t>
      </w:r>
    </w:p>
    <w:p w:rsidR="005D7137" w:rsidRDefault="005D7137">
      <w:pPr>
        <w:ind w:firstLine="300"/>
        <w:rPr>
          <w:sz w:val="24"/>
          <w:szCs w:val="24"/>
          <w:u w:val="single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928"/>
        <w:gridCol w:w="5245"/>
      </w:tblGrid>
      <w:tr w:rsidR="005D7137" w:rsidTr="00884A8F">
        <w:trPr>
          <w:trHeight w:val="3132"/>
        </w:trPr>
        <w:tc>
          <w:tcPr>
            <w:tcW w:w="4928" w:type="dxa"/>
            <w:shd w:val="clear" w:color="auto" w:fill="auto"/>
          </w:tcPr>
          <w:p w:rsidR="005D7137" w:rsidRDefault="005D7137" w:rsidP="00A512DE">
            <w:pPr>
              <w:ind w:left="-57" w:right="-5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Исполни</w:t>
            </w:r>
            <w:bookmarkStart w:id="0" w:name="OCRUncertain0441"/>
            <w:r>
              <w:rPr>
                <w:sz w:val="24"/>
                <w:szCs w:val="24"/>
                <w:u w:val="single"/>
              </w:rPr>
              <w:t>т</w:t>
            </w:r>
            <w:bookmarkEnd w:id="0"/>
            <w:r>
              <w:rPr>
                <w:sz w:val="24"/>
                <w:szCs w:val="24"/>
                <w:u w:val="single"/>
              </w:rPr>
              <w:t>ель</w:t>
            </w:r>
            <w:bookmarkStart w:id="1" w:name="OCRUncertain0451"/>
            <w:r>
              <w:rPr>
                <w:sz w:val="24"/>
                <w:szCs w:val="24"/>
                <w:u w:val="single"/>
              </w:rPr>
              <w:t>:</w:t>
            </w:r>
          </w:p>
          <w:bookmarkEnd w:id="1"/>
          <w:p w:rsidR="005D7137" w:rsidRDefault="005D7137" w:rsidP="00884A8F">
            <w:pPr>
              <w:rPr>
                <w:b/>
                <w:sz w:val="24"/>
                <w:szCs w:val="24"/>
              </w:rPr>
            </w:pPr>
          </w:p>
          <w:p w:rsidR="00646749" w:rsidRDefault="00646749" w:rsidP="00884A8F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D7137" w:rsidRDefault="005D7137" w:rsidP="00C41ED6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Заказчик:  </w:t>
            </w:r>
          </w:p>
          <w:p w:rsidR="00646749" w:rsidRPr="001330B8" w:rsidRDefault="000C6225" w:rsidP="00646749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646749" w:rsidRPr="001330B8">
              <w:rPr>
                <w:b/>
                <w:sz w:val="22"/>
                <w:szCs w:val="22"/>
                <w:lang w:eastAsia="ru-RU"/>
              </w:rPr>
              <w:t>АО «Дальневосточная распределительная сетевая компания»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proofErr w:type="gramStart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Юридический адрес:, 675000, Амурская область, г. Благовещенск, ул. Шевченко, д. 28</w:t>
            </w:r>
            <w:proofErr w:type="gramEnd"/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 xml:space="preserve">Почтовый адрес: 680009, г. Хабаровск, ул. </w:t>
            </w:r>
            <w:proofErr w:type="gramStart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Промышленная</w:t>
            </w:r>
            <w:proofErr w:type="gramEnd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, д. 13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Телефон/факс: 27-16-77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ИНН 2801108200, КПП 272402001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proofErr w:type="gramStart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Р</w:t>
            </w:r>
            <w:proofErr w:type="gramEnd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/с 40702810003010113258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Дальневосточный банк ПАО «Сбербанка России» г. Хабаровск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ИНН 7707083893    БИК 040813608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К/с 30101810600000000608</w:t>
            </w:r>
          </w:p>
          <w:p w:rsidR="000E50E9" w:rsidRPr="000E50E9" w:rsidRDefault="000E50E9" w:rsidP="00F2579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D7137" w:rsidTr="00C95FC7">
        <w:trPr>
          <w:trHeight w:val="2435"/>
        </w:trPr>
        <w:tc>
          <w:tcPr>
            <w:tcW w:w="4928" w:type="dxa"/>
            <w:shd w:val="clear" w:color="auto" w:fill="auto"/>
          </w:tcPr>
          <w:p w:rsidR="005D7137" w:rsidRPr="001330B8" w:rsidRDefault="005D7137">
            <w:pPr>
              <w:ind w:right="-57"/>
              <w:jc w:val="both"/>
              <w:rPr>
                <w:sz w:val="24"/>
                <w:szCs w:val="24"/>
              </w:rPr>
            </w:pPr>
            <w:r w:rsidRPr="001330B8">
              <w:rPr>
                <w:sz w:val="24"/>
                <w:szCs w:val="24"/>
              </w:rPr>
              <w:t xml:space="preserve">Директор </w:t>
            </w:r>
          </w:p>
          <w:p w:rsidR="005D7137" w:rsidRPr="001330B8" w:rsidRDefault="005D7137">
            <w:pPr>
              <w:jc w:val="both"/>
              <w:rPr>
                <w:sz w:val="24"/>
                <w:szCs w:val="24"/>
              </w:rPr>
            </w:pPr>
          </w:p>
          <w:p w:rsidR="00214786" w:rsidRPr="001330B8" w:rsidRDefault="00214786">
            <w:pPr>
              <w:jc w:val="both"/>
              <w:rPr>
                <w:b/>
                <w:sz w:val="24"/>
                <w:szCs w:val="24"/>
              </w:rPr>
            </w:pPr>
          </w:p>
          <w:p w:rsidR="005D7137" w:rsidRPr="001330B8" w:rsidRDefault="00646749">
            <w:pPr>
              <w:jc w:val="both"/>
              <w:rPr>
                <w:sz w:val="24"/>
                <w:szCs w:val="24"/>
              </w:rPr>
            </w:pPr>
            <w:r w:rsidRPr="001330B8">
              <w:rPr>
                <w:sz w:val="24"/>
                <w:szCs w:val="24"/>
              </w:rPr>
              <w:t>______________/_____________</w:t>
            </w:r>
          </w:p>
          <w:p w:rsidR="001330B8" w:rsidRPr="001330B8" w:rsidRDefault="001330B8">
            <w:pPr>
              <w:jc w:val="both"/>
              <w:rPr>
                <w:sz w:val="24"/>
                <w:szCs w:val="24"/>
              </w:rPr>
            </w:pPr>
          </w:p>
          <w:p w:rsidR="00C95FC7" w:rsidRPr="001330B8" w:rsidRDefault="005D7137">
            <w:pPr>
              <w:jc w:val="both"/>
              <w:rPr>
                <w:sz w:val="24"/>
                <w:szCs w:val="24"/>
              </w:rPr>
            </w:pPr>
            <w:r w:rsidRPr="001330B8">
              <w:rPr>
                <w:sz w:val="24"/>
                <w:szCs w:val="24"/>
              </w:rPr>
              <w:t xml:space="preserve">«___» </w:t>
            </w:r>
            <w:r w:rsidR="0013768B" w:rsidRPr="001330B8">
              <w:rPr>
                <w:sz w:val="24"/>
                <w:szCs w:val="24"/>
              </w:rPr>
              <w:t>____________</w:t>
            </w:r>
            <w:r w:rsidRPr="001330B8">
              <w:rPr>
                <w:sz w:val="24"/>
                <w:szCs w:val="24"/>
              </w:rPr>
              <w:t xml:space="preserve"> 20</w:t>
            </w:r>
            <w:r w:rsidR="007B382E" w:rsidRPr="001330B8">
              <w:rPr>
                <w:sz w:val="24"/>
                <w:szCs w:val="24"/>
              </w:rPr>
              <w:t>15</w:t>
            </w:r>
            <w:r w:rsidR="00EF4874" w:rsidRPr="001330B8">
              <w:rPr>
                <w:sz w:val="24"/>
                <w:szCs w:val="24"/>
              </w:rPr>
              <w:t xml:space="preserve"> </w:t>
            </w:r>
            <w:r w:rsidR="00C95FC7" w:rsidRPr="001330B8">
              <w:rPr>
                <w:sz w:val="24"/>
                <w:szCs w:val="24"/>
              </w:rPr>
              <w:t>года</w:t>
            </w:r>
          </w:p>
          <w:p w:rsidR="00C95FC7" w:rsidRPr="001330B8" w:rsidRDefault="00C95FC7" w:rsidP="00C95FC7">
            <w:pPr>
              <w:rPr>
                <w:sz w:val="24"/>
                <w:szCs w:val="24"/>
              </w:rPr>
            </w:pPr>
            <w:proofErr w:type="spellStart"/>
            <w:r w:rsidRPr="001330B8">
              <w:rPr>
                <w:sz w:val="24"/>
                <w:szCs w:val="24"/>
              </w:rPr>
              <w:t>м.п</w:t>
            </w:r>
            <w:proofErr w:type="spellEnd"/>
            <w:r w:rsidRPr="001330B8">
              <w:rPr>
                <w:sz w:val="24"/>
                <w:szCs w:val="24"/>
              </w:rPr>
              <w:t>.</w:t>
            </w:r>
          </w:p>
          <w:p w:rsidR="00C95FC7" w:rsidRPr="001330B8" w:rsidRDefault="00C95F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nil"/>
            </w:tcBorders>
            <w:shd w:val="clear" w:color="auto" w:fill="auto"/>
          </w:tcPr>
          <w:p w:rsidR="005D7137" w:rsidRPr="00646749" w:rsidRDefault="00646749">
            <w:pPr>
              <w:snapToGrid w:val="0"/>
              <w:jc w:val="both"/>
              <w:rPr>
                <w:sz w:val="24"/>
                <w:szCs w:val="24"/>
              </w:rPr>
            </w:pPr>
            <w:r w:rsidRPr="00646749">
              <w:rPr>
                <w:sz w:val="24"/>
                <w:szCs w:val="24"/>
              </w:rPr>
              <w:t>Директор филиала АО «ДРСК» «ХЭС»</w:t>
            </w:r>
          </w:p>
          <w:p w:rsidR="00697A23" w:rsidRDefault="00697A23">
            <w:pPr>
              <w:jc w:val="both"/>
              <w:rPr>
                <w:sz w:val="24"/>
                <w:szCs w:val="24"/>
              </w:rPr>
            </w:pPr>
          </w:p>
          <w:p w:rsidR="00917057" w:rsidRDefault="00917057">
            <w:pPr>
              <w:jc w:val="both"/>
              <w:rPr>
                <w:sz w:val="24"/>
                <w:szCs w:val="24"/>
              </w:rPr>
            </w:pPr>
          </w:p>
          <w:p w:rsidR="0058630D" w:rsidRDefault="002147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28418F">
              <w:rPr>
                <w:sz w:val="24"/>
                <w:szCs w:val="24"/>
              </w:rPr>
              <w:t>________</w:t>
            </w:r>
            <w:r w:rsidR="00646749">
              <w:rPr>
                <w:sz w:val="24"/>
                <w:szCs w:val="24"/>
              </w:rPr>
              <w:t>/ А.Е. Кузнецов</w:t>
            </w:r>
          </w:p>
          <w:p w:rsidR="00917057" w:rsidRDefault="00917057">
            <w:pPr>
              <w:jc w:val="both"/>
              <w:rPr>
                <w:sz w:val="24"/>
                <w:szCs w:val="24"/>
              </w:rPr>
            </w:pPr>
          </w:p>
          <w:p w:rsidR="00C95FC7" w:rsidRDefault="005D7137" w:rsidP="00DA34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 201</w:t>
            </w:r>
            <w:r w:rsidR="007B38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  <w:p w:rsidR="00C95FC7" w:rsidRDefault="00C95FC7" w:rsidP="00DA345B">
            <w:pPr>
              <w:jc w:val="both"/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F5EA8" w:rsidRPr="00A75D44" w:rsidRDefault="005F5EA8" w:rsidP="00884A8F"/>
    <w:sectPr w:rsidR="005F5EA8" w:rsidRPr="00A75D44" w:rsidSect="00884A8F">
      <w:pgSz w:w="11906" w:h="16838"/>
      <w:pgMar w:top="426" w:right="851" w:bottom="0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4CD" w:rsidRDefault="00B104CD" w:rsidP="00ED7DAE">
      <w:r>
        <w:separator/>
      </w:r>
    </w:p>
  </w:endnote>
  <w:endnote w:type="continuationSeparator" w:id="0">
    <w:p w:rsidR="00B104CD" w:rsidRDefault="00B104CD" w:rsidP="00ED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4CD" w:rsidRDefault="00B104CD" w:rsidP="00ED7DAE">
      <w:r>
        <w:separator/>
      </w:r>
    </w:p>
  </w:footnote>
  <w:footnote w:type="continuationSeparator" w:id="0">
    <w:p w:rsidR="00B104CD" w:rsidRDefault="00B104CD" w:rsidP="00ED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6893F3D"/>
    <w:multiLevelType w:val="hybridMultilevel"/>
    <w:tmpl w:val="79D8C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8B"/>
    <w:rsid w:val="0001540C"/>
    <w:rsid w:val="0002003A"/>
    <w:rsid w:val="00027F38"/>
    <w:rsid w:val="00053597"/>
    <w:rsid w:val="000605C3"/>
    <w:rsid w:val="00087B31"/>
    <w:rsid w:val="000B7437"/>
    <w:rsid w:val="000C1AC0"/>
    <w:rsid w:val="000C2BEB"/>
    <w:rsid w:val="000C6225"/>
    <w:rsid w:val="000E50E9"/>
    <w:rsid w:val="000F3C1C"/>
    <w:rsid w:val="00112E12"/>
    <w:rsid w:val="00125364"/>
    <w:rsid w:val="001330B8"/>
    <w:rsid w:val="0013768B"/>
    <w:rsid w:val="00150B3B"/>
    <w:rsid w:val="00161269"/>
    <w:rsid w:val="00173AF5"/>
    <w:rsid w:val="001847DA"/>
    <w:rsid w:val="00192BA7"/>
    <w:rsid w:val="0019675E"/>
    <w:rsid w:val="001A0DFA"/>
    <w:rsid w:val="001A1871"/>
    <w:rsid w:val="001E49C7"/>
    <w:rsid w:val="001E7054"/>
    <w:rsid w:val="00214786"/>
    <w:rsid w:val="002344EC"/>
    <w:rsid w:val="00240B85"/>
    <w:rsid w:val="00270631"/>
    <w:rsid w:val="00275F07"/>
    <w:rsid w:val="0028418F"/>
    <w:rsid w:val="002E587E"/>
    <w:rsid w:val="002F4A0D"/>
    <w:rsid w:val="0032359B"/>
    <w:rsid w:val="00326EE4"/>
    <w:rsid w:val="00327EF5"/>
    <w:rsid w:val="00335D0B"/>
    <w:rsid w:val="003532DD"/>
    <w:rsid w:val="00355C2E"/>
    <w:rsid w:val="00383A50"/>
    <w:rsid w:val="00387907"/>
    <w:rsid w:val="003A28F6"/>
    <w:rsid w:val="003A372E"/>
    <w:rsid w:val="003A387B"/>
    <w:rsid w:val="003B13B4"/>
    <w:rsid w:val="003B67B4"/>
    <w:rsid w:val="003E0722"/>
    <w:rsid w:val="003F50E7"/>
    <w:rsid w:val="00412433"/>
    <w:rsid w:val="00412FC5"/>
    <w:rsid w:val="0043244E"/>
    <w:rsid w:val="0043260B"/>
    <w:rsid w:val="00452B46"/>
    <w:rsid w:val="004808AB"/>
    <w:rsid w:val="004818AE"/>
    <w:rsid w:val="004900F7"/>
    <w:rsid w:val="004A6768"/>
    <w:rsid w:val="004D4C01"/>
    <w:rsid w:val="004F75B5"/>
    <w:rsid w:val="00511C87"/>
    <w:rsid w:val="005378C7"/>
    <w:rsid w:val="00560D17"/>
    <w:rsid w:val="0058630D"/>
    <w:rsid w:val="005A6765"/>
    <w:rsid w:val="005D0A6B"/>
    <w:rsid w:val="005D4E65"/>
    <w:rsid w:val="005D7137"/>
    <w:rsid w:val="005D7F32"/>
    <w:rsid w:val="005E5BC1"/>
    <w:rsid w:val="005F1057"/>
    <w:rsid w:val="005F35E7"/>
    <w:rsid w:val="005F5EA8"/>
    <w:rsid w:val="00622A8C"/>
    <w:rsid w:val="006278AB"/>
    <w:rsid w:val="00641D73"/>
    <w:rsid w:val="00646749"/>
    <w:rsid w:val="006555C3"/>
    <w:rsid w:val="00684CB6"/>
    <w:rsid w:val="00697A23"/>
    <w:rsid w:val="006D0B34"/>
    <w:rsid w:val="006D1396"/>
    <w:rsid w:val="006D61DD"/>
    <w:rsid w:val="00701BDF"/>
    <w:rsid w:val="00712405"/>
    <w:rsid w:val="0072172C"/>
    <w:rsid w:val="0072314F"/>
    <w:rsid w:val="00725DE4"/>
    <w:rsid w:val="00746C39"/>
    <w:rsid w:val="007508EA"/>
    <w:rsid w:val="007548FB"/>
    <w:rsid w:val="00762B59"/>
    <w:rsid w:val="00765ECB"/>
    <w:rsid w:val="007849C3"/>
    <w:rsid w:val="007B382E"/>
    <w:rsid w:val="007B4ADD"/>
    <w:rsid w:val="007E02A7"/>
    <w:rsid w:val="00835766"/>
    <w:rsid w:val="008435A6"/>
    <w:rsid w:val="00850360"/>
    <w:rsid w:val="00867947"/>
    <w:rsid w:val="00883730"/>
    <w:rsid w:val="00884A8F"/>
    <w:rsid w:val="008C276C"/>
    <w:rsid w:val="008D48E6"/>
    <w:rsid w:val="008D5A46"/>
    <w:rsid w:val="008F3834"/>
    <w:rsid w:val="009017CA"/>
    <w:rsid w:val="00907DD3"/>
    <w:rsid w:val="00917057"/>
    <w:rsid w:val="009454AE"/>
    <w:rsid w:val="00970F8C"/>
    <w:rsid w:val="00972444"/>
    <w:rsid w:val="0099003D"/>
    <w:rsid w:val="00990B7C"/>
    <w:rsid w:val="009C7242"/>
    <w:rsid w:val="00A10F41"/>
    <w:rsid w:val="00A2147B"/>
    <w:rsid w:val="00A30BD5"/>
    <w:rsid w:val="00A40DE5"/>
    <w:rsid w:val="00A41A71"/>
    <w:rsid w:val="00A512DE"/>
    <w:rsid w:val="00A538CA"/>
    <w:rsid w:val="00A75D44"/>
    <w:rsid w:val="00A76C0B"/>
    <w:rsid w:val="00A9134C"/>
    <w:rsid w:val="00A920CC"/>
    <w:rsid w:val="00AA75B1"/>
    <w:rsid w:val="00AB027D"/>
    <w:rsid w:val="00AB399D"/>
    <w:rsid w:val="00AD5ED2"/>
    <w:rsid w:val="00B02689"/>
    <w:rsid w:val="00B104CD"/>
    <w:rsid w:val="00B11636"/>
    <w:rsid w:val="00B65B01"/>
    <w:rsid w:val="00B679EA"/>
    <w:rsid w:val="00B71D49"/>
    <w:rsid w:val="00B71EDF"/>
    <w:rsid w:val="00B96A14"/>
    <w:rsid w:val="00BB01FD"/>
    <w:rsid w:val="00BC14A1"/>
    <w:rsid w:val="00BC4A23"/>
    <w:rsid w:val="00BD0B63"/>
    <w:rsid w:val="00BF7E86"/>
    <w:rsid w:val="00C10C80"/>
    <w:rsid w:val="00C12991"/>
    <w:rsid w:val="00C16D2F"/>
    <w:rsid w:val="00C3029A"/>
    <w:rsid w:val="00C37771"/>
    <w:rsid w:val="00C415E7"/>
    <w:rsid w:val="00C41ED6"/>
    <w:rsid w:val="00C476E2"/>
    <w:rsid w:val="00C54622"/>
    <w:rsid w:val="00C73E60"/>
    <w:rsid w:val="00C95FC7"/>
    <w:rsid w:val="00CA0C05"/>
    <w:rsid w:val="00CA1820"/>
    <w:rsid w:val="00CA2FC8"/>
    <w:rsid w:val="00CE2547"/>
    <w:rsid w:val="00D44981"/>
    <w:rsid w:val="00D90F22"/>
    <w:rsid w:val="00D9664C"/>
    <w:rsid w:val="00DA345B"/>
    <w:rsid w:val="00DE58C4"/>
    <w:rsid w:val="00DF5539"/>
    <w:rsid w:val="00E10145"/>
    <w:rsid w:val="00E26FB0"/>
    <w:rsid w:val="00E3093E"/>
    <w:rsid w:val="00EA28EA"/>
    <w:rsid w:val="00EA7540"/>
    <w:rsid w:val="00EB4EFD"/>
    <w:rsid w:val="00EC0139"/>
    <w:rsid w:val="00ED7DAE"/>
    <w:rsid w:val="00EE532C"/>
    <w:rsid w:val="00EE67D0"/>
    <w:rsid w:val="00EF4874"/>
    <w:rsid w:val="00F03596"/>
    <w:rsid w:val="00F05387"/>
    <w:rsid w:val="00F1343C"/>
    <w:rsid w:val="00F24D33"/>
    <w:rsid w:val="00F25799"/>
    <w:rsid w:val="00F426BA"/>
    <w:rsid w:val="00F43955"/>
    <w:rsid w:val="00F60FCA"/>
    <w:rsid w:val="00F663A5"/>
    <w:rsid w:val="00F73463"/>
    <w:rsid w:val="00F82664"/>
    <w:rsid w:val="00FB5E57"/>
    <w:rsid w:val="00FD7A9D"/>
    <w:rsid w:val="00FE4637"/>
    <w:rsid w:val="00FF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57"/>
    <w:pPr>
      <w:widowControl w:val="0"/>
      <w:suppressAutoHyphens/>
      <w:autoSpaceDE w:val="0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Pr>
      <w:b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b/>
      <w:sz w:val="24"/>
      <w:szCs w:val="24"/>
    </w:rPr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8Num3z1">
    <w:name w:val="WW8Num3z1"/>
    <w:rPr>
      <w:b/>
      <w:sz w:val="24"/>
      <w:szCs w:val="24"/>
    </w:rPr>
  </w:style>
  <w:style w:type="character" w:customStyle="1" w:styleId="WW-Absatz-Standardschriftart1">
    <w:name w:val="WW-Absatz-Standardschriftart1"/>
  </w:style>
  <w:style w:type="character" w:customStyle="1" w:styleId="WW8Num9z1">
    <w:name w:val="WW8Num9z1"/>
    <w:rPr>
      <w:b/>
      <w:sz w:val="24"/>
      <w:szCs w:val="24"/>
    </w:rPr>
  </w:style>
  <w:style w:type="character" w:customStyle="1" w:styleId="1">
    <w:name w:val="Основной шрифт абзаца1"/>
  </w:style>
  <w:style w:type="character" w:customStyle="1" w:styleId="10">
    <w:name w:val="Знак Знак1"/>
    <w:rPr>
      <w:rFonts w:ascii="Consolas" w:eastAsia="Calibri" w:hAnsi="Consolas" w:cs="Consolas"/>
      <w:sz w:val="21"/>
      <w:szCs w:val="21"/>
    </w:rPr>
  </w:style>
  <w:style w:type="character" w:styleId="a3">
    <w:name w:val="Strong"/>
    <w:qFormat/>
    <w:rPr>
      <w:b/>
      <w:bCs/>
    </w:rPr>
  </w:style>
  <w:style w:type="character" w:customStyle="1" w:styleId="a4">
    <w:name w:val="Знак Знак"/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alloon Text"/>
    <w:basedOn w:val="a"/>
    <w:pPr>
      <w:widowControl/>
      <w:autoSpaceDE/>
    </w:pPr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pPr>
      <w:widowControl/>
      <w:autoSpaceDE/>
    </w:pPr>
    <w:rPr>
      <w:rFonts w:ascii="Consolas" w:eastAsia="Calibri" w:hAnsi="Consolas" w:cs="Consolas"/>
      <w:sz w:val="21"/>
      <w:szCs w:val="21"/>
      <w:lang w:val="x-none"/>
    </w:rPr>
  </w:style>
  <w:style w:type="paragraph" w:styleId="ac">
    <w:name w:val="No Spacing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  <w:lang w:val="x-none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3">
    <w:name w:val="Основной текст (3)"/>
    <w:basedOn w:val="a"/>
    <w:pPr>
      <w:widowControl/>
      <w:shd w:val="clear" w:color="auto" w:fill="FFFFFF"/>
      <w:autoSpaceDE/>
      <w:spacing w:after="300" w:line="0" w:lineRule="atLeast"/>
    </w:pPr>
    <w:rPr>
      <w:rFonts w:ascii="Arial" w:eastAsia="Arial" w:hAnsi="Arial" w:cs="Arial"/>
      <w:sz w:val="22"/>
      <w:szCs w:val="22"/>
      <w:lang w:eastAsia="ru-RU"/>
    </w:rPr>
  </w:style>
  <w:style w:type="paragraph" w:styleId="af">
    <w:name w:val="header"/>
    <w:basedOn w:val="a"/>
    <w:pPr>
      <w:suppressLineNumbers/>
      <w:tabs>
        <w:tab w:val="center" w:pos="5102"/>
        <w:tab w:val="right" w:pos="10205"/>
      </w:tabs>
    </w:pPr>
  </w:style>
  <w:style w:type="paragraph" w:styleId="af0">
    <w:name w:val="footer"/>
    <w:basedOn w:val="a"/>
    <w:pPr>
      <w:suppressLineNumbers/>
      <w:tabs>
        <w:tab w:val="center" w:pos="5102"/>
        <w:tab w:val="right" w:pos="10205"/>
      </w:tabs>
    </w:pPr>
  </w:style>
  <w:style w:type="paragraph" w:styleId="af1">
    <w:name w:val="List Paragraph"/>
    <w:basedOn w:val="a"/>
    <w:uiPriority w:val="34"/>
    <w:qFormat/>
    <w:rsid w:val="00A538CA"/>
    <w:pPr>
      <w:ind w:left="720"/>
      <w:contextualSpacing/>
    </w:pPr>
  </w:style>
  <w:style w:type="paragraph" w:styleId="af2">
    <w:name w:val="endnote text"/>
    <w:basedOn w:val="a"/>
    <w:link w:val="af3"/>
    <w:uiPriority w:val="99"/>
    <w:semiHidden/>
    <w:unhideWhenUsed/>
    <w:rsid w:val="00ED7DAE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ED7DAE"/>
    <w:rPr>
      <w:lang w:eastAsia="zh-CN"/>
    </w:rPr>
  </w:style>
  <w:style w:type="character" w:styleId="af4">
    <w:name w:val="endnote reference"/>
    <w:basedOn w:val="a0"/>
    <w:uiPriority w:val="99"/>
    <w:semiHidden/>
    <w:unhideWhenUsed/>
    <w:rsid w:val="00ED7DAE"/>
    <w:rPr>
      <w:vertAlign w:val="superscript"/>
    </w:rPr>
  </w:style>
  <w:style w:type="paragraph" w:customStyle="1" w:styleId="af5">
    <w:name w:val="Знак Знак Знак Знак Знак Знак Знак Знак Знак Знак"/>
    <w:basedOn w:val="a"/>
    <w:rsid w:val="00E3093E"/>
    <w:pPr>
      <w:widowControl/>
      <w:tabs>
        <w:tab w:val="num" w:pos="360"/>
      </w:tabs>
      <w:suppressAutoHyphens w:val="0"/>
      <w:autoSpaceDE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57"/>
    <w:pPr>
      <w:widowControl w:val="0"/>
      <w:suppressAutoHyphens/>
      <w:autoSpaceDE w:val="0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Pr>
      <w:b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b/>
      <w:sz w:val="24"/>
      <w:szCs w:val="24"/>
    </w:rPr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8Num3z1">
    <w:name w:val="WW8Num3z1"/>
    <w:rPr>
      <w:b/>
      <w:sz w:val="24"/>
      <w:szCs w:val="24"/>
    </w:rPr>
  </w:style>
  <w:style w:type="character" w:customStyle="1" w:styleId="WW-Absatz-Standardschriftart1">
    <w:name w:val="WW-Absatz-Standardschriftart1"/>
  </w:style>
  <w:style w:type="character" w:customStyle="1" w:styleId="WW8Num9z1">
    <w:name w:val="WW8Num9z1"/>
    <w:rPr>
      <w:b/>
      <w:sz w:val="24"/>
      <w:szCs w:val="24"/>
    </w:rPr>
  </w:style>
  <w:style w:type="character" w:customStyle="1" w:styleId="1">
    <w:name w:val="Основной шрифт абзаца1"/>
  </w:style>
  <w:style w:type="character" w:customStyle="1" w:styleId="10">
    <w:name w:val="Знак Знак1"/>
    <w:rPr>
      <w:rFonts w:ascii="Consolas" w:eastAsia="Calibri" w:hAnsi="Consolas" w:cs="Consolas"/>
      <w:sz w:val="21"/>
      <w:szCs w:val="21"/>
    </w:rPr>
  </w:style>
  <w:style w:type="character" w:styleId="a3">
    <w:name w:val="Strong"/>
    <w:qFormat/>
    <w:rPr>
      <w:b/>
      <w:bCs/>
    </w:rPr>
  </w:style>
  <w:style w:type="character" w:customStyle="1" w:styleId="a4">
    <w:name w:val="Знак Знак"/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alloon Text"/>
    <w:basedOn w:val="a"/>
    <w:pPr>
      <w:widowControl/>
      <w:autoSpaceDE/>
    </w:pPr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pPr>
      <w:widowControl/>
      <w:autoSpaceDE/>
    </w:pPr>
    <w:rPr>
      <w:rFonts w:ascii="Consolas" w:eastAsia="Calibri" w:hAnsi="Consolas" w:cs="Consolas"/>
      <w:sz w:val="21"/>
      <w:szCs w:val="21"/>
      <w:lang w:val="x-none"/>
    </w:rPr>
  </w:style>
  <w:style w:type="paragraph" w:styleId="ac">
    <w:name w:val="No Spacing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  <w:lang w:val="x-none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3">
    <w:name w:val="Основной текст (3)"/>
    <w:basedOn w:val="a"/>
    <w:pPr>
      <w:widowControl/>
      <w:shd w:val="clear" w:color="auto" w:fill="FFFFFF"/>
      <w:autoSpaceDE/>
      <w:spacing w:after="300" w:line="0" w:lineRule="atLeast"/>
    </w:pPr>
    <w:rPr>
      <w:rFonts w:ascii="Arial" w:eastAsia="Arial" w:hAnsi="Arial" w:cs="Arial"/>
      <w:sz w:val="22"/>
      <w:szCs w:val="22"/>
      <w:lang w:eastAsia="ru-RU"/>
    </w:rPr>
  </w:style>
  <w:style w:type="paragraph" w:styleId="af">
    <w:name w:val="header"/>
    <w:basedOn w:val="a"/>
    <w:pPr>
      <w:suppressLineNumbers/>
      <w:tabs>
        <w:tab w:val="center" w:pos="5102"/>
        <w:tab w:val="right" w:pos="10205"/>
      </w:tabs>
    </w:pPr>
  </w:style>
  <w:style w:type="paragraph" w:styleId="af0">
    <w:name w:val="footer"/>
    <w:basedOn w:val="a"/>
    <w:pPr>
      <w:suppressLineNumbers/>
      <w:tabs>
        <w:tab w:val="center" w:pos="5102"/>
        <w:tab w:val="right" w:pos="10205"/>
      </w:tabs>
    </w:pPr>
  </w:style>
  <w:style w:type="paragraph" w:styleId="af1">
    <w:name w:val="List Paragraph"/>
    <w:basedOn w:val="a"/>
    <w:uiPriority w:val="34"/>
    <w:qFormat/>
    <w:rsid w:val="00A538CA"/>
    <w:pPr>
      <w:ind w:left="720"/>
      <w:contextualSpacing/>
    </w:pPr>
  </w:style>
  <w:style w:type="paragraph" w:styleId="af2">
    <w:name w:val="endnote text"/>
    <w:basedOn w:val="a"/>
    <w:link w:val="af3"/>
    <w:uiPriority w:val="99"/>
    <w:semiHidden/>
    <w:unhideWhenUsed/>
    <w:rsid w:val="00ED7DAE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ED7DAE"/>
    <w:rPr>
      <w:lang w:eastAsia="zh-CN"/>
    </w:rPr>
  </w:style>
  <w:style w:type="character" w:styleId="af4">
    <w:name w:val="endnote reference"/>
    <w:basedOn w:val="a0"/>
    <w:uiPriority w:val="99"/>
    <w:semiHidden/>
    <w:unhideWhenUsed/>
    <w:rsid w:val="00ED7DAE"/>
    <w:rPr>
      <w:vertAlign w:val="superscript"/>
    </w:rPr>
  </w:style>
  <w:style w:type="paragraph" w:customStyle="1" w:styleId="af5">
    <w:name w:val="Знак Знак Знак Знак Знак Знак Знак Знак Знак Знак"/>
    <w:basedOn w:val="a"/>
    <w:rsid w:val="00E3093E"/>
    <w:pPr>
      <w:widowControl/>
      <w:tabs>
        <w:tab w:val="num" w:pos="360"/>
      </w:tabs>
      <w:suppressAutoHyphens w:val="0"/>
      <w:autoSpaceDE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6B0A9-3A75-4C50-8F62-19E4C095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</vt:lpstr>
    </vt:vector>
  </TitlesOfParts>
  <Company>НУДПО ИКЦ</Company>
  <LinksUpToDate>false</LinksUpToDate>
  <CharactersWithSpaces>15432</CharactersWithSpaces>
  <SharedDoc>false</SharedDoc>
  <HLinks>
    <vt:vector size="6" baseType="variant">
      <vt:variant>
        <vt:i4>5308526</vt:i4>
      </vt:variant>
      <vt:variant>
        <vt:i4>0</vt:i4>
      </vt:variant>
      <vt:variant>
        <vt:i4>0</vt:i4>
      </vt:variant>
      <vt:variant>
        <vt:i4>5</vt:i4>
      </vt:variant>
      <vt:variant>
        <vt:lpwstr>mailto:nudpo@ikcgroup.ru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</dc:title>
  <dc:creator>Учебная часть1</dc:creator>
  <cp:lastModifiedBy>Оксана Владимировна Денкина</cp:lastModifiedBy>
  <cp:revision>10</cp:revision>
  <cp:lastPrinted>2015-11-23T23:54:00Z</cp:lastPrinted>
  <dcterms:created xsi:type="dcterms:W3CDTF">2015-11-09T22:42:00Z</dcterms:created>
  <dcterms:modified xsi:type="dcterms:W3CDTF">2015-11-23T22:40:00Z</dcterms:modified>
</cp:coreProperties>
</file>