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781AF6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>ПРОТОКОЛ</w:t>
      </w:r>
      <w:r w:rsidR="00252F9A" w:rsidRPr="001C0175">
        <w:rPr>
          <w:bCs/>
          <w:caps/>
          <w:sz w:val="28"/>
        </w:rPr>
        <w:t xml:space="preserve"> № </w:t>
      </w:r>
      <w:r w:rsidR="00D30DC7">
        <w:rPr>
          <w:bCs/>
          <w:caps/>
          <w:sz w:val="28"/>
        </w:rPr>
        <w:t>136/МТПи</w:t>
      </w:r>
      <w:r w:rsidR="00D30DC7" w:rsidRPr="00D30DC7">
        <w:rPr>
          <w:bCs/>
          <w:caps/>
          <w:sz w:val="16"/>
        </w:rPr>
        <w:t>и</w:t>
      </w:r>
      <w:r w:rsidR="00D30DC7">
        <w:rPr>
          <w:bCs/>
          <w:caps/>
          <w:sz w:val="28"/>
        </w:rPr>
        <w:t>Р</w:t>
      </w:r>
      <w:r w:rsidR="00D666B1" w:rsidRPr="001C0175">
        <w:rPr>
          <w:bCs/>
          <w:caps/>
          <w:sz w:val="28"/>
        </w:rPr>
        <w:t>-Р</w:t>
      </w:r>
    </w:p>
    <w:p w:rsidR="00CB73B8" w:rsidRDefault="00AA6697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</w:t>
      </w:r>
      <w:r w:rsidR="00A35B75" w:rsidRPr="00A35B75">
        <w:rPr>
          <w:b/>
          <w:bCs/>
          <w:sz w:val="26"/>
          <w:szCs w:val="26"/>
        </w:rPr>
        <w:t>на право заключения Договора поставк</w:t>
      </w:r>
      <w:r w:rsidR="00A35B75">
        <w:rPr>
          <w:b/>
          <w:bCs/>
          <w:sz w:val="26"/>
          <w:szCs w:val="26"/>
        </w:rPr>
        <w:t>и</w:t>
      </w:r>
      <w:r w:rsidR="00A35B75" w:rsidRPr="00A35B75">
        <w:rPr>
          <w:b/>
          <w:bCs/>
          <w:sz w:val="26"/>
          <w:szCs w:val="26"/>
        </w:rPr>
        <w:t>: "Батарея станционная аккумуляторная"</w:t>
      </w:r>
      <w:r w:rsidR="00F35748">
        <w:rPr>
          <w:b/>
          <w:bCs/>
          <w:i/>
          <w:iCs/>
          <w:snapToGrid w:val="0"/>
          <w:sz w:val="26"/>
          <w:szCs w:val="26"/>
        </w:rPr>
        <w:t xml:space="preserve"> </w:t>
      </w:r>
      <w:r w:rsidRPr="00E13B2B">
        <w:rPr>
          <w:b/>
          <w:bCs/>
          <w:sz w:val="26"/>
          <w:szCs w:val="26"/>
        </w:rPr>
        <w:t xml:space="preserve">закупка № </w:t>
      </w:r>
      <w:r w:rsidR="00A35B75">
        <w:rPr>
          <w:b/>
          <w:bCs/>
          <w:sz w:val="26"/>
          <w:szCs w:val="26"/>
        </w:rPr>
        <w:t>213</w:t>
      </w:r>
      <w:r w:rsidR="001C0175" w:rsidRPr="00E13B2B">
        <w:rPr>
          <w:b/>
          <w:bCs/>
          <w:sz w:val="26"/>
          <w:szCs w:val="26"/>
        </w:rPr>
        <w:t xml:space="preserve"> раздел 2</w:t>
      </w:r>
      <w:r w:rsidR="004E17CC" w:rsidRPr="00E13B2B">
        <w:rPr>
          <w:b/>
          <w:bCs/>
          <w:sz w:val="26"/>
          <w:szCs w:val="26"/>
        </w:rPr>
        <w:t>.</w:t>
      </w:r>
      <w:r w:rsidR="00A35B75">
        <w:rPr>
          <w:b/>
          <w:bCs/>
          <w:sz w:val="26"/>
          <w:szCs w:val="26"/>
        </w:rPr>
        <w:t>2.2</w:t>
      </w:r>
      <w:r w:rsidR="004E17CC" w:rsidRPr="00E13B2B">
        <w:rPr>
          <w:b/>
          <w:bCs/>
          <w:sz w:val="26"/>
          <w:szCs w:val="26"/>
        </w:rPr>
        <w:t>.</w:t>
      </w:r>
      <w:r w:rsidR="001C0175" w:rsidRPr="00E13B2B">
        <w:rPr>
          <w:b/>
          <w:bCs/>
          <w:sz w:val="26"/>
          <w:szCs w:val="26"/>
        </w:rPr>
        <w:t xml:space="preserve">  ГКПЗ 201</w:t>
      </w:r>
      <w:r w:rsidR="00F35748">
        <w:rPr>
          <w:b/>
          <w:bCs/>
          <w:sz w:val="26"/>
          <w:szCs w:val="26"/>
        </w:rPr>
        <w:t>6</w:t>
      </w: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F35748" w:rsidTr="00060A42">
        <w:trPr>
          <w:trHeight w:val="469"/>
        </w:trPr>
        <w:tc>
          <w:tcPr>
            <w:tcW w:w="2235" w:type="dxa"/>
          </w:tcPr>
          <w:p w:rsidR="00F35748" w:rsidRPr="007D162A" w:rsidRDefault="00F35748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F35748" w:rsidRDefault="00F35748" w:rsidP="00060A4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F35748" w:rsidRPr="007D162A" w:rsidRDefault="00F35748" w:rsidP="009C3DF9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C3DF9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115EB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669B7" w:rsidRPr="00A35B75" w:rsidRDefault="00A35B75" w:rsidP="00A35B75">
      <w:pPr>
        <w:spacing w:line="240" w:lineRule="auto"/>
        <w:ind w:firstLine="0"/>
        <w:jc w:val="left"/>
        <w:rPr>
          <w:b/>
          <w:sz w:val="24"/>
          <w:szCs w:val="24"/>
        </w:rPr>
      </w:pPr>
      <w:bookmarkStart w:id="0" w:name="_Toc323988390"/>
      <w:r w:rsidRPr="00A35B75">
        <w:rPr>
          <w:b/>
          <w:sz w:val="24"/>
          <w:szCs w:val="24"/>
        </w:rPr>
        <w:t>ООС №31503001918</w:t>
      </w:r>
    </w:p>
    <w:bookmarkEnd w:id="0"/>
    <w:p w:rsidR="00781AF6" w:rsidRPr="00781AF6" w:rsidRDefault="00781AF6" w:rsidP="00781AF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781AF6">
        <w:rPr>
          <w:rFonts w:eastAsia="Calibri"/>
          <w:b/>
          <w:color w:val="000000"/>
          <w:sz w:val="24"/>
          <w:szCs w:val="24"/>
          <w:lang w:eastAsia="en-US"/>
        </w:rPr>
        <w:t xml:space="preserve">СПОСОБ И ПРЕДМЕТ ЗАКУПКИ: </w:t>
      </w:r>
      <w:r w:rsidRPr="00781AF6">
        <w:rPr>
          <w:rFonts w:eastAsia="Calibri"/>
          <w:color w:val="000000"/>
          <w:sz w:val="24"/>
          <w:szCs w:val="24"/>
          <w:lang w:eastAsia="en-US"/>
        </w:rPr>
        <w:t>Открытый запрос предложений  на право заключения Договора на поставку:</w:t>
      </w:r>
      <w:r w:rsidRPr="00781AF6">
        <w:rPr>
          <w:b/>
          <w:color w:val="000000"/>
          <w:sz w:val="24"/>
          <w:szCs w:val="24"/>
        </w:rPr>
        <w:t xml:space="preserve"> </w:t>
      </w:r>
      <w:r w:rsidRPr="00781AF6">
        <w:rPr>
          <w:b/>
          <w:i/>
          <w:color w:val="000000"/>
          <w:sz w:val="24"/>
          <w:szCs w:val="24"/>
        </w:rPr>
        <w:t>Закупка 213 "Батарея станционная аккумуляторная"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F115EB" w:rsidRDefault="00845A0F" w:rsidP="00845A0F">
      <w:pPr>
        <w:spacing w:line="240" w:lineRule="auto"/>
        <w:ind w:hanging="142"/>
        <w:rPr>
          <w:b/>
          <w:caps/>
          <w:sz w:val="26"/>
          <w:szCs w:val="26"/>
        </w:rPr>
      </w:pPr>
      <w:r w:rsidRPr="00F115E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5A0F" w:rsidRPr="00F115EB" w:rsidRDefault="00845A0F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="00467718" w:rsidRPr="00F115EB">
        <w:rPr>
          <w:b/>
          <w:bCs/>
          <w:i/>
          <w:iCs/>
          <w:sz w:val="26"/>
          <w:szCs w:val="26"/>
        </w:rPr>
        <w:t xml:space="preserve"> </w:t>
      </w:r>
      <w:r w:rsidR="00467718" w:rsidRPr="00F115EB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Pr="00F115EB">
        <w:rPr>
          <w:bCs/>
          <w:i/>
          <w:iCs/>
          <w:sz w:val="26"/>
          <w:szCs w:val="26"/>
        </w:rPr>
        <w:t xml:space="preserve"> </w:t>
      </w:r>
      <w:proofErr w:type="gramStart"/>
      <w:r w:rsidR="00F35748"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="00F35748" w:rsidRPr="00F115EB">
        <w:rPr>
          <w:bCs/>
          <w:i/>
          <w:iCs/>
          <w:sz w:val="26"/>
          <w:szCs w:val="26"/>
        </w:rPr>
        <w:t xml:space="preserve"> услов</w:t>
      </w:r>
      <w:bookmarkStart w:id="1" w:name="_GoBack"/>
      <w:bookmarkEnd w:id="1"/>
      <w:r w:rsidR="00F35748" w:rsidRPr="00F115EB">
        <w:rPr>
          <w:bCs/>
          <w:i/>
          <w:iCs/>
          <w:sz w:val="26"/>
          <w:szCs w:val="26"/>
        </w:rPr>
        <w:t>иям Документации о закупке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CB3A29" w:rsidRPr="00F115EB" w:rsidRDefault="00CB3A29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54875" w:rsidRPr="00F115EB" w:rsidRDefault="00754875" w:rsidP="006B33E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845A0F" w:rsidRPr="00F115EB" w:rsidRDefault="00845A0F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67718" w:rsidRPr="00F115EB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67718" w:rsidRPr="00A35B75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</w:t>
      </w:r>
      <w:r w:rsidR="00F35748" w:rsidRPr="00F115EB">
        <w:rPr>
          <w:sz w:val="26"/>
          <w:szCs w:val="26"/>
        </w:rPr>
        <w:t xml:space="preserve">полученные на процедуре вскрытия конвертов с заявками участников </w:t>
      </w:r>
      <w:r w:rsidR="00754875" w:rsidRPr="00F115EB">
        <w:rPr>
          <w:sz w:val="26"/>
          <w:szCs w:val="26"/>
        </w:rPr>
        <w:t>открытого запроса предложений</w:t>
      </w:r>
      <w:r w:rsidR="005D0E2C" w:rsidRPr="00F115EB">
        <w:rPr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429"/>
        <w:gridCol w:w="4435"/>
      </w:tblGrid>
      <w:tr w:rsidR="00A35B75" w:rsidRPr="00A35B75" w:rsidTr="00D24F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35B7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35B75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A35B75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A35B75" w:rsidRPr="00A35B75" w:rsidTr="00D24F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1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b/>
                <w:i/>
                <w:sz w:val="22"/>
                <w:szCs w:val="22"/>
              </w:rPr>
              <w:t>ООО "ПРЕОРА"</w:t>
            </w:r>
            <w:r w:rsidRPr="00A35B75">
              <w:rPr>
                <w:sz w:val="22"/>
                <w:szCs w:val="22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Предложение, подано 09.12.2015 в 08:33</w:t>
            </w:r>
            <w:r w:rsidRPr="00A35B75">
              <w:rPr>
                <w:sz w:val="22"/>
                <w:szCs w:val="22"/>
              </w:rPr>
              <w:br/>
              <w:t xml:space="preserve">Цена: </w:t>
            </w:r>
            <w:r w:rsidRPr="00A35B75">
              <w:rPr>
                <w:b/>
                <w:i/>
                <w:sz w:val="22"/>
                <w:szCs w:val="22"/>
              </w:rPr>
              <w:t>2 712 789,19</w:t>
            </w:r>
            <w:r w:rsidRPr="00A35B75">
              <w:rPr>
                <w:sz w:val="22"/>
                <w:szCs w:val="22"/>
              </w:rPr>
              <w:t> руб. (цена без НДС)</w:t>
            </w:r>
          </w:p>
        </w:tc>
      </w:tr>
      <w:tr w:rsidR="00A35B75" w:rsidRPr="00A35B75" w:rsidTr="00D24F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2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A35B75">
              <w:rPr>
                <w:b/>
                <w:i/>
                <w:sz w:val="22"/>
                <w:szCs w:val="22"/>
              </w:rPr>
              <w:t>Ольдам</w:t>
            </w:r>
            <w:proofErr w:type="spellEnd"/>
            <w:r w:rsidRPr="00A35B75">
              <w:rPr>
                <w:b/>
                <w:i/>
                <w:sz w:val="22"/>
                <w:szCs w:val="22"/>
              </w:rPr>
              <w:t>"</w:t>
            </w:r>
            <w:r w:rsidRPr="00A35B75">
              <w:rPr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Предложение: подано 09.12.2015 в 06:38</w:t>
            </w:r>
            <w:r w:rsidRPr="00A35B75">
              <w:rPr>
                <w:sz w:val="22"/>
                <w:szCs w:val="22"/>
              </w:rPr>
              <w:br/>
              <w:t xml:space="preserve">Цена: </w:t>
            </w:r>
            <w:r w:rsidRPr="00A35B75">
              <w:rPr>
                <w:b/>
                <w:i/>
                <w:sz w:val="22"/>
                <w:szCs w:val="22"/>
              </w:rPr>
              <w:t>2 758 983,05</w:t>
            </w:r>
            <w:r w:rsidRPr="00A35B75">
              <w:rPr>
                <w:sz w:val="22"/>
                <w:szCs w:val="22"/>
              </w:rPr>
              <w:t> руб. (цена без НДС)</w:t>
            </w:r>
          </w:p>
        </w:tc>
      </w:tr>
      <w:tr w:rsidR="00A35B75" w:rsidRPr="00A35B75" w:rsidTr="00D24F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3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b/>
                <w:i/>
                <w:sz w:val="22"/>
                <w:szCs w:val="22"/>
              </w:rPr>
              <w:t>ООО ПК "</w:t>
            </w:r>
            <w:proofErr w:type="spellStart"/>
            <w:r w:rsidRPr="00A35B75">
              <w:rPr>
                <w:b/>
                <w:i/>
                <w:sz w:val="22"/>
                <w:szCs w:val="22"/>
              </w:rPr>
              <w:t>Электроконцепт</w:t>
            </w:r>
            <w:proofErr w:type="spellEnd"/>
            <w:r w:rsidRPr="00A35B75">
              <w:rPr>
                <w:b/>
                <w:i/>
                <w:sz w:val="22"/>
                <w:szCs w:val="22"/>
              </w:rPr>
              <w:t>"</w:t>
            </w:r>
            <w:r w:rsidRPr="00A35B75">
              <w:rPr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A35B75">
              <w:rPr>
                <w:sz w:val="22"/>
                <w:szCs w:val="22"/>
              </w:rPr>
              <w:t>мкр</w:t>
            </w:r>
            <w:proofErr w:type="spellEnd"/>
            <w:r w:rsidRPr="00A35B75">
              <w:rPr>
                <w:sz w:val="22"/>
                <w:szCs w:val="22"/>
              </w:rPr>
              <w:t xml:space="preserve"> </w:t>
            </w:r>
            <w:proofErr w:type="spellStart"/>
            <w:r w:rsidRPr="00A35B75">
              <w:rPr>
                <w:sz w:val="22"/>
                <w:szCs w:val="22"/>
              </w:rPr>
              <w:t>Мамонтовка</w:t>
            </w:r>
            <w:proofErr w:type="spellEnd"/>
            <w:r w:rsidRPr="00A35B75">
              <w:rPr>
                <w:sz w:val="22"/>
                <w:szCs w:val="22"/>
              </w:rPr>
              <w:t>, ул. Центральная</w:t>
            </w:r>
            <w:proofErr w:type="gramStart"/>
            <w:r w:rsidRPr="00A35B75">
              <w:rPr>
                <w:sz w:val="22"/>
                <w:szCs w:val="22"/>
              </w:rPr>
              <w:t xml:space="preserve"> ,</w:t>
            </w:r>
            <w:proofErr w:type="gramEnd"/>
            <w:r w:rsidRPr="00A35B75">
              <w:rPr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sz w:val="22"/>
                <w:szCs w:val="22"/>
              </w:rPr>
              <w:t>Предложение: подано 09.12.2015 в 08:09</w:t>
            </w:r>
            <w:r w:rsidRPr="00A35B75">
              <w:rPr>
                <w:sz w:val="22"/>
                <w:szCs w:val="22"/>
              </w:rPr>
              <w:br/>
              <w:t xml:space="preserve">Цена: </w:t>
            </w:r>
            <w:r w:rsidRPr="00A35B75">
              <w:rPr>
                <w:b/>
                <w:i/>
                <w:sz w:val="22"/>
                <w:szCs w:val="22"/>
              </w:rPr>
              <w:t>2 760 169,00</w:t>
            </w:r>
            <w:r w:rsidRPr="00A35B75">
              <w:rPr>
                <w:sz w:val="22"/>
                <w:szCs w:val="22"/>
              </w:rPr>
              <w:t> руб. (цена без НДС)</w:t>
            </w:r>
          </w:p>
        </w:tc>
      </w:tr>
    </w:tbl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E13B2B" w:rsidRPr="00F115EB" w:rsidRDefault="00F35748" w:rsidP="00E13B2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ab/>
      </w:r>
      <w:proofErr w:type="gramStart"/>
      <w:r w:rsidR="00E13B2B" w:rsidRPr="00F115EB">
        <w:rPr>
          <w:sz w:val="26"/>
          <w:szCs w:val="26"/>
        </w:rPr>
        <w:t xml:space="preserve">Признать </w:t>
      </w:r>
      <w:r w:rsidRPr="00F115EB">
        <w:rPr>
          <w:sz w:val="26"/>
          <w:szCs w:val="26"/>
        </w:rPr>
        <w:t>заявки</w:t>
      </w:r>
      <w:r w:rsidR="00E13B2B" w:rsidRPr="00F115EB">
        <w:rPr>
          <w:sz w:val="26"/>
          <w:szCs w:val="26"/>
        </w:rPr>
        <w:t xml:space="preserve"> </w:t>
      </w:r>
      <w:r w:rsidR="00A35B75" w:rsidRPr="00A35B75">
        <w:rPr>
          <w:b/>
          <w:i/>
          <w:sz w:val="24"/>
          <w:szCs w:val="24"/>
        </w:rPr>
        <w:t>ООО "ПРЕОРА"</w:t>
      </w:r>
      <w:r w:rsidR="00A35B75" w:rsidRPr="00A35B75">
        <w:rPr>
          <w:sz w:val="24"/>
          <w:szCs w:val="24"/>
        </w:rPr>
        <w:t xml:space="preserve"> (Россия, г. Москва, 125167 г. Москва, 4-ая ул. 8 Марта, д.6А, оф.406), </w:t>
      </w:r>
      <w:r w:rsidR="00A35B75" w:rsidRPr="00A35B75">
        <w:rPr>
          <w:b/>
          <w:i/>
          <w:sz w:val="24"/>
          <w:szCs w:val="24"/>
        </w:rPr>
        <w:t>ООО "</w:t>
      </w:r>
      <w:proofErr w:type="spellStart"/>
      <w:r w:rsidR="00A35B75" w:rsidRPr="00A35B75">
        <w:rPr>
          <w:b/>
          <w:i/>
          <w:sz w:val="24"/>
          <w:szCs w:val="24"/>
        </w:rPr>
        <w:t>Ольдам</w:t>
      </w:r>
      <w:proofErr w:type="spellEnd"/>
      <w:r w:rsidR="00A35B75" w:rsidRPr="00A35B75">
        <w:rPr>
          <w:b/>
          <w:i/>
          <w:sz w:val="24"/>
          <w:szCs w:val="24"/>
        </w:rPr>
        <w:t>"</w:t>
      </w:r>
      <w:r w:rsidR="00A35B75" w:rsidRPr="00A35B75">
        <w:rPr>
          <w:sz w:val="24"/>
          <w:szCs w:val="24"/>
        </w:rPr>
        <w:t xml:space="preserve"> (115304 г. Москва, Кавказский бульвар, д. 29, корп. 1), </w:t>
      </w:r>
      <w:r w:rsidR="00A35B75" w:rsidRPr="00A35B75">
        <w:rPr>
          <w:b/>
          <w:i/>
          <w:sz w:val="24"/>
          <w:szCs w:val="24"/>
        </w:rPr>
        <w:t>ООО ПК "</w:t>
      </w:r>
      <w:proofErr w:type="spellStart"/>
      <w:r w:rsidR="00A35B75" w:rsidRPr="00A35B75">
        <w:rPr>
          <w:b/>
          <w:i/>
          <w:sz w:val="24"/>
          <w:szCs w:val="24"/>
        </w:rPr>
        <w:t>Электроконцепт</w:t>
      </w:r>
      <w:proofErr w:type="spellEnd"/>
      <w:r w:rsidR="00A35B75" w:rsidRPr="00A35B75">
        <w:rPr>
          <w:b/>
          <w:i/>
          <w:sz w:val="24"/>
          <w:szCs w:val="24"/>
        </w:rPr>
        <w:t>"</w:t>
      </w:r>
      <w:r w:rsidR="00A35B75" w:rsidRPr="00A35B75">
        <w:rPr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="00A35B75" w:rsidRPr="00A35B75">
        <w:rPr>
          <w:sz w:val="24"/>
          <w:szCs w:val="24"/>
        </w:rPr>
        <w:t>мкр</w:t>
      </w:r>
      <w:proofErr w:type="spellEnd"/>
      <w:r w:rsidR="00A35B75" w:rsidRPr="00A35B75">
        <w:rPr>
          <w:sz w:val="24"/>
          <w:szCs w:val="24"/>
        </w:rPr>
        <w:t xml:space="preserve"> </w:t>
      </w:r>
      <w:proofErr w:type="spellStart"/>
      <w:r w:rsidR="00A35B75" w:rsidRPr="00A35B75">
        <w:rPr>
          <w:sz w:val="24"/>
          <w:szCs w:val="24"/>
        </w:rPr>
        <w:t>Мамонтовка</w:t>
      </w:r>
      <w:proofErr w:type="spellEnd"/>
      <w:r w:rsidR="00A35B75" w:rsidRPr="00A35B75">
        <w:rPr>
          <w:sz w:val="24"/>
          <w:szCs w:val="24"/>
        </w:rPr>
        <w:t>, ул. Центральна</w:t>
      </w:r>
      <w:r w:rsidR="00A35B75">
        <w:rPr>
          <w:sz w:val="24"/>
          <w:szCs w:val="24"/>
        </w:rPr>
        <w:t>я</w:t>
      </w:r>
      <w:r w:rsidR="00A35B75" w:rsidRPr="00A35B75">
        <w:rPr>
          <w:sz w:val="24"/>
          <w:szCs w:val="24"/>
        </w:rPr>
        <w:t xml:space="preserve">, д. 2, помещение 11) </w:t>
      </w:r>
      <w:r w:rsidRPr="00F115EB">
        <w:rPr>
          <w:snapToGrid w:val="0"/>
          <w:sz w:val="26"/>
          <w:szCs w:val="26"/>
        </w:rPr>
        <w:t xml:space="preserve">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E13B2B" w:rsidRPr="00F115EB">
        <w:rPr>
          <w:sz w:val="26"/>
          <w:szCs w:val="26"/>
        </w:rPr>
        <w:t>.</w:t>
      </w:r>
      <w:proofErr w:type="gramEnd"/>
    </w:p>
    <w:p w:rsidR="00522068" w:rsidRPr="00F115EB" w:rsidRDefault="00522068" w:rsidP="006B33E9">
      <w:pPr>
        <w:spacing w:line="240" w:lineRule="auto"/>
        <w:rPr>
          <w:b/>
          <w:sz w:val="26"/>
          <w:szCs w:val="26"/>
        </w:rPr>
      </w:pP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F115EB" w:rsidRPr="00F115EB">
        <w:rPr>
          <w:b/>
          <w:sz w:val="26"/>
          <w:szCs w:val="26"/>
        </w:rPr>
        <w:t>3</w:t>
      </w:r>
    </w:p>
    <w:p w:rsidR="00522068" w:rsidRDefault="00845A0F" w:rsidP="006B33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</w:t>
      </w:r>
      <w:r w:rsidR="00CF48BD" w:rsidRPr="00F115EB">
        <w:rPr>
          <w:sz w:val="26"/>
          <w:szCs w:val="26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A35B75" w:rsidRPr="00522068" w:rsidTr="00D24F9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522068" w:rsidRDefault="00A35B75" w:rsidP="00D24F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522068" w:rsidRDefault="00A35B75" w:rsidP="00D24F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522068" w:rsidRDefault="00A35B75" w:rsidP="00D24F9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522068" w:rsidRDefault="00A35B75" w:rsidP="00D24F9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35B75" w:rsidRPr="00CF48BD" w:rsidTr="00D24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CF48BD" w:rsidRDefault="00A35B75" w:rsidP="00D24F9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A35B75">
              <w:rPr>
                <w:b/>
                <w:i/>
                <w:sz w:val="22"/>
                <w:szCs w:val="22"/>
              </w:rPr>
              <w:t>Ольдам</w:t>
            </w:r>
            <w:proofErr w:type="spellEnd"/>
            <w:r w:rsidRPr="00A35B75">
              <w:rPr>
                <w:b/>
                <w:i/>
                <w:sz w:val="22"/>
                <w:szCs w:val="22"/>
              </w:rPr>
              <w:t>"</w:t>
            </w:r>
            <w:r w:rsidRPr="00A35B75">
              <w:rPr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CF48BD" w:rsidRDefault="00A35B75" w:rsidP="00D24F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B75">
              <w:rPr>
                <w:b/>
                <w:bCs/>
                <w:i/>
                <w:snapToGrid w:val="0"/>
                <w:sz w:val="22"/>
                <w:szCs w:val="24"/>
              </w:rPr>
              <w:t>2 758 983,05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CF48BD" w:rsidRDefault="00A35B75" w:rsidP="00D24F95">
            <w:pPr>
              <w:pStyle w:val="a7"/>
              <w:jc w:val="center"/>
              <w:rPr>
                <w:b/>
                <w:i/>
                <w:sz w:val="22"/>
              </w:rPr>
            </w:pPr>
            <w:r w:rsidRPr="00CF48BD">
              <w:rPr>
                <w:b/>
                <w:i/>
                <w:sz w:val="22"/>
              </w:rPr>
              <w:t>3,00</w:t>
            </w:r>
          </w:p>
        </w:tc>
      </w:tr>
      <w:tr w:rsidR="00A35B75" w:rsidRPr="00CF48BD" w:rsidTr="00D24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5" w:rsidRPr="00CF48BD" w:rsidRDefault="00A35B75" w:rsidP="00D24F9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A35B75" w:rsidRDefault="00A35B75" w:rsidP="00D24F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35B75">
              <w:rPr>
                <w:b/>
                <w:i/>
                <w:sz w:val="22"/>
                <w:szCs w:val="22"/>
              </w:rPr>
              <w:t>ООО ПК "</w:t>
            </w:r>
            <w:proofErr w:type="spellStart"/>
            <w:r w:rsidRPr="00A35B75">
              <w:rPr>
                <w:b/>
                <w:i/>
                <w:sz w:val="22"/>
                <w:szCs w:val="22"/>
              </w:rPr>
              <w:t>Электроконцепт</w:t>
            </w:r>
            <w:proofErr w:type="spellEnd"/>
            <w:r w:rsidRPr="00A35B75">
              <w:rPr>
                <w:b/>
                <w:i/>
                <w:sz w:val="22"/>
                <w:szCs w:val="22"/>
              </w:rPr>
              <w:t>"</w:t>
            </w:r>
            <w:r w:rsidRPr="00A35B75">
              <w:rPr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A35B75">
              <w:rPr>
                <w:sz w:val="22"/>
                <w:szCs w:val="22"/>
              </w:rPr>
              <w:t>мкр</w:t>
            </w:r>
            <w:proofErr w:type="spellEnd"/>
            <w:r w:rsidRPr="00A35B75">
              <w:rPr>
                <w:sz w:val="22"/>
                <w:szCs w:val="22"/>
              </w:rPr>
              <w:t xml:space="preserve"> </w:t>
            </w:r>
            <w:proofErr w:type="spellStart"/>
            <w:r w:rsidRPr="00A35B75">
              <w:rPr>
                <w:sz w:val="22"/>
                <w:szCs w:val="22"/>
              </w:rPr>
              <w:t>Мамонтовка</w:t>
            </w:r>
            <w:proofErr w:type="spellEnd"/>
            <w:r w:rsidRPr="00A35B75">
              <w:rPr>
                <w:sz w:val="22"/>
                <w:szCs w:val="22"/>
              </w:rPr>
              <w:t xml:space="preserve">, ул. </w:t>
            </w:r>
            <w:r w:rsidRPr="00A35B75">
              <w:rPr>
                <w:sz w:val="22"/>
                <w:szCs w:val="22"/>
              </w:rPr>
              <w:lastRenderedPageBreak/>
              <w:t>Центральная</w:t>
            </w:r>
            <w:proofErr w:type="gramStart"/>
            <w:r w:rsidRPr="00A35B75">
              <w:rPr>
                <w:sz w:val="22"/>
                <w:szCs w:val="22"/>
              </w:rPr>
              <w:t xml:space="preserve"> ,</w:t>
            </w:r>
            <w:proofErr w:type="gramEnd"/>
            <w:r w:rsidRPr="00A35B75">
              <w:rPr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CF48BD" w:rsidRDefault="00A35B75" w:rsidP="00D24F9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B75">
              <w:rPr>
                <w:b/>
                <w:bCs/>
                <w:i/>
                <w:snapToGrid w:val="0"/>
                <w:sz w:val="22"/>
                <w:szCs w:val="24"/>
              </w:rPr>
              <w:lastRenderedPageBreak/>
              <w:t>2 760 169,00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CF48BD" w:rsidRDefault="00A35B75" w:rsidP="00D24F95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A35B75" w:rsidRPr="00CF48BD" w:rsidTr="00D24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CF48BD" w:rsidRDefault="00A35B75" w:rsidP="00D24F9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Pr="00F35748" w:rsidRDefault="00A35B75" w:rsidP="00D24F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A35B75">
              <w:rPr>
                <w:b/>
                <w:i/>
                <w:snapToGrid w:val="0"/>
                <w:sz w:val="22"/>
                <w:szCs w:val="24"/>
              </w:rPr>
              <w:t xml:space="preserve">ООО "ПРЕОРА" </w:t>
            </w:r>
            <w:r w:rsidRPr="00A35B75">
              <w:rPr>
                <w:snapToGrid w:val="0"/>
                <w:sz w:val="22"/>
                <w:szCs w:val="24"/>
              </w:rPr>
              <w:t>(Россия, г. Москва, 125167 г. Москва, 4-ая ул. 8 Марта, д.6А, оф.406)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Default="00A35B75" w:rsidP="00D24F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A35B75">
              <w:rPr>
                <w:b/>
                <w:bCs/>
                <w:i/>
                <w:sz w:val="22"/>
                <w:szCs w:val="24"/>
                <w:lang w:eastAsia="en-US"/>
              </w:rPr>
              <w:t>2 712 789,19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5" w:rsidRDefault="00A35B75" w:rsidP="00D24F95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2,82</w:t>
            </w:r>
          </w:p>
        </w:tc>
      </w:tr>
    </w:tbl>
    <w:p w:rsidR="00CB3A29" w:rsidRPr="00F115EB" w:rsidRDefault="00CB3A29" w:rsidP="00CB3A2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F115EB"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CB3A29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Провести переторжку.</w:t>
      </w:r>
      <w:r w:rsidR="00CB3A29" w:rsidRPr="00F115EB">
        <w:rPr>
          <w:sz w:val="26"/>
          <w:szCs w:val="26"/>
        </w:rPr>
        <w:t xml:space="preserve"> </w:t>
      </w:r>
    </w:p>
    <w:p w:rsidR="008D78B1" w:rsidRPr="00F115EB" w:rsidRDefault="00CB3A29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napToGrid w:val="0"/>
          <w:sz w:val="26"/>
          <w:szCs w:val="26"/>
        </w:rPr>
        <w:t xml:space="preserve">Допустить к </w:t>
      </w:r>
      <w:r w:rsidRPr="00F115EB">
        <w:rPr>
          <w:sz w:val="26"/>
          <w:szCs w:val="26"/>
        </w:rPr>
        <w:t>участию</w:t>
      </w:r>
      <w:r w:rsidRPr="00F115EB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proofErr w:type="gramStart"/>
      <w:r w:rsidR="00504CE6" w:rsidRPr="00A35B75">
        <w:rPr>
          <w:b/>
          <w:i/>
          <w:sz w:val="24"/>
          <w:szCs w:val="24"/>
        </w:rPr>
        <w:t>ООО "ПРЕОРА"</w:t>
      </w:r>
      <w:r w:rsidR="00504CE6" w:rsidRPr="00A35B75">
        <w:rPr>
          <w:sz w:val="24"/>
          <w:szCs w:val="24"/>
        </w:rPr>
        <w:t xml:space="preserve"> (Россия, г. Москва, 125167 г. Москва, 4-ая ул. 8 Марта, д.6А, оф.406), </w:t>
      </w:r>
      <w:r w:rsidR="00504CE6" w:rsidRPr="00A35B75">
        <w:rPr>
          <w:b/>
          <w:i/>
          <w:sz w:val="24"/>
          <w:szCs w:val="24"/>
        </w:rPr>
        <w:t>ООО "</w:t>
      </w:r>
      <w:proofErr w:type="spellStart"/>
      <w:r w:rsidR="00504CE6" w:rsidRPr="00A35B75">
        <w:rPr>
          <w:b/>
          <w:i/>
          <w:sz w:val="24"/>
          <w:szCs w:val="24"/>
        </w:rPr>
        <w:t>Ольдам</w:t>
      </w:r>
      <w:proofErr w:type="spellEnd"/>
      <w:r w:rsidR="00504CE6" w:rsidRPr="00A35B75">
        <w:rPr>
          <w:b/>
          <w:i/>
          <w:sz w:val="24"/>
          <w:szCs w:val="24"/>
        </w:rPr>
        <w:t xml:space="preserve">" </w:t>
      </w:r>
      <w:r w:rsidR="00504CE6" w:rsidRPr="00A35B75">
        <w:rPr>
          <w:sz w:val="24"/>
          <w:szCs w:val="24"/>
        </w:rPr>
        <w:t xml:space="preserve">(115304 г. Москва, Кавказский бульвар, д. 29, корп. 1), </w:t>
      </w:r>
      <w:r w:rsidR="00504CE6" w:rsidRPr="00A35B75">
        <w:rPr>
          <w:b/>
          <w:i/>
          <w:sz w:val="24"/>
          <w:szCs w:val="24"/>
        </w:rPr>
        <w:t>ООО ПК "</w:t>
      </w:r>
      <w:proofErr w:type="spellStart"/>
      <w:r w:rsidR="00504CE6" w:rsidRPr="00A35B75">
        <w:rPr>
          <w:b/>
          <w:i/>
          <w:sz w:val="24"/>
          <w:szCs w:val="24"/>
        </w:rPr>
        <w:t>Электроконцепт</w:t>
      </w:r>
      <w:proofErr w:type="spellEnd"/>
      <w:r w:rsidR="00504CE6" w:rsidRPr="00A35B75">
        <w:rPr>
          <w:b/>
          <w:i/>
          <w:sz w:val="24"/>
          <w:szCs w:val="24"/>
        </w:rPr>
        <w:t>"</w:t>
      </w:r>
      <w:r w:rsidR="00504CE6" w:rsidRPr="00A35B75">
        <w:rPr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="00504CE6" w:rsidRPr="00A35B75">
        <w:rPr>
          <w:sz w:val="24"/>
          <w:szCs w:val="24"/>
        </w:rPr>
        <w:t>мкр</w:t>
      </w:r>
      <w:proofErr w:type="spellEnd"/>
      <w:r w:rsidR="00504CE6" w:rsidRPr="00A35B75">
        <w:rPr>
          <w:sz w:val="24"/>
          <w:szCs w:val="24"/>
        </w:rPr>
        <w:t xml:space="preserve"> </w:t>
      </w:r>
      <w:proofErr w:type="spellStart"/>
      <w:r w:rsidR="00504CE6" w:rsidRPr="00A35B75">
        <w:rPr>
          <w:sz w:val="24"/>
          <w:szCs w:val="24"/>
        </w:rPr>
        <w:t>Мамонтовка</w:t>
      </w:r>
      <w:proofErr w:type="spellEnd"/>
      <w:r w:rsidR="00504CE6" w:rsidRPr="00A35B75">
        <w:rPr>
          <w:sz w:val="24"/>
          <w:szCs w:val="24"/>
        </w:rPr>
        <w:t>, ул. Центральна</w:t>
      </w:r>
      <w:r w:rsidR="00504CE6">
        <w:rPr>
          <w:sz w:val="24"/>
          <w:szCs w:val="24"/>
        </w:rPr>
        <w:t>я</w:t>
      </w:r>
      <w:r w:rsidR="00504CE6" w:rsidRPr="00A35B75">
        <w:rPr>
          <w:sz w:val="24"/>
          <w:szCs w:val="24"/>
        </w:rPr>
        <w:t xml:space="preserve">, д. 2, помещение 11) </w:t>
      </w:r>
      <w:r w:rsidR="00504CE6" w:rsidRPr="00F115EB">
        <w:rPr>
          <w:snapToGrid w:val="0"/>
          <w:sz w:val="26"/>
          <w:szCs w:val="26"/>
        </w:rPr>
        <w:t xml:space="preserve"> </w:t>
      </w:r>
      <w:r w:rsidR="009E3DE0" w:rsidRPr="00F115EB">
        <w:rPr>
          <w:sz w:val="26"/>
          <w:szCs w:val="26"/>
          <w:lang w:eastAsia="en-US"/>
        </w:rPr>
        <w:t xml:space="preserve">  </w:t>
      </w:r>
      <w:proofErr w:type="gramEnd"/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Определить</w:t>
      </w:r>
      <w:r w:rsidRPr="00F115EB">
        <w:rPr>
          <w:sz w:val="26"/>
          <w:szCs w:val="26"/>
        </w:rPr>
        <w:t xml:space="preserve">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8D78B1" w:rsidRPr="00F115EB" w:rsidRDefault="00274720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Назначить</w:t>
      </w:r>
      <w:r w:rsidRPr="00F115EB">
        <w:rPr>
          <w:sz w:val="26"/>
          <w:szCs w:val="26"/>
        </w:rPr>
        <w:t xml:space="preserve"> переторжку на </w:t>
      </w:r>
      <w:r w:rsidR="00504CE6">
        <w:rPr>
          <w:sz w:val="26"/>
          <w:szCs w:val="26"/>
        </w:rPr>
        <w:t>28.12</w:t>
      </w:r>
      <w:r w:rsidR="008D78B1" w:rsidRPr="00F115EB">
        <w:rPr>
          <w:sz w:val="26"/>
          <w:szCs w:val="26"/>
        </w:rPr>
        <w:t>.201</w:t>
      </w:r>
      <w:r w:rsidR="004B1450" w:rsidRPr="00F115EB">
        <w:rPr>
          <w:sz w:val="26"/>
          <w:szCs w:val="26"/>
        </w:rPr>
        <w:t>5</w:t>
      </w:r>
      <w:r w:rsidR="008D78B1" w:rsidRPr="00F115EB">
        <w:rPr>
          <w:sz w:val="26"/>
          <w:szCs w:val="26"/>
        </w:rPr>
        <w:t xml:space="preserve"> в 1</w:t>
      </w:r>
      <w:r w:rsidR="00F115EB" w:rsidRPr="00F115EB">
        <w:rPr>
          <w:sz w:val="26"/>
          <w:szCs w:val="26"/>
        </w:rPr>
        <w:t>5</w:t>
      </w:r>
      <w:r w:rsidR="008D78B1" w:rsidRPr="00F115EB">
        <w:rPr>
          <w:sz w:val="26"/>
          <w:szCs w:val="26"/>
        </w:rPr>
        <w:t>:00 час</w:t>
      </w:r>
      <w:proofErr w:type="gramStart"/>
      <w:r w:rsidR="008D78B1" w:rsidRPr="00F115EB">
        <w:rPr>
          <w:sz w:val="26"/>
          <w:szCs w:val="26"/>
        </w:rPr>
        <w:t>.</w:t>
      </w:r>
      <w:proofErr w:type="gramEnd"/>
      <w:r w:rsidR="008D78B1" w:rsidRPr="00F115EB">
        <w:rPr>
          <w:sz w:val="26"/>
          <w:szCs w:val="26"/>
        </w:rPr>
        <w:t xml:space="preserve"> (</w:t>
      </w:r>
      <w:proofErr w:type="gramStart"/>
      <w:r w:rsidR="008D78B1" w:rsidRPr="00F115EB">
        <w:rPr>
          <w:sz w:val="26"/>
          <w:szCs w:val="26"/>
        </w:rPr>
        <w:t>б</w:t>
      </w:r>
      <w:proofErr w:type="gramEnd"/>
      <w:r w:rsidR="008D78B1" w:rsidRPr="00F115EB">
        <w:rPr>
          <w:sz w:val="26"/>
          <w:szCs w:val="26"/>
        </w:rPr>
        <w:t>лаговещенского времени).</w:t>
      </w:r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Место</w:t>
      </w:r>
      <w:r w:rsidRPr="00F115EB">
        <w:rPr>
          <w:sz w:val="26"/>
          <w:szCs w:val="26"/>
        </w:rPr>
        <w:t xml:space="preserve"> проведения переторжки: </w:t>
      </w:r>
      <w:r w:rsidR="00696506" w:rsidRPr="00F115EB">
        <w:rPr>
          <w:sz w:val="26"/>
          <w:szCs w:val="26"/>
        </w:rPr>
        <w:t xml:space="preserve">ЭТП </w:t>
      </w:r>
      <w:r w:rsidR="00696506" w:rsidRPr="00F115EB">
        <w:rPr>
          <w:sz w:val="26"/>
          <w:szCs w:val="26"/>
          <w:lang w:val="en-US"/>
        </w:rPr>
        <w:t>b</w:t>
      </w:r>
      <w:r w:rsidR="00696506" w:rsidRPr="00F115EB">
        <w:rPr>
          <w:sz w:val="26"/>
          <w:szCs w:val="26"/>
        </w:rPr>
        <w:t>2</w:t>
      </w:r>
      <w:r w:rsidR="00696506" w:rsidRPr="00F115EB">
        <w:rPr>
          <w:sz w:val="26"/>
          <w:szCs w:val="26"/>
          <w:lang w:val="en-US"/>
        </w:rPr>
        <w:t>b</w:t>
      </w:r>
      <w:r w:rsidR="00696506" w:rsidRPr="00F115EB">
        <w:rPr>
          <w:sz w:val="26"/>
          <w:szCs w:val="26"/>
        </w:rPr>
        <w:t>-</w:t>
      </w:r>
      <w:proofErr w:type="spellStart"/>
      <w:r w:rsidR="00696506" w:rsidRPr="00F115EB">
        <w:rPr>
          <w:sz w:val="26"/>
          <w:szCs w:val="26"/>
          <w:lang w:val="en-US"/>
        </w:rPr>
        <w:t>energo</w:t>
      </w:r>
      <w:proofErr w:type="spellEnd"/>
    </w:p>
    <w:p w:rsidR="00CB3A29" w:rsidRPr="00F115EB" w:rsidRDefault="00F115EB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</w:t>
      </w:r>
      <w:r w:rsidR="00CB3A29" w:rsidRPr="00F115EB">
        <w:rPr>
          <w:sz w:val="26"/>
          <w:szCs w:val="26"/>
        </w:rPr>
        <w:t xml:space="preserve"> секретарю </w:t>
      </w:r>
      <w:r w:rsidR="00CB3A29" w:rsidRPr="00F115EB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A1778" w:rsidRPr="004B1450" w:rsidRDefault="001A1778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W w:w="4776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4"/>
        <w:gridCol w:w="4178"/>
      </w:tblGrid>
      <w:tr w:rsidR="006B33E9" w:rsidTr="00781AF6">
        <w:trPr>
          <w:trHeight w:val="660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B33E9" w:rsidRDefault="006B33E9" w:rsidP="006B33E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</w:tc>
        <w:tc>
          <w:tcPr>
            <w:tcW w:w="4133" w:type="dxa"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6B33E9" w:rsidTr="00781AF6">
        <w:trPr>
          <w:trHeight w:val="564"/>
          <w:tblCellSpacing w:w="15" w:type="dxa"/>
        </w:trPr>
        <w:tc>
          <w:tcPr>
            <w:tcW w:w="5639" w:type="dxa"/>
            <w:hideMark/>
          </w:tcPr>
          <w:p w:rsidR="006B33E9" w:rsidRDefault="00504CE6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Елисеева М.Г. </w:t>
            </w:r>
            <w:r w:rsidR="006B33E9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6B33E9">
              <w:rPr>
                <w:sz w:val="24"/>
                <w:szCs w:val="24"/>
                <w:lang w:eastAsia="en-US"/>
              </w:rPr>
              <w:t xml:space="preserve">«___»______2015 </w:t>
            </w:r>
          </w:p>
        </w:tc>
        <w:tc>
          <w:tcPr>
            <w:tcW w:w="4133" w:type="dxa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504CE6" w:rsidRPr="00142092" w:rsidRDefault="00286943" w:rsidP="00504CE6">
      <w:pPr>
        <w:pStyle w:val="a7"/>
        <w:jc w:val="both"/>
        <w:rPr>
          <w:color w:val="000000" w:themeColor="text1"/>
          <w:sz w:val="24"/>
        </w:rPr>
      </w:pPr>
      <w:hyperlink r:id="rId9" w:history="1">
        <w:r w:rsidR="00504CE6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F35748">
      <w:footerReference w:type="default" r:id="rId10"/>
      <w:pgSz w:w="11906" w:h="16838"/>
      <w:pgMar w:top="993" w:right="567" w:bottom="426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3" w:rsidRDefault="00286943" w:rsidP="00886547">
      <w:pPr>
        <w:spacing w:line="240" w:lineRule="auto"/>
      </w:pPr>
      <w:r>
        <w:separator/>
      </w:r>
    </w:p>
  </w:endnote>
  <w:endnote w:type="continuationSeparator" w:id="0">
    <w:p w:rsidR="00286943" w:rsidRDefault="00286943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9C3DF9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9C3DF9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3" w:rsidRDefault="00286943" w:rsidP="00886547">
      <w:pPr>
        <w:spacing w:line="240" w:lineRule="auto"/>
      </w:pPr>
      <w:r>
        <w:separator/>
      </w:r>
    </w:p>
  </w:footnote>
  <w:footnote w:type="continuationSeparator" w:id="0">
    <w:p w:rsidR="00286943" w:rsidRDefault="00286943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1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2"/>
  </w:num>
  <w:num w:numId="5">
    <w:abstractNumId w:val="20"/>
  </w:num>
  <w:num w:numId="6">
    <w:abstractNumId w:val="12"/>
  </w:num>
  <w:num w:numId="7">
    <w:abstractNumId w:val="7"/>
  </w:num>
  <w:num w:numId="8">
    <w:abstractNumId w:val="19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72D0F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2705"/>
    <w:rsid w:val="00252F9A"/>
    <w:rsid w:val="00257253"/>
    <w:rsid w:val="0026231A"/>
    <w:rsid w:val="00274720"/>
    <w:rsid w:val="00277600"/>
    <w:rsid w:val="002808FC"/>
    <w:rsid w:val="00284315"/>
    <w:rsid w:val="00286943"/>
    <w:rsid w:val="002B235F"/>
    <w:rsid w:val="002B7CAE"/>
    <w:rsid w:val="002C1F35"/>
    <w:rsid w:val="002C7F5A"/>
    <w:rsid w:val="002E102F"/>
    <w:rsid w:val="002E1D13"/>
    <w:rsid w:val="002E33E0"/>
    <w:rsid w:val="002E4AAD"/>
    <w:rsid w:val="00301336"/>
    <w:rsid w:val="0030410E"/>
    <w:rsid w:val="00306C67"/>
    <w:rsid w:val="00307605"/>
    <w:rsid w:val="00314A8E"/>
    <w:rsid w:val="003223F3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2A33"/>
    <w:rsid w:val="005D0810"/>
    <w:rsid w:val="005D0E2C"/>
    <w:rsid w:val="005D40F5"/>
    <w:rsid w:val="005D4DDA"/>
    <w:rsid w:val="005D5E13"/>
    <w:rsid w:val="005D7BA8"/>
    <w:rsid w:val="005E1345"/>
    <w:rsid w:val="005F61A1"/>
    <w:rsid w:val="00613E64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6065"/>
    <w:rsid w:val="00696506"/>
    <w:rsid w:val="006B33E9"/>
    <w:rsid w:val="006B3625"/>
    <w:rsid w:val="006B605E"/>
    <w:rsid w:val="006D1E19"/>
    <w:rsid w:val="006E6452"/>
    <w:rsid w:val="006F3881"/>
    <w:rsid w:val="00703715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81AF6"/>
    <w:rsid w:val="00793A72"/>
    <w:rsid w:val="0079457B"/>
    <w:rsid w:val="007B0C34"/>
    <w:rsid w:val="007B404E"/>
    <w:rsid w:val="007B4BB3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4622"/>
    <w:rsid w:val="00965222"/>
    <w:rsid w:val="00967D5D"/>
    <w:rsid w:val="009852C6"/>
    <w:rsid w:val="00996F5A"/>
    <w:rsid w:val="009972F3"/>
    <w:rsid w:val="009A652F"/>
    <w:rsid w:val="009A6ACF"/>
    <w:rsid w:val="009C3DF9"/>
    <w:rsid w:val="009D31B9"/>
    <w:rsid w:val="009E3DE0"/>
    <w:rsid w:val="009F03D1"/>
    <w:rsid w:val="00A05A52"/>
    <w:rsid w:val="00A117B0"/>
    <w:rsid w:val="00A20713"/>
    <w:rsid w:val="00A25410"/>
    <w:rsid w:val="00A265AD"/>
    <w:rsid w:val="00A35B75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91435"/>
    <w:rsid w:val="00D936B2"/>
    <w:rsid w:val="00DA3F1B"/>
    <w:rsid w:val="00DC08CB"/>
    <w:rsid w:val="00DC13AF"/>
    <w:rsid w:val="00DC3FD5"/>
    <w:rsid w:val="00DF076B"/>
    <w:rsid w:val="00DF6497"/>
    <w:rsid w:val="00DF7309"/>
    <w:rsid w:val="00DF7E5C"/>
    <w:rsid w:val="00E00A4C"/>
    <w:rsid w:val="00E037F7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5748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B3FF0"/>
    <w:rsid w:val="00FC75E2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4</cp:revision>
  <cp:lastPrinted>2015-12-25T04:23:00Z</cp:lastPrinted>
  <dcterms:created xsi:type="dcterms:W3CDTF">2015-12-25T04:23:00Z</dcterms:created>
  <dcterms:modified xsi:type="dcterms:W3CDTF">2015-12-25T07:38:00Z</dcterms:modified>
</cp:coreProperties>
</file>