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D0043">
        <w:rPr>
          <w:rFonts w:cs="Arial"/>
          <w:b/>
          <w:bCs/>
          <w:iCs/>
          <w:snapToGrid/>
          <w:spacing w:val="40"/>
          <w:sz w:val="36"/>
          <w:szCs w:val="36"/>
        </w:rPr>
        <w:t>109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8D0043" w:rsidRDefault="00F55DE2" w:rsidP="00CB0660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8D0043">
        <w:rPr>
          <w:b/>
          <w:bCs/>
          <w:sz w:val="24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CB0660" w:rsidRPr="008D0043">
        <w:rPr>
          <w:b/>
          <w:i/>
          <w:sz w:val="24"/>
        </w:rPr>
        <w:t>«</w:t>
      </w:r>
      <w:r w:rsidR="00CB0660" w:rsidRPr="008D0043">
        <w:rPr>
          <w:b/>
          <w:i/>
          <w:color w:val="333333"/>
          <w:sz w:val="24"/>
        </w:rPr>
        <w:t xml:space="preserve">Аккумуляторные батареи» </w:t>
      </w:r>
      <w:r w:rsidR="00CB0660" w:rsidRPr="008D0043">
        <w:rPr>
          <w:b/>
          <w:color w:val="333333"/>
          <w:sz w:val="24"/>
        </w:rPr>
        <w:t>З</w:t>
      </w:r>
      <w:r w:rsidR="00023603" w:rsidRPr="008D0043">
        <w:rPr>
          <w:b/>
          <w:bCs/>
          <w:sz w:val="24"/>
        </w:rPr>
        <w:t xml:space="preserve">акупка № </w:t>
      </w:r>
      <w:r w:rsidR="00CB0660" w:rsidRPr="008D0043">
        <w:rPr>
          <w:b/>
          <w:bCs/>
          <w:sz w:val="24"/>
        </w:rPr>
        <w:t xml:space="preserve">2 </w:t>
      </w:r>
      <w:r w:rsidR="00023603" w:rsidRPr="008D0043">
        <w:rPr>
          <w:b/>
          <w:bCs/>
          <w:sz w:val="24"/>
        </w:rPr>
        <w:t xml:space="preserve"> раздел 2.</w:t>
      </w:r>
      <w:r w:rsidR="001B3F89" w:rsidRPr="008D0043">
        <w:rPr>
          <w:b/>
          <w:bCs/>
          <w:sz w:val="24"/>
        </w:rPr>
        <w:t>2</w:t>
      </w:r>
      <w:r w:rsidR="00023603" w:rsidRPr="008D0043">
        <w:rPr>
          <w:b/>
          <w:bCs/>
          <w:sz w:val="24"/>
        </w:rPr>
        <w:t>.2.  ГКПЗ 201</w:t>
      </w:r>
      <w:r w:rsidR="001B3F89" w:rsidRPr="008D0043">
        <w:rPr>
          <w:b/>
          <w:bCs/>
          <w:sz w:val="24"/>
        </w:rPr>
        <w:t>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8D0043" w:rsidTr="00DF726D">
        <w:trPr>
          <w:trHeight w:val="469"/>
        </w:trPr>
        <w:tc>
          <w:tcPr>
            <w:tcW w:w="2235" w:type="dxa"/>
          </w:tcPr>
          <w:p w:rsidR="00CB0660" w:rsidRPr="008D0043" w:rsidRDefault="00CB0660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8D0043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0043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8D0043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8D00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B0660" w:rsidRPr="008D0043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8D0043" w:rsidRDefault="000D521C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0043">
              <w:rPr>
                <w:rFonts w:ascii="Times New Roman" w:hAnsi="Times New Roman"/>
                <w:sz w:val="24"/>
                <w:szCs w:val="24"/>
              </w:rPr>
              <w:t>«</w:t>
            </w:r>
            <w:r w:rsidR="00F24885" w:rsidRPr="008D0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CAA">
              <w:rPr>
                <w:rFonts w:ascii="Times New Roman" w:hAnsi="Times New Roman"/>
                <w:sz w:val="24"/>
                <w:szCs w:val="24"/>
              </w:rPr>
              <w:t>_25</w:t>
            </w:r>
            <w:r w:rsidR="00CB0660" w:rsidRPr="008D0043">
              <w:rPr>
                <w:rFonts w:ascii="Times New Roman" w:hAnsi="Times New Roman"/>
                <w:sz w:val="24"/>
                <w:szCs w:val="24"/>
              </w:rPr>
              <w:t>_</w:t>
            </w:r>
            <w:r w:rsidR="00F24885" w:rsidRPr="008D0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043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8D0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108" w:rsidRPr="008D0043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8D0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8D0043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 w:rsidRPr="008D00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8D0043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8D0043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8D0043">
        <w:rPr>
          <w:b/>
          <w:sz w:val="24"/>
        </w:rPr>
        <w:t xml:space="preserve">ПРИСУТСТВОВАЛИ: </w:t>
      </w:r>
      <w:r w:rsidR="00023603" w:rsidRPr="008D0043">
        <w:rPr>
          <w:sz w:val="24"/>
        </w:rPr>
        <w:t>10</w:t>
      </w:r>
      <w:r w:rsidR="00045894" w:rsidRPr="008D0043">
        <w:rPr>
          <w:sz w:val="24"/>
        </w:rPr>
        <w:t xml:space="preserve"> </w:t>
      </w:r>
      <w:r w:rsidR="00B8408A" w:rsidRPr="008D0043">
        <w:rPr>
          <w:sz w:val="24"/>
        </w:rPr>
        <w:t>членов</w:t>
      </w:r>
      <w:r w:rsidR="00B8408A" w:rsidRPr="008D0043">
        <w:rPr>
          <w:b/>
          <w:sz w:val="24"/>
        </w:rPr>
        <w:t xml:space="preserve"> </w:t>
      </w:r>
      <w:r w:rsidRPr="008D0043">
        <w:rPr>
          <w:sz w:val="24"/>
        </w:rPr>
        <w:t>постоянно действующ</w:t>
      </w:r>
      <w:r w:rsidR="00B8408A" w:rsidRPr="008D0043">
        <w:rPr>
          <w:sz w:val="24"/>
        </w:rPr>
        <w:t>ей</w:t>
      </w:r>
      <w:r w:rsidRPr="008D0043">
        <w:rPr>
          <w:sz w:val="24"/>
        </w:rPr>
        <w:t xml:space="preserve"> Закупочн</w:t>
      </w:r>
      <w:r w:rsidR="00DF726D" w:rsidRPr="008D0043">
        <w:rPr>
          <w:sz w:val="24"/>
        </w:rPr>
        <w:t>ой</w:t>
      </w:r>
      <w:r w:rsidRPr="008D0043">
        <w:rPr>
          <w:sz w:val="24"/>
        </w:rPr>
        <w:t xml:space="preserve"> комисс</w:t>
      </w:r>
      <w:proofErr w:type="gramStart"/>
      <w:r w:rsidRPr="008D0043">
        <w:rPr>
          <w:sz w:val="24"/>
        </w:rPr>
        <w:t>и</w:t>
      </w:r>
      <w:r w:rsidR="00DF726D" w:rsidRPr="008D0043">
        <w:rPr>
          <w:sz w:val="24"/>
        </w:rPr>
        <w:t>и АО</w:t>
      </w:r>
      <w:proofErr w:type="gramEnd"/>
      <w:r w:rsidR="00DF726D" w:rsidRPr="008D0043">
        <w:rPr>
          <w:sz w:val="24"/>
        </w:rPr>
        <w:t xml:space="preserve"> «ДРСК» </w:t>
      </w:r>
      <w:r w:rsidRPr="008D0043">
        <w:rPr>
          <w:sz w:val="24"/>
        </w:rPr>
        <w:t xml:space="preserve"> 2-го уровня.</w:t>
      </w:r>
    </w:p>
    <w:p w:rsidR="003C690B" w:rsidRPr="008D0043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8D0043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8D004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B0660" w:rsidRPr="008D0043" w:rsidRDefault="00CB0660" w:rsidP="00CB066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8D0043">
        <w:rPr>
          <w:bCs/>
          <w:i/>
          <w:iCs/>
          <w:snapToGrid/>
          <w:sz w:val="24"/>
          <w:szCs w:val="24"/>
        </w:rPr>
        <w:t xml:space="preserve">О </w:t>
      </w:r>
      <w:r w:rsidRPr="008D0043">
        <w:rPr>
          <w:b/>
          <w:bCs/>
          <w:i/>
          <w:iCs/>
          <w:snapToGrid/>
          <w:sz w:val="24"/>
          <w:szCs w:val="24"/>
        </w:rPr>
        <w:t xml:space="preserve"> </w:t>
      </w:r>
      <w:r w:rsidRPr="008D0043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CB0660" w:rsidRPr="008D0043" w:rsidRDefault="00CB0660" w:rsidP="00CB066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8D0043">
        <w:rPr>
          <w:bCs/>
          <w:i/>
          <w:iCs/>
          <w:snapToGrid/>
          <w:sz w:val="24"/>
          <w:szCs w:val="24"/>
        </w:rPr>
        <w:t xml:space="preserve">Об отклонении предложений как </w:t>
      </w:r>
      <w:proofErr w:type="gramStart"/>
      <w:r w:rsidRPr="008D0043">
        <w:rPr>
          <w:bCs/>
          <w:i/>
          <w:iCs/>
          <w:snapToGrid/>
          <w:sz w:val="24"/>
          <w:szCs w:val="24"/>
        </w:rPr>
        <w:t>несоответствующие</w:t>
      </w:r>
      <w:proofErr w:type="gramEnd"/>
      <w:r w:rsidRPr="008D0043">
        <w:rPr>
          <w:bCs/>
          <w:i/>
          <w:iCs/>
          <w:snapToGrid/>
          <w:sz w:val="24"/>
          <w:szCs w:val="24"/>
        </w:rPr>
        <w:t xml:space="preserve"> условиям запроса предложений</w:t>
      </w:r>
    </w:p>
    <w:p w:rsidR="00CB0660" w:rsidRPr="008D0043" w:rsidRDefault="00CB0660" w:rsidP="00CB066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8D0043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D004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D0043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CB0660" w:rsidRPr="008D0043" w:rsidRDefault="00CB0660" w:rsidP="00CB066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8D0043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8D0043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8D0043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D004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D0043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B0660" w:rsidRPr="008D0043" w:rsidRDefault="00CB0660" w:rsidP="00CB0660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8D0043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A357AE" w:rsidRPr="008D0043" w:rsidRDefault="00A357AE" w:rsidP="000C209C">
      <w:pPr>
        <w:pStyle w:val="2"/>
        <w:ind w:left="927" w:firstLine="0"/>
        <w:rPr>
          <w:bCs/>
          <w:i/>
          <w:iCs/>
          <w:sz w:val="24"/>
        </w:rPr>
      </w:pPr>
    </w:p>
    <w:p w:rsidR="00CB0660" w:rsidRPr="008D0043" w:rsidRDefault="00CB0660" w:rsidP="00CB0660">
      <w:pPr>
        <w:spacing w:line="240" w:lineRule="auto"/>
        <w:rPr>
          <w:b/>
          <w:snapToGrid/>
          <w:sz w:val="24"/>
          <w:szCs w:val="24"/>
        </w:rPr>
      </w:pPr>
      <w:r w:rsidRPr="008D0043">
        <w:rPr>
          <w:b/>
          <w:snapToGrid/>
          <w:sz w:val="24"/>
          <w:szCs w:val="24"/>
        </w:rPr>
        <w:t>РЕШИЛИ:</w:t>
      </w:r>
    </w:p>
    <w:p w:rsidR="00CB0660" w:rsidRPr="008D0043" w:rsidRDefault="00CB0660" w:rsidP="00CB0660">
      <w:pPr>
        <w:spacing w:line="240" w:lineRule="auto"/>
        <w:rPr>
          <w:b/>
          <w:snapToGrid/>
          <w:sz w:val="24"/>
          <w:szCs w:val="24"/>
        </w:rPr>
      </w:pPr>
      <w:r w:rsidRPr="008D0043">
        <w:rPr>
          <w:b/>
          <w:snapToGrid/>
          <w:sz w:val="24"/>
          <w:szCs w:val="24"/>
        </w:rPr>
        <w:t>По вопросу № 1:</w:t>
      </w:r>
    </w:p>
    <w:p w:rsidR="00CB0660" w:rsidRPr="008D0043" w:rsidRDefault="00CB0660" w:rsidP="00CB0660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B0660" w:rsidRPr="008D0043" w:rsidRDefault="00CB0660" w:rsidP="00CB0660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8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6165"/>
        <w:gridCol w:w="2929"/>
      </w:tblGrid>
      <w:tr w:rsidR="00CB0660" w:rsidRPr="008D0043" w:rsidTr="0011788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D0043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D0043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D0043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Предмет и цена предложения на участие в закупке</w:t>
            </w:r>
          </w:p>
        </w:tc>
      </w:tr>
      <w:tr w:rsidR="00117885" w:rsidRPr="008D0043" w:rsidTr="0011788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8D0043" w:rsidRDefault="00117885" w:rsidP="00CB0660">
            <w:pPr>
              <w:numPr>
                <w:ilvl w:val="0"/>
                <w:numId w:val="35"/>
              </w:numPr>
              <w:snapToGrid w:val="0"/>
              <w:spacing w:line="240" w:lineRule="auto"/>
              <w:ind w:left="720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40716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17885">
              <w:rPr>
                <w:b/>
                <w:i/>
                <w:color w:val="333333"/>
                <w:sz w:val="24"/>
                <w:szCs w:val="24"/>
              </w:rPr>
              <w:t>ООО "ПРЕОРА"</w:t>
            </w:r>
            <w:r w:rsidRPr="00117885">
              <w:rPr>
                <w:color w:val="333333"/>
                <w:sz w:val="24"/>
                <w:szCs w:val="24"/>
              </w:rPr>
              <w:t xml:space="preserve"> (Россия, г. Москва, 125167 г. Москва, 4-ая ул. 8 Марта, д.6А, оф.406)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1178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17885">
              <w:rPr>
                <w:b/>
                <w:i/>
                <w:color w:val="333333"/>
                <w:sz w:val="24"/>
                <w:szCs w:val="24"/>
              </w:rPr>
              <w:t>5 024 772,92</w:t>
            </w:r>
          </w:p>
        </w:tc>
      </w:tr>
      <w:tr w:rsidR="00117885" w:rsidRPr="008D0043" w:rsidTr="0011788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8D0043" w:rsidRDefault="00117885" w:rsidP="00CB0660">
            <w:pPr>
              <w:numPr>
                <w:ilvl w:val="0"/>
                <w:numId w:val="35"/>
              </w:numPr>
              <w:snapToGrid w:val="0"/>
              <w:spacing w:line="240" w:lineRule="auto"/>
              <w:ind w:left="720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40716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117885">
              <w:rPr>
                <w:b/>
                <w:i/>
                <w:color w:val="333333"/>
                <w:sz w:val="24"/>
                <w:szCs w:val="24"/>
              </w:rPr>
              <w:t>АО "ЭТП-СИСТЕМЫ ЭЛЕКТРОПИТАНИЯ"</w:t>
            </w:r>
            <w:r w:rsidRPr="00117885">
              <w:rPr>
                <w:color w:val="333333"/>
                <w:sz w:val="24"/>
                <w:szCs w:val="24"/>
              </w:rPr>
              <w:t xml:space="preserve"> (Россия, 115114, </w:t>
            </w:r>
            <w:proofErr w:type="spellStart"/>
            <w:r w:rsidRPr="00117885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117885">
              <w:rPr>
                <w:color w:val="333333"/>
                <w:sz w:val="24"/>
                <w:szCs w:val="24"/>
              </w:rPr>
              <w:t>.М</w:t>
            </w:r>
            <w:proofErr w:type="gramEnd"/>
            <w:r w:rsidRPr="00117885">
              <w:rPr>
                <w:color w:val="333333"/>
                <w:sz w:val="24"/>
                <w:szCs w:val="24"/>
              </w:rPr>
              <w:t>осква</w:t>
            </w:r>
            <w:proofErr w:type="spellEnd"/>
            <w:r w:rsidRPr="00117885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17885">
              <w:rPr>
                <w:color w:val="333333"/>
                <w:sz w:val="24"/>
                <w:szCs w:val="24"/>
              </w:rPr>
              <w:t>Дербенёвская</w:t>
            </w:r>
            <w:proofErr w:type="spellEnd"/>
            <w:r w:rsidRPr="00117885">
              <w:rPr>
                <w:color w:val="333333"/>
                <w:sz w:val="24"/>
                <w:szCs w:val="24"/>
              </w:rPr>
              <w:t xml:space="preserve"> наб., д.11, </w:t>
            </w:r>
            <w:proofErr w:type="spellStart"/>
            <w:r w:rsidRPr="00117885">
              <w:rPr>
                <w:color w:val="333333"/>
                <w:sz w:val="24"/>
                <w:szCs w:val="24"/>
              </w:rPr>
              <w:t>помещ</w:t>
            </w:r>
            <w:proofErr w:type="spellEnd"/>
            <w:r w:rsidRPr="00117885">
              <w:rPr>
                <w:color w:val="333333"/>
                <w:sz w:val="24"/>
                <w:szCs w:val="24"/>
              </w:rPr>
              <w:t>. 35)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11788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17885">
              <w:rPr>
                <w:b/>
                <w:i/>
                <w:color w:val="333333"/>
                <w:sz w:val="24"/>
                <w:szCs w:val="24"/>
              </w:rPr>
              <w:t>5 74 1 015,00</w:t>
            </w:r>
          </w:p>
        </w:tc>
      </w:tr>
      <w:tr w:rsidR="00117885" w:rsidRPr="008D0043" w:rsidTr="0011788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8D0043" w:rsidRDefault="00117885" w:rsidP="00CB0660">
            <w:pPr>
              <w:numPr>
                <w:ilvl w:val="0"/>
                <w:numId w:val="35"/>
              </w:numPr>
              <w:snapToGrid w:val="0"/>
              <w:spacing w:line="240" w:lineRule="auto"/>
              <w:ind w:left="720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407162">
            <w:pPr>
              <w:spacing w:line="240" w:lineRule="auto"/>
              <w:ind w:firstLine="34"/>
              <w:rPr>
                <w:snapToGrid/>
                <w:sz w:val="24"/>
                <w:szCs w:val="24"/>
              </w:rPr>
            </w:pPr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ООО ПК "</w:t>
            </w:r>
            <w:proofErr w:type="spellStart"/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117885">
              <w:rPr>
                <w:snapToGrid/>
                <w:color w:val="333333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117885">
              <w:rPr>
                <w:snapToGrid/>
                <w:color w:val="333333"/>
                <w:sz w:val="24"/>
                <w:szCs w:val="24"/>
              </w:rPr>
              <w:t>мкр</w:t>
            </w:r>
            <w:proofErr w:type="spellEnd"/>
            <w:r w:rsidRPr="00117885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17885">
              <w:rPr>
                <w:snapToGrid/>
                <w:color w:val="333333"/>
                <w:sz w:val="24"/>
                <w:szCs w:val="24"/>
              </w:rPr>
              <w:t>Мамонтовка</w:t>
            </w:r>
            <w:proofErr w:type="spellEnd"/>
            <w:r w:rsidRPr="00117885">
              <w:rPr>
                <w:snapToGrid/>
                <w:color w:val="333333"/>
                <w:sz w:val="24"/>
                <w:szCs w:val="24"/>
              </w:rPr>
              <w:t>, ул. Центральная</w:t>
            </w:r>
            <w:proofErr w:type="gramStart"/>
            <w:r w:rsidRPr="00117885">
              <w:rPr>
                <w:snapToGrid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117885">
              <w:rPr>
                <w:snapToGrid/>
                <w:color w:val="333333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40716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7 372 800,00</w:t>
            </w:r>
          </w:p>
        </w:tc>
      </w:tr>
      <w:tr w:rsidR="00117885" w:rsidRPr="008D0043" w:rsidTr="00117885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8D0043" w:rsidRDefault="00117885" w:rsidP="00CB0660">
            <w:pPr>
              <w:numPr>
                <w:ilvl w:val="0"/>
                <w:numId w:val="35"/>
              </w:numPr>
              <w:snapToGrid w:val="0"/>
              <w:spacing w:line="240" w:lineRule="auto"/>
              <w:ind w:left="720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59772F">
            <w:pPr>
              <w:spacing w:line="240" w:lineRule="auto"/>
              <w:ind w:firstLine="34"/>
              <w:rPr>
                <w:snapToGrid/>
                <w:sz w:val="24"/>
                <w:szCs w:val="24"/>
              </w:rPr>
            </w:pPr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Ольдам</w:t>
            </w:r>
            <w:proofErr w:type="spellEnd"/>
            <w:r w:rsidRPr="00117885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117885">
              <w:rPr>
                <w:snapToGrid/>
                <w:color w:val="333333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15304 г"/>
              </w:smartTagPr>
              <w:r w:rsidRPr="00117885">
                <w:rPr>
                  <w:snapToGrid/>
                  <w:color w:val="333333"/>
                  <w:sz w:val="24"/>
                  <w:szCs w:val="24"/>
                </w:rPr>
                <w:t>115304 г</w:t>
              </w:r>
            </w:smartTag>
            <w:r w:rsidRPr="00117885">
              <w:rPr>
                <w:snapToGrid/>
                <w:color w:val="333333"/>
                <w:sz w:val="24"/>
                <w:szCs w:val="24"/>
              </w:rPr>
              <w:t>. Москва, Кавказский бульвар, д. 29, корп. 1)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7885" w:rsidRPr="00117885" w:rsidRDefault="00117885" w:rsidP="0059772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17885">
              <w:rPr>
                <w:b/>
                <w:i/>
                <w:snapToGrid/>
                <w:sz w:val="24"/>
                <w:szCs w:val="24"/>
              </w:rPr>
              <w:t>7 389 830,51</w:t>
            </w:r>
          </w:p>
        </w:tc>
      </w:tr>
    </w:tbl>
    <w:p w:rsidR="00CB0660" w:rsidRPr="008D0043" w:rsidRDefault="00CB0660" w:rsidP="00CB0660">
      <w:pPr>
        <w:spacing w:line="240" w:lineRule="auto"/>
        <w:rPr>
          <w:b/>
          <w:snapToGrid/>
          <w:sz w:val="24"/>
          <w:szCs w:val="24"/>
        </w:rPr>
      </w:pPr>
      <w:r w:rsidRPr="008D0043">
        <w:rPr>
          <w:b/>
          <w:snapToGrid/>
          <w:sz w:val="24"/>
          <w:szCs w:val="24"/>
        </w:rPr>
        <w:tab/>
        <w:t>По вопросу №2</w:t>
      </w:r>
    </w:p>
    <w:p w:rsidR="00CB0660" w:rsidRPr="008D0043" w:rsidRDefault="00CB0660" w:rsidP="00CB0660">
      <w:pPr>
        <w:tabs>
          <w:tab w:val="num" w:pos="2880"/>
        </w:tabs>
        <w:snapToGrid w:val="0"/>
        <w:spacing w:line="240" w:lineRule="auto"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t>2.1 Отклонить предложение</w:t>
      </w:r>
      <w:proofErr w:type="gramStart"/>
      <w:r w:rsidRPr="008D0043">
        <w:rPr>
          <w:snapToGrid/>
          <w:sz w:val="24"/>
          <w:szCs w:val="24"/>
        </w:rPr>
        <w:t xml:space="preserve"> :</w:t>
      </w:r>
      <w:proofErr w:type="gramEnd"/>
      <w:r w:rsidRPr="008D0043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8D0043">
        <w:rPr>
          <w:b/>
          <w:i/>
          <w:snapToGrid/>
          <w:color w:val="333333"/>
          <w:sz w:val="24"/>
          <w:szCs w:val="24"/>
        </w:rPr>
        <w:t>ООО "ПРЕОРА"</w:t>
      </w:r>
      <w:r w:rsidRPr="008D0043">
        <w:rPr>
          <w:snapToGrid/>
          <w:color w:val="333333"/>
          <w:sz w:val="24"/>
          <w:szCs w:val="24"/>
        </w:rPr>
        <w:t xml:space="preserve"> (Россия, г. Москва, 125167 г. Москва, 4-ая ул. 8 Марта, д.6А, оф.406)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B0660" w:rsidRPr="008D0043" w:rsidTr="00FF5B2B">
        <w:trPr>
          <w:trHeight w:val="83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8D0043">
              <w:rPr>
                <w:bCs/>
                <w:snapToGrid/>
                <w:sz w:val="24"/>
                <w:szCs w:val="24"/>
              </w:rPr>
              <w:t xml:space="preserve">1.   В коммерческом предложении участника отсутствует  гарантия на </w:t>
            </w:r>
            <w:proofErr w:type="gramStart"/>
            <w:r w:rsidRPr="008D0043">
              <w:rPr>
                <w:bCs/>
                <w:snapToGrid/>
                <w:sz w:val="24"/>
                <w:szCs w:val="24"/>
              </w:rPr>
              <w:t>шеф-монтажные</w:t>
            </w:r>
            <w:proofErr w:type="gramEnd"/>
            <w:r w:rsidRPr="008D0043">
              <w:rPr>
                <w:bCs/>
                <w:snapToGrid/>
                <w:sz w:val="24"/>
                <w:szCs w:val="24"/>
              </w:rPr>
              <w:t xml:space="preserve"> работы, что не соответствует требованиям </w:t>
            </w:r>
            <w:proofErr w:type="spellStart"/>
            <w:r w:rsidRPr="008D0043">
              <w:rPr>
                <w:bCs/>
                <w:snapToGrid/>
                <w:sz w:val="24"/>
                <w:szCs w:val="24"/>
              </w:rPr>
              <w:t>п.п</w:t>
            </w:r>
            <w:proofErr w:type="spellEnd"/>
            <w:r w:rsidRPr="008D0043">
              <w:rPr>
                <w:bCs/>
                <w:snapToGrid/>
                <w:sz w:val="24"/>
                <w:szCs w:val="24"/>
              </w:rPr>
              <w:t>. 2.3. технического задания.</w:t>
            </w:r>
          </w:p>
          <w:p w:rsidR="00CB0660" w:rsidRPr="008D0043" w:rsidRDefault="00CB0660" w:rsidP="00CB06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8D0043">
              <w:rPr>
                <w:bCs/>
                <w:snapToGrid/>
                <w:sz w:val="24"/>
                <w:szCs w:val="24"/>
              </w:rPr>
              <w:t>2. Отсутствует заключение об электробезопасности и пожаробезопасности, что не соответствует требованию п.3.1. технического задания .</w:t>
            </w:r>
          </w:p>
          <w:p w:rsidR="00CB0660" w:rsidRPr="008D0043" w:rsidRDefault="00CB0660" w:rsidP="00CB06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8D0043">
              <w:rPr>
                <w:bCs/>
                <w:snapToGrid/>
                <w:sz w:val="24"/>
                <w:szCs w:val="24"/>
              </w:rPr>
              <w:lastRenderedPageBreak/>
              <w:t xml:space="preserve">3. </w:t>
            </w:r>
            <w:r w:rsidRPr="008D0043">
              <w:rPr>
                <w:snapToGrid/>
                <w:sz w:val="24"/>
                <w:szCs w:val="24"/>
              </w:rPr>
              <w:t>Отсутствует декларация соответствия на предлагаемое оборудование, что не соответствует требованиям п.7.4.1. Технического задания.</w:t>
            </w:r>
          </w:p>
          <w:p w:rsidR="00CB0660" w:rsidRPr="008D0043" w:rsidRDefault="00CB0660" w:rsidP="00CB06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0043">
              <w:rPr>
                <w:snapToGrid/>
                <w:sz w:val="24"/>
                <w:szCs w:val="24"/>
              </w:rPr>
              <w:t>4.  По техническому заданию в п.3.2. периодичность обслуживания ЗВУ должна быть не чаще чем 1 раз в 3 года. Но для ЗВУ типа УЗП-63/40 техническое обслуживание производится 1 раз в год согласно предоставленной участником документации.</w:t>
            </w:r>
          </w:p>
          <w:p w:rsidR="00CB0660" w:rsidRPr="008D0043" w:rsidRDefault="00CB0660" w:rsidP="00CB06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0043">
              <w:rPr>
                <w:snapToGrid/>
                <w:sz w:val="24"/>
                <w:szCs w:val="24"/>
              </w:rPr>
              <w:t xml:space="preserve">5. Отсутствует письмо-подтверждение завода-изготовителя на поставку продукции, </w:t>
            </w:r>
            <w:r w:rsidRPr="008D0043">
              <w:rPr>
                <w:bCs/>
                <w:snapToGrid/>
                <w:sz w:val="24"/>
                <w:szCs w:val="24"/>
              </w:rPr>
              <w:t xml:space="preserve">что не соответствует требованию </w:t>
            </w:r>
            <w:r w:rsidRPr="008D0043">
              <w:rPr>
                <w:snapToGrid/>
                <w:sz w:val="24"/>
                <w:szCs w:val="24"/>
              </w:rPr>
              <w:t>п.7.3. технического задания.</w:t>
            </w:r>
          </w:p>
          <w:p w:rsidR="00CB0660" w:rsidRPr="008D0043" w:rsidRDefault="00CB0660" w:rsidP="00CB0660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</w:tr>
    </w:tbl>
    <w:p w:rsidR="00CB0660" w:rsidRPr="008D0043" w:rsidRDefault="00CB0660" w:rsidP="00CB0660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lastRenderedPageBreak/>
        <w:t xml:space="preserve">      2.2</w:t>
      </w:r>
      <w:proofErr w:type="gramStart"/>
      <w:r w:rsidRPr="008D0043">
        <w:rPr>
          <w:snapToGrid/>
          <w:sz w:val="24"/>
          <w:szCs w:val="24"/>
        </w:rPr>
        <w:t xml:space="preserve"> О</w:t>
      </w:r>
      <w:proofErr w:type="gramEnd"/>
      <w:r w:rsidRPr="008D0043">
        <w:rPr>
          <w:snapToGrid/>
          <w:sz w:val="24"/>
          <w:szCs w:val="24"/>
        </w:rPr>
        <w:t xml:space="preserve">тклонить предложение: </w:t>
      </w:r>
      <w:r w:rsidRPr="008D0043">
        <w:rPr>
          <w:b/>
          <w:i/>
          <w:snapToGrid/>
          <w:sz w:val="24"/>
          <w:szCs w:val="24"/>
        </w:rPr>
        <w:t>АО "ЭТП-СИСТЕМЫ ЭЛЕКТРОПИТАНИЯ"</w:t>
      </w:r>
      <w:r w:rsidRPr="008D0043">
        <w:rPr>
          <w:snapToGrid/>
          <w:sz w:val="24"/>
          <w:szCs w:val="24"/>
        </w:rPr>
        <w:t xml:space="preserve"> (Россия, 115114, </w:t>
      </w:r>
      <w:proofErr w:type="spellStart"/>
      <w:r w:rsidRPr="008D0043">
        <w:rPr>
          <w:snapToGrid/>
          <w:sz w:val="24"/>
          <w:szCs w:val="24"/>
        </w:rPr>
        <w:t>г</w:t>
      </w:r>
      <w:proofErr w:type="gramStart"/>
      <w:r w:rsidRPr="008D0043">
        <w:rPr>
          <w:snapToGrid/>
          <w:sz w:val="24"/>
          <w:szCs w:val="24"/>
        </w:rPr>
        <w:t>.М</w:t>
      </w:r>
      <w:proofErr w:type="gramEnd"/>
      <w:r w:rsidRPr="008D0043">
        <w:rPr>
          <w:snapToGrid/>
          <w:sz w:val="24"/>
          <w:szCs w:val="24"/>
        </w:rPr>
        <w:t>осква</w:t>
      </w:r>
      <w:proofErr w:type="spellEnd"/>
      <w:r w:rsidRPr="008D0043">
        <w:rPr>
          <w:snapToGrid/>
          <w:sz w:val="24"/>
          <w:szCs w:val="24"/>
        </w:rPr>
        <w:t xml:space="preserve">, </w:t>
      </w:r>
      <w:proofErr w:type="spellStart"/>
      <w:r w:rsidRPr="008D0043">
        <w:rPr>
          <w:snapToGrid/>
          <w:sz w:val="24"/>
          <w:szCs w:val="24"/>
        </w:rPr>
        <w:t>Дербенёвская</w:t>
      </w:r>
      <w:proofErr w:type="spellEnd"/>
      <w:r w:rsidRPr="008D0043">
        <w:rPr>
          <w:snapToGrid/>
          <w:sz w:val="24"/>
          <w:szCs w:val="24"/>
        </w:rPr>
        <w:t xml:space="preserve"> наб., д.11, </w:t>
      </w:r>
      <w:proofErr w:type="spellStart"/>
      <w:r w:rsidRPr="008D0043">
        <w:rPr>
          <w:snapToGrid/>
          <w:sz w:val="24"/>
          <w:szCs w:val="24"/>
        </w:rPr>
        <w:t>помещ</w:t>
      </w:r>
      <w:proofErr w:type="spellEnd"/>
      <w:r w:rsidRPr="008D0043">
        <w:rPr>
          <w:snapToGrid/>
          <w:sz w:val="24"/>
          <w:szCs w:val="24"/>
        </w:rPr>
        <w:t>. 35)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B0660" w:rsidRPr="008D0043" w:rsidTr="00FF5B2B">
        <w:trPr>
          <w:trHeight w:val="832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0043">
              <w:rPr>
                <w:snapToGrid/>
                <w:sz w:val="24"/>
                <w:szCs w:val="24"/>
              </w:rPr>
              <w:t>1.Участник отказался участвовать в процедуре закупки (основание: письмо от 11.12.15г. № 255)</w:t>
            </w:r>
          </w:p>
          <w:p w:rsidR="00CB0660" w:rsidRPr="008D0043" w:rsidRDefault="00CB0660" w:rsidP="00CB0660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</w:tr>
    </w:tbl>
    <w:p w:rsidR="00CB0660" w:rsidRPr="008D0043" w:rsidRDefault="00CB0660" w:rsidP="00CB0660">
      <w:pPr>
        <w:spacing w:line="240" w:lineRule="auto"/>
        <w:rPr>
          <w:b/>
          <w:snapToGrid/>
          <w:sz w:val="24"/>
          <w:szCs w:val="24"/>
        </w:rPr>
      </w:pPr>
      <w:r w:rsidRPr="008D0043">
        <w:rPr>
          <w:b/>
          <w:snapToGrid/>
          <w:sz w:val="24"/>
          <w:szCs w:val="24"/>
        </w:rPr>
        <w:t>По вопросу № 3</w:t>
      </w:r>
    </w:p>
    <w:p w:rsidR="00CB0660" w:rsidRPr="008D0043" w:rsidRDefault="00CB0660" w:rsidP="00CB0660">
      <w:pPr>
        <w:spacing w:line="240" w:lineRule="auto"/>
        <w:rPr>
          <w:sz w:val="24"/>
          <w:szCs w:val="24"/>
        </w:rPr>
      </w:pPr>
      <w:r w:rsidRPr="008D0043">
        <w:rPr>
          <w:snapToGrid/>
          <w:sz w:val="24"/>
          <w:szCs w:val="24"/>
        </w:rPr>
        <w:t xml:space="preserve">Признать предложения </w:t>
      </w:r>
      <w:r w:rsidRPr="008D0043">
        <w:rPr>
          <w:b/>
          <w:i/>
          <w:snapToGrid/>
          <w:color w:val="333333"/>
          <w:sz w:val="24"/>
          <w:szCs w:val="24"/>
        </w:rPr>
        <w:t>ООО ПК "</w:t>
      </w:r>
      <w:proofErr w:type="spellStart"/>
      <w:r w:rsidRPr="008D0043">
        <w:rPr>
          <w:b/>
          <w:i/>
          <w:snapToGrid/>
          <w:color w:val="333333"/>
          <w:sz w:val="24"/>
          <w:szCs w:val="24"/>
        </w:rPr>
        <w:t>Электроконцепт</w:t>
      </w:r>
      <w:proofErr w:type="spellEnd"/>
      <w:r w:rsidRPr="008D0043">
        <w:rPr>
          <w:b/>
          <w:i/>
          <w:snapToGrid/>
          <w:color w:val="333333"/>
          <w:sz w:val="24"/>
          <w:szCs w:val="24"/>
        </w:rPr>
        <w:t>"</w:t>
      </w:r>
      <w:r w:rsidRPr="008D0043">
        <w:rPr>
          <w:snapToGrid/>
          <w:color w:val="333333"/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8D0043">
        <w:rPr>
          <w:snapToGrid/>
          <w:color w:val="333333"/>
          <w:sz w:val="24"/>
          <w:szCs w:val="24"/>
        </w:rPr>
        <w:t>мкр</w:t>
      </w:r>
      <w:proofErr w:type="spellEnd"/>
      <w:r w:rsidRPr="008D0043">
        <w:rPr>
          <w:snapToGrid/>
          <w:color w:val="333333"/>
          <w:sz w:val="24"/>
          <w:szCs w:val="24"/>
        </w:rPr>
        <w:t xml:space="preserve"> </w:t>
      </w:r>
      <w:proofErr w:type="spellStart"/>
      <w:r w:rsidRPr="008D0043">
        <w:rPr>
          <w:snapToGrid/>
          <w:color w:val="333333"/>
          <w:sz w:val="24"/>
          <w:szCs w:val="24"/>
        </w:rPr>
        <w:t>Мамонтовка</w:t>
      </w:r>
      <w:proofErr w:type="spellEnd"/>
      <w:r w:rsidRPr="008D0043">
        <w:rPr>
          <w:snapToGrid/>
          <w:color w:val="333333"/>
          <w:sz w:val="24"/>
          <w:szCs w:val="24"/>
        </w:rPr>
        <w:t>, ул. Центральная</w:t>
      </w:r>
      <w:proofErr w:type="gramStart"/>
      <w:r w:rsidRPr="008D0043">
        <w:rPr>
          <w:snapToGrid/>
          <w:color w:val="333333"/>
          <w:sz w:val="24"/>
          <w:szCs w:val="24"/>
        </w:rPr>
        <w:t xml:space="preserve"> ,</w:t>
      </w:r>
      <w:proofErr w:type="gramEnd"/>
      <w:r w:rsidRPr="008D0043">
        <w:rPr>
          <w:snapToGrid/>
          <w:color w:val="333333"/>
          <w:sz w:val="24"/>
          <w:szCs w:val="24"/>
        </w:rPr>
        <w:t xml:space="preserve"> д. 2, помещение 11),  </w:t>
      </w:r>
      <w:r w:rsidRPr="008D0043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8D0043">
        <w:rPr>
          <w:b/>
          <w:i/>
          <w:snapToGrid/>
          <w:color w:val="333333"/>
          <w:sz w:val="24"/>
          <w:szCs w:val="24"/>
        </w:rPr>
        <w:t>Ольдам</w:t>
      </w:r>
      <w:proofErr w:type="spellEnd"/>
      <w:r w:rsidRPr="008D0043">
        <w:rPr>
          <w:b/>
          <w:i/>
          <w:snapToGrid/>
          <w:color w:val="333333"/>
          <w:sz w:val="24"/>
          <w:szCs w:val="24"/>
        </w:rPr>
        <w:t>"</w:t>
      </w:r>
      <w:r w:rsidRPr="008D0043">
        <w:rPr>
          <w:snapToGrid/>
          <w:color w:val="333333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15304 г"/>
        </w:smartTagPr>
        <w:r w:rsidRPr="008D0043">
          <w:rPr>
            <w:snapToGrid/>
            <w:color w:val="333333"/>
            <w:sz w:val="24"/>
            <w:szCs w:val="24"/>
          </w:rPr>
          <w:t>115304 г</w:t>
        </w:r>
      </w:smartTag>
      <w:r w:rsidRPr="008D0043">
        <w:rPr>
          <w:snapToGrid/>
          <w:color w:val="333333"/>
          <w:sz w:val="24"/>
          <w:szCs w:val="24"/>
        </w:rPr>
        <w:t xml:space="preserve">. Москва, Кавказский бульвар, д. 29, корп. 1) </w:t>
      </w:r>
      <w:r w:rsidRPr="008D0043">
        <w:rPr>
          <w:sz w:val="24"/>
          <w:szCs w:val="24"/>
        </w:rPr>
        <w:t>соответствующими условиям закупки и принять их к дальнейшему рассмотрению.</w:t>
      </w:r>
    </w:p>
    <w:p w:rsidR="00CB0660" w:rsidRPr="008D0043" w:rsidRDefault="00CB0660" w:rsidP="00CB066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8D0043">
        <w:rPr>
          <w:b/>
          <w:snapToGrid/>
          <w:sz w:val="24"/>
          <w:szCs w:val="24"/>
        </w:rPr>
        <w:t xml:space="preserve">           По вопросу № 4</w:t>
      </w:r>
    </w:p>
    <w:p w:rsidR="00CB0660" w:rsidRPr="008D0043" w:rsidRDefault="00CB0660" w:rsidP="00CB0660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t xml:space="preserve">Утвердить </w:t>
      </w:r>
      <w:proofErr w:type="gramStart"/>
      <w:r w:rsidRPr="008D0043">
        <w:rPr>
          <w:snapToGrid/>
          <w:sz w:val="24"/>
          <w:szCs w:val="24"/>
        </w:rPr>
        <w:t>предварительную</w:t>
      </w:r>
      <w:proofErr w:type="gramEnd"/>
      <w:r w:rsidRPr="008D0043">
        <w:rPr>
          <w:snapToGrid/>
          <w:sz w:val="24"/>
          <w:szCs w:val="24"/>
        </w:rPr>
        <w:t xml:space="preserve"> </w:t>
      </w:r>
      <w:proofErr w:type="spellStart"/>
      <w:r w:rsidRPr="008D0043">
        <w:rPr>
          <w:snapToGrid/>
          <w:sz w:val="24"/>
          <w:szCs w:val="24"/>
        </w:rPr>
        <w:t>ранжировку</w:t>
      </w:r>
      <w:proofErr w:type="spellEnd"/>
      <w:r w:rsidRPr="008D0043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2268"/>
        <w:gridCol w:w="1559"/>
      </w:tblGrid>
      <w:tr w:rsidR="00CB0660" w:rsidRPr="008D0043" w:rsidTr="002B1A2E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60" w:rsidRPr="008D0043" w:rsidRDefault="00CB0660" w:rsidP="00CB06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D0043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B0660" w:rsidRPr="008D0043" w:rsidTr="002B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D0043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spacing w:line="240" w:lineRule="auto"/>
              <w:ind w:firstLine="34"/>
              <w:rPr>
                <w:snapToGrid/>
                <w:sz w:val="24"/>
                <w:szCs w:val="24"/>
              </w:rPr>
            </w:pPr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Ольдам</w:t>
            </w:r>
            <w:proofErr w:type="spellEnd"/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8D0043">
              <w:rPr>
                <w:snapToGrid/>
                <w:color w:val="333333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15304 г"/>
              </w:smartTagPr>
              <w:r w:rsidRPr="008D0043">
                <w:rPr>
                  <w:snapToGrid/>
                  <w:color w:val="333333"/>
                  <w:sz w:val="24"/>
                  <w:szCs w:val="24"/>
                </w:rPr>
                <w:t>115304 г</w:t>
              </w:r>
            </w:smartTag>
            <w:r w:rsidRPr="008D0043">
              <w:rPr>
                <w:snapToGrid/>
                <w:color w:val="333333"/>
                <w:sz w:val="24"/>
                <w:szCs w:val="24"/>
              </w:rPr>
              <w:t>. Москва, Кавказский бульвар, д. 29, корп.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8D0043">
              <w:rPr>
                <w:b/>
                <w:i/>
                <w:snapToGrid/>
                <w:sz w:val="24"/>
                <w:szCs w:val="24"/>
              </w:rPr>
              <w:t>7 389 830,51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0043">
              <w:rPr>
                <w:b/>
                <w:i/>
                <w:snapToGrid/>
                <w:sz w:val="24"/>
                <w:szCs w:val="24"/>
              </w:rPr>
              <w:t>3,5</w:t>
            </w:r>
          </w:p>
        </w:tc>
      </w:tr>
      <w:tr w:rsidR="00CB0660" w:rsidRPr="008D0043" w:rsidTr="002B1A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60" w:rsidRPr="008D0043" w:rsidRDefault="00CB0660" w:rsidP="00CB066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D0043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spacing w:line="240" w:lineRule="auto"/>
              <w:ind w:firstLine="34"/>
              <w:rPr>
                <w:snapToGrid/>
                <w:sz w:val="24"/>
                <w:szCs w:val="24"/>
              </w:rPr>
            </w:pPr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ООО ПК "</w:t>
            </w:r>
            <w:proofErr w:type="spellStart"/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8D0043">
              <w:rPr>
                <w:snapToGrid/>
                <w:color w:val="333333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8D0043">
              <w:rPr>
                <w:snapToGrid/>
                <w:color w:val="333333"/>
                <w:sz w:val="24"/>
                <w:szCs w:val="24"/>
              </w:rPr>
              <w:t>мкр</w:t>
            </w:r>
            <w:proofErr w:type="spellEnd"/>
            <w:r w:rsidRPr="008D0043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D0043">
              <w:rPr>
                <w:snapToGrid/>
                <w:color w:val="333333"/>
                <w:sz w:val="24"/>
                <w:szCs w:val="24"/>
              </w:rPr>
              <w:t>Мамонтовка</w:t>
            </w:r>
            <w:proofErr w:type="spellEnd"/>
            <w:r w:rsidRPr="008D0043">
              <w:rPr>
                <w:snapToGrid/>
                <w:color w:val="333333"/>
                <w:sz w:val="24"/>
                <w:szCs w:val="24"/>
              </w:rPr>
              <w:t>, ул. Центральная</w:t>
            </w:r>
            <w:proofErr w:type="gramStart"/>
            <w:r w:rsidRPr="008D0043">
              <w:rPr>
                <w:snapToGrid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8D0043">
              <w:rPr>
                <w:snapToGrid/>
                <w:color w:val="333333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8D0043">
              <w:rPr>
                <w:b/>
                <w:i/>
                <w:snapToGrid/>
                <w:color w:val="333333"/>
                <w:sz w:val="24"/>
                <w:szCs w:val="24"/>
              </w:rPr>
              <w:t>7 372 800,00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60" w:rsidRPr="008D0043" w:rsidRDefault="00CB0660" w:rsidP="00CB066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0043">
              <w:rPr>
                <w:b/>
                <w:i/>
                <w:snapToGrid/>
                <w:sz w:val="24"/>
                <w:szCs w:val="24"/>
              </w:rPr>
              <w:t>3,0</w:t>
            </w:r>
            <w:bookmarkStart w:id="2" w:name="_GoBack"/>
            <w:bookmarkEnd w:id="2"/>
          </w:p>
        </w:tc>
      </w:tr>
    </w:tbl>
    <w:p w:rsidR="00CB0660" w:rsidRPr="008D0043" w:rsidRDefault="00CB0660" w:rsidP="00CB0660">
      <w:pPr>
        <w:spacing w:line="240" w:lineRule="auto"/>
        <w:rPr>
          <w:b/>
          <w:snapToGrid/>
          <w:sz w:val="24"/>
          <w:szCs w:val="24"/>
        </w:rPr>
      </w:pPr>
      <w:r w:rsidRPr="008D0043">
        <w:rPr>
          <w:b/>
          <w:snapToGrid/>
          <w:sz w:val="24"/>
          <w:szCs w:val="24"/>
        </w:rPr>
        <w:t>По вопросу № 5</w:t>
      </w:r>
    </w:p>
    <w:p w:rsidR="00CB0660" w:rsidRPr="008D0043" w:rsidRDefault="00CB0660" w:rsidP="00CB0660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t xml:space="preserve">Провести переторжку. </w:t>
      </w:r>
    </w:p>
    <w:p w:rsidR="00CB0660" w:rsidRPr="008D0043" w:rsidRDefault="00CB0660" w:rsidP="00CB0660">
      <w:pPr>
        <w:numPr>
          <w:ilvl w:val="0"/>
          <w:numId w:val="30"/>
        </w:numPr>
        <w:tabs>
          <w:tab w:val="left" w:pos="993"/>
        </w:tabs>
        <w:spacing w:line="240" w:lineRule="auto"/>
        <w:ind w:firstLine="207"/>
        <w:contextualSpacing/>
        <w:rPr>
          <w:snapToGrid/>
          <w:sz w:val="24"/>
          <w:szCs w:val="24"/>
        </w:rPr>
      </w:pPr>
      <w:r w:rsidRPr="008D0043">
        <w:rPr>
          <w:sz w:val="24"/>
          <w:szCs w:val="24"/>
        </w:rPr>
        <w:t xml:space="preserve">  Допустить к </w:t>
      </w:r>
      <w:r w:rsidRPr="008D0043">
        <w:rPr>
          <w:snapToGrid/>
          <w:sz w:val="24"/>
          <w:szCs w:val="24"/>
        </w:rPr>
        <w:t>участию</w:t>
      </w:r>
      <w:r w:rsidRPr="008D0043">
        <w:rPr>
          <w:sz w:val="24"/>
          <w:szCs w:val="24"/>
        </w:rPr>
        <w:t xml:space="preserve"> в переторжке предложения следующих участников: </w:t>
      </w:r>
      <w:r w:rsidRPr="008D0043">
        <w:rPr>
          <w:b/>
          <w:i/>
          <w:snapToGrid/>
          <w:sz w:val="24"/>
          <w:szCs w:val="24"/>
        </w:rPr>
        <w:t>ООО ПК "</w:t>
      </w:r>
      <w:proofErr w:type="spellStart"/>
      <w:r w:rsidRPr="008D0043">
        <w:rPr>
          <w:b/>
          <w:i/>
          <w:snapToGrid/>
          <w:sz w:val="24"/>
          <w:szCs w:val="24"/>
        </w:rPr>
        <w:t>Электроконцепт</w:t>
      </w:r>
      <w:proofErr w:type="spellEnd"/>
      <w:r w:rsidRPr="008D0043">
        <w:rPr>
          <w:b/>
          <w:i/>
          <w:snapToGrid/>
          <w:sz w:val="24"/>
          <w:szCs w:val="24"/>
        </w:rPr>
        <w:t>"</w:t>
      </w:r>
      <w:r w:rsidRPr="008D0043">
        <w:rPr>
          <w:snapToGrid/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8D0043">
        <w:rPr>
          <w:snapToGrid/>
          <w:sz w:val="24"/>
          <w:szCs w:val="24"/>
        </w:rPr>
        <w:t>мкр</w:t>
      </w:r>
      <w:proofErr w:type="spellEnd"/>
      <w:r w:rsidRPr="008D0043">
        <w:rPr>
          <w:snapToGrid/>
          <w:sz w:val="24"/>
          <w:szCs w:val="24"/>
        </w:rPr>
        <w:t xml:space="preserve"> </w:t>
      </w:r>
      <w:proofErr w:type="spellStart"/>
      <w:r w:rsidRPr="008D0043">
        <w:rPr>
          <w:snapToGrid/>
          <w:sz w:val="24"/>
          <w:szCs w:val="24"/>
        </w:rPr>
        <w:t>Мамонтовка</w:t>
      </w:r>
      <w:proofErr w:type="spellEnd"/>
      <w:r w:rsidRPr="008D0043">
        <w:rPr>
          <w:snapToGrid/>
          <w:sz w:val="24"/>
          <w:szCs w:val="24"/>
        </w:rPr>
        <w:t>, ул. Центральная</w:t>
      </w:r>
      <w:proofErr w:type="gramStart"/>
      <w:r w:rsidRPr="008D0043">
        <w:rPr>
          <w:snapToGrid/>
          <w:sz w:val="24"/>
          <w:szCs w:val="24"/>
        </w:rPr>
        <w:t xml:space="preserve"> ,</w:t>
      </w:r>
      <w:proofErr w:type="gramEnd"/>
      <w:r w:rsidRPr="008D0043">
        <w:rPr>
          <w:snapToGrid/>
          <w:sz w:val="24"/>
          <w:szCs w:val="24"/>
        </w:rPr>
        <w:t xml:space="preserve"> д. 2, помещение 11),  </w:t>
      </w:r>
      <w:r w:rsidRPr="008D0043">
        <w:rPr>
          <w:b/>
          <w:i/>
          <w:snapToGrid/>
          <w:sz w:val="24"/>
          <w:szCs w:val="24"/>
        </w:rPr>
        <w:t>ООО "</w:t>
      </w:r>
      <w:proofErr w:type="spellStart"/>
      <w:r w:rsidRPr="008D0043">
        <w:rPr>
          <w:b/>
          <w:i/>
          <w:snapToGrid/>
          <w:sz w:val="24"/>
          <w:szCs w:val="24"/>
        </w:rPr>
        <w:t>Ольдам</w:t>
      </w:r>
      <w:proofErr w:type="spellEnd"/>
      <w:r w:rsidRPr="008D0043">
        <w:rPr>
          <w:b/>
          <w:i/>
          <w:snapToGrid/>
          <w:sz w:val="24"/>
          <w:szCs w:val="24"/>
        </w:rPr>
        <w:t>"</w:t>
      </w:r>
      <w:r w:rsidRPr="008D0043">
        <w:rPr>
          <w:snapToGrid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15304 г"/>
        </w:smartTagPr>
        <w:r w:rsidRPr="008D0043">
          <w:rPr>
            <w:snapToGrid/>
            <w:sz w:val="24"/>
            <w:szCs w:val="24"/>
          </w:rPr>
          <w:t>115304 г</w:t>
        </w:r>
      </w:smartTag>
      <w:r w:rsidRPr="008D0043">
        <w:rPr>
          <w:snapToGrid/>
          <w:sz w:val="24"/>
          <w:szCs w:val="24"/>
        </w:rPr>
        <w:t xml:space="preserve">. Москва, Кавказский бульвар, д. 29, корп. 1) </w:t>
      </w:r>
    </w:p>
    <w:p w:rsidR="00CB0660" w:rsidRPr="008D0043" w:rsidRDefault="00CB0660" w:rsidP="00CB0660">
      <w:pPr>
        <w:spacing w:line="240" w:lineRule="auto"/>
        <w:rPr>
          <w:snapToGrid/>
          <w:sz w:val="24"/>
          <w:szCs w:val="24"/>
        </w:rPr>
      </w:pPr>
      <w:r w:rsidRPr="008D0043">
        <w:rPr>
          <w:sz w:val="24"/>
          <w:szCs w:val="24"/>
        </w:rPr>
        <w:t>Определить</w:t>
      </w:r>
      <w:r w:rsidRPr="008D0043">
        <w:rPr>
          <w:snapToGrid/>
          <w:sz w:val="24"/>
          <w:szCs w:val="24"/>
        </w:rPr>
        <w:t xml:space="preserve"> форму переторжки: </w:t>
      </w:r>
      <w:proofErr w:type="gramStart"/>
      <w:r w:rsidRPr="008D0043">
        <w:rPr>
          <w:snapToGrid/>
          <w:sz w:val="24"/>
          <w:szCs w:val="24"/>
        </w:rPr>
        <w:t>заочная</w:t>
      </w:r>
      <w:proofErr w:type="gramEnd"/>
      <w:r w:rsidRPr="008D0043">
        <w:rPr>
          <w:snapToGrid/>
          <w:sz w:val="24"/>
          <w:szCs w:val="24"/>
        </w:rPr>
        <w:t>.</w:t>
      </w:r>
    </w:p>
    <w:p w:rsidR="00CB0660" w:rsidRPr="008D0043" w:rsidRDefault="00CB0660" w:rsidP="00CB0660">
      <w:pPr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ind w:firstLine="349"/>
        <w:contextualSpacing/>
        <w:rPr>
          <w:snapToGrid/>
          <w:sz w:val="24"/>
          <w:szCs w:val="24"/>
        </w:rPr>
      </w:pPr>
      <w:r w:rsidRPr="008D0043">
        <w:rPr>
          <w:sz w:val="24"/>
          <w:szCs w:val="24"/>
        </w:rPr>
        <w:t>Назначить</w:t>
      </w:r>
      <w:r w:rsidRPr="008D0043">
        <w:rPr>
          <w:snapToGrid/>
          <w:sz w:val="24"/>
          <w:szCs w:val="24"/>
        </w:rPr>
        <w:t xml:space="preserve"> переторжку на </w:t>
      </w:r>
      <w:r w:rsidRPr="008D0043">
        <w:rPr>
          <w:b/>
          <w:snapToGrid/>
          <w:sz w:val="24"/>
          <w:szCs w:val="24"/>
        </w:rPr>
        <w:t>28.12.2015 в 14:00 час</w:t>
      </w:r>
      <w:proofErr w:type="gramStart"/>
      <w:r w:rsidRPr="008D0043">
        <w:rPr>
          <w:snapToGrid/>
          <w:sz w:val="24"/>
          <w:szCs w:val="24"/>
        </w:rPr>
        <w:t>.</w:t>
      </w:r>
      <w:proofErr w:type="gramEnd"/>
      <w:r w:rsidRPr="008D0043">
        <w:rPr>
          <w:snapToGrid/>
          <w:sz w:val="24"/>
          <w:szCs w:val="24"/>
        </w:rPr>
        <w:t xml:space="preserve"> (</w:t>
      </w:r>
      <w:proofErr w:type="gramStart"/>
      <w:r w:rsidRPr="008D0043">
        <w:rPr>
          <w:snapToGrid/>
          <w:sz w:val="24"/>
          <w:szCs w:val="24"/>
        </w:rPr>
        <w:t>б</w:t>
      </w:r>
      <w:proofErr w:type="gramEnd"/>
      <w:r w:rsidRPr="008D0043">
        <w:rPr>
          <w:snapToGrid/>
          <w:sz w:val="24"/>
          <w:szCs w:val="24"/>
        </w:rPr>
        <w:t>лаговещенского времени).</w:t>
      </w:r>
    </w:p>
    <w:p w:rsidR="00CB0660" w:rsidRPr="008D0043" w:rsidRDefault="00CB0660" w:rsidP="00CB0660">
      <w:pPr>
        <w:numPr>
          <w:ilvl w:val="0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8D0043">
        <w:rPr>
          <w:sz w:val="24"/>
          <w:szCs w:val="24"/>
        </w:rPr>
        <w:t>Место</w:t>
      </w:r>
      <w:r w:rsidRPr="008D0043">
        <w:rPr>
          <w:snapToGrid/>
          <w:sz w:val="24"/>
          <w:szCs w:val="24"/>
        </w:rPr>
        <w:t xml:space="preserve"> проведения переторжки: ЭТП </w:t>
      </w:r>
      <w:r w:rsidRPr="008D0043">
        <w:rPr>
          <w:snapToGrid/>
          <w:sz w:val="24"/>
          <w:szCs w:val="24"/>
          <w:lang w:val="en-US"/>
        </w:rPr>
        <w:t>b</w:t>
      </w:r>
      <w:r w:rsidRPr="008D0043">
        <w:rPr>
          <w:snapToGrid/>
          <w:sz w:val="24"/>
          <w:szCs w:val="24"/>
        </w:rPr>
        <w:t>2</w:t>
      </w:r>
      <w:r w:rsidRPr="008D0043">
        <w:rPr>
          <w:snapToGrid/>
          <w:sz w:val="24"/>
          <w:szCs w:val="24"/>
          <w:lang w:val="en-US"/>
        </w:rPr>
        <w:t>b</w:t>
      </w:r>
      <w:r w:rsidRPr="008D0043">
        <w:rPr>
          <w:snapToGrid/>
          <w:sz w:val="24"/>
          <w:szCs w:val="24"/>
        </w:rPr>
        <w:t>-</w:t>
      </w:r>
      <w:proofErr w:type="spellStart"/>
      <w:r w:rsidRPr="008D0043">
        <w:rPr>
          <w:snapToGrid/>
          <w:sz w:val="24"/>
          <w:szCs w:val="24"/>
          <w:lang w:val="en-US"/>
        </w:rPr>
        <w:t>energo</w:t>
      </w:r>
      <w:proofErr w:type="spellEnd"/>
    </w:p>
    <w:p w:rsidR="00CB0660" w:rsidRPr="008D0043" w:rsidRDefault="00CB0660" w:rsidP="00CB0660">
      <w:pPr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ind w:firstLine="207"/>
        <w:contextualSpacing/>
        <w:rPr>
          <w:snapToGrid/>
          <w:sz w:val="24"/>
          <w:szCs w:val="24"/>
        </w:rPr>
      </w:pPr>
      <w:r w:rsidRPr="008D0043">
        <w:rPr>
          <w:snapToGrid/>
          <w:sz w:val="24"/>
          <w:szCs w:val="24"/>
        </w:rPr>
        <w:t xml:space="preserve">Ответственному секретарю </w:t>
      </w:r>
      <w:r w:rsidRPr="008D0043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D0043" w:rsidTr="006617AD">
        <w:tc>
          <w:tcPr>
            <w:tcW w:w="4644" w:type="dxa"/>
          </w:tcPr>
          <w:p w:rsidR="006617AD" w:rsidRPr="008D0043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D0043" w:rsidRDefault="00BE68B8" w:rsidP="008D004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D0043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D0043">
              <w:rPr>
                <w:b/>
                <w:i/>
                <w:sz w:val="26"/>
                <w:szCs w:val="26"/>
              </w:rPr>
              <w:t xml:space="preserve"> З</w:t>
            </w:r>
            <w:r w:rsidR="008D0043">
              <w:rPr>
                <w:b/>
                <w:i/>
                <w:sz w:val="26"/>
                <w:szCs w:val="26"/>
              </w:rPr>
              <w:t>а</w:t>
            </w:r>
            <w:r w:rsidR="005433F4" w:rsidRPr="008D0043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8D0043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8D0043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8D004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D004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D0043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D0043">
              <w:rPr>
                <w:b/>
                <w:i/>
                <w:sz w:val="26"/>
                <w:szCs w:val="26"/>
              </w:rPr>
              <w:t>________________</w:t>
            </w:r>
            <w:r w:rsidR="00BE68B8" w:rsidRPr="008D0043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D004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D0043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D0043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D004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186108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18610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186108" w:rsidTr="006617AD">
        <w:tc>
          <w:tcPr>
            <w:tcW w:w="4786" w:type="dxa"/>
          </w:tcPr>
          <w:p w:rsidR="000808E6" w:rsidRPr="00276EA8" w:rsidRDefault="00276EA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76EA8">
              <w:rPr>
                <w:i/>
                <w:sz w:val="24"/>
                <w:szCs w:val="24"/>
              </w:rPr>
              <w:t>Терёшкина</w:t>
            </w:r>
            <w:proofErr w:type="spellEnd"/>
            <w:r w:rsidRPr="00276EA8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186108" w:rsidRDefault="006227C6" w:rsidP="00C02479">
      <w:pPr>
        <w:spacing w:line="240" w:lineRule="auto"/>
        <w:rPr>
          <w:sz w:val="24"/>
          <w:szCs w:val="24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CF" w:rsidRDefault="003058CF" w:rsidP="00355095">
      <w:pPr>
        <w:spacing w:line="240" w:lineRule="auto"/>
      </w:pPr>
      <w:r>
        <w:separator/>
      </w:r>
    </w:p>
  </w:endnote>
  <w:endnote w:type="continuationSeparator" w:id="0">
    <w:p w:rsidR="003058CF" w:rsidRDefault="003058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1A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1A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CF" w:rsidRDefault="003058CF" w:rsidP="00355095">
      <w:pPr>
        <w:spacing w:line="240" w:lineRule="auto"/>
      </w:pPr>
      <w:r>
        <w:separator/>
      </w:r>
    </w:p>
  </w:footnote>
  <w:footnote w:type="continuationSeparator" w:id="0">
    <w:p w:rsidR="003058CF" w:rsidRDefault="003058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D0043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DC86-AB6D-40F4-9AB8-C035F064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2015-12-25T05:54:00Z</cp:lastPrinted>
  <dcterms:created xsi:type="dcterms:W3CDTF">2015-01-16T07:03:00Z</dcterms:created>
  <dcterms:modified xsi:type="dcterms:W3CDTF">2015-12-25T09:36:00Z</dcterms:modified>
</cp:coreProperties>
</file>