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B00843">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12ED3">
              <w:rPr>
                <w:rFonts w:ascii="Times New Roman" w:eastAsia="Times New Roman" w:hAnsi="Times New Roman" w:cs="Times New Roman"/>
                <w:b/>
                <w:bCs/>
                <w:sz w:val="26"/>
                <w:szCs w:val="20"/>
                <w:lang w:eastAsia="ru-RU"/>
              </w:rPr>
              <w:t>2</w:t>
            </w:r>
            <w:r w:rsidR="00B00843">
              <w:rPr>
                <w:rFonts w:ascii="Times New Roman" w:eastAsia="Times New Roman" w:hAnsi="Times New Roman" w:cs="Times New Roman"/>
                <w:b/>
                <w:bCs/>
                <w:sz w:val="26"/>
                <w:szCs w:val="20"/>
                <w:lang w:eastAsia="ru-RU"/>
              </w:rPr>
              <w:t>80</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1047F6">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2476A8">
              <w:rPr>
                <w:rFonts w:ascii="Times New Roman" w:eastAsia="Times New Roman" w:hAnsi="Times New Roman" w:cs="Times New Roman"/>
                <w:b/>
                <w:i/>
                <w:snapToGrid w:val="0"/>
                <w:sz w:val="26"/>
                <w:szCs w:val="26"/>
                <w:lang w:eastAsia="ru-RU"/>
              </w:rPr>
              <w:t>78</w:t>
            </w:r>
            <w:r w:rsidRPr="00264AF2">
              <w:rPr>
                <w:rFonts w:ascii="Times New Roman" w:eastAsia="Times New Roman" w:hAnsi="Times New Roman" w:cs="Times New Roman"/>
                <w:b/>
                <w:i/>
                <w:snapToGrid w:val="0"/>
                <w:sz w:val="26"/>
                <w:szCs w:val="26"/>
                <w:lang w:eastAsia="ru-RU"/>
              </w:rPr>
              <w:t>/М</w:t>
            </w:r>
            <w:r w:rsidR="001047F6">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2476A8">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2476A8">
              <w:rPr>
                <w:rFonts w:ascii="Times New Roman" w:eastAsia="Times New Roman" w:hAnsi="Times New Roman" w:cs="Times New Roman"/>
                <w:b/>
                <w:i/>
                <w:snapToGrid w:val="0"/>
                <w:sz w:val="26"/>
                <w:szCs w:val="26"/>
                <w:lang w:eastAsia="ru-RU"/>
              </w:rPr>
              <w:t>20</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r w:rsidRPr="00491E60">
        <w:rPr>
          <w:snapToGrid w:val="0"/>
          <w:sz w:val="26"/>
          <w:szCs w:val="26"/>
        </w:rPr>
        <w:t xml:space="preserve">Терёшкина Гузалия Мавлимьяновна,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920E45" w:rsidRPr="001047F6" w:rsidRDefault="00494924" w:rsidP="00494924">
      <w:pPr>
        <w:pStyle w:val="a"/>
        <w:numPr>
          <w:ilvl w:val="0"/>
          <w:numId w:val="0"/>
        </w:numPr>
        <w:tabs>
          <w:tab w:val="left" w:pos="567"/>
        </w:tabs>
        <w:spacing w:before="0" w:line="240" w:lineRule="auto"/>
        <w:rPr>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r w:rsidR="00264AF2" w:rsidRPr="00491E60">
        <w:rPr>
          <w:sz w:val="26"/>
          <w:szCs w:val="26"/>
          <w:lang w:val="en-US"/>
        </w:rPr>
        <w:t>energo</w:t>
      </w:r>
      <w:r w:rsidR="00264AF2" w:rsidRPr="00491E60">
        <w:rPr>
          <w:sz w:val="26"/>
          <w:szCs w:val="26"/>
        </w:rPr>
        <w:t>.</w:t>
      </w:r>
      <w:r w:rsidR="00264AF2" w:rsidRPr="00491E60">
        <w:rPr>
          <w:sz w:val="26"/>
          <w:szCs w:val="26"/>
          <w:lang w:val="en-US"/>
        </w:rPr>
        <w:t>ru</w:t>
      </w:r>
      <w:r w:rsidR="00264AF2" w:rsidRPr="00491E60">
        <w:rPr>
          <w:sz w:val="26"/>
          <w:szCs w:val="26"/>
        </w:rPr>
        <w:t xml:space="preserve">) на право заключения </w:t>
      </w:r>
      <w:r w:rsidR="00264AF2" w:rsidRPr="001047F6">
        <w:rPr>
          <w:sz w:val="26"/>
          <w:szCs w:val="26"/>
        </w:rPr>
        <w:t xml:space="preserve">договора поставки: </w:t>
      </w:r>
    </w:p>
    <w:p w:rsidR="001047F6" w:rsidRPr="00CF24ED" w:rsidRDefault="001047F6" w:rsidP="001047F6">
      <w:pPr>
        <w:pStyle w:val="a"/>
        <w:numPr>
          <w:ilvl w:val="0"/>
          <w:numId w:val="0"/>
        </w:numPr>
        <w:tabs>
          <w:tab w:val="left" w:pos="567"/>
          <w:tab w:val="left" w:pos="1276"/>
        </w:tabs>
        <w:spacing w:before="0" w:line="240" w:lineRule="auto"/>
        <w:rPr>
          <w:b/>
          <w:i/>
          <w:sz w:val="26"/>
          <w:szCs w:val="26"/>
        </w:rPr>
      </w:pPr>
      <w:r w:rsidRPr="001047F6">
        <w:rPr>
          <w:b/>
          <w:i/>
          <w:sz w:val="26"/>
          <w:szCs w:val="26"/>
        </w:rPr>
        <w:t xml:space="preserve">Лот № </w:t>
      </w:r>
      <w:r w:rsidRPr="00CF24ED">
        <w:rPr>
          <w:b/>
          <w:i/>
          <w:sz w:val="26"/>
          <w:szCs w:val="26"/>
        </w:rPr>
        <w:t xml:space="preserve">1 </w:t>
      </w:r>
      <w:r w:rsidR="00CF24ED" w:rsidRPr="00CF24ED">
        <w:rPr>
          <w:b/>
          <w:i/>
          <w:sz w:val="26"/>
          <w:szCs w:val="26"/>
        </w:rPr>
        <w:t>Автошины зарубежного производства (АЭС)</w:t>
      </w:r>
      <w:r w:rsidRPr="00CF24ED">
        <w:rPr>
          <w:b/>
          <w:i/>
          <w:sz w:val="26"/>
          <w:szCs w:val="26"/>
        </w:rPr>
        <w:t xml:space="preserve"> </w:t>
      </w:r>
    </w:p>
    <w:p w:rsidR="001047F6" w:rsidRPr="00CF24ED" w:rsidRDefault="001047F6" w:rsidP="001047F6">
      <w:pPr>
        <w:pStyle w:val="a"/>
        <w:numPr>
          <w:ilvl w:val="0"/>
          <w:numId w:val="0"/>
        </w:numPr>
        <w:tabs>
          <w:tab w:val="left" w:pos="567"/>
          <w:tab w:val="left" w:pos="1276"/>
        </w:tabs>
        <w:spacing w:before="0" w:line="240" w:lineRule="auto"/>
        <w:rPr>
          <w:b/>
          <w:i/>
          <w:sz w:val="26"/>
          <w:szCs w:val="26"/>
        </w:rPr>
      </w:pPr>
      <w:r w:rsidRPr="00CF24ED">
        <w:rPr>
          <w:b/>
          <w:i/>
          <w:sz w:val="26"/>
          <w:szCs w:val="26"/>
        </w:rPr>
        <w:t xml:space="preserve">Лот № 2 </w:t>
      </w:r>
      <w:r w:rsidR="00CF24ED" w:rsidRPr="00CF24ED">
        <w:rPr>
          <w:b/>
          <w:i/>
          <w:sz w:val="26"/>
          <w:szCs w:val="26"/>
        </w:rPr>
        <w:t>Автошины зарубежного производства (ПЭС)</w:t>
      </w:r>
      <w:r w:rsidRPr="00CF24ED">
        <w:rPr>
          <w:b/>
          <w:i/>
          <w:sz w:val="26"/>
          <w:szCs w:val="26"/>
        </w:rPr>
        <w:t xml:space="preserve"> </w:t>
      </w:r>
    </w:p>
    <w:p w:rsidR="004F51C4" w:rsidRDefault="00CF24ED" w:rsidP="001047F6">
      <w:pPr>
        <w:pStyle w:val="a"/>
        <w:numPr>
          <w:ilvl w:val="0"/>
          <w:numId w:val="0"/>
        </w:numPr>
        <w:tabs>
          <w:tab w:val="left" w:pos="567"/>
          <w:tab w:val="left" w:pos="1276"/>
        </w:tabs>
        <w:spacing w:before="0" w:line="240" w:lineRule="auto"/>
        <w:rPr>
          <w:b/>
          <w:i/>
          <w:sz w:val="26"/>
          <w:szCs w:val="26"/>
        </w:rPr>
      </w:pPr>
      <w:r w:rsidRPr="00CF24ED">
        <w:rPr>
          <w:b/>
          <w:i/>
          <w:sz w:val="26"/>
          <w:szCs w:val="26"/>
        </w:rPr>
        <w:t>Лот №3 Автошины зарубежного производства (ХЭС)</w:t>
      </w:r>
    </w:p>
    <w:p w:rsidR="00CF24ED" w:rsidRPr="00CF24ED" w:rsidRDefault="00CF24ED" w:rsidP="001047F6">
      <w:pPr>
        <w:pStyle w:val="a"/>
        <w:numPr>
          <w:ilvl w:val="0"/>
          <w:numId w:val="0"/>
        </w:numPr>
        <w:tabs>
          <w:tab w:val="left" w:pos="567"/>
          <w:tab w:val="left" w:pos="1276"/>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r w:rsidR="00FC217D" w:rsidRPr="00491E60">
          <w:rPr>
            <w:color w:val="0000FF"/>
            <w:sz w:val="26"/>
            <w:szCs w:val="26"/>
            <w:lang w:val="en-US"/>
          </w:rPr>
          <w:t>energo</w:t>
        </w:r>
        <w:r w:rsidR="00FC217D" w:rsidRPr="00491E60">
          <w:rPr>
            <w:color w:val="0000FF"/>
            <w:sz w:val="26"/>
            <w:szCs w:val="26"/>
          </w:rPr>
          <w:t>.</w:t>
        </w:r>
        <w:r w:rsidR="00FC217D" w:rsidRPr="00491E60">
          <w:rPr>
            <w:color w:val="0000FF"/>
            <w:sz w:val="26"/>
            <w:szCs w:val="26"/>
            <w:lang w:val="en-US"/>
          </w:rPr>
          <w:t>ru</w:t>
        </w:r>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920E45" w:rsidRPr="002476A8" w:rsidRDefault="00920E45" w:rsidP="0056081D">
      <w:pPr>
        <w:spacing w:after="0" w:line="240" w:lineRule="auto"/>
        <w:jc w:val="both"/>
        <w:rPr>
          <w:rFonts w:ascii="Times New Roman" w:hAnsi="Times New Roman" w:cs="Times New Roman"/>
          <w:b/>
          <w:sz w:val="26"/>
          <w:szCs w:val="26"/>
          <w:u w:val="single"/>
        </w:rPr>
      </w:pPr>
      <w:r w:rsidRPr="002476A8">
        <w:rPr>
          <w:rFonts w:ascii="Times New Roman" w:hAnsi="Times New Roman" w:cs="Times New Roman"/>
          <w:b/>
          <w:sz w:val="26"/>
          <w:szCs w:val="26"/>
          <w:u w:val="single"/>
        </w:rPr>
        <w:lastRenderedPageBreak/>
        <w:t>Лот № 1</w:t>
      </w:r>
    </w:p>
    <w:p w:rsidR="00702A87" w:rsidRPr="00491E60" w:rsidRDefault="001047F6" w:rsidP="0056081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F24ED">
        <w:rPr>
          <w:rFonts w:ascii="Times New Roman" w:hAnsi="Times New Roman" w:cs="Times New Roman"/>
          <w:sz w:val="26"/>
          <w:szCs w:val="26"/>
        </w:rPr>
        <w:t>296 288,99</w:t>
      </w:r>
      <w:r w:rsidR="001E27AD">
        <w:rPr>
          <w:rFonts w:ascii="Times New Roman" w:hAnsi="Times New Roman" w:cs="Times New Roman"/>
          <w:sz w:val="26"/>
          <w:szCs w:val="26"/>
        </w:rPr>
        <w:t xml:space="preserve"> руб.,</w:t>
      </w:r>
      <w:r w:rsidR="00702A87" w:rsidRPr="00491E60">
        <w:rPr>
          <w:rFonts w:ascii="Times New Roman" w:hAnsi="Times New Roman" w:cs="Times New Roman"/>
          <w:sz w:val="26"/>
          <w:szCs w:val="26"/>
        </w:rPr>
        <w:t xml:space="preserve"> без учета НДС;</w:t>
      </w:r>
    </w:p>
    <w:p w:rsidR="00702A87"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CF24ED">
        <w:rPr>
          <w:rFonts w:ascii="Times New Roman" w:hAnsi="Times New Roman" w:cs="Times New Roman"/>
          <w:sz w:val="26"/>
          <w:szCs w:val="26"/>
        </w:rPr>
        <w:t>349 621,01</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920E45" w:rsidRPr="002476A8" w:rsidRDefault="00920E45" w:rsidP="0056081D">
      <w:pPr>
        <w:spacing w:after="0" w:line="240" w:lineRule="auto"/>
        <w:jc w:val="both"/>
        <w:rPr>
          <w:rFonts w:ascii="Times New Roman" w:hAnsi="Times New Roman" w:cs="Times New Roman"/>
          <w:b/>
          <w:sz w:val="26"/>
          <w:szCs w:val="26"/>
          <w:u w:val="single"/>
        </w:rPr>
      </w:pPr>
      <w:r w:rsidRPr="002476A8">
        <w:rPr>
          <w:rFonts w:ascii="Times New Roman" w:hAnsi="Times New Roman" w:cs="Times New Roman"/>
          <w:b/>
          <w:sz w:val="26"/>
          <w:szCs w:val="26"/>
          <w:u w:val="single"/>
        </w:rPr>
        <w:t>Лот № 2</w:t>
      </w:r>
    </w:p>
    <w:p w:rsidR="00920E45" w:rsidRPr="00491E60" w:rsidRDefault="00920E45" w:rsidP="00920E45">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CF24ED">
        <w:rPr>
          <w:rFonts w:ascii="Times New Roman" w:hAnsi="Times New Roman" w:cs="Times New Roman"/>
          <w:sz w:val="26"/>
          <w:szCs w:val="26"/>
        </w:rPr>
        <w:t>881 056,78</w:t>
      </w:r>
      <w:r>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920E45" w:rsidRDefault="00920E45" w:rsidP="00920E45">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CF24ED">
        <w:rPr>
          <w:rFonts w:ascii="Times New Roman" w:hAnsi="Times New Roman" w:cs="Times New Roman"/>
          <w:sz w:val="26"/>
          <w:szCs w:val="26"/>
        </w:rPr>
        <w:t>1 039 647,00</w:t>
      </w:r>
      <w:r w:rsidRPr="005D2776">
        <w:rPr>
          <w:rFonts w:ascii="Times New Roman" w:hAnsi="Times New Roman" w:cs="Times New Roman"/>
          <w:sz w:val="26"/>
          <w:szCs w:val="26"/>
        </w:rPr>
        <w:t xml:space="preserve"> руб., с учетом НДС.</w:t>
      </w:r>
    </w:p>
    <w:p w:rsidR="00CF24ED" w:rsidRPr="002476A8" w:rsidRDefault="00CF24ED" w:rsidP="00CF24ED">
      <w:pPr>
        <w:spacing w:after="0" w:line="240" w:lineRule="auto"/>
        <w:jc w:val="both"/>
        <w:rPr>
          <w:rFonts w:ascii="Times New Roman" w:hAnsi="Times New Roman" w:cs="Times New Roman"/>
          <w:b/>
          <w:sz w:val="26"/>
          <w:szCs w:val="26"/>
          <w:u w:val="single"/>
        </w:rPr>
      </w:pPr>
      <w:r w:rsidRPr="002476A8">
        <w:rPr>
          <w:rFonts w:ascii="Times New Roman" w:hAnsi="Times New Roman" w:cs="Times New Roman"/>
          <w:b/>
          <w:sz w:val="26"/>
          <w:szCs w:val="26"/>
          <w:u w:val="single"/>
        </w:rPr>
        <w:t>Лот № 3</w:t>
      </w:r>
    </w:p>
    <w:p w:rsidR="00CF24ED" w:rsidRPr="00491E60" w:rsidRDefault="00CF24ED" w:rsidP="00CF24E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- 298 784,75 руб.,</w:t>
      </w:r>
      <w:r w:rsidRPr="00491E60">
        <w:rPr>
          <w:rFonts w:ascii="Times New Roman" w:hAnsi="Times New Roman" w:cs="Times New Roman"/>
          <w:sz w:val="26"/>
          <w:szCs w:val="26"/>
        </w:rPr>
        <w:t xml:space="preserve"> без учета НДС;</w:t>
      </w:r>
    </w:p>
    <w:p w:rsidR="00CF24ED" w:rsidRDefault="00CF24ED" w:rsidP="00CF24E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Pr>
          <w:rFonts w:ascii="Times New Roman" w:hAnsi="Times New Roman" w:cs="Times New Roman"/>
          <w:sz w:val="26"/>
          <w:szCs w:val="26"/>
        </w:rPr>
        <w:t>352 566,00</w:t>
      </w:r>
      <w:r w:rsidRPr="005D2776">
        <w:rPr>
          <w:rFonts w:ascii="Times New Roman" w:hAnsi="Times New Roman" w:cs="Times New Roman"/>
          <w:sz w:val="26"/>
          <w:szCs w:val="26"/>
        </w:rPr>
        <w:t xml:space="preserve"> 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2476A8" w:rsidRPr="00E47B46" w:rsidRDefault="002476A8" w:rsidP="002476A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«20»</w:t>
      </w:r>
      <w:r w:rsidRPr="00E47B46">
        <w:rPr>
          <w:b/>
          <w:i/>
          <w:sz w:val="26"/>
          <w:szCs w:val="26"/>
        </w:rPr>
        <w:t xml:space="preserve"> </w:t>
      </w:r>
      <w:r>
        <w:rPr>
          <w:b/>
          <w:i/>
          <w:sz w:val="26"/>
          <w:szCs w:val="26"/>
        </w:rPr>
        <w:t>ноября 2015</w:t>
      </w:r>
      <w:r w:rsidRPr="00E47B46">
        <w:rPr>
          <w:b/>
          <w:i/>
          <w:sz w:val="26"/>
          <w:szCs w:val="26"/>
        </w:rPr>
        <w:t>года по «</w:t>
      </w:r>
      <w:r>
        <w:rPr>
          <w:b/>
          <w:i/>
          <w:sz w:val="26"/>
          <w:szCs w:val="26"/>
        </w:rPr>
        <w:t>0</w:t>
      </w:r>
      <w:r>
        <w:rPr>
          <w:b/>
          <w:i/>
          <w:sz w:val="26"/>
          <w:szCs w:val="26"/>
        </w:rPr>
        <w:t>7</w:t>
      </w:r>
      <w:r w:rsidRPr="00E47B46">
        <w:rPr>
          <w:b/>
          <w:i/>
          <w:sz w:val="26"/>
          <w:szCs w:val="26"/>
        </w:rPr>
        <w:t xml:space="preserve">» </w:t>
      </w:r>
      <w:r>
        <w:rPr>
          <w:b/>
          <w:i/>
          <w:sz w:val="26"/>
          <w:szCs w:val="26"/>
        </w:rPr>
        <w:t>декабря</w:t>
      </w:r>
      <w:r w:rsidRPr="00E47B46">
        <w:rPr>
          <w:b/>
          <w:i/>
          <w:sz w:val="26"/>
          <w:szCs w:val="26"/>
        </w:rPr>
        <w:t xml:space="preserve"> 2015 года.</w:t>
      </w:r>
    </w:p>
    <w:p w:rsidR="002476A8" w:rsidRPr="00E07EA8" w:rsidRDefault="002476A8" w:rsidP="002476A8">
      <w:pPr>
        <w:pStyle w:val="a"/>
        <w:numPr>
          <w:ilvl w:val="0"/>
          <w:numId w:val="0"/>
        </w:numPr>
        <w:tabs>
          <w:tab w:val="left" w:pos="567"/>
        </w:tabs>
        <w:spacing w:before="0" w:line="240" w:lineRule="auto"/>
        <w:rPr>
          <w:sz w:val="26"/>
          <w:szCs w:val="26"/>
          <w:u w:val="single"/>
        </w:rPr>
      </w:pPr>
    </w:p>
    <w:p w:rsidR="002476A8" w:rsidRDefault="002476A8" w:rsidP="002476A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476A8" w:rsidRPr="001E27AD" w:rsidRDefault="002476A8" w:rsidP="002476A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476A8" w:rsidRPr="00E23AAB" w:rsidRDefault="002476A8" w:rsidP="002476A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476A8" w:rsidRPr="00491E60" w:rsidRDefault="002476A8" w:rsidP="002476A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476A8" w:rsidRPr="00491E60" w:rsidRDefault="002476A8" w:rsidP="002476A8">
      <w:pPr>
        <w:spacing w:after="0" w:line="240" w:lineRule="auto"/>
        <w:jc w:val="both"/>
        <w:rPr>
          <w:rFonts w:ascii="Times New Roman" w:eastAsia="Times New Roman" w:hAnsi="Times New Roman" w:cs="Times New Roman"/>
          <w:sz w:val="26"/>
          <w:szCs w:val="26"/>
          <w:u w:val="single"/>
          <w:lang w:eastAsia="ru-RU"/>
        </w:rPr>
      </w:pPr>
    </w:p>
    <w:p w:rsidR="002476A8" w:rsidRPr="00491E60" w:rsidRDefault="002476A8" w:rsidP="002476A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476A8" w:rsidRPr="00491E60" w:rsidRDefault="002476A8" w:rsidP="002476A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476A8" w:rsidRPr="00491E60" w:rsidRDefault="002476A8" w:rsidP="002476A8">
      <w:pPr>
        <w:spacing w:after="0" w:line="240" w:lineRule="auto"/>
        <w:jc w:val="both"/>
        <w:rPr>
          <w:rFonts w:ascii="Times New Roman" w:eastAsia="Times New Roman" w:hAnsi="Times New Roman" w:cs="Times New Roman"/>
          <w:sz w:val="26"/>
          <w:szCs w:val="26"/>
          <w:u w:val="single"/>
          <w:lang w:eastAsia="ru-RU"/>
        </w:rPr>
      </w:pPr>
    </w:p>
    <w:p w:rsidR="002476A8" w:rsidRPr="00491E60" w:rsidRDefault="002476A8" w:rsidP="002476A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476A8" w:rsidRPr="00491E60" w:rsidRDefault="002476A8" w:rsidP="002476A8">
      <w:pPr>
        <w:spacing w:after="0" w:line="240" w:lineRule="auto"/>
        <w:jc w:val="both"/>
        <w:rPr>
          <w:rFonts w:ascii="Times New Roman" w:eastAsia="Times New Roman" w:hAnsi="Times New Roman" w:cs="Times New Roman"/>
          <w:sz w:val="26"/>
          <w:szCs w:val="26"/>
          <w:u w:val="single"/>
          <w:lang w:eastAsia="ru-RU"/>
        </w:rPr>
      </w:pPr>
    </w:p>
    <w:p w:rsidR="002476A8" w:rsidRPr="00491E60" w:rsidRDefault="002476A8" w:rsidP="002476A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476A8" w:rsidRPr="003A20CD" w:rsidRDefault="002476A8" w:rsidP="002476A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Pr>
          <w:b/>
          <w:i/>
          <w:sz w:val="26"/>
          <w:szCs w:val="26"/>
        </w:rPr>
        <w:t>20</w:t>
      </w:r>
      <w:r w:rsidRPr="003A20CD">
        <w:rPr>
          <w:b/>
          <w:i/>
          <w:sz w:val="26"/>
          <w:szCs w:val="26"/>
        </w:rPr>
        <w:t>» </w:t>
      </w:r>
      <w:r>
        <w:rPr>
          <w:b/>
          <w:i/>
          <w:sz w:val="26"/>
          <w:szCs w:val="26"/>
        </w:rPr>
        <w:t>ноября</w:t>
      </w:r>
      <w:r w:rsidRPr="003A20CD">
        <w:rPr>
          <w:b/>
          <w:i/>
          <w:sz w:val="26"/>
          <w:szCs w:val="26"/>
        </w:rPr>
        <w:t xml:space="preserve"> 2015</w:t>
      </w:r>
      <w:r w:rsidRPr="003A20CD">
        <w:rPr>
          <w:sz w:val="26"/>
          <w:szCs w:val="26"/>
        </w:rPr>
        <w:t xml:space="preserve"> года.  </w:t>
      </w:r>
    </w:p>
    <w:p w:rsidR="002476A8" w:rsidRPr="003A20CD" w:rsidRDefault="002476A8" w:rsidP="002476A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bookmarkStart w:id="0" w:name="_GoBack"/>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Pr>
          <w:b/>
          <w:i/>
          <w:sz w:val="26"/>
          <w:szCs w:val="26"/>
        </w:rPr>
        <w:t>0</w:t>
      </w:r>
      <w:r>
        <w:rPr>
          <w:b/>
          <w:i/>
          <w:sz w:val="26"/>
          <w:szCs w:val="26"/>
        </w:rPr>
        <w:t>7</w:t>
      </w:r>
      <w:r w:rsidRPr="003A20CD">
        <w:rPr>
          <w:b/>
          <w:i/>
          <w:sz w:val="26"/>
          <w:szCs w:val="26"/>
        </w:rPr>
        <w:t xml:space="preserve">» </w:t>
      </w:r>
      <w:r>
        <w:rPr>
          <w:b/>
          <w:i/>
          <w:sz w:val="26"/>
          <w:szCs w:val="26"/>
        </w:rPr>
        <w:t>декабря</w:t>
      </w:r>
      <w:r w:rsidRPr="003A20CD">
        <w:rPr>
          <w:b/>
          <w:i/>
          <w:sz w:val="26"/>
          <w:szCs w:val="26"/>
        </w:rPr>
        <w:t>2015</w:t>
      </w:r>
      <w:r w:rsidRPr="003A20CD">
        <w:rPr>
          <w:sz w:val="26"/>
          <w:szCs w:val="26"/>
        </w:rPr>
        <w:t xml:space="preserve"> года.</w:t>
      </w:r>
    </w:p>
    <w:bookmarkEnd w:id="0"/>
    <w:p w:rsidR="002476A8" w:rsidRPr="003A20CD" w:rsidRDefault="002476A8" w:rsidP="002476A8">
      <w:pPr>
        <w:pStyle w:val="a"/>
        <w:numPr>
          <w:ilvl w:val="0"/>
          <w:numId w:val="0"/>
        </w:numPr>
        <w:tabs>
          <w:tab w:val="left" w:pos="567"/>
        </w:tabs>
        <w:spacing w:before="0" w:line="240" w:lineRule="auto"/>
        <w:rPr>
          <w:b/>
          <w:i/>
          <w:sz w:val="26"/>
          <w:szCs w:val="26"/>
          <w:shd w:val="clear" w:color="auto" w:fill="FFFF99"/>
        </w:rPr>
      </w:pPr>
    </w:p>
    <w:p w:rsidR="002476A8" w:rsidRPr="003A20CD" w:rsidRDefault="002476A8" w:rsidP="002476A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r w:rsidRPr="003A20CD">
          <w:rPr>
            <w:color w:val="0000FF"/>
            <w:sz w:val="26"/>
            <w:szCs w:val="26"/>
            <w:lang w:val="en-US"/>
          </w:rPr>
          <w:t>energo</w:t>
        </w:r>
        <w:r w:rsidRPr="003A20CD">
          <w:rPr>
            <w:color w:val="0000FF"/>
            <w:sz w:val="26"/>
            <w:szCs w:val="26"/>
          </w:rPr>
          <w:t>.</w:t>
        </w:r>
        <w:r w:rsidRPr="003A20CD">
          <w:rPr>
            <w:color w:val="0000FF"/>
            <w:sz w:val="26"/>
            <w:szCs w:val="26"/>
            <w:lang w:val="en-US"/>
          </w:rPr>
          <w:t>ru</w:t>
        </w:r>
      </w:hyperlink>
    </w:p>
    <w:p w:rsidR="002476A8" w:rsidRPr="003A20CD" w:rsidRDefault="002476A8" w:rsidP="002476A8">
      <w:pPr>
        <w:pStyle w:val="a"/>
        <w:numPr>
          <w:ilvl w:val="0"/>
          <w:numId w:val="0"/>
        </w:numPr>
        <w:tabs>
          <w:tab w:val="left" w:pos="567"/>
        </w:tabs>
        <w:spacing w:before="0" w:line="240" w:lineRule="auto"/>
        <w:rPr>
          <w:sz w:val="26"/>
          <w:szCs w:val="26"/>
          <w:u w:val="single"/>
        </w:rPr>
      </w:pPr>
    </w:p>
    <w:p w:rsidR="002476A8" w:rsidRPr="003A20CD" w:rsidRDefault="002476A8" w:rsidP="002476A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Pr>
          <w:b/>
          <w:i/>
          <w:sz w:val="26"/>
          <w:szCs w:val="26"/>
        </w:rPr>
        <w:t>0</w:t>
      </w:r>
      <w:r>
        <w:rPr>
          <w:b/>
          <w:i/>
          <w:sz w:val="26"/>
          <w:szCs w:val="26"/>
        </w:rPr>
        <w:t>8</w:t>
      </w:r>
      <w:r w:rsidRPr="003A20CD">
        <w:rPr>
          <w:b/>
          <w:i/>
          <w:sz w:val="26"/>
          <w:szCs w:val="26"/>
        </w:rPr>
        <w:t>»</w:t>
      </w:r>
      <w:r w:rsidRPr="003A20CD">
        <w:rPr>
          <w:sz w:val="26"/>
          <w:szCs w:val="26"/>
        </w:rPr>
        <w:t xml:space="preserve"> </w:t>
      </w:r>
      <w:r>
        <w:rPr>
          <w:b/>
          <w:i/>
          <w:sz w:val="26"/>
          <w:szCs w:val="26"/>
        </w:rPr>
        <w:t>декабря</w:t>
      </w:r>
      <w:r w:rsidRPr="003A20CD">
        <w:rPr>
          <w:b/>
          <w:i/>
          <w:sz w:val="26"/>
          <w:szCs w:val="26"/>
        </w:rPr>
        <w:t xml:space="preserve"> 2015</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476A8" w:rsidRPr="003A20CD" w:rsidRDefault="002476A8" w:rsidP="002476A8">
      <w:pPr>
        <w:spacing w:after="0" w:line="240" w:lineRule="auto"/>
        <w:jc w:val="both"/>
        <w:rPr>
          <w:rFonts w:ascii="Times New Roman" w:eastAsia="Times New Roman" w:hAnsi="Times New Roman" w:cs="Times New Roman"/>
          <w:sz w:val="26"/>
          <w:szCs w:val="26"/>
          <w:u w:val="single"/>
          <w:lang w:eastAsia="ru-RU"/>
        </w:rPr>
      </w:pPr>
    </w:p>
    <w:p w:rsidR="002476A8" w:rsidRPr="003A20CD" w:rsidRDefault="002476A8" w:rsidP="002476A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Pr>
          <w:b/>
          <w:i/>
          <w:sz w:val="26"/>
          <w:szCs w:val="26"/>
        </w:rPr>
        <w:t>1</w:t>
      </w:r>
      <w:r>
        <w:rPr>
          <w:b/>
          <w:i/>
          <w:sz w:val="26"/>
          <w:szCs w:val="26"/>
        </w:rPr>
        <w:t>5</w:t>
      </w:r>
      <w:r>
        <w:rPr>
          <w:b/>
          <w:i/>
          <w:sz w:val="26"/>
          <w:szCs w:val="26"/>
        </w:rPr>
        <w:t>.01.2016</w:t>
      </w:r>
      <w:r w:rsidRPr="003A20CD">
        <w:rPr>
          <w:sz w:val="26"/>
          <w:szCs w:val="26"/>
        </w:rPr>
        <w:t xml:space="preserve"> г. по адресу </w:t>
      </w:r>
      <w:r w:rsidRPr="003A20CD">
        <w:rPr>
          <w:sz w:val="26"/>
          <w:szCs w:val="26"/>
        </w:rPr>
        <w:lastRenderedPageBreak/>
        <w:t>Организатора. Организатор по согласованию с Заказчиком вправе, при необходимости, изменить данный срок.</w:t>
      </w:r>
    </w:p>
    <w:p w:rsidR="002476A8" w:rsidRPr="003A20CD" w:rsidRDefault="002476A8" w:rsidP="002476A8">
      <w:pPr>
        <w:spacing w:after="0" w:line="240" w:lineRule="auto"/>
        <w:jc w:val="both"/>
        <w:rPr>
          <w:rFonts w:ascii="Times New Roman" w:eastAsia="Times New Roman" w:hAnsi="Times New Roman" w:cs="Times New Roman"/>
          <w:sz w:val="26"/>
          <w:szCs w:val="26"/>
          <w:u w:val="single"/>
          <w:lang w:eastAsia="ru-RU"/>
        </w:rPr>
      </w:pPr>
    </w:p>
    <w:p w:rsidR="002476A8" w:rsidRPr="003A20CD" w:rsidRDefault="002476A8" w:rsidP="002476A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Pr="002476A8">
        <w:rPr>
          <w:b/>
          <w:i/>
          <w:sz w:val="26"/>
          <w:szCs w:val="26"/>
        </w:rPr>
        <w:t>22</w:t>
      </w:r>
      <w:r>
        <w:rPr>
          <w:b/>
          <w:i/>
          <w:sz w:val="26"/>
          <w:szCs w:val="26"/>
        </w:rPr>
        <w:t>.01.2016</w:t>
      </w:r>
      <w:r w:rsidRPr="003A20CD">
        <w:rPr>
          <w:sz w:val="26"/>
          <w:szCs w:val="26"/>
        </w:rPr>
        <w:t>г. Организатор по согласованию с Заказчиком вправе, при необходимости, изменить данный срок.</w:t>
      </w:r>
    </w:p>
    <w:p w:rsidR="002476A8" w:rsidRPr="00491E60" w:rsidRDefault="002476A8" w:rsidP="002476A8">
      <w:pPr>
        <w:spacing w:after="0" w:line="240" w:lineRule="auto"/>
        <w:rPr>
          <w:rFonts w:ascii="Times New Roman" w:eastAsia="Times New Roman" w:hAnsi="Times New Roman" w:cs="Times New Roman"/>
          <w:sz w:val="26"/>
          <w:szCs w:val="26"/>
          <w:u w:val="single"/>
          <w:lang w:eastAsia="ru-RU"/>
        </w:rPr>
      </w:pPr>
    </w:p>
    <w:p w:rsidR="002476A8" w:rsidRPr="00426FCB" w:rsidRDefault="002476A8" w:rsidP="002476A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основании протокола о результатах закупки, подписанного этим Участником и Организатором.</w:t>
      </w:r>
    </w:p>
    <w:p w:rsidR="002476A8" w:rsidRPr="00491E60" w:rsidRDefault="002476A8" w:rsidP="002476A8">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476A8" w:rsidRPr="00491E60" w:rsidRDefault="002476A8" w:rsidP="002476A8">
      <w:pPr>
        <w:pStyle w:val="a"/>
        <w:numPr>
          <w:ilvl w:val="0"/>
          <w:numId w:val="0"/>
        </w:numPr>
        <w:tabs>
          <w:tab w:val="left" w:pos="567"/>
        </w:tabs>
        <w:spacing w:before="0" w:line="240" w:lineRule="auto"/>
        <w:rPr>
          <w:sz w:val="26"/>
          <w:szCs w:val="26"/>
        </w:rPr>
      </w:pPr>
    </w:p>
    <w:bookmarkEnd w:id="2"/>
    <w:p w:rsidR="002476A8" w:rsidRPr="00426FCB" w:rsidRDefault="002476A8" w:rsidP="002476A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476A8" w:rsidRPr="00014EA9" w:rsidRDefault="002476A8" w:rsidP="002476A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2476A8" w:rsidRDefault="002476A8" w:rsidP="002476A8">
      <w:pPr>
        <w:pStyle w:val="ad"/>
        <w:rPr>
          <w:i/>
          <w:sz w:val="26"/>
          <w:szCs w:val="26"/>
        </w:rPr>
      </w:pPr>
    </w:p>
    <w:p w:rsidR="002476A8" w:rsidRPr="00491E60" w:rsidRDefault="002476A8" w:rsidP="002476A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2476A8" w:rsidRPr="00491E60" w:rsidRDefault="002476A8" w:rsidP="002476A8">
      <w:pPr>
        <w:spacing w:after="0" w:line="240" w:lineRule="auto"/>
        <w:jc w:val="both"/>
        <w:rPr>
          <w:rFonts w:ascii="Times New Roman" w:hAnsi="Times New Roman" w:cs="Times New Roman"/>
          <w:b/>
          <w:sz w:val="26"/>
          <w:szCs w:val="26"/>
          <w:u w:val="single"/>
        </w:rPr>
      </w:pP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по инвестициям и управлению ресурсами                                             В. А. Юхимук</w:t>
      </w:r>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C0E" w:rsidRDefault="00C03C0E" w:rsidP="00491E60">
      <w:pPr>
        <w:spacing w:after="0" w:line="240" w:lineRule="auto"/>
      </w:pPr>
      <w:r>
        <w:separator/>
      </w:r>
    </w:p>
  </w:endnote>
  <w:endnote w:type="continuationSeparator" w:id="0">
    <w:p w:rsidR="00C03C0E" w:rsidRDefault="00C03C0E"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487DB4">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C0E" w:rsidRDefault="00C03C0E" w:rsidP="00491E60">
      <w:pPr>
        <w:spacing w:after="0" w:line="240" w:lineRule="auto"/>
      </w:pPr>
      <w:r>
        <w:separator/>
      </w:r>
    </w:p>
  </w:footnote>
  <w:footnote w:type="continuationSeparator" w:id="0">
    <w:p w:rsidR="00C03C0E" w:rsidRDefault="00C03C0E"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4ED" w:rsidRPr="00CF24ED" w:rsidRDefault="005D2776">
    <w:pPr>
      <w:pStyle w:val="af"/>
      <w:rPr>
        <w:i/>
        <w:sz w:val="18"/>
        <w:szCs w:val="18"/>
      </w:rPr>
    </w:pPr>
    <w:r>
      <w:ptab w:relativeTo="margin" w:alignment="center" w:leader="none"/>
    </w:r>
    <w:r>
      <w:ptab w:relativeTo="margin" w:alignment="right" w:leader="none"/>
    </w:r>
    <w:r w:rsidRPr="0049780E">
      <w:rPr>
        <w:i/>
        <w:sz w:val="18"/>
        <w:szCs w:val="18"/>
      </w:rPr>
      <w:t xml:space="preserve">Извещение ОЗП ЭТП закупка </w:t>
    </w:r>
    <w:r w:rsidR="00CF24ED">
      <w:rPr>
        <w:i/>
        <w:sz w:val="18"/>
        <w:szCs w:val="18"/>
      </w:rPr>
      <w:t>280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47F6"/>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432C1"/>
    <w:rsid w:val="0024752A"/>
    <w:rsid w:val="002476A8"/>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87DB4"/>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7F79A6"/>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73B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0843"/>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3C0E"/>
    <w:rsid w:val="00C05382"/>
    <w:rsid w:val="00C05588"/>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FBA"/>
    <w:rsid w:val="00CF0664"/>
    <w:rsid w:val="00CF24ED"/>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48AE"/>
    <w:rsid w:val="00F8500C"/>
    <w:rsid w:val="00F879A8"/>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919F1-6405-47F3-B119-FB8FFB9A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785</Words>
  <Characters>4479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23</cp:revision>
  <cp:lastPrinted>2015-11-20T00:30:00Z</cp:lastPrinted>
  <dcterms:created xsi:type="dcterms:W3CDTF">2015-08-31T07:51:00Z</dcterms:created>
  <dcterms:modified xsi:type="dcterms:W3CDTF">2015-11-20T00:39:00Z</dcterms:modified>
</cp:coreProperties>
</file>