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78B9">
              <w:rPr>
                <w:rFonts w:ascii="Times New Roman" w:eastAsia="Times New Roman" w:hAnsi="Times New Roman" w:cs="Times New Roman"/>
                <w:b/>
                <w:bCs/>
                <w:sz w:val="26"/>
                <w:szCs w:val="20"/>
                <w:lang w:eastAsia="ru-RU"/>
              </w:rPr>
              <w:t>306</w:t>
            </w:r>
            <w:r w:rsidR="0007121C">
              <w:rPr>
                <w:rFonts w:ascii="Times New Roman" w:eastAsia="Times New Roman" w:hAnsi="Times New Roman" w:cs="Times New Roman"/>
                <w:b/>
                <w:bCs/>
                <w:sz w:val="26"/>
                <w:szCs w:val="20"/>
                <w:lang w:eastAsia="ru-RU"/>
              </w:rPr>
              <w:t xml:space="preserve"> </w:t>
            </w:r>
            <w:r w:rsidR="004478B9">
              <w:rPr>
                <w:rFonts w:ascii="Times New Roman" w:eastAsia="Times New Roman" w:hAnsi="Times New Roman" w:cs="Times New Roman"/>
                <w:b/>
                <w:bCs/>
                <w:sz w:val="26"/>
                <w:szCs w:val="20"/>
                <w:lang w:eastAsia="ru-RU"/>
              </w:rPr>
              <w:t xml:space="preserve"> лот 1-3</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A3B76">
            <w:pPr>
              <w:pStyle w:val="a3"/>
              <w:spacing w:before="0" w:line="240" w:lineRule="auto"/>
              <w:rPr>
                <w:b/>
                <w:i/>
                <w:snapToGrid w:val="0"/>
                <w:sz w:val="26"/>
                <w:szCs w:val="26"/>
              </w:rPr>
            </w:pPr>
            <w:r w:rsidRPr="00235916">
              <w:rPr>
                <w:b/>
                <w:i/>
                <w:snapToGrid w:val="0"/>
                <w:sz w:val="26"/>
                <w:szCs w:val="26"/>
              </w:rPr>
              <w:t xml:space="preserve">№ </w:t>
            </w:r>
            <w:r w:rsidR="00EA3B76">
              <w:rPr>
                <w:b/>
                <w:i/>
                <w:snapToGrid w:val="0"/>
                <w:sz w:val="26"/>
                <w:szCs w:val="26"/>
              </w:rPr>
              <w:t>31</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EA3B76">
            <w:pPr>
              <w:pStyle w:val="a3"/>
              <w:tabs>
                <w:tab w:val="left" w:pos="3075"/>
              </w:tabs>
              <w:spacing w:before="0" w:line="240" w:lineRule="auto"/>
              <w:jc w:val="right"/>
              <w:rPr>
                <w:b/>
                <w:i/>
                <w:snapToGrid w:val="0"/>
                <w:sz w:val="26"/>
                <w:szCs w:val="26"/>
              </w:rPr>
            </w:pPr>
            <w:r>
              <w:rPr>
                <w:b/>
                <w:i/>
                <w:snapToGrid w:val="0"/>
                <w:sz w:val="26"/>
                <w:szCs w:val="26"/>
              </w:rPr>
              <w:t>«</w:t>
            </w:r>
            <w:r w:rsidR="00EA3B76">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4478B9" w:rsidRPr="004478B9" w:rsidRDefault="00702A87" w:rsidP="004478B9">
      <w:pPr>
        <w:pStyle w:val="a3"/>
        <w:numPr>
          <w:ilvl w:val="0"/>
          <w:numId w:val="2"/>
        </w:numPr>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p>
    <w:p w:rsidR="004478B9" w:rsidRPr="004478B9" w:rsidRDefault="004478B9" w:rsidP="004478B9">
      <w:pPr>
        <w:pStyle w:val="a3"/>
        <w:spacing w:before="0" w:line="240" w:lineRule="auto"/>
        <w:rPr>
          <w:b/>
          <w:bCs/>
          <w:i/>
          <w:iCs/>
          <w:snapToGrid w:val="0"/>
          <w:sz w:val="26"/>
          <w:szCs w:val="26"/>
        </w:rPr>
      </w:pPr>
      <w:r w:rsidRPr="008A349F">
        <w:rPr>
          <w:b/>
          <w:bCs/>
          <w:i/>
          <w:iCs/>
          <w:snapToGrid w:val="0"/>
          <w:sz w:val="26"/>
          <w:szCs w:val="26"/>
        </w:rPr>
        <w:t>лот 1 Обслуживание систем пожарной сигнализации СП "ЦЭС", филиал "АЭС"</w:t>
      </w:r>
      <w:r w:rsidRPr="004478B9">
        <w:rPr>
          <w:b/>
          <w:bCs/>
          <w:i/>
          <w:iCs/>
          <w:snapToGrid w:val="0"/>
          <w:sz w:val="26"/>
          <w:szCs w:val="26"/>
        </w:rPr>
        <w:t xml:space="preserve"> </w:t>
      </w:r>
    </w:p>
    <w:p w:rsidR="004478B9" w:rsidRPr="004478B9" w:rsidRDefault="004478B9" w:rsidP="004478B9">
      <w:pPr>
        <w:pStyle w:val="a3"/>
        <w:spacing w:before="0" w:line="240" w:lineRule="auto"/>
        <w:rPr>
          <w:b/>
          <w:bCs/>
          <w:i/>
          <w:iCs/>
          <w:snapToGrid w:val="0"/>
          <w:sz w:val="26"/>
          <w:szCs w:val="26"/>
        </w:rPr>
      </w:pPr>
      <w:r w:rsidRPr="004478B9">
        <w:rPr>
          <w:b/>
          <w:bCs/>
          <w:i/>
          <w:iCs/>
          <w:snapToGrid w:val="0"/>
          <w:sz w:val="26"/>
          <w:szCs w:val="26"/>
        </w:rPr>
        <w:t>лот 2</w:t>
      </w:r>
      <w:r>
        <w:rPr>
          <w:b/>
          <w:bCs/>
          <w:i/>
          <w:iCs/>
          <w:snapToGrid w:val="0"/>
          <w:sz w:val="26"/>
          <w:szCs w:val="26"/>
        </w:rPr>
        <w:t xml:space="preserve"> </w:t>
      </w:r>
      <w:r w:rsidRPr="004478B9">
        <w:rPr>
          <w:b/>
          <w:bCs/>
          <w:i/>
          <w:iCs/>
          <w:snapToGrid w:val="0"/>
          <w:sz w:val="26"/>
          <w:szCs w:val="26"/>
        </w:rPr>
        <w:t xml:space="preserve">Обслуживание систем пожарной сигнализации СП "ВЭС", филиал "АЭС"  </w:t>
      </w:r>
    </w:p>
    <w:p w:rsidR="004478B9" w:rsidRPr="004478B9" w:rsidRDefault="004478B9" w:rsidP="004478B9">
      <w:pPr>
        <w:pStyle w:val="a3"/>
        <w:spacing w:before="0" w:line="240" w:lineRule="auto"/>
        <w:rPr>
          <w:i/>
          <w:sz w:val="24"/>
          <w:highlight w:val="lightGray"/>
        </w:rPr>
      </w:pPr>
      <w:r w:rsidRPr="004478B9">
        <w:rPr>
          <w:b/>
          <w:bCs/>
          <w:i/>
          <w:iCs/>
          <w:snapToGrid w:val="0"/>
          <w:sz w:val="26"/>
          <w:szCs w:val="26"/>
        </w:rPr>
        <w:t xml:space="preserve">лот 3 Обслуживание систем пожарной сигнализации СП "ЗЭС", филиал "АЭС" </w:t>
      </w:r>
    </w:p>
    <w:p w:rsidR="0007121C" w:rsidRPr="00751BF6" w:rsidRDefault="004478B9" w:rsidP="004478B9">
      <w:pPr>
        <w:pStyle w:val="a3"/>
        <w:numPr>
          <w:ilvl w:val="0"/>
          <w:numId w:val="2"/>
        </w:numPr>
        <w:tabs>
          <w:tab w:val="left" w:pos="851"/>
        </w:tabs>
        <w:spacing w:before="0" w:line="240" w:lineRule="auto"/>
        <w:ind w:left="0" w:firstLine="567"/>
        <w:rPr>
          <w:b/>
          <w:i/>
          <w:color w:val="FF0000"/>
          <w:sz w:val="24"/>
        </w:rPr>
      </w:pPr>
      <w:r w:rsidRPr="004478B9">
        <w:rPr>
          <w:b/>
          <w:bCs/>
          <w:i/>
          <w:iCs/>
          <w:snapToGrid w:val="0"/>
          <w:sz w:val="26"/>
          <w:szCs w:val="26"/>
        </w:rPr>
        <w:t xml:space="preserve"> </w:t>
      </w:r>
      <w:r w:rsidR="00D07169" w:rsidRPr="004478B9">
        <w:rPr>
          <w:snapToGrid w:val="0"/>
          <w:sz w:val="26"/>
          <w:szCs w:val="26"/>
        </w:rPr>
        <w:t xml:space="preserve">Участники закупки: </w:t>
      </w:r>
      <w:r w:rsidR="0007121C" w:rsidRPr="00751BF6">
        <w:rPr>
          <w:b/>
          <w:i/>
          <w:color w:val="FF0000"/>
          <w:sz w:val="24"/>
        </w:rPr>
        <w:t>Участвовать в закупке могут только субъекты малого и среднего предпринимательства</w:t>
      </w:r>
    </w:p>
    <w:p w:rsidR="0056081D" w:rsidRPr="0007121C" w:rsidRDefault="0056081D" w:rsidP="00E10202">
      <w:pPr>
        <w:pStyle w:val="a3"/>
        <w:numPr>
          <w:ilvl w:val="0"/>
          <w:numId w:val="2"/>
        </w:numPr>
        <w:tabs>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4478B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p>
    <w:p w:rsidR="004478B9" w:rsidRPr="004478B9" w:rsidRDefault="004B4007" w:rsidP="004478B9">
      <w:pPr>
        <w:pStyle w:val="a3"/>
        <w:spacing w:line="240" w:lineRule="auto"/>
        <w:rPr>
          <w:b/>
          <w:i/>
          <w:sz w:val="26"/>
          <w:szCs w:val="26"/>
        </w:rPr>
      </w:pPr>
      <w:r w:rsidRPr="0049780E">
        <w:rPr>
          <w:sz w:val="26"/>
          <w:szCs w:val="26"/>
        </w:rPr>
        <w:t xml:space="preserve"> </w:t>
      </w:r>
      <w:r w:rsidR="004478B9" w:rsidRPr="004478B9">
        <w:rPr>
          <w:b/>
          <w:i/>
          <w:sz w:val="26"/>
          <w:szCs w:val="26"/>
        </w:rPr>
        <w:t>лот 1- 3 508 000,00 руб., без учета НДС; 4 139 440,00 руб., с учетом НДС.</w:t>
      </w:r>
    </w:p>
    <w:p w:rsidR="004478B9" w:rsidRPr="004478B9" w:rsidRDefault="004478B9" w:rsidP="004478B9">
      <w:pPr>
        <w:pStyle w:val="a3"/>
        <w:spacing w:line="240" w:lineRule="auto"/>
        <w:rPr>
          <w:b/>
          <w:i/>
          <w:sz w:val="26"/>
          <w:szCs w:val="26"/>
        </w:rPr>
      </w:pPr>
      <w:r w:rsidRPr="004478B9">
        <w:rPr>
          <w:b/>
          <w:i/>
          <w:sz w:val="26"/>
          <w:szCs w:val="26"/>
        </w:rPr>
        <w:t>лот 2- 2 680 000, 00 руб., без учета НДС; 3 162 400,00 руб., с учетом НДС.</w:t>
      </w:r>
    </w:p>
    <w:p w:rsidR="004478B9" w:rsidRDefault="004478B9" w:rsidP="004478B9">
      <w:pPr>
        <w:pStyle w:val="a3"/>
        <w:spacing w:before="0" w:line="240" w:lineRule="auto"/>
        <w:rPr>
          <w:b/>
          <w:i/>
          <w:sz w:val="26"/>
          <w:szCs w:val="26"/>
        </w:rPr>
      </w:pPr>
      <w:r w:rsidRPr="004478B9">
        <w:rPr>
          <w:b/>
          <w:i/>
          <w:sz w:val="26"/>
          <w:szCs w:val="26"/>
        </w:rPr>
        <w:t>лот 3- 2 551 000,00руб., без учета НДС; 3 010 180,00 руб., с учетом НДС.</w:t>
      </w:r>
    </w:p>
    <w:p w:rsidR="00D811EC" w:rsidRPr="0049780E" w:rsidRDefault="00702A87" w:rsidP="008A349F">
      <w:pPr>
        <w:pStyle w:val="a3"/>
        <w:numPr>
          <w:ilvl w:val="0"/>
          <w:numId w:val="2"/>
        </w:numPr>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A349F">
        <w:rPr>
          <w:sz w:val="26"/>
          <w:szCs w:val="26"/>
        </w:rPr>
        <w:t>16.11.2015 г. – 27.11.2015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8A349F">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8A349F" w:rsidRDefault="003B4C17" w:rsidP="008A349F">
      <w:pPr>
        <w:pStyle w:val="a3"/>
        <w:numPr>
          <w:ilvl w:val="0"/>
          <w:numId w:val="2"/>
        </w:numPr>
        <w:tabs>
          <w:tab w:val="num" w:pos="1134"/>
        </w:tabs>
        <w:spacing w:before="0" w:line="240" w:lineRule="auto"/>
        <w:ind w:left="0" w:firstLine="567"/>
        <w:rPr>
          <w:sz w:val="26"/>
          <w:szCs w:val="26"/>
        </w:rPr>
      </w:pPr>
      <w:r w:rsidRPr="008A349F">
        <w:rPr>
          <w:sz w:val="26"/>
          <w:szCs w:val="26"/>
        </w:rPr>
        <w:lastRenderedPageBreak/>
        <w:t xml:space="preserve">Сведения о дате начала, дате и времени окончания приема </w:t>
      </w:r>
      <w:r w:rsidR="008A349F">
        <w:rPr>
          <w:sz w:val="26"/>
          <w:szCs w:val="26"/>
        </w:rPr>
        <w:t>заявок</w:t>
      </w:r>
      <w:r w:rsidRPr="008A349F">
        <w:rPr>
          <w:sz w:val="26"/>
          <w:szCs w:val="26"/>
        </w:rPr>
        <w:t>, дате и времени окончания приема заявок, месте и порядке их представления Участниками:</w:t>
      </w:r>
      <w:r w:rsidR="008C48FA" w:rsidRPr="008A349F">
        <w:rPr>
          <w:sz w:val="26"/>
          <w:szCs w:val="26"/>
        </w:rPr>
        <w:t xml:space="preserve"> </w:t>
      </w:r>
    </w:p>
    <w:p w:rsidR="008A349F" w:rsidRDefault="008A349F" w:rsidP="008A349F">
      <w:pPr>
        <w:pStyle w:val="a3"/>
        <w:spacing w:before="0" w:line="240" w:lineRule="auto"/>
        <w:ind w:firstLine="567"/>
        <w:rPr>
          <w:sz w:val="26"/>
          <w:szCs w:val="26"/>
        </w:rPr>
      </w:pPr>
      <w:r>
        <w:rPr>
          <w:sz w:val="26"/>
          <w:szCs w:val="26"/>
        </w:rPr>
        <w:t xml:space="preserve">14.1 </w:t>
      </w:r>
      <w:r w:rsidR="004B4007" w:rsidRPr="008A349F">
        <w:rPr>
          <w:sz w:val="26"/>
          <w:szCs w:val="26"/>
        </w:rPr>
        <w:t xml:space="preserve">Дата начала подачи </w:t>
      </w:r>
      <w:r>
        <w:rPr>
          <w:sz w:val="26"/>
          <w:szCs w:val="26"/>
        </w:rPr>
        <w:t>заявок</w:t>
      </w:r>
      <w:r w:rsidR="004B4007" w:rsidRPr="008A349F">
        <w:rPr>
          <w:sz w:val="26"/>
          <w:szCs w:val="26"/>
        </w:rPr>
        <w:t xml:space="preserve"> 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w:t>
      </w:r>
      <w:r w:rsidRPr="008A349F">
        <w:rPr>
          <w:b/>
          <w:i/>
          <w:sz w:val="26"/>
          <w:szCs w:val="26"/>
        </w:rPr>
        <w:t>16</w:t>
      </w:r>
      <w:r w:rsidR="00701A74" w:rsidRPr="008A349F">
        <w:rPr>
          <w:b/>
          <w:i/>
          <w:sz w:val="26"/>
          <w:szCs w:val="26"/>
        </w:rPr>
        <w:t>»</w:t>
      </w:r>
      <w:r w:rsidR="004B4007" w:rsidRPr="008A349F">
        <w:rPr>
          <w:b/>
          <w:i/>
          <w:sz w:val="26"/>
          <w:szCs w:val="26"/>
        </w:rPr>
        <w:t> </w:t>
      </w:r>
      <w:r w:rsidRPr="008A349F">
        <w:rPr>
          <w:b/>
          <w:i/>
          <w:sz w:val="26"/>
          <w:szCs w:val="26"/>
        </w:rPr>
        <w:t>ноября</w:t>
      </w:r>
      <w:r w:rsidR="004B4007" w:rsidRPr="008A349F">
        <w:rPr>
          <w:b/>
          <w:i/>
          <w:sz w:val="26"/>
          <w:szCs w:val="26"/>
        </w:rPr>
        <w:t xml:space="preserve"> 201</w:t>
      </w:r>
      <w:r w:rsidR="00DB5583" w:rsidRPr="008A349F">
        <w:rPr>
          <w:b/>
          <w:i/>
          <w:sz w:val="26"/>
          <w:szCs w:val="26"/>
        </w:rPr>
        <w:t>5</w:t>
      </w:r>
      <w:r w:rsidR="004B4007" w:rsidRPr="008A349F">
        <w:rPr>
          <w:b/>
          <w:i/>
          <w:sz w:val="26"/>
          <w:szCs w:val="26"/>
        </w:rPr>
        <w:t xml:space="preserve"> года.</w:t>
      </w:r>
      <w:r w:rsidR="004B4007" w:rsidRPr="008A349F">
        <w:rPr>
          <w:sz w:val="26"/>
          <w:szCs w:val="26"/>
        </w:rPr>
        <w:t xml:space="preserve">  </w:t>
      </w:r>
    </w:p>
    <w:p w:rsidR="004B4007" w:rsidRPr="008A349F" w:rsidRDefault="008A349F" w:rsidP="008A349F">
      <w:pPr>
        <w:pStyle w:val="a3"/>
        <w:spacing w:before="0" w:line="240" w:lineRule="auto"/>
        <w:ind w:firstLine="567"/>
        <w:rPr>
          <w:sz w:val="26"/>
          <w:szCs w:val="26"/>
        </w:rPr>
      </w:pPr>
      <w:r>
        <w:rPr>
          <w:sz w:val="26"/>
          <w:szCs w:val="26"/>
        </w:rPr>
        <w:t xml:space="preserve">14.2 </w:t>
      </w:r>
      <w:r w:rsidR="00DB5583" w:rsidRPr="008A349F">
        <w:rPr>
          <w:sz w:val="26"/>
          <w:szCs w:val="26"/>
        </w:rPr>
        <w:t xml:space="preserve">Дата окончания приема </w:t>
      </w:r>
      <w:r w:rsidR="00BF5903">
        <w:rPr>
          <w:sz w:val="26"/>
          <w:szCs w:val="26"/>
        </w:rPr>
        <w:t>заявок</w:t>
      </w:r>
      <w:r w:rsidR="00DB5583" w:rsidRPr="008A349F">
        <w:rPr>
          <w:sz w:val="26"/>
          <w:szCs w:val="26"/>
        </w:rPr>
        <w:t xml:space="preserve"> </w:t>
      </w:r>
      <w:r w:rsidR="004B4007" w:rsidRPr="008A349F">
        <w:rPr>
          <w:sz w:val="26"/>
          <w:szCs w:val="26"/>
        </w:rPr>
        <w:t xml:space="preserve">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1</w:t>
      </w:r>
      <w:r w:rsidR="00D54B70" w:rsidRPr="008A349F">
        <w:rPr>
          <w:b/>
          <w:i/>
          <w:sz w:val="26"/>
          <w:szCs w:val="26"/>
        </w:rPr>
        <w:t>0</w:t>
      </w:r>
      <w:r w:rsidR="004B4007" w:rsidRPr="008A349F">
        <w:rPr>
          <w:b/>
          <w:i/>
          <w:sz w:val="26"/>
          <w:szCs w:val="26"/>
        </w:rPr>
        <w:t>:00 часов</w:t>
      </w:r>
      <w:r w:rsidR="004B4007" w:rsidRPr="008A349F">
        <w:rPr>
          <w:sz w:val="26"/>
          <w:szCs w:val="26"/>
        </w:rPr>
        <w:t xml:space="preserve"> местного (Благовещенского) времени (0</w:t>
      </w:r>
      <w:r w:rsidR="00D54B70" w:rsidRPr="008A349F">
        <w:rPr>
          <w:sz w:val="26"/>
          <w:szCs w:val="26"/>
        </w:rPr>
        <w:t>4</w:t>
      </w:r>
      <w:r w:rsidR="004B4007" w:rsidRPr="008A349F">
        <w:rPr>
          <w:sz w:val="26"/>
          <w:szCs w:val="26"/>
        </w:rPr>
        <w:t>:</w:t>
      </w:r>
      <w:r w:rsidR="00DB5583" w:rsidRPr="008A349F">
        <w:rPr>
          <w:sz w:val="26"/>
          <w:szCs w:val="26"/>
        </w:rPr>
        <w:t xml:space="preserve">00 часов Московского времени) </w:t>
      </w:r>
      <w:r w:rsidR="00E709B8" w:rsidRPr="008A349F">
        <w:rPr>
          <w:b/>
          <w:i/>
          <w:sz w:val="26"/>
          <w:szCs w:val="26"/>
        </w:rPr>
        <w:t>«</w:t>
      </w:r>
      <w:r>
        <w:rPr>
          <w:b/>
          <w:i/>
          <w:sz w:val="26"/>
          <w:szCs w:val="26"/>
        </w:rPr>
        <w:t>27</w:t>
      </w:r>
      <w:r w:rsidR="004B4007" w:rsidRPr="008A349F">
        <w:rPr>
          <w:b/>
          <w:i/>
          <w:sz w:val="26"/>
          <w:szCs w:val="26"/>
        </w:rPr>
        <w:t xml:space="preserve">» </w:t>
      </w:r>
      <w:r w:rsidR="00876932" w:rsidRPr="008A349F">
        <w:rPr>
          <w:b/>
          <w:i/>
          <w:sz w:val="26"/>
          <w:szCs w:val="26"/>
        </w:rPr>
        <w:t>ноя</w:t>
      </w:r>
      <w:r w:rsidR="00D54B70" w:rsidRPr="008A349F">
        <w:rPr>
          <w:b/>
          <w:i/>
          <w:sz w:val="26"/>
          <w:szCs w:val="26"/>
        </w:rPr>
        <w:t>бр</w:t>
      </w:r>
      <w:r w:rsidR="004A5482" w:rsidRPr="008A349F">
        <w:rPr>
          <w:b/>
          <w:i/>
          <w:sz w:val="26"/>
          <w:szCs w:val="26"/>
        </w:rPr>
        <w:t>я</w:t>
      </w:r>
      <w:r w:rsidR="004B4007" w:rsidRPr="008A349F">
        <w:rPr>
          <w:b/>
          <w:i/>
          <w:sz w:val="26"/>
          <w:szCs w:val="26"/>
        </w:rPr>
        <w:t xml:space="preserve"> 201</w:t>
      </w:r>
      <w:r w:rsidR="00DB5583" w:rsidRPr="008A349F">
        <w:rPr>
          <w:b/>
          <w:i/>
          <w:sz w:val="26"/>
          <w:szCs w:val="26"/>
        </w:rPr>
        <w:t>5</w:t>
      </w:r>
      <w:r w:rsidR="004B4007" w:rsidRPr="008A349F">
        <w:rPr>
          <w:sz w:val="26"/>
          <w:szCs w:val="26"/>
        </w:rPr>
        <w:t xml:space="preserve"> года</w:t>
      </w:r>
      <w:r w:rsidR="0081292C" w:rsidRPr="008A349F">
        <w:rPr>
          <w:sz w:val="26"/>
          <w:szCs w:val="26"/>
        </w:rPr>
        <w:t xml:space="preserve"> по адресу - </w:t>
      </w:r>
      <w:hyperlink r:id="rId12" w:history="1">
        <w:r w:rsidRPr="008A349F">
          <w:rPr>
            <w:b/>
            <w:bCs/>
            <w:snapToGrid w:val="0"/>
            <w:color w:val="0000FF"/>
            <w:sz w:val="26"/>
            <w:szCs w:val="26"/>
            <w:u w:val="single"/>
            <w:lang w:val="en-US"/>
          </w:rPr>
          <w:t>www</w:t>
        </w:r>
        <w:r w:rsidRPr="008A349F">
          <w:rPr>
            <w:b/>
            <w:bCs/>
            <w:snapToGrid w:val="0"/>
            <w:color w:val="0000FF"/>
            <w:sz w:val="26"/>
            <w:szCs w:val="26"/>
            <w:u w:val="single"/>
          </w:rPr>
          <w:t>.</w:t>
        </w:r>
        <w:r w:rsidRPr="008A349F">
          <w:rPr>
            <w:b/>
            <w:bCs/>
            <w:snapToGrid w:val="0"/>
            <w:color w:val="0000FF"/>
            <w:sz w:val="26"/>
            <w:szCs w:val="26"/>
            <w:u w:val="single"/>
            <w:lang w:val="en-US"/>
          </w:rPr>
          <w:t>b</w:t>
        </w:r>
        <w:r w:rsidRPr="008A349F">
          <w:rPr>
            <w:b/>
            <w:bCs/>
            <w:snapToGrid w:val="0"/>
            <w:color w:val="0000FF"/>
            <w:sz w:val="26"/>
            <w:szCs w:val="26"/>
            <w:u w:val="single"/>
          </w:rPr>
          <w:t>2</w:t>
        </w:r>
        <w:r w:rsidRPr="008A349F">
          <w:rPr>
            <w:b/>
            <w:bCs/>
            <w:snapToGrid w:val="0"/>
            <w:color w:val="0000FF"/>
            <w:sz w:val="26"/>
            <w:szCs w:val="26"/>
            <w:u w:val="single"/>
            <w:lang w:val="en-US"/>
          </w:rPr>
          <w:t>b</w:t>
        </w:r>
        <w:r w:rsidRPr="008A349F">
          <w:rPr>
            <w:b/>
            <w:bCs/>
            <w:snapToGrid w:val="0"/>
            <w:color w:val="0000FF"/>
            <w:sz w:val="26"/>
            <w:szCs w:val="26"/>
            <w:u w:val="single"/>
          </w:rPr>
          <w:t>-</w:t>
        </w:r>
        <w:proofErr w:type="spellStart"/>
        <w:r w:rsidRPr="008A349F">
          <w:rPr>
            <w:b/>
            <w:bCs/>
            <w:snapToGrid w:val="0"/>
            <w:color w:val="0000FF"/>
            <w:sz w:val="26"/>
            <w:szCs w:val="26"/>
            <w:u w:val="single"/>
            <w:lang w:val="en-US"/>
          </w:rPr>
          <w:t>esv</w:t>
        </w:r>
        <w:proofErr w:type="spellEnd"/>
        <w:r w:rsidRPr="008A349F">
          <w:rPr>
            <w:b/>
            <w:bCs/>
            <w:snapToGrid w:val="0"/>
            <w:color w:val="0000FF"/>
            <w:sz w:val="26"/>
            <w:szCs w:val="26"/>
            <w:u w:val="single"/>
          </w:rPr>
          <w:t>.</w:t>
        </w:r>
        <w:proofErr w:type="spellStart"/>
        <w:r w:rsidRPr="008A349F">
          <w:rPr>
            <w:b/>
            <w:bCs/>
            <w:snapToGrid w:val="0"/>
            <w:color w:val="0000FF"/>
            <w:sz w:val="26"/>
            <w:szCs w:val="26"/>
            <w:u w:val="single"/>
            <w:lang w:val="en-US"/>
          </w:rPr>
          <w:t>ru</w:t>
        </w:r>
        <w:proofErr w:type="spellEnd"/>
      </w:hyperlink>
    </w:p>
    <w:p w:rsidR="00BF5903" w:rsidRPr="009059F0" w:rsidRDefault="00876932" w:rsidP="00BF5903">
      <w:pPr>
        <w:pStyle w:val="a3"/>
        <w:numPr>
          <w:ilvl w:val="2"/>
          <w:numId w:val="41"/>
        </w:numPr>
        <w:tabs>
          <w:tab w:val="left" w:pos="851"/>
        </w:tabs>
        <w:spacing w:before="0" w:line="240" w:lineRule="auto"/>
        <w:ind w:left="0" w:firstLine="568"/>
        <w:rPr>
          <w:sz w:val="26"/>
          <w:szCs w:val="26"/>
        </w:rPr>
      </w:pPr>
      <w:r w:rsidRPr="00BF5903">
        <w:rPr>
          <w:sz w:val="26"/>
          <w:szCs w:val="26"/>
        </w:rPr>
        <w:t xml:space="preserve">Место подачи заявок на участие в закупке (адрес): </w:t>
      </w:r>
      <w:r w:rsidR="00BF5903" w:rsidRPr="009059F0">
        <w:rPr>
          <w:b/>
          <w:color w:val="FF0000"/>
          <w:sz w:val="26"/>
          <w:szCs w:val="26"/>
        </w:rPr>
        <w:t>через</w:t>
      </w:r>
      <w:r w:rsidR="00BF5903" w:rsidRPr="009059F0">
        <w:rPr>
          <w:sz w:val="26"/>
          <w:szCs w:val="26"/>
        </w:rPr>
        <w:t xml:space="preserve"> </w:t>
      </w:r>
      <w:r w:rsidR="00BF5903"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00BF5903" w:rsidRPr="009059F0">
          <w:rPr>
            <w:rStyle w:val="ac"/>
            <w:sz w:val="26"/>
            <w:szCs w:val="26"/>
          </w:rPr>
          <w:t>www.b2b-esv.ru</w:t>
        </w:r>
      </w:hyperlink>
    </w:p>
    <w:p w:rsidR="00D811EC" w:rsidRPr="00BF5903" w:rsidRDefault="00D811EC" w:rsidP="00BF5903">
      <w:pPr>
        <w:pStyle w:val="a3"/>
        <w:numPr>
          <w:ilvl w:val="0"/>
          <w:numId w:val="2"/>
        </w:numPr>
        <w:tabs>
          <w:tab w:val="num" w:pos="1134"/>
        </w:tabs>
        <w:spacing w:before="0" w:line="240" w:lineRule="auto"/>
        <w:ind w:left="0" w:firstLine="567"/>
        <w:rPr>
          <w:sz w:val="26"/>
          <w:szCs w:val="26"/>
        </w:rPr>
      </w:pPr>
      <w:r w:rsidRPr="00BF5903">
        <w:rPr>
          <w:sz w:val="26"/>
          <w:szCs w:val="26"/>
        </w:rPr>
        <w:t xml:space="preserve">Дата, время и место вскрытия конвертов с </w:t>
      </w:r>
      <w:r w:rsidR="00876932" w:rsidRPr="00BF5903">
        <w:rPr>
          <w:sz w:val="26"/>
          <w:szCs w:val="26"/>
        </w:rPr>
        <w:t>заявками</w:t>
      </w:r>
      <w:r w:rsidRPr="00BF5903">
        <w:rPr>
          <w:sz w:val="26"/>
          <w:szCs w:val="26"/>
        </w:rPr>
        <w:t xml:space="preserve"> на участие в закупке: </w:t>
      </w:r>
      <w:r w:rsidR="004B4007" w:rsidRPr="00BF5903">
        <w:rPr>
          <w:b/>
          <w:i/>
          <w:sz w:val="26"/>
          <w:szCs w:val="26"/>
        </w:rPr>
        <w:t>1</w:t>
      </w:r>
      <w:r w:rsidR="00D54B70" w:rsidRPr="00BF5903">
        <w:rPr>
          <w:b/>
          <w:i/>
          <w:sz w:val="26"/>
          <w:szCs w:val="26"/>
        </w:rPr>
        <w:t>0</w:t>
      </w:r>
      <w:r w:rsidR="004B4007" w:rsidRPr="00BF5903">
        <w:rPr>
          <w:b/>
          <w:i/>
          <w:sz w:val="26"/>
          <w:szCs w:val="26"/>
        </w:rPr>
        <w:t>:00 часов</w:t>
      </w:r>
      <w:r w:rsidR="004B4007" w:rsidRPr="00BF5903">
        <w:rPr>
          <w:sz w:val="26"/>
          <w:szCs w:val="26"/>
        </w:rPr>
        <w:t xml:space="preserve"> местного (Благовещенского) времени (0</w:t>
      </w:r>
      <w:r w:rsidR="00D54B70" w:rsidRPr="00BF5903">
        <w:rPr>
          <w:sz w:val="26"/>
          <w:szCs w:val="26"/>
        </w:rPr>
        <w:t>4</w:t>
      </w:r>
      <w:r w:rsidR="004B4007" w:rsidRPr="00BF5903">
        <w:rPr>
          <w:sz w:val="26"/>
          <w:szCs w:val="26"/>
        </w:rPr>
        <w:t>:00 часов</w:t>
      </w:r>
      <w:r w:rsidR="00DB5583" w:rsidRPr="00BF5903">
        <w:rPr>
          <w:sz w:val="26"/>
          <w:szCs w:val="26"/>
        </w:rPr>
        <w:t xml:space="preserve"> Московского времени) </w:t>
      </w:r>
      <w:r w:rsidR="00DB5583" w:rsidRPr="00BF5903">
        <w:rPr>
          <w:b/>
          <w:i/>
          <w:sz w:val="26"/>
          <w:szCs w:val="26"/>
        </w:rPr>
        <w:t>«</w:t>
      </w:r>
      <w:r w:rsidR="008A349F" w:rsidRPr="00BF5903">
        <w:rPr>
          <w:b/>
          <w:i/>
          <w:sz w:val="26"/>
          <w:szCs w:val="26"/>
        </w:rPr>
        <w:t>27</w:t>
      </w:r>
      <w:r w:rsidR="00D54B70" w:rsidRPr="00BF5903">
        <w:rPr>
          <w:b/>
          <w:i/>
          <w:sz w:val="26"/>
          <w:szCs w:val="26"/>
        </w:rPr>
        <w:t xml:space="preserve">» </w:t>
      </w:r>
      <w:r w:rsidR="00876932" w:rsidRPr="00BF5903">
        <w:rPr>
          <w:b/>
          <w:i/>
          <w:sz w:val="26"/>
          <w:szCs w:val="26"/>
        </w:rPr>
        <w:t>но</w:t>
      </w:r>
      <w:r w:rsidR="00D54B70" w:rsidRPr="00BF5903">
        <w:rPr>
          <w:b/>
          <w:i/>
          <w:sz w:val="26"/>
          <w:szCs w:val="26"/>
        </w:rPr>
        <w:t xml:space="preserve">ября </w:t>
      </w:r>
      <w:r w:rsidR="00DB5583" w:rsidRPr="00BF5903">
        <w:rPr>
          <w:b/>
          <w:i/>
          <w:sz w:val="26"/>
          <w:szCs w:val="26"/>
        </w:rPr>
        <w:t>2015</w:t>
      </w:r>
      <w:r w:rsidR="00DB5583" w:rsidRPr="00BF5903">
        <w:rPr>
          <w:sz w:val="26"/>
          <w:szCs w:val="26"/>
        </w:rPr>
        <w:t xml:space="preserve"> </w:t>
      </w:r>
      <w:r w:rsidR="004B4007" w:rsidRPr="00BF5903">
        <w:rPr>
          <w:sz w:val="26"/>
          <w:szCs w:val="26"/>
        </w:rPr>
        <w:t>года</w:t>
      </w:r>
      <w:r w:rsidR="0081292C" w:rsidRPr="00BF5903">
        <w:rPr>
          <w:sz w:val="26"/>
          <w:szCs w:val="26"/>
        </w:rPr>
        <w:t xml:space="preserve"> по адресу - </w:t>
      </w:r>
      <w:r w:rsidR="00BF5903" w:rsidRPr="001C1F2B">
        <w:rPr>
          <w:bCs/>
          <w:snapToGrid w:val="0"/>
          <w:sz w:val="26"/>
          <w:szCs w:val="26"/>
        </w:rPr>
        <w:t xml:space="preserve">г. Благовещенск, ул. Шевченко 28. </w:t>
      </w:r>
      <w:proofErr w:type="spellStart"/>
      <w:r w:rsidR="00BF5903" w:rsidRPr="001C1F2B">
        <w:rPr>
          <w:bCs/>
          <w:snapToGrid w:val="0"/>
          <w:sz w:val="26"/>
          <w:szCs w:val="26"/>
        </w:rPr>
        <w:t>каб</w:t>
      </w:r>
      <w:proofErr w:type="spellEnd"/>
      <w:r w:rsidR="00BF5903" w:rsidRPr="001C1F2B">
        <w:rPr>
          <w:bCs/>
          <w:snapToGrid w:val="0"/>
          <w:sz w:val="26"/>
          <w:szCs w:val="26"/>
        </w:rPr>
        <w:t>. 244</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8E31C1">
        <w:rPr>
          <w:sz w:val="26"/>
          <w:szCs w:val="26"/>
        </w:rPr>
        <w:t xml:space="preserve">времени </w:t>
      </w:r>
      <w:r w:rsidR="008E31C1" w:rsidRPr="008E31C1">
        <w:rPr>
          <w:sz w:val="26"/>
          <w:szCs w:val="26"/>
        </w:rPr>
        <w:t>18</w:t>
      </w:r>
      <w:r w:rsidR="00F46428" w:rsidRPr="008E31C1">
        <w:rPr>
          <w:sz w:val="26"/>
          <w:szCs w:val="26"/>
        </w:rPr>
        <w:t>.</w:t>
      </w:r>
      <w:r w:rsidR="008E31C1" w:rsidRPr="008E31C1">
        <w:rPr>
          <w:sz w:val="26"/>
          <w:szCs w:val="26"/>
        </w:rPr>
        <w:t>12</w:t>
      </w:r>
      <w:r w:rsidR="004B4007" w:rsidRPr="008E31C1">
        <w:rPr>
          <w:sz w:val="26"/>
          <w:szCs w:val="26"/>
        </w:rPr>
        <w:t>.2015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E31C1" w:rsidRPr="008E31C1">
        <w:rPr>
          <w:sz w:val="26"/>
          <w:szCs w:val="26"/>
        </w:rPr>
        <w:t>25</w:t>
      </w:r>
      <w:r w:rsidR="004B4007" w:rsidRPr="008E31C1">
        <w:rPr>
          <w:sz w:val="26"/>
          <w:szCs w:val="26"/>
        </w:rPr>
        <w:t>.</w:t>
      </w:r>
      <w:r w:rsidR="00D54B70" w:rsidRPr="008E31C1">
        <w:rPr>
          <w:sz w:val="26"/>
          <w:szCs w:val="26"/>
        </w:rPr>
        <w:t>1</w:t>
      </w:r>
      <w:r w:rsidR="00876932" w:rsidRPr="008E31C1">
        <w:rPr>
          <w:sz w:val="26"/>
          <w:szCs w:val="26"/>
        </w:rPr>
        <w:t>2</w:t>
      </w:r>
      <w:r w:rsidR="004B4007" w:rsidRPr="008E31C1">
        <w:rPr>
          <w:sz w:val="26"/>
          <w:szCs w:val="26"/>
        </w:rPr>
        <w:t>.201</w:t>
      </w:r>
      <w:r w:rsidR="00DB5583" w:rsidRPr="008E31C1">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F5903" w:rsidRDefault="00DB5583" w:rsidP="0056081D">
      <w:pPr>
        <w:spacing w:after="0" w:line="240" w:lineRule="auto"/>
        <w:jc w:val="both"/>
        <w:rPr>
          <w:rFonts w:ascii="Times New Roman" w:hAnsi="Times New Roman" w:cs="Times New Roman"/>
          <w:b/>
          <w:sz w:val="16"/>
          <w:szCs w:val="1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BF5903" w:rsidRDefault="00BF5903"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bookmarkStart w:id="0" w:name="_GoBack"/>
      <w:bookmarkEnd w:id="0"/>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2073FA" w:rsidP="00D40DBF">
      <w:pPr>
        <w:pStyle w:val="ae"/>
        <w:tabs>
          <w:tab w:val="clear" w:pos="9356"/>
        </w:tabs>
        <w:rPr>
          <w:sz w:val="28"/>
          <w:szCs w:val="28"/>
        </w:rPr>
      </w:pPr>
      <w:hyperlink r:id="rId14"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BF5903">
      <w:headerReference w:type="default" r:id="rId15"/>
      <w:footerReference w:type="default" r:id="rId16"/>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FA" w:rsidRDefault="002073FA" w:rsidP="0049780E">
      <w:pPr>
        <w:spacing w:after="0" w:line="240" w:lineRule="auto"/>
      </w:pPr>
      <w:r>
        <w:separator/>
      </w:r>
    </w:p>
  </w:endnote>
  <w:endnote w:type="continuationSeparator" w:id="0">
    <w:p w:rsidR="002073FA" w:rsidRDefault="002073F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F590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FA" w:rsidRDefault="002073FA" w:rsidP="0049780E">
      <w:pPr>
        <w:spacing w:after="0" w:line="240" w:lineRule="auto"/>
      </w:pPr>
      <w:r>
        <w:separator/>
      </w:r>
    </w:p>
  </w:footnote>
  <w:footnote w:type="continuationSeparator" w:id="0">
    <w:p w:rsidR="002073FA" w:rsidRDefault="002073F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8A349F">
      <w:rPr>
        <w:i/>
        <w:sz w:val="18"/>
        <w:szCs w:val="18"/>
      </w:rPr>
      <w:t>306</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073FA"/>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4C62"/>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49F"/>
    <w:rsid w:val="008A3F38"/>
    <w:rsid w:val="008A41B4"/>
    <w:rsid w:val="008B6B97"/>
    <w:rsid w:val="008B7206"/>
    <w:rsid w:val="008C4188"/>
    <w:rsid w:val="008C48FA"/>
    <w:rsid w:val="008C62BA"/>
    <w:rsid w:val="008D2E50"/>
    <w:rsid w:val="008D610E"/>
    <w:rsid w:val="008D7BF1"/>
    <w:rsid w:val="008E268E"/>
    <w:rsid w:val="008E31C1"/>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BF5903"/>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3B7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207-D2D2-4A7A-AF31-3A064D10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48</cp:revision>
  <cp:lastPrinted>2015-10-26T05:50:00Z</cp:lastPrinted>
  <dcterms:created xsi:type="dcterms:W3CDTF">2014-11-20T08:24:00Z</dcterms:created>
  <dcterms:modified xsi:type="dcterms:W3CDTF">2015-11-16T05:12:00Z</dcterms:modified>
</cp:coreProperties>
</file>