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47857">
        <w:rPr>
          <w:rFonts w:ascii="Times New Roman" w:hAnsi="Times New Roman"/>
          <w:sz w:val="28"/>
          <w:szCs w:val="28"/>
        </w:rPr>
        <w:t>6</w:t>
      </w:r>
      <w:r w:rsidR="004560D7">
        <w:rPr>
          <w:rFonts w:ascii="Times New Roman" w:hAnsi="Times New Roman"/>
          <w:sz w:val="28"/>
          <w:szCs w:val="28"/>
        </w:rPr>
        <w:t>55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547857">
        <w:rPr>
          <w:b/>
          <w:bCs/>
          <w:i/>
          <w:iCs/>
          <w:snapToGrid w:val="0"/>
          <w:sz w:val="26"/>
          <w:szCs w:val="26"/>
        </w:rPr>
        <w:t>«</w:t>
      </w:r>
      <w:r w:rsidR="004560D7" w:rsidRPr="00E733AB">
        <w:rPr>
          <w:b/>
          <w:bCs/>
          <w:i/>
          <w:iCs/>
          <w:szCs w:val="28"/>
        </w:rPr>
        <w:t xml:space="preserve">Технологическое присоединение к электрической сети АО «ДРСК» потребителей свыше 150 кВт Хабаровский район, </w:t>
      </w:r>
      <w:proofErr w:type="gramStart"/>
      <w:r w:rsidR="004560D7" w:rsidRPr="00E733AB">
        <w:rPr>
          <w:b/>
          <w:bCs/>
          <w:i/>
          <w:iCs/>
          <w:szCs w:val="28"/>
        </w:rPr>
        <w:t>с</w:t>
      </w:r>
      <w:proofErr w:type="gramEnd"/>
      <w:r w:rsidR="004560D7" w:rsidRPr="00E733AB">
        <w:rPr>
          <w:b/>
          <w:bCs/>
          <w:i/>
          <w:iCs/>
          <w:szCs w:val="28"/>
        </w:rPr>
        <w:t xml:space="preserve">. </w:t>
      </w:r>
      <w:proofErr w:type="gramStart"/>
      <w:r w:rsidR="004560D7" w:rsidRPr="00E733AB">
        <w:rPr>
          <w:b/>
          <w:bCs/>
          <w:i/>
          <w:iCs/>
          <w:szCs w:val="28"/>
        </w:rPr>
        <w:t>Матвеевка</w:t>
      </w:r>
      <w:proofErr w:type="gramEnd"/>
      <w:r w:rsidR="004560D7" w:rsidRPr="00E733AB">
        <w:rPr>
          <w:b/>
          <w:bCs/>
          <w:i/>
          <w:iCs/>
          <w:szCs w:val="28"/>
        </w:rPr>
        <w:t>, квартал «Западный», участок №9 (ПИР, СМР)  закупка № 2027  раздел 2.1.1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0796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0796F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560D7">
              <w:rPr>
                <w:b/>
                <w:sz w:val="24"/>
                <w:szCs w:val="24"/>
              </w:rPr>
              <w:t>нояб</w:t>
            </w:r>
            <w:r w:rsidR="00547857">
              <w:rPr>
                <w:b/>
                <w:sz w:val="24"/>
                <w:szCs w:val="24"/>
              </w:rPr>
              <w:t>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4560D7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560D7">
        <w:rPr>
          <w:b/>
          <w:sz w:val="26"/>
          <w:szCs w:val="26"/>
        </w:rPr>
        <w:t xml:space="preserve">ПРИСУТСТВОВАЛИ: </w:t>
      </w:r>
      <w:r w:rsidRPr="004560D7">
        <w:rPr>
          <w:sz w:val="26"/>
          <w:szCs w:val="26"/>
        </w:rPr>
        <w:t>член</w:t>
      </w:r>
      <w:r w:rsidR="007A44E1" w:rsidRPr="004560D7">
        <w:rPr>
          <w:sz w:val="26"/>
          <w:szCs w:val="26"/>
        </w:rPr>
        <w:t>ы</w:t>
      </w:r>
      <w:r w:rsidRPr="004560D7">
        <w:rPr>
          <w:b/>
          <w:sz w:val="26"/>
          <w:szCs w:val="26"/>
        </w:rPr>
        <w:t xml:space="preserve"> </w:t>
      </w:r>
      <w:r w:rsidRPr="004560D7">
        <w:rPr>
          <w:sz w:val="26"/>
          <w:szCs w:val="26"/>
        </w:rPr>
        <w:t>постоянно д</w:t>
      </w:r>
      <w:r w:rsidR="00547857" w:rsidRPr="004560D7">
        <w:rPr>
          <w:sz w:val="26"/>
          <w:szCs w:val="26"/>
        </w:rPr>
        <w:t>ействующей Закупочной комисс</w:t>
      </w:r>
      <w:proofErr w:type="gramStart"/>
      <w:r w:rsidR="00547857" w:rsidRPr="004560D7">
        <w:rPr>
          <w:sz w:val="26"/>
          <w:szCs w:val="26"/>
        </w:rPr>
        <w:t xml:space="preserve">ии </w:t>
      </w:r>
      <w:r w:rsidRPr="004560D7">
        <w:rPr>
          <w:sz w:val="26"/>
          <w:szCs w:val="26"/>
        </w:rPr>
        <w:t>АО</w:t>
      </w:r>
      <w:proofErr w:type="gramEnd"/>
      <w:r w:rsidRPr="004560D7">
        <w:rPr>
          <w:sz w:val="26"/>
          <w:szCs w:val="26"/>
        </w:rPr>
        <w:t xml:space="preserve"> «ДРСК»  2-го уровня.</w:t>
      </w:r>
    </w:p>
    <w:p w:rsidR="00E7429D" w:rsidRPr="004560D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560D7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4560D7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4560D7" w:rsidRDefault="00EF254F" w:rsidP="00EF254F">
      <w:pPr>
        <w:pStyle w:val="21"/>
        <w:rPr>
          <w:b/>
          <w:caps/>
          <w:sz w:val="26"/>
          <w:szCs w:val="26"/>
        </w:rPr>
      </w:pPr>
      <w:r w:rsidRPr="004560D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4560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560D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4560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560D7">
        <w:rPr>
          <w:bCs/>
          <w:i/>
          <w:iCs/>
          <w:sz w:val="26"/>
          <w:szCs w:val="26"/>
        </w:rPr>
        <w:t xml:space="preserve">Об </w:t>
      </w:r>
      <w:proofErr w:type="gramStart"/>
      <w:r w:rsidRPr="004560D7">
        <w:rPr>
          <w:bCs/>
          <w:i/>
          <w:iCs/>
          <w:sz w:val="26"/>
          <w:szCs w:val="26"/>
        </w:rPr>
        <w:t>итоговой</w:t>
      </w:r>
      <w:proofErr w:type="gramEnd"/>
      <w:r w:rsidRPr="004560D7">
        <w:rPr>
          <w:bCs/>
          <w:i/>
          <w:iCs/>
          <w:sz w:val="26"/>
          <w:szCs w:val="26"/>
        </w:rPr>
        <w:t xml:space="preserve"> </w:t>
      </w:r>
      <w:proofErr w:type="spellStart"/>
      <w:r w:rsidRPr="004560D7">
        <w:rPr>
          <w:bCs/>
          <w:i/>
          <w:iCs/>
          <w:sz w:val="26"/>
          <w:szCs w:val="26"/>
        </w:rPr>
        <w:t>ранжировке</w:t>
      </w:r>
      <w:proofErr w:type="spellEnd"/>
      <w:r w:rsidRPr="004560D7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4560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560D7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4560D7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4560D7" w:rsidRDefault="004560D7" w:rsidP="004560D7">
      <w:pPr>
        <w:spacing w:line="240" w:lineRule="auto"/>
        <w:rPr>
          <w:b/>
          <w:sz w:val="26"/>
          <w:szCs w:val="26"/>
        </w:rPr>
      </w:pPr>
      <w:r w:rsidRPr="004560D7">
        <w:rPr>
          <w:b/>
          <w:sz w:val="26"/>
          <w:szCs w:val="26"/>
        </w:rPr>
        <w:t>РЕШИЛИ:</w:t>
      </w:r>
    </w:p>
    <w:p w:rsidR="004560D7" w:rsidRPr="004560D7" w:rsidRDefault="004560D7" w:rsidP="004560D7">
      <w:pPr>
        <w:spacing w:line="240" w:lineRule="auto"/>
        <w:rPr>
          <w:b/>
          <w:sz w:val="26"/>
          <w:szCs w:val="26"/>
        </w:rPr>
      </w:pPr>
      <w:r w:rsidRPr="004560D7">
        <w:rPr>
          <w:b/>
          <w:sz w:val="26"/>
          <w:szCs w:val="26"/>
        </w:rPr>
        <w:t>По вопросу № 1</w:t>
      </w:r>
    </w:p>
    <w:p w:rsidR="004560D7" w:rsidRPr="004560D7" w:rsidRDefault="004560D7" w:rsidP="004560D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560D7">
        <w:rPr>
          <w:sz w:val="26"/>
          <w:szCs w:val="26"/>
        </w:rPr>
        <w:t>Признать процедуру переторжки состоявшейся.</w:t>
      </w:r>
    </w:p>
    <w:p w:rsidR="004560D7" w:rsidRPr="00D263ED" w:rsidRDefault="004560D7" w:rsidP="004560D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263ED">
        <w:rPr>
          <w:sz w:val="26"/>
          <w:szCs w:val="26"/>
        </w:rPr>
        <w:t>Принять окончательные цены заявок участников</w:t>
      </w:r>
    </w:p>
    <w:tbl>
      <w:tblPr>
        <w:tblW w:w="977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1983"/>
        <w:gridCol w:w="1984"/>
      </w:tblGrid>
      <w:tr w:rsidR="004560D7" w:rsidRPr="00E733AB" w:rsidTr="00C362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D7" w:rsidRPr="00E733AB" w:rsidRDefault="004560D7" w:rsidP="00C36231">
            <w:pPr>
              <w:spacing w:line="240" w:lineRule="auto"/>
              <w:ind w:firstLine="34"/>
              <w:jc w:val="center"/>
              <w:rPr>
                <w:b/>
                <w:sz w:val="24"/>
                <w:szCs w:val="18"/>
                <w:lang w:eastAsia="en-US"/>
              </w:rPr>
            </w:pPr>
            <w:r w:rsidRPr="00E733AB">
              <w:rPr>
                <w:b/>
                <w:sz w:val="24"/>
                <w:szCs w:val="18"/>
                <w:lang w:eastAsia="en-US"/>
              </w:rPr>
              <w:t>№</w:t>
            </w:r>
          </w:p>
          <w:p w:rsidR="004560D7" w:rsidRPr="00E733AB" w:rsidRDefault="004560D7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18"/>
                <w:lang w:eastAsia="en-US"/>
              </w:rPr>
            </w:pPr>
            <w:proofErr w:type="gramStart"/>
            <w:r w:rsidRPr="00E733AB">
              <w:rPr>
                <w:b/>
                <w:sz w:val="24"/>
                <w:szCs w:val="18"/>
                <w:lang w:eastAsia="en-US"/>
              </w:rPr>
              <w:t>п</w:t>
            </w:r>
            <w:proofErr w:type="gramEnd"/>
            <w:r w:rsidRPr="00E733AB">
              <w:rPr>
                <w:b/>
                <w:sz w:val="24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18"/>
                <w:lang w:eastAsia="en-US"/>
              </w:rPr>
            </w:pPr>
            <w:r w:rsidRPr="00E733AB">
              <w:rPr>
                <w:b/>
                <w:sz w:val="24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18"/>
                <w:lang w:eastAsia="en-US"/>
              </w:rPr>
            </w:pPr>
            <w:r w:rsidRPr="00E733AB">
              <w:rPr>
                <w:b/>
                <w:sz w:val="24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18"/>
                <w:lang w:eastAsia="en-US"/>
              </w:rPr>
            </w:pPr>
            <w:r w:rsidRPr="00E733AB">
              <w:rPr>
                <w:b/>
                <w:sz w:val="24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4560D7" w:rsidRPr="00D263ED" w:rsidTr="00C362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i/>
                <w:sz w:val="24"/>
                <w:szCs w:val="24"/>
                <w:lang w:eastAsia="en-US"/>
              </w:rPr>
              <w:t>ОАО «ВСЭСС»</w:t>
            </w:r>
          </w:p>
          <w:p w:rsidR="004560D7" w:rsidRPr="00D263ED" w:rsidRDefault="004560D7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D263ED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D263ED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4 750 000,00</w:t>
            </w:r>
          </w:p>
        </w:tc>
      </w:tr>
      <w:tr w:rsidR="004560D7" w:rsidRPr="00D263ED" w:rsidTr="00C362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D263ED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D263ED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263ED">
              <w:rPr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D263ED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560D7" w:rsidRPr="00D263ED" w:rsidRDefault="004560D7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D263ED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D263ED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4 750 813,03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4 750 813,03</w:t>
            </w:r>
          </w:p>
        </w:tc>
      </w:tr>
    </w:tbl>
    <w:p w:rsidR="004560D7" w:rsidRDefault="004560D7" w:rsidP="004560D7">
      <w:pPr>
        <w:spacing w:line="240" w:lineRule="auto"/>
        <w:rPr>
          <w:b/>
          <w:sz w:val="24"/>
          <w:szCs w:val="26"/>
        </w:rPr>
      </w:pPr>
    </w:p>
    <w:p w:rsidR="004560D7" w:rsidRPr="000924E9" w:rsidRDefault="004560D7" w:rsidP="004560D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4560D7" w:rsidRPr="000924E9" w:rsidRDefault="004560D7" w:rsidP="004560D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43"/>
        <w:gridCol w:w="1966"/>
        <w:gridCol w:w="2055"/>
      </w:tblGrid>
      <w:tr w:rsidR="004560D7" w:rsidRPr="00E733AB" w:rsidTr="00C36231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33AB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733AB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733AB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33AB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33AB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33AB">
              <w:rPr>
                <w:b/>
                <w:i/>
                <w:sz w:val="24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E733AB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733AB">
              <w:rPr>
                <w:b/>
                <w:i/>
                <w:sz w:val="24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4560D7" w:rsidRPr="00D263ED" w:rsidTr="00C36231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D263ED" w:rsidRDefault="004560D7" w:rsidP="00C362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i/>
                <w:sz w:val="24"/>
                <w:szCs w:val="24"/>
                <w:lang w:eastAsia="en-US"/>
              </w:rPr>
              <w:t>ОАО «ВСЭСС»</w:t>
            </w:r>
          </w:p>
          <w:p w:rsidR="004560D7" w:rsidRPr="00D263ED" w:rsidRDefault="004560D7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D263ED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D263ED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4 750 812,00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4 750 000,00</w:t>
            </w:r>
          </w:p>
        </w:tc>
      </w:tr>
      <w:tr w:rsidR="004560D7" w:rsidRPr="00D263ED" w:rsidTr="00C36231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D263ED" w:rsidRDefault="004560D7" w:rsidP="00C3623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263ED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D263ED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D263ED">
              <w:rPr>
                <w:b/>
                <w:i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263ED">
              <w:rPr>
                <w:b/>
                <w:i/>
                <w:sz w:val="24"/>
                <w:szCs w:val="24"/>
                <w:lang w:eastAsia="en-US"/>
              </w:rPr>
              <w:t>Энерготранс</w:t>
            </w:r>
            <w:proofErr w:type="spellEnd"/>
            <w:r w:rsidRPr="00D263ED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560D7" w:rsidRPr="00D263ED" w:rsidRDefault="004560D7" w:rsidP="00C3623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263ED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D263ED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D263ED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4 750 813,03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7" w:rsidRPr="00D263ED" w:rsidRDefault="004560D7" w:rsidP="00C3623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263ED">
              <w:rPr>
                <w:b/>
                <w:bCs/>
                <w:i/>
                <w:sz w:val="24"/>
                <w:szCs w:val="24"/>
                <w:lang w:eastAsia="en-US"/>
              </w:rPr>
              <w:t>4 750 813,03</w:t>
            </w:r>
          </w:p>
        </w:tc>
      </w:tr>
    </w:tbl>
    <w:p w:rsidR="004560D7" w:rsidRDefault="004560D7" w:rsidP="004560D7">
      <w:pPr>
        <w:spacing w:line="240" w:lineRule="auto"/>
        <w:rPr>
          <w:b/>
          <w:sz w:val="26"/>
          <w:szCs w:val="26"/>
        </w:rPr>
      </w:pPr>
    </w:p>
    <w:p w:rsidR="004560D7" w:rsidRPr="00D263ED" w:rsidRDefault="004560D7" w:rsidP="004560D7">
      <w:pPr>
        <w:spacing w:line="240" w:lineRule="auto"/>
        <w:rPr>
          <w:b/>
          <w:sz w:val="26"/>
          <w:szCs w:val="26"/>
        </w:rPr>
      </w:pPr>
      <w:r w:rsidRPr="00D263ED">
        <w:rPr>
          <w:b/>
          <w:sz w:val="26"/>
          <w:szCs w:val="26"/>
        </w:rPr>
        <w:t>По вопросу № 3</w:t>
      </w:r>
    </w:p>
    <w:p w:rsidR="004560D7" w:rsidRPr="00D263ED" w:rsidRDefault="004560D7" w:rsidP="004560D7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  <w:shd w:val="clear" w:color="auto" w:fill="FFFF99"/>
        </w:rPr>
      </w:pPr>
      <w:r w:rsidRPr="00E733AB">
        <w:rPr>
          <w:sz w:val="26"/>
          <w:szCs w:val="26"/>
        </w:rPr>
        <w:t>Признать</w:t>
      </w:r>
      <w:r w:rsidRPr="00D263ED">
        <w:rPr>
          <w:sz w:val="26"/>
          <w:szCs w:val="26"/>
        </w:rPr>
        <w:t xml:space="preserve"> Победителем запроса </w:t>
      </w:r>
      <w:r w:rsidRPr="00D263ED">
        <w:rPr>
          <w:spacing w:val="4"/>
          <w:sz w:val="26"/>
          <w:szCs w:val="26"/>
        </w:rPr>
        <w:t>п</w:t>
      </w:r>
      <w:r w:rsidRPr="00D263ED">
        <w:rPr>
          <w:sz w:val="26"/>
          <w:szCs w:val="26"/>
        </w:rPr>
        <w:t xml:space="preserve">редложений </w:t>
      </w:r>
      <w:r w:rsidRPr="00D263ED">
        <w:rPr>
          <w:b/>
          <w:bCs/>
          <w:i/>
          <w:iCs/>
          <w:sz w:val="26"/>
          <w:szCs w:val="26"/>
        </w:rPr>
        <w:t xml:space="preserve">Технологическое присоединение к электрической сети АО «ДРСК» потребителей свыше 150 кВт Хабаровский район, </w:t>
      </w:r>
      <w:proofErr w:type="gramStart"/>
      <w:r w:rsidRPr="00D263ED">
        <w:rPr>
          <w:b/>
          <w:bCs/>
          <w:i/>
          <w:iCs/>
          <w:sz w:val="26"/>
          <w:szCs w:val="26"/>
        </w:rPr>
        <w:t>с</w:t>
      </w:r>
      <w:proofErr w:type="gramEnd"/>
      <w:r w:rsidRPr="00D263ED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Pr="00D263ED">
        <w:rPr>
          <w:b/>
          <w:bCs/>
          <w:i/>
          <w:iCs/>
          <w:sz w:val="26"/>
          <w:szCs w:val="26"/>
        </w:rPr>
        <w:t>Матвеевка</w:t>
      </w:r>
      <w:proofErr w:type="gramEnd"/>
      <w:r w:rsidRPr="00D263ED">
        <w:rPr>
          <w:b/>
          <w:bCs/>
          <w:i/>
          <w:iCs/>
          <w:sz w:val="26"/>
          <w:szCs w:val="26"/>
        </w:rPr>
        <w:t xml:space="preserve">, квартал «Западный», участок №9 (ПИР, СМР) </w:t>
      </w:r>
      <w:r w:rsidRPr="00D263E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D263ED">
        <w:rPr>
          <w:sz w:val="26"/>
          <w:szCs w:val="26"/>
        </w:rPr>
        <w:t>ранжировке</w:t>
      </w:r>
      <w:proofErr w:type="spellEnd"/>
      <w:r w:rsidRPr="00D263ED">
        <w:rPr>
          <w:sz w:val="26"/>
          <w:szCs w:val="26"/>
        </w:rPr>
        <w:t xml:space="preserve"> по степени предпочтительности для заказчика:</w:t>
      </w:r>
      <w:r w:rsidRPr="00D263ED">
        <w:rPr>
          <w:b/>
          <w:i/>
          <w:sz w:val="26"/>
          <w:szCs w:val="26"/>
          <w:lang w:eastAsia="en-US"/>
        </w:rPr>
        <w:t xml:space="preserve"> </w:t>
      </w:r>
      <w:r w:rsidRPr="00D263ED">
        <w:rPr>
          <w:b/>
          <w:i/>
          <w:snapToGrid w:val="0"/>
          <w:sz w:val="26"/>
          <w:szCs w:val="26"/>
        </w:rPr>
        <w:lastRenderedPageBreak/>
        <w:t xml:space="preserve">ОАО «ВСЭСС» </w:t>
      </w:r>
      <w:r w:rsidRPr="00D263ED">
        <w:rPr>
          <w:snapToGrid w:val="0"/>
          <w:sz w:val="26"/>
          <w:szCs w:val="26"/>
        </w:rPr>
        <w:t>г. Хабаровск, ул. Тихоокеанская, 165</w:t>
      </w:r>
      <w:r w:rsidRPr="00D263ED">
        <w:rPr>
          <w:sz w:val="26"/>
          <w:szCs w:val="26"/>
          <w:lang w:eastAsia="en-US"/>
        </w:rPr>
        <w:t xml:space="preserve">  </w:t>
      </w:r>
      <w:r w:rsidRPr="00D263ED">
        <w:rPr>
          <w:sz w:val="26"/>
          <w:szCs w:val="26"/>
        </w:rPr>
        <w:t xml:space="preserve">на условиях: стоимость предложения </w:t>
      </w:r>
      <w:r w:rsidRPr="00D263ED">
        <w:rPr>
          <w:b/>
          <w:bCs/>
          <w:i/>
          <w:sz w:val="26"/>
          <w:szCs w:val="26"/>
        </w:rPr>
        <w:t xml:space="preserve">4 750 000,00  </w:t>
      </w:r>
      <w:r w:rsidRPr="00D263ED">
        <w:rPr>
          <w:sz w:val="26"/>
          <w:szCs w:val="26"/>
        </w:rPr>
        <w:t>руб. без учета НДС (5 605 000 руб. с учетом НДС). Срок выполнения работ: с момента заключения договора по 31.12.2015 г. Условия оплаты: в течение 30 календарных дней после подписания актов выполненных работ (КС-2) и справок о стоимости работ и затрат (КС-3). 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составляет 60 мес. Предложение имеет статус оферты и действует до 10.01.2016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4560D7" w:rsidRDefault="004560D7" w:rsidP="00C02479">
            <w:pPr>
              <w:pStyle w:val="a4"/>
              <w:rPr>
                <w:sz w:val="24"/>
              </w:rPr>
            </w:pPr>
          </w:p>
          <w:p w:rsidR="004560D7" w:rsidRPr="00C02479" w:rsidRDefault="004560D7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</w:tbl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560D7">
      <w:headerReference w:type="default" r:id="rId9"/>
      <w:footerReference w:type="default" r:id="rId10"/>
      <w:pgSz w:w="11906" w:h="16838"/>
      <w:pgMar w:top="917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AC" w:rsidRDefault="006D35AC" w:rsidP="00355095">
      <w:pPr>
        <w:spacing w:line="240" w:lineRule="auto"/>
      </w:pPr>
      <w:r>
        <w:separator/>
      </w:r>
    </w:p>
  </w:endnote>
  <w:endnote w:type="continuationSeparator" w:id="0">
    <w:p w:rsidR="006D35AC" w:rsidRDefault="006D35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9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9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AC" w:rsidRDefault="006D35AC" w:rsidP="00355095">
      <w:pPr>
        <w:spacing w:line="240" w:lineRule="auto"/>
      </w:pPr>
      <w:r>
        <w:separator/>
      </w:r>
    </w:p>
  </w:footnote>
  <w:footnote w:type="continuationSeparator" w:id="0">
    <w:p w:rsidR="006D35AC" w:rsidRDefault="006D35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</w:t>
    </w:r>
    <w:r w:rsidR="004560D7">
      <w:rPr>
        <w:i/>
        <w:sz w:val="20"/>
      </w:rPr>
      <w:t>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D35A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2015-11-24T01:26:00Z</cp:lastPrinted>
  <dcterms:created xsi:type="dcterms:W3CDTF">2014-08-07T23:18:00Z</dcterms:created>
  <dcterms:modified xsi:type="dcterms:W3CDTF">2015-11-25T07:13:00Z</dcterms:modified>
</cp:coreProperties>
</file>