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31C2B">
        <w:rPr>
          <w:rFonts w:ascii="Times New Roman" w:hAnsi="Times New Roman"/>
          <w:sz w:val="28"/>
          <w:szCs w:val="28"/>
        </w:rPr>
        <w:t>6</w:t>
      </w:r>
      <w:r w:rsidR="001E0D88">
        <w:rPr>
          <w:rFonts w:ascii="Times New Roman" w:hAnsi="Times New Roman"/>
          <w:sz w:val="28"/>
          <w:szCs w:val="28"/>
        </w:rPr>
        <w:t>4</w:t>
      </w:r>
      <w:r w:rsidR="0088189B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</w:p>
    <w:p w:rsidR="00DE0923" w:rsidRDefault="00DE0923" w:rsidP="00DE092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20</w:t>
      </w:r>
      <w:r w:rsidR="00B31C2B">
        <w:rPr>
          <w:b/>
          <w:bCs/>
          <w:szCs w:val="28"/>
        </w:rPr>
        <w:t>3</w:t>
      </w:r>
      <w:r w:rsidR="0088189B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(8</w:t>
      </w:r>
      <w:r w:rsidR="00887898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лот </w:t>
      </w:r>
      <w:r w:rsidR="0088189B">
        <w:rPr>
          <w:b/>
          <w:bCs/>
          <w:szCs w:val="28"/>
        </w:rPr>
        <w:t>10</w:t>
      </w:r>
      <w:r>
        <w:rPr>
          <w:b/>
          <w:bCs/>
          <w:szCs w:val="28"/>
        </w:rPr>
        <w:t>) раздел  2.1.1.  ГКПЗ 2015 г.</w:t>
      </w:r>
    </w:p>
    <w:p w:rsidR="0088189B" w:rsidRPr="0088189B" w:rsidRDefault="0088189B" w:rsidP="00DE0923">
      <w:pPr>
        <w:pStyle w:val="21"/>
        <w:jc w:val="center"/>
        <w:rPr>
          <w:b/>
          <w:bCs/>
          <w:sz w:val="2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E092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C103A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0923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88189B" w:rsidRDefault="003C690B" w:rsidP="00C02479">
      <w:pPr>
        <w:spacing w:line="240" w:lineRule="auto"/>
        <w:ind w:firstLine="0"/>
        <w:jc w:val="left"/>
        <w:rPr>
          <w:sz w:val="24"/>
          <w:szCs w:val="10"/>
        </w:rPr>
      </w:pPr>
    </w:p>
    <w:p w:rsidR="00887898" w:rsidRDefault="00887898" w:rsidP="00887898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sz w:val="24"/>
          <w:szCs w:val="24"/>
        </w:rPr>
        <w:t xml:space="preserve">закупка 86 - </w:t>
      </w:r>
      <w:r>
        <w:rPr>
          <w:b/>
          <w:bCs/>
          <w:i/>
          <w:iCs/>
          <w:sz w:val="24"/>
          <w:szCs w:val="24"/>
        </w:rPr>
        <w:t xml:space="preserve"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 для нужд филиала ОАО «ДРСК» - «Хабаровские электрические сети» (закупка № 42724): </w:t>
      </w:r>
    </w:p>
    <w:p w:rsidR="0088189B" w:rsidRDefault="0088189B" w:rsidP="0088189B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10 (закупка 2034) Технологическое присоединение к электрической сети АО "ДРСК" с заявленной мощностью до 150 кВт на территории СРЭС, ЮРЭС, ЛРЭС филиала "ХЭС " (ПИР, СМР)</w:t>
      </w:r>
    </w:p>
    <w:p w:rsidR="00887898" w:rsidRDefault="00887898" w:rsidP="00887898">
      <w:pPr>
        <w:spacing w:line="240" w:lineRule="auto"/>
        <w:ind w:firstLine="720"/>
        <w:rPr>
          <w:b/>
          <w:bCs/>
          <w:i/>
          <w:iCs/>
          <w:w w:val="110"/>
          <w:sz w:val="24"/>
          <w:szCs w:val="26"/>
        </w:rPr>
      </w:pPr>
    </w:p>
    <w:p w:rsidR="00DE0923" w:rsidRPr="00DE0923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DE0923">
        <w:rPr>
          <w:snapToGrid w:val="0"/>
          <w:sz w:val="24"/>
        </w:rPr>
        <w:t xml:space="preserve">Извещение </w:t>
      </w:r>
      <w:r>
        <w:rPr>
          <w:snapToGrid w:val="0"/>
          <w:sz w:val="24"/>
        </w:rPr>
        <w:t xml:space="preserve">ООС </w:t>
      </w:r>
      <w:r w:rsidRPr="00DE0923">
        <w:rPr>
          <w:snapToGrid w:val="0"/>
          <w:sz w:val="24"/>
        </w:rPr>
        <w:t xml:space="preserve">№ </w:t>
      </w:r>
      <w:r w:rsidR="0088189B">
        <w:rPr>
          <w:b/>
          <w:i/>
          <w:snapToGrid w:val="0"/>
          <w:sz w:val="24"/>
        </w:rPr>
        <w:t>31502879098</w:t>
      </w:r>
    </w:p>
    <w:p w:rsidR="00DE0923" w:rsidRPr="002829CE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2829CE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E0D88">
        <w:rPr>
          <w:b/>
          <w:bCs/>
          <w:caps/>
          <w:sz w:val="24"/>
          <w:szCs w:val="26"/>
        </w:rPr>
        <w:t xml:space="preserve"> </w:t>
      </w:r>
      <w:bookmarkStart w:id="2" w:name="_GoBack"/>
      <w:r w:rsidR="006C103A" w:rsidRPr="006C103A">
        <w:rPr>
          <w:bCs/>
          <w:caps/>
          <w:sz w:val="24"/>
          <w:szCs w:val="26"/>
        </w:rPr>
        <w:t>9</w:t>
      </w:r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Default="001E0D88" w:rsidP="001E0D8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</w:t>
      </w:r>
      <w:r w:rsidRPr="001C14AD">
        <w:rPr>
          <w:b/>
          <w:bCs/>
          <w:i/>
          <w:iCs/>
          <w:sz w:val="24"/>
        </w:rPr>
        <w:t xml:space="preserve"> </w:t>
      </w:r>
      <w:r w:rsidRPr="001C14A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 xml:space="preserve"> </w:t>
      </w:r>
      <w:proofErr w:type="gramStart"/>
      <w:r w:rsidRPr="001C14AD">
        <w:rPr>
          <w:bCs/>
          <w:i/>
          <w:iCs/>
          <w:sz w:val="24"/>
        </w:rPr>
        <w:t>соответствующими</w:t>
      </w:r>
      <w:proofErr w:type="gramEnd"/>
      <w:r w:rsidRPr="001C14AD">
        <w:rPr>
          <w:bCs/>
          <w:i/>
          <w:iCs/>
          <w:sz w:val="24"/>
        </w:rPr>
        <w:t xml:space="preserve"> условиям </w:t>
      </w:r>
      <w:r w:rsidRPr="00076400">
        <w:rPr>
          <w:bCs/>
          <w:i/>
          <w:iCs/>
          <w:sz w:val="24"/>
        </w:rPr>
        <w:t>Документации о закупке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 xml:space="preserve">Об </w:t>
      </w:r>
      <w:proofErr w:type="gramStart"/>
      <w:r w:rsidRPr="001C14AD">
        <w:rPr>
          <w:bCs/>
          <w:i/>
          <w:iCs/>
          <w:sz w:val="24"/>
        </w:rPr>
        <w:t>итоговой</w:t>
      </w:r>
      <w:proofErr w:type="gramEnd"/>
      <w:r w:rsidRPr="001C14AD">
        <w:rPr>
          <w:bCs/>
          <w:i/>
          <w:iCs/>
          <w:sz w:val="24"/>
        </w:rPr>
        <w:t xml:space="preserve"> </w:t>
      </w:r>
      <w:proofErr w:type="spellStart"/>
      <w:r w:rsidRPr="001C14AD">
        <w:rPr>
          <w:bCs/>
          <w:i/>
          <w:iCs/>
          <w:sz w:val="24"/>
        </w:rPr>
        <w:t>ранжировке</w:t>
      </w:r>
      <w:proofErr w:type="spellEnd"/>
      <w:r w:rsidRPr="001C14AD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заявок</w:t>
      </w:r>
      <w:r w:rsidRPr="001C14AD">
        <w:rPr>
          <w:bCs/>
          <w:i/>
          <w:iCs/>
          <w:sz w:val="24"/>
        </w:rPr>
        <w:t>.</w:t>
      </w:r>
    </w:p>
    <w:p w:rsidR="00DE0923" w:rsidRPr="001C14AD" w:rsidRDefault="00DE0923" w:rsidP="00DE092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1C14AD">
        <w:rPr>
          <w:bCs/>
          <w:i/>
          <w:iCs/>
          <w:sz w:val="24"/>
        </w:rPr>
        <w:t>О выборе победителя.</w:t>
      </w:r>
    </w:p>
    <w:p w:rsidR="001E0D88" w:rsidRPr="001E0D88" w:rsidRDefault="001E0D88" w:rsidP="001E0D88">
      <w:pPr>
        <w:pStyle w:val="a9"/>
        <w:spacing w:line="240" w:lineRule="auto"/>
        <w:ind w:firstLine="0"/>
        <w:rPr>
          <w:sz w:val="24"/>
          <w:szCs w:val="24"/>
        </w:rPr>
      </w:pPr>
    </w:p>
    <w:p w:rsidR="001E0D88" w:rsidRPr="001C14AD" w:rsidRDefault="001E0D88" w:rsidP="001E0D88">
      <w:pPr>
        <w:spacing w:line="240" w:lineRule="auto"/>
        <w:rPr>
          <w:b/>
          <w:sz w:val="24"/>
          <w:szCs w:val="24"/>
        </w:rPr>
      </w:pPr>
      <w:r w:rsidRPr="001C14AD">
        <w:rPr>
          <w:b/>
          <w:sz w:val="24"/>
          <w:szCs w:val="24"/>
        </w:rPr>
        <w:t>РЕШИЛИ:</w:t>
      </w:r>
    </w:p>
    <w:p w:rsidR="0088189B" w:rsidRDefault="0088189B" w:rsidP="008818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8189B" w:rsidRDefault="0088189B" w:rsidP="0088189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88189B" w:rsidRDefault="0088189B" w:rsidP="0088189B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88189B" w:rsidTr="008818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заявки на участие в закупке</w:t>
            </w:r>
          </w:p>
        </w:tc>
      </w:tr>
      <w:tr w:rsidR="0088189B" w:rsidTr="0088189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«Амур-ЭП» </w:t>
            </w:r>
          </w:p>
          <w:p w:rsidR="0088189B" w:rsidRDefault="00881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11 091 908,00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(13 088 451,48 руб. с учетом НДС). </w:t>
            </w:r>
          </w:p>
        </w:tc>
      </w:tr>
      <w:tr w:rsidR="0088189B" w:rsidTr="0088189B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8189B" w:rsidRDefault="00881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11 091 098,03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(13 087 495,68  руб. с учетом НДС). </w:t>
            </w:r>
          </w:p>
        </w:tc>
      </w:tr>
    </w:tbl>
    <w:p w:rsidR="0088189B" w:rsidRDefault="0088189B" w:rsidP="0088189B">
      <w:pPr>
        <w:spacing w:line="240" w:lineRule="auto"/>
        <w:rPr>
          <w:b/>
          <w:sz w:val="24"/>
          <w:szCs w:val="24"/>
        </w:rPr>
      </w:pPr>
    </w:p>
    <w:p w:rsidR="0088189B" w:rsidRDefault="0088189B" w:rsidP="008818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88189B" w:rsidRDefault="0088189B" w:rsidP="0088189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Предлагается признать заявки </w:t>
      </w:r>
      <w:r>
        <w:rPr>
          <w:b/>
          <w:i/>
          <w:sz w:val="22"/>
          <w:szCs w:val="24"/>
        </w:rPr>
        <w:t xml:space="preserve">ООО «Амур-ЭП»  </w:t>
      </w:r>
      <w:r>
        <w:rPr>
          <w:sz w:val="22"/>
          <w:szCs w:val="24"/>
        </w:rPr>
        <w:t>г. Хабаровск, пр-т 60 лет Октября 128а,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</w:t>
      </w:r>
      <w:proofErr w:type="gramStart"/>
      <w:r>
        <w:rPr>
          <w:sz w:val="24"/>
          <w:szCs w:val="24"/>
        </w:rPr>
        <w:t>Трехгорная</w:t>
      </w:r>
      <w:proofErr w:type="gramEnd"/>
      <w:r>
        <w:rPr>
          <w:sz w:val="24"/>
          <w:szCs w:val="24"/>
        </w:rPr>
        <w:t xml:space="preserve"> 8  соответствующими условиям Документации о закупке и принять их к дальнейшему рассмотрению.</w:t>
      </w:r>
    </w:p>
    <w:p w:rsidR="0088189B" w:rsidRDefault="0088189B" w:rsidP="0088189B">
      <w:pPr>
        <w:spacing w:line="240" w:lineRule="auto"/>
        <w:rPr>
          <w:b/>
          <w:sz w:val="12"/>
          <w:szCs w:val="12"/>
        </w:rPr>
      </w:pPr>
    </w:p>
    <w:p w:rsidR="0088189B" w:rsidRDefault="0088189B" w:rsidP="008818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88189B" w:rsidRDefault="0088189B" w:rsidP="0088189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88189B" w:rsidTr="008818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88189B" w:rsidTr="008818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8189B" w:rsidRDefault="00881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11 091 098,03</w:t>
            </w:r>
          </w:p>
        </w:tc>
      </w:tr>
      <w:tr w:rsidR="0088189B" w:rsidTr="0088189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«Амур-ЭП» </w:t>
            </w:r>
          </w:p>
          <w:p w:rsidR="0088189B" w:rsidRDefault="0088189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9B" w:rsidRDefault="00881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1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11 091 908,00  </w:t>
            </w:r>
          </w:p>
        </w:tc>
      </w:tr>
    </w:tbl>
    <w:p w:rsidR="0088189B" w:rsidRDefault="0088189B" w:rsidP="0088189B">
      <w:pPr>
        <w:spacing w:line="240" w:lineRule="auto"/>
        <w:rPr>
          <w:b/>
          <w:sz w:val="24"/>
          <w:szCs w:val="24"/>
        </w:rPr>
      </w:pPr>
    </w:p>
    <w:p w:rsidR="0088189B" w:rsidRDefault="0088189B" w:rsidP="0088189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88189B" w:rsidRDefault="0088189B" w:rsidP="0088189B">
      <w:pPr>
        <w:numPr>
          <w:ilvl w:val="0"/>
          <w:numId w:val="32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</w:t>
      </w:r>
      <w:r>
        <w:rPr>
          <w:b/>
          <w:i/>
          <w:sz w:val="24"/>
          <w:szCs w:val="24"/>
        </w:rPr>
        <w:t xml:space="preserve"> </w:t>
      </w:r>
    </w:p>
    <w:p w:rsidR="0088189B" w:rsidRDefault="0088189B" w:rsidP="0088189B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ООО «</w:t>
      </w:r>
      <w:proofErr w:type="gramStart"/>
      <w:r>
        <w:rPr>
          <w:b/>
          <w:i/>
          <w:sz w:val="24"/>
          <w:szCs w:val="24"/>
        </w:rPr>
        <w:t>ЭК</w:t>
      </w:r>
      <w:proofErr w:type="gramEnd"/>
      <w:r>
        <w:rPr>
          <w:b/>
          <w:i/>
          <w:sz w:val="24"/>
          <w:szCs w:val="24"/>
        </w:rPr>
        <w:t xml:space="preserve">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ул. Трехгорная 8: на условиях: стоимость заявки </w:t>
      </w:r>
      <w:r>
        <w:rPr>
          <w:b/>
          <w:bCs/>
          <w:i/>
          <w:sz w:val="24"/>
          <w:szCs w:val="24"/>
          <w:lang w:eastAsia="en-US"/>
        </w:rPr>
        <w:t xml:space="preserve">11 091 098,03  </w:t>
      </w:r>
      <w:r>
        <w:rPr>
          <w:sz w:val="24"/>
          <w:szCs w:val="24"/>
          <w:lang w:eastAsia="en-US"/>
        </w:rPr>
        <w:t>руб. без учета НДС (13 087 495,68  руб. с учетом НДС). Срок выполнения работ: с момента заключения договора по 31.01.2016 г. Условия оплаты: В течение 30 (тридцати) календарных дней с момента подписания актов выполненных работ обеими сторонами. Окончательная оплата  производиться в течение 30 календарных дней со дня подписания акта ввода в эксплуатацию. Гарантийные обязательства: гарантия на выполненные работ, а также на устранение дефектов – 60 мес. Гарантия на материалы и оборудование – 60 мес. Срок действия оферты до 30.01.2016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0"/>
        </w:rPr>
      </w:pPr>
    </w:p>
    <w:p w:rsidR="00DE0923" w:rsidRPr="00EE4CFA" w:rsidRDefault="00DE0923" w:rsidP="00DE0923">
      <w:pPr>
        <w:pStyle w:val="a4"/>
        <w:jc w:val="both"/>
        <w:rPr>
          <w:sz w:val="20"/>
        </w:rPr>
      </w:pPr>
      <w:r>
        <w:rPr>
          <w:sz w:val="20"/>
        </w:rPr>
        <w:t xml:space="preserve">исп.: </w:t>
      </w:r>
      <w:proofErr w:type="spellStart"/>
      <w:r w:rsidRPr="00EE4CFA">
        <w:rPr>
          <w:sz w:val="20"/>
        </w:rPr>
        <w:t>Коврижкина</w:t>
      </w:r>
      <w:proofErr w:type="spellEnd"/>
      <w:r w:rsidRPr="00EE4CFA">
        <w:rPr>
          <w:sz w:val="20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7C0" w:rsidRDefault="00E757C0" w:rsidP="00355095">
      <w:pPr>
        <w:spacing w:line="240" w:lineRule="auto"/>
      </w:pPr>
      <w:r>
        <w:separator/>
      </w:r>
    </w:p>
  </w:endnote>
  <w:endnote w:type="continuationSeparator" w:id="0">
    <w:p w:rsidR="00E757C0" w:rsidRDefault="00E757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0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10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7C0" w:rsidRDefault="00E757C0" w:rsidP="00355095">
      <w:pPr>
        <w:spacing w:line="240" w:lineRule="auto"/>
      </w:pPr>
      <w:r>
        <w:separator/>
      </w:r>
    </w:p>
  </w:footnote>
  <w:footnote w:type="continuationSeparator" w:id="0">
    <w:p w:rsidR="00E757C0" w:rsidRDefault="00E757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1C2B">
      <w:rPr>
        <w:i/>
        <w:sz w:val="20"/>
      </w:rPr>
      <w:t>203</w:t>
    </w:r>
    <w:r w:rsidR="0088189B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7018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0E2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103A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189B"/>
    <w:rsid w:val="008848D3"/>
    <w:rsid w:val="00886219"/>
    <w:rsid w:val="0088746E"/>
    <w:rsid w:val="00887898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16FB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28AC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57C0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2015-11-02T01:34:00Z</cp:lastPrinted>
  <dcterms:created xsi:type="dcterms:W3CDTF">2014-08-07T23:18:00Z</dcterms:created>
  <dcterms:modified xsi:type="dcterms:W3CDTF">2015-11-05T01:05:00Z</dcterms:modified>
</cp:coreProperties>
</file>