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142092" w:rsidRDefault="00903119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Протокол заседания комиссии по вскрытию конвертов, поступивших на закрытый запрос цен № </w:t>
      </w:r>
      <w:r w:rsidR="00C342C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572784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626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03119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65</w:t>
            </w:r>
            <w:r w:rsidR="00C342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903119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6261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МР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412B63" w:rsidP="00C3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119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C342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903119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ноября 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2015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42C7" w:rsidRPr="00C342C7" w:rsidRDefault="009B01B1" w:rsidP="0090311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CA2A17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закрытый запрос цен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 заключе</w:t>
      </w:r>
      <w:r w:rsidR="00FC79F7">
        <w:rPr>
          <w:rFonts w:ascii="Times New Roman" w:hAnsi="Times New Roman" w:cs="Times New Roman"/>
          <w:color w:val="000000" w:themeColor="text1"/>
          <w:sz w:val="24"/>
          <w:szCs w:val="24"/>
        </w:rPr>
        <w:t>ния Договора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03119" w:rsidRPr="00142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C342C7" w:rsidRPr="00C342C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Трансформаторы силовые ТМГ (АЭС, ХЭС, ПЭС, ЭС ЕАО) (43060)</w:t>
      </w:r>
    </w:p>
    <w:p w:rsidR="00366CD4" w:rsidRPr="00142092" w:rsidRDefault="00903119" w:rsidP="0090311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Закупка 20</w:t>
      </w:r>
      <w:r w:rsidR="00C342C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40</w:t>
      </w:r>
      <w:r w:rsidRPr="0014209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(</w:t>
      </w:r>
      <w:r w:rsidR="00C342C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60</w:t>
      </w:r>
      <w:r w:rsidRPr="0014209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лот</w:t>
      </w:r>
      <w:r w:rsidR="00C342C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3</w:t>
      </w:r>
      <w:r w:rsidRPr="0014209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) </w:t>
      </w:r>
      <w:r w:rsidR="00FC79F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- </w:t>
      </w:r>
      <w:r w:rsidR="00C342C7" w:rsidRPr="00C342C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Трансформаторы силовые ТМ</w:t>
      </w:r>
      <w:proofErr w:type="gramStart"/>
      <w:r w:rsidR="00C342C7" w:rsidRPr="00C342C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Г(</w:t>
      </w:r>
      <w:proofErr w:type="gramEnd"/>
      <w:r w:rsidR="00C342C7" w:rsidRPr="00C342C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АЭС)</w:t>
      </w:r>
    </w:p>
    <w:p w:rsidR="00903119" w:rsidRPr="00142092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4"/>
        </w:rPr>
      </w:pPr>
    </w:p>
    <w:p w:rsidR="00903119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</w:p>
    <w:p w:rsidR="007530EC" w:rsidRPr="00142092" w:rsidRDefault="00903119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>Два члена постоянно действующей Закупочной комисс</w:t>
      </w:r>
      <w:proofErr w:type="gramStart"/>
      <w:r w:rsidRPr="00142092">
        <w:rPr>
          <w:b/>
          <w:i/>
          <w:color w:val="000000" w:themeColor="text1"/>
          <w:sz w:val="24"/>
        </w:rPr>
        <w:t>ии АО</w:t>
      </w:r>
      <w:proofErr w:type="gramEnd"/>
      <w:r w:rsidRPr="00142092">
        <w:rPr>
          <w:b/>
          <w:i/>
          <w:color w:val="000000" w:themeColor="text1"/>
          <w:sz w:val="24"/>
        </w:rPr>
        <w:t xml:space="preserve"> «ДРСК» 2 уровня  и секретарь комиссии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B01B1" w:rsidRPr="00142092" w:rsidRDefault="009B01B1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C342C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C342C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заявки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655BE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09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655BE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 0</w:t>
      </w:r>
      <w:r w:rsidR="00655BE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.11.2015. Сделано 2 (</w:t>
      </w:r>
      <w:r w:rsidR="00655BE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став</w:t>
      </w:r>
      <w:r w:rsidR="00655BE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конвертах обнаружены заявки следующих участников закрытого запроса цен:</w:t>
      </w:r>
    </w:p>
    <w:tbl>
      <w:tblPr>
        <w:tblW w:w="10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107"/>
        <w:gridCol w:w="4678"/>
      </w:tblGrid>
      <w:tr w:rsidR="009372C7" w:rsidRPr="009372C7" w:rsidTr="00142092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3119" w:rsidRPr="009372C7" w:rsidRDefault="00903119" w:rsidP="009031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372C7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3119" w:rsidRPr="009372C7" w:rsidRDefault="00903119" w:rsidP="009031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372C7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3119" w:rsidRPr="009372C7" w:rsidRDefault="00903119" w:rsidP="0090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9372C7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Цена заявки на участие в закрытом запросе цен</w:t>
            </w:r>
          </w:p>
        </w:tc>
      </w:tr>
      <w:tr w:rsidR="009372C7" w:rsidRPr="009372C7" w:rsidTr="00142092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6B1F" w:rsidRPr="009372C7" w:rsidRDefault="004D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6B1F" w:rsidRPr="009372C7" w:rsidRDefault="004D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72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АО "ДЭТК"</w:t>
            </w:r>
            <w:r w:rsidRPr="009372C7">
              <w:rPr>
                <w:rFonts w:ascii="Times New Roman" w:hAnsi="Times New Roman" w:cs="Times New Roman"/>
                <w:sz w:val="24"/>
                <w:szCs w:val="24"/>
              </w:rPr>
              <w:t xml:space="preserve"> (680001, г. Хабаровск, ул. Менделеева, д. 1 "А", ЛИТ.</w:t>
            </w:r>
            <w:proofErr w:type="gramEnd"/>
            <w:r w:rsidRPr="009372C7">
              <w:rPr>
                <w:rFonts w:ascii="Times New Roman" w:hAnsi="Times New Roman" w:cs="Times New Roman"/>
                <w:sz w:val="24"/>
                <w:szCs w:val="24"/>
              </w:rPr>
              <w:t xml:space="preserve"> Э, </w:t>
            </w:r>
            <w:proofErr w:type="spellStart"/>
            <w:r w:rsidRPr="009372C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372C7">
              <w:rPr>
                <w:rFonts w:ascii="Times New Roman" w:hAnsi="Times New Roman" w:cs="Times New Roman"/>
                <w:sz w:val="24"/>
                <w:szCs w:val="24"/>
              </w:rPr>
              <w:t>. 1)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6B1F" w:rsidRPr="009372C7" w:rsidRDefault="004D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C7">
              <w:rPr>
                <w:rFonts w:ascii="Times New Roman" w:hAnsi="Times New Roman" w:cs="Times New Roman"/>
                <w:sz w:val="24"/>
                <w:szCs w:val="24"/>
              </w:rPr>
              <w:t>Предложение: подано 03.11.2015 в 08:23</w:t>
            </w:r>
            <w:r w:rsidRPr="009372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9372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1 400 000,00</w:t>
            </w:r>
            <w:r w:rsidRPr="009372C7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  <w:tr w:rsidR="009372C7" w:rsidRPr="009372C7" w:rsidTr="00142092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6B1F" w:rsidRPr="009372C7" w:rsidRDefault="004D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6B1F" w:rsidRPr="009372C7" w:rsidRDefault="004D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ОАО "АЛТТРАНС" </w:t>
            </w:r>
            <w:r w:rsidRPr="009372C7">
              <w:rPr>
                <w:rFonts w:ascii="Times New Roman" w:hAnsi="Times New Roman" w:cs="Times New Roman"/>
                <w:sz w:val="24"/>
                <w:szCs w:val="24"/>
              </w:rPr>
              <w:t>(656064, Алтайский край, г. Барнаул, Павловский тракт,28)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6B1F" w:rsidRPr="009372C7" w:rsidRDefault="004D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C7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29.10.2015 в 11:29</w:t>
            </w:r>
            <w:r w:rsidRPr="009372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9372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1 412 600,00</w:t>
            </w:r>
            <w:r w:rsidRPr="009372C7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Утвердить протокол заседания закупочной комиссии по вскрытию конвертов, поступивших на закрытый запрос цен.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2B5B03" w:rsidRPr="00142092">
        <w:rPr>
          <w:b/>
          <w:i/>
          <w:color w:val="000000" w:themeColor="text1"/>
          <w:sz w:val="24"/>
        </w:rPr>
        <w:t>О.А. Моторина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4D6B1F" w:rsidRDefault="004D6B1F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4D6B1F" w:rsidRDefault="004D6B1F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4D6B1F" w:rsidRDefault="004D6B1F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4D6B1F" w:rsidRDefault="004D6B1F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bookmarkStart w:id="0" w:name="_GoBack"/>
      <w:bookmarkEnd w:id="0"/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Default="008C03F3" w:rsidP="00142092">
      <w:pPr>
        <w:pStyle w:val="ab"/>
        <w:jc w:val="both"/>
        <w:rPr>
          <w:i/>
          <w:color w:val="000000" w:themeColor="text1"/>
          <w:sz w:val="18"/>
          <w:szCs w:val="18"/>
          <w:bdr w:val="none" w:sz="0" w:space="0" w:color="auto" w:frame="1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4D6B1F" w:rsidRDefault="004D6B1F" w:rsidP="00142092">
      <w:pPr>
        <w:pStyle w:val="ab"/>
        <w:jc w:val="both"/>
        <w:rPr>
          <w:i/>
          <w:color w:val="000000" w:themeColor="text1"/>
          <w:sz w:val="18"/>
          <w:szCs w:val="18"/>
          <w:bdr w:val="none" w:sz="0" w:space="0" w:color="auto" w:frame="1"/>
        </w:rPr>
      </w:pPr>
    </w:p>
    <w:p w:rsidR="004D6B1F" w:rsidRDefault="004D6B1F" w:rsidP="00142092">
      <w:pPr>
        <w:pStyle w:val="ab"/>
        <w:jc w:val="both"/>
        <w:rPr>
          <w:i/>
          <w:color w:val="000000" w:themeColor="text1"/>
          <w:sz w:val="18"/>
          <w:szCs w:val="18"/>
          <w:bdr w:val="none" w:sz="0" w:space="0" w:color="auto" w:frame="1"/>
        </w:rPr>
      </w:pPr>
    </w:p>
    <w:p w:rsidR="004D6B1F" w:rsidRDefault="004D6B1F" w:rsidP="00142092">
      <w:pPr>
        <w:pStyle w:val="ab"/>
        <w:jc w:val="both"/>
        <w:rPr>
          <w:i/>
          <w:color w:val="000000" w:themeColor="text1"/>
          <w:sz w:val="18"/>
          <w:szCs w:val="18"/>
          <w:bdr w:val="none" w:sz="0" w:space="0" w:color="auto" w:frame="1"/>
        </w:rPr>
      </w:pPr>
    </w:p>
    <w:p w:rsidR="004D6B1F" w:rsidRPr="00142092" w:rsidRDefault="004D6B1F" w:rsidP="00142092">
      <w:pPr>
        <w:pStyle w:val="ab"/>
        <w:jc w:val="both"/>
        <w:rPr>
          <w:color w:val="000000" w:themeColor="text1"/>
          <w:sz w:val="24"/>
        </w:rPr>
      </w:pPr>
    </w:p>
    <w:sectPr w:rsidR="004D6B1F" w:rsidRPr="00142092" w:rsidSect="00EF5DAC">
      <w:footerReference w:type="default" r:id="rId11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3F3" w:rsidRDefault="008C03F3" w:rsidP="000F4708">
      <w:pPr>
        <w:spacing w:after="0" w:line="240" w:lineRule="auto"/>
      </w:pPr>
      <w:r>
        <w:separator/>
      </w:r>
    </w:p>
  </w:endnote>
  <w:endnote w:type="continuationSeparator" w:id="0">
    <w:p w:rsidR="008C03F3" w:rsidRDefault="008C03F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B1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3F3" w:rsidRDefault="008C03F3" w:rsidP="000F4708">
      <w:pPr>
        <w:spacing w:after="0" w:line="240" w:lineRule="auto"/>
      </w:pPr>
      <w:r>
        <w:separator/>
      </w:r>
    </w:p>
  </w:footnote>
  <w:footnote w:type="continuationSeparator" w:id="0">
    <w:p w:rsidR="008C03F3" w:rsidRDefault="008C03F3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2D18"/>
    <w:rsid w:val="00142092"/>
    <w:rsid w:val="00143A90"/>
    <w:rsid w:val="00156ED5"/>
    <w:rsid w:val="001849D4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71D92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6B1F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15FF1"/>
    <w:rsid w:val="006227C6"/>
    <w:rsid w:val="0062616B"/>
    <w:rsid w:val="0063353A"/>
    <w:rsid w:val="00636AD9"/>
    <w:rsid w:val="00655BE4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61C62"/>
    <w:rsid w:val="008742FF"/>
    <w:rsid w:val="008759B3"/>
    <w:rsid w:val="008A79AD"/>
    <w:rsid w:val="008A7BD5"/>
    <w:rsid w:val="008B163B"/>
    <w:rsid w:val="008B1896"/>
    <w:rsid w:val="008C03F3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372C7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6298"/>
    <w:rsid w:val="00C26636"/>
    <w:rsid w:val="00C342C7"/>
    <w:rsid w:val="00C438F5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D05F7D"/>
    <w:rsid w:val="00D11361"/>
    <w:rsid w:val="00D2632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5419"/>
    <w:rsid w:val="00E539A0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C79F7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3B565-3C96-43E8-9F8E-0CB3EF33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62</cp:revision>
  <cp:lastPrinted>2015-11-05T06:32:00Z</cp:lastPrinted>
  <dcterms:created xsi:type="dcterms:W3CDTF">2014-09-17T23:56:00Z</dcterms:created>
  <dcterms:modified xsi:type="dcterms:W3CDTF">2015-11-05T06:33:00Z</dcterms:modified>
</cp:coreProperties>
</file>