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1F5FD7" w:rsidRPr="004B58C2" w:rsidRDefault="001F5FD7" w:rsidP="004B58C2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006294">
        <w:rPr>
          <w:b/>
          <w:bCs/>
          <w:sz w:val="36"/>
          <w:szCs w:val="36"/>
        </w:rPr>
        <w:t>628</w:t>
      </w:r>
      <w:r w:rsidR="004B58C2" w:rsidRPr="00050912">
        <w:rPr>
          <w:b/>
          <w:bCs/>
          <w:sz w:val="36"/>
          <w:szCs w:val="36"/>
        </w:rPr>
        <w:t>/</w:t>
      </w:r>
      <w:proofErr w:type="spellStart"/>
      <w:r w:rsidR="007C4CC9">
        <w:rPr>
          <w:b/>
          <w:bCs/>
          <w:sz w:val="36"/>
          <w:szCs w:val="36"/>
        </w:rPr>
        <w:t>У</w:t>
      </w:r>
      <w:r w:rsidR="00006294">
        <w:rPr>
          <w:b/>
          <w:bCs/>
          <w:sz w:val="36"/>
          <w:szCs w:val="36"/>
        </w:rPr>
        <w:t>ТПи</w:t>
      </w:r>
      <w:r w:rsidR="00DF781C">
        <w:rPr>
          <w:b/>
          <w:bCs/>
          <w:sz w:val="36"/>
          <w:szCs w:val="36"/>
        </w:rPr>
        <w:t>Р</w:t>
      </w:r>
      <w:proofErr w:type="spellEnd"/>
      <w:r w:rsidR="00DF781C">
        <w:rPr>
          <w:b/>
          <w:bCs/>
          <w:sz w:val="36"/>
          <w:szCs w:val="36"/>
        </w:rPr>
        <w:t>-ОР</w:t>
      </w:r>
      <w:r w:rsidR="004B58C2" w:rsidRPr="00050912">
        <w:rPr>
          <w:b/>
          <w:bCs/>
          <w:sz w:val="36"/>
          <w:szCs w:val="36"/>
        </w:rPr>
        <w:t xml:space="preserve"> </w:t>
      </w:r>
    </w:p>
    <w:p w:rsidR="007728DA" w:rsidRPr="004A0C94" w:rsidRDefault="007728DA" w:rsidP="00160CA9">
      <w:pPr>
        <w:suppressAutoHyphens/>
        <w:spacing w:line="240" w:lineRule="auto"/>
        <w:ind w:firstLine="0"/>
        <w:jc w:val="center"/>
        <w:rPr>
          <w:bCs/>
          <w:sz w:val="24"/>
          <w:szCs w:val="24"/>
        </w:rPr>
      </w:pPr>
      <w:r w:rsidRPr="004A0C94">
        <w:rPr>
          <w:bCs/>
          <w:sz w:val="24"/>
          <w:szCs w:val="24"/>
        </w:rPr>
        <w:t>по итогам рассмотрения жалобы Участника ООО «</w:t>
      </w:r>
      <w:proofErr w:type="spellStart"/>
      <w:r w:rsidRPr="004A0C94">
        <w:rPr>
          <w:bCs/>
          <w:sz w:val="24"/>
          <w:szCs w:val="24"/>
        </w:rPr>
        <w:t>Авентус</w:t>
      </w:r>
      <w:proofErr w:type="spellEnd"/>
      <w:r w:rsidRPr="004A0C94">
        <w:rPr>
          <w:bCs/>
          <w:sz w:val="24"/>
          <w:szCs w:val="24"/>
        </w:rPr>
        <w:t>-Технологии»</w:t>
      </w:r>
    </w:p>
    <w:p w:rsidR="007728DA" w:rsidRPr="004A0C94" w:rsidRDefault="007728DA" w:rsidP="00160CA9">
      <w:pPr>
        <w:suppressAutoHyphens/>
        <w:spacing w:line="240" w:lineRule="auto"/>
        <w:ind w:firstLine="0"/>
        <w:jc w:val="center"/>
        <w:rPr>
          <w:bCs/>
          <w:sz w:val="24"/>
          <w:szCs w:val="24"/>
        </w:rPr>
      </w:pPr>
      <w:r w:rsidRPr="004A0C94">
        <w:rPr>
          <w:bCs/>
          <w:sz w:val="24"/>
          <w:szCs w:val="24"/>
        </w:rPr>
        <w:t xml:space="preserve">в УФАС по Амурской области по проведению открытого запроса предложений на право заключения договора на выполнение работ </w:t>
      </w:r>
      <w:r w:rsidRPr="004A0C94">
        <w:rPr>
          <w:b/>
          <w:sz w:val="24"/>
          <w:szCs w:val="24"/>
        </w:rPr>
        <w:t>«</w:t>
      </w:r>
      <w:r w:rsidRPr="004A0C94">
        <w:rPr>
          <w:b/>
          <w:i/>
          <w:sz w:val="24"/>
          <w:szCs w:val="24"/>
        </w:rPr>
        <w:t>Оснащение ПС устройствами телемеханики и ДП оперативно-информационными комплексами (ОИК)»</w:t>
      </w:r>
      <w:r w:rsidRPr="004A0C94">
        <w:rPr>
          <w:b/>
          <w:bCs/>
          <w:i/>
          <w:sz w:val="24"/>
          <w:szCs w:val="24"/>
        </w:rPr>
        <w:t xml:space="preserve">  филиала ХЭС</w:t>
      </w:r>
      <w:r w:rsidRPr="004A0C94">
        <w:rPr>
          <w:b/>
          <w:bCs/>
          <w:sz w:val="24"/>
          <w:szCs w:val="24"/>
        </w:rPr>
        <w:t xml:space="preserve"> </w:t>
      </w:r>
    </w:p>
    <w:p w:rsidR="007728DA" w:rsidRDefault="007728DA" w:rsidP="007728DA">
      <w:pPr>
        <w:pStyle w:val="a6"/>
        <w:spacing w:before="0" w:line="240" w:lineRule="auto"/>
        <w:jc w:val="center"/>
        <w:rPr>
          <w:b/>
          <w:bCs/>
          <w:sz w:val="24"/>
        </w:rPr>
      </w:pPr>
      <w:r w:rsidRPr="004A0C94">
        <w:rPr>
          <w:b/>
          <w:bCs/>
          <w:sz w:val="24"/>
        </w:rPr>
        <w:t>закупка № 854 раздел 2.2.1.  ГКПЗ 2015</w:t>
      </w:r>
    </w:p>
    <w:p w:rsidR="000C21D4" w:rsidRPr="004A0C94" w:rsidRDefault="000C21D4" w:rsidP="007728DA">
      <w:pPr>
        <w:pStyle w:val="a6"/>
        <w:spacing w:before="0" w:line="240" w:lineRule="auto"/>
        <w:jc w:val="center"/>
        <w:rPr>
          <w:b/>
          <w:bCs/>
          <w:sz w:val="24"/>
        </w:rPr>
      </w:pPr>
    </w:p>
    <w:tbl>
      <w:tblPr>
        <w:tblW w:w="0" w:type="auto"/>
        <w:jc w:val="center"/>
        <w:tblInd w:w="-1110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F5FD7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0C21D4" w:rsidP="000C21D4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«18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но</w:t>
            </w:r>
            <w:r w:rsidR="004B58C2">
              <w:rPr>
                <w:b/>
                <w:bCs/>
                <w:sz w:val="24"/>
              </w:rPr>
              <w:t xml:space="preserve">ября </w:t>
            </w:r>
            <w:r w:rsidR="004B58C2" w:rsidRPr="00C6739E">
              <w:rPr>
                <w:b/>
                <w:bCs/>
                <w:caps/>
                <w:sz w:val="24"/>
              </w:rPr>
              <w:t>2015</w:t>
            </w:r>
          </w:p>
        </w:tc>
      </w:tr>
    </w:tbl>
    <w:p w:rsidR="00AD2A07" w:rsidRDefault="00AD2A07" w:rsidP="005D6898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Pr="00045894">
        <w:rPr>
          <w:sz w:val="24"/>
        </w:rPr>
        <w:t xml:space="preserve">10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</w:t>
      </w:r>
      <w:r w:rsidR="000C21D4">
        <w:rPr>
          <w:sz w:val="24"/>
        </w:rPr>
        <w:t>ействующей Закупочной комисс</w:t>
      </w:r>
      <w:proofErr w:type="gramStart"/>
      <w:r w:rsidR="000C21D4">
        <w:rPr>
          <w:sz w:val="24"/>
        </w:rPr>
        <w:t xml:space="preserve">ии </w:t>
      </w:r>
      <w:r w:rsidRPr="000B7370">
        <w:rPr>
          <w:sz w:val="24"/>
        </w:rPr>
        <w:t>АО</w:t>
      </w:r>
      <w:proofErr w:type="gramEnd"/>
      <w:r w:rsidRPr="000B7370">
        <w:rPr>
          <w:sz w:val="24"/>
        </w:rPr>
        <w:t xml:space="preserve"> «ДРСК»  2-го уровня.</w:t>
      </w:r>
    </w:p>
    <w:p w:rsidR="009710EC" w:rsidRPr="002829CE" w:rsidRDefault="009710EC" w:rsidP="00C02479">
      <w:pPr>
        <w:pStyle w:val="21"/>
        <w:rPr>
          <w:bCs/>
          <w:caps/>
          <w:sz w:val="24"/>
          <w:szCs w:val="26"/>
        </w:rPr>
      </w:pPr>
    </w:p>
    <w:p w:rsidR="00AF333C" w:rsidRDefault="00EF254F" w:rsidP="007728DA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728DA" w:rsidRDefault="007728DA" w:rsidP="007728DA">
      <w:pPr>
        <w:numPr>
          <w:ilvl w:val="3"/>
          <w:numId w:val="3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Отмена </w:t>
      </w:r>
      <w:proofErr w:type="gramStart"/>
      <w:r>
        <w:rPr>
          <w:sz w:val="24"/>
          <w:szCs w:val="24"/>
        </w:rPr>
        <w:t>решений протокола рассмотрения заявок Участников</w:t>
      </w:r>
      <w:proofErr w:type="gramEnd"/>
      <w:r>
        <w:rPr>
          <w:sz w:val="24"/>
          <w:szCs w:val="24"/>
        </w:rPr>
        <w:t xml:space="preserve"> от 14.10.2015</w:t>
      </w:r>
      <w:r w:rsidRPr="00402479">
        <w:rPr>
          <w:sz w:val="24"/>
          <w:szCs w:val="24"/>
        </w:rPr>
        <w:t xml:space="preserve"> г. </w:t>
      </w:r>
      <w:r>
        <w:rPr>
          <w:sz w:val="24"/>
          <w:szCs w:val="24"/>
        </w:rPr>
        <w:t>628/</w:t>
      </w:r>
      <w:proofErr w:type="spellStart"/>
      <w:r>
        <w:rPr>
          <w:sz w:val="24"/>
          <w:szCs w:val="24"/>
        </w:rPr>
        <w:t>УТПиР</w:t>
      </w:r>
      <w:proofErr w:type="spellEnd"/>
      <w:r>
        <w:rPr>
          <w:sz w:val="24"/>
          <w:szCs w:val="24"/>
        </w:rPr>
        <w:t>-Р</w:t>
      </w:r>
    </w:p>
    <w:p w:rsidR="000C21D4" w:rsidRDefault="007728DA" w:rsidP="000C21D4">
      <w:pPr>
        <w:numPr>
          <w:ilvl w:val="3"/>
          <w:numId w:val="3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02479">
        <w:rPr>
          <w:sz w:val="24"/>
          <w:szCs w:val="24"/>
        </w:rPr>
        <w:t xml:space="preserve">Отмена решения протокола переторжки от </w:t>
      </w:r>
      <w:r>
        <w:rPr>
          <w:sz w:val="24"/>
          <w:szCs w:val="24"/>
        </w:rPr>
        <w:t>16.10.2015</w:t>
      </w:r>
      <w:r w:rsidRPr="00402479">
        <w:rPr>
          <w:sz w:val="24"/>
          <w:szCs w:val="24"/>
        </w:rPr>
        <w:t xml:space="preserve"> г. </w:t>
      </w:r>
      <w:r>
        <w:rPr>
          <w:sz w:val="24"/>
          <w:szCs w:val="24"/>
        </w:rPr>
        <w:t>628/</w:t>
      </w:r>
      <w:proofErr w:type="spellStart"/>
      <w:r>
        <w:rPr>
          <w:sz w:val="24"/>
          <w:szCs w:val="24"/>
        </w:rPr>
        <w:t>УТПиР</w:t>
      </w:r>
      <w:proofErr w:type="spellEnd"/>
      <w:r>
        <w:rPr>
          <w:sz w:val="24"/>
          <w:szCs w:val="24"/>
        </w:rPr>
        <w:t>–</w:t>
      </w:r>
      <w:proofErr w:type="spellStart"/>
      <w:r w:rsidRPr="00402479">
        <w:rPr>
          <w:sz w:val="24"/>
          <w:szCs w:val="24"/>
        </w:rPr>
        <w:t>П</w:t>
      </w:r>
      <w:r>
        <w:rPr>
          <w:sz w:val="24"/>
          <w:szCs w:val="24"/>
        </w:rPr>
        <w:t>.</w:t>
      </w:r>
      <w:proofErr w:type="spellEnd"/>
    </w:p>
    <w:p w:rsidR="007728DA" w:rsidRPr="000C21D4" w:rsidRDefault="007728DA" w:rsidP="000C21D4">
      <w:pPr>
        <w:numPr>
          <w:ilvl w:val="3"/>
          <w:numId w:val="3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0C21D4">
        <w:rPr>
          <w:sz w:val="24"/>
          <w:szCs w:val="24"/>
        </w:rPr>
        <w:t>Отмена закупки</w:t>
      </w:r>
      <w:bookmarkStart w:id="2" w:name="_GoBack"/>
      <w:bookmarkEnd w:id="2"/>
      <w:r w:rsidRPr="000C21D4">
        <w:rPr>
          <w:sz w:val="24"/>
          <w:szCs w:val="24"/>
        </w:rPr>
        <w:t xml:space="preserve"> объявленной извещением № 31502775126 </w:t>
      </w:r>
      <w:r w:rsidR="000C21D4" w:rsidRPr="000C21D4">
        <w:rPr>
          <w:sz w:val="24"/>
          <w:szCs w:val="24"/>
        </w:rPr>
        <w:t xml:space="preserve">от 21.09.2015 </w:t>
      </w:r>
      <w:r w:rsidRPr="000C21D4">
        <w:rPr>
          <w:sz w:val="24"/>
          <w:szCs w:val="24"/>
        </w:rPr>
        <w:t xml:space="preserve">на официальном сайте Российской Федерации </w:t>
      </w:r>
      <w:hyperlink r:id="rId9" w:history="1">
        <w:r w:rsidRPr="000C21D4">
          <w:rPr>
            <w:rStyle w:val="aa"/>
            <w:sz w:val="24"/>
            <w:szCs w:val="24"/>
            <w:lang w:val="en-US"/>
          </w:rPr>
          <w:t>www</w:t>
        </w:r>
        <w:r w:rsidRPr="000C21D4">
          <w:rPr>
            <w:rStyle w:val="aa"/>
            <w:sz w:val="24"/>
            <w:szCs w:val="24"/>
          </w:rPr>
          <w:t>.</w:t>
        </w:r>
        <w:r w:rsidRPr="000C21D4">
          <w:rPr>
            <w:rStyle w:val="aa"/>
            <w:sz w:val="24"/>
            <w:szCs w:val="24"/>
            <w:lang w:val="en-US"/>
          </w:rPr>
          <w:t>zakupki</w:t>
        </w:r>
        <w:r w:rsidRPr="000C21D4">
          <w:rPr>
            <w:rStyle w:val="aa"/>
            <w:sz w:val="24"/>
            <w:szCs w:val="24"/>
          </w:rPr>
          <w:t>.</w:t>
        </w:r>
        <w:r w:rsidRPr="000C21D4">
          <w:rPr>
            <w:rStyle w:val="aa"/>
            <w:sz w:val="24"/>
            <w:szCs w:val="24"/>
            <w:lang w:val="en-US"/>
          </w:rPr>
          <w:t>gov</w:t>
        </w:r>
        <w:r w:rsidRPr="000C21D4">
          <w:rPr>
            <w:rStyle w:val="aa"/>
            <w:sz w:val="24"/>
            <w:szCs w:val="24"/>
          </w:rPr>
          <w:t>.</w:t>
        </w:r>
        <w:r w:rsidRPr="000C21D4">
          <w:rPr>
            <w:rStyle w:val="aa"/>
            <w:sz w:val="24"/>
            <w:szCs w:val="24"/>
            <w:lang w:val="en-US"/>
          </w:rPr>
          <w:t>ru</w:t>
        </w:r>
      </w:hyperlink>
      <w:r w:rsidR="000C21D4" w:rsidRPr="000C21D4">
        <w:rPr>
          <w:rStyle w:val="aa"/>
          <w:sz w:val="24"/>
          <w:szCs w:val="24"/>
        </w:rPr>
        <w:t xml:space="preserve"> </w:t>
      </w:r>
      <w:r w:rsidR="000C21D4" w:rsidRPr="000C21D4">
        <w:rPr>
          <w:rStyle w:val="aa"/>
          <w:sz w:val="24"/>
          <w:szCs w:val="24"/>
          <w:u w:val="none"/>
        </w:rPr>
        <w:t xml:space="preserve"> </w:t>
      </w:r>
      <w:r w:rsidR="000C21D4" w:rsidRPr="000C21D4">
        <w:rPr>
          <w:rStyle w:val="aa"/>
          <w:color w:val="auto"/>
          <w:sz w:val="24"/>
          <w:szCs w:val="24"/>
          <w:u w:val="none"/>
        </w:rPr>
        <w:t xml:space="preserve"> и на электронной торговой площадке </w:t>
      </w:r>
      <w:hyperlink r:id="rId10" w:history="1">
        <w:r w:rsidR="000C21D4" w:rsidRPr="000C21D4">
          <w:rPr>
            <w:rStyle w:val="aa"/>
            <w:sz w:val="24"/>
            <w:szCs w:val="24"/>
            <w:lang w:val="en-US"/>
          </w:rPr>
          <w:t>www</w:t>
        </w:r>
        <w:r w:rsidR="000C21D4" w:rsidRPr="000C21D4">
          <w:rPr>
            <w:rStyle w:val="aa"/>
            <w:sz w:val="24"/>
            <w:szCs w:val="24"/>
          </w:rPr>
          <w:t>.</w:t>
        </w:r>
        <w:r w:rsidR="000C21D4" w:rsidRPr="000C21D4">
          <w:rPr>
            <w:rStyle w:val="aa"/>
            <w:sz w:val="24"/>
            <w:szCs w:val="24"/>
            <w:lang w:val="en-US"/>
          </w:rPr>
          <w:t>b</w:t>
        </w:r>
        <w:r w:rsidR="000C21D4" w:rsidRPr="000C21D4">
          <w:rPr>
            <w:rStyle w:val="aa"/>
            <w:sz w:val="24"/>
            <w:szCs w:val="24"/>
          </w:rPr>
          <w:t>2</w:t>
        </w:r>
        <w:r w:rsidR="000C21D4" w:rsidRPr="000C21D4">
          <w:rPr>
            <w:rStyle w:val="aa"/>
            <w:sz w:val="24"/>
            <w:szCs w:val="24"/>
            <w:lang w:val="en-US"/>
          </w:rPr>
          <w:t>b</w:t>
        </w:r>
        <w:r w:rsidR="000C21D4" w:rsidRPr="000C21D4">
          <w:rPr>
            <w:rStyle w:val="aa"/>
            <w:sz w:val="24"/>
            <w:szCs w:val="24"/>
          </w:rPr>
          <w:t>-</w:t>
        </w:r>
        <w:r w:rsidR="000C21D4" w:rsidRPr="000C21D4">
          <w:rPr>
            <w:rStyle w:val="aa"/>
            <w:sz w:val="24"/>
            <w:szCs w:val="24"/>
            <w:lang w:val="en-US"/>
          </w:rPr>
          <w:t>energo</w:t>
        </w:r>
        <w:r w:rsidR="000C21D4" w:rsidRPr="000C21D4">
          <w:rPr>
            <w:rStyle w:val="aa"/>
            <w:sz w:val="24"/>
            <w:szCs w:val="24"/>
          </w:rPr>
          <w:t>.</w:t>
        </w:r>
        <w:proofErr w:type="spellStart"/>
        <w:r w:rsidR="000C21D4" w:rsidRPr="000C21D4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="000C21D4" w:rsidRPr="000C21D4">
        <w:rPr>
          <w:rStyle w:val="aa"/>
          <w:color w:val="auto"/>
          <w:sz w:val="24"/>
          <w:szCs w:val="24"/>
          <w:u w:val="none"/>
        </w:rPr>
        <w:t xml:space="preserve"> № 560095</w:t>
      </w:r>
      <w:r w:rsidRPr="000C21D4">
        <w:rPr>
          <w:sz w:val="24"/>
          <w:szCs w:val="24"/>
        </w:rPr>
        <w:t xml:space="preserve"> </w:t>
      </w:r>
      <w:r w:rsidR="000C21D4">
        <w:rPr>
          <w:sz w:val="24"/>
          <w:szCs w:val="24"/>
        </w:rPr>
        <w:t>от 21.09.2015.</w:t>
      </w:r>
    </w:p>
    <w:p w:rsidR="000C21D4" w:rsidRDefault="000C21D4" w:rsidP="007728DA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7728DA" w:rsidRPr="00837A9F" w:rsidRDefault="007728DA" w:rsidP="007728DA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02479">
        <w:rPr>
          <w:b/>
          <w:sz w:val="24"/>
          <w:szCs w:val="24"/>
        </w:rPr>
        <w:t>ОТМЕТИЛИ:</w:t>
      </w:r>
    </w:p>
    <w:p w:rsidR="007728DA" w:rsidRDefault="007728DA" w:rsidP="007728DA">
      <w:pPr>
        <w:tabs>
          <w:tab w:val="left" w:pos="851"/>
        </w:tabs>
        <w:spacing w:line="240" w:lineRule="auto"/>
        <w:rPr>
          <w:sz w:val="24"/>
          <w:szCs w:val="24"/>
        </w:rPr>
      </w:pPr>
      <w:proofErr w:type="gramStart"/>
      <w:r>
        <w:rPr>
          <w:noProof/>
          <w:sz w:val="24"/>
          <w:szCs w:val="24"/>
        </w:rPr>
        <w:t>0</w:t>
      </w:r>
      <w:r w:rsidRPr="00010E7B">
        <w:rPr>
          <w:noProof/>
          <w:sz w:val="24"/>
          <w:szCs w:val="24"/>
        </w:rPr>
        <w:t xml:space="preserve">5 </w:t>
      </w:r>
      <w:r>
        <w:rPr>
          <w:noProof/>
          <w:sz w:val="24"/>
          <w:szCs w:val="24"/>
        </w:rPr>
        <w:t>ноября в 11:3</w:t>
      </w:r>
      <w:r w:rsidRPr="00402479">
        <w:rPr>
          <w:noProof/>
          <w:sz w:val="24"/>
          <w:szCs w:val="24"/>
        </w:rPr>
        <w:t xml:space="preserve">0 часов в управлении Федеральной антимонопольной службы </w:t>
      </w:r>
      <w:r>
        <w:rPr>
          <w:noProof/>
          <w:sz w:val="24"/>
          <w:szCs w:val="24"/>
        </w:rPr>
        <w:t xml:space="preserve">по Амурскрой области </w:t>
      </w:r>
      <w:r w:rsidRPr="00402479">
        <w:rPr>
          <w:noProof/>
          <w:sz w:val="24"/>
          <w:szCs w:val="24"/>
        </w:rPr>
        <w:t xml:space="preserve">состоялось рассмотрение жалобы по делу </w:t>
      </w:r>
      <w:r>
        <w:rPr>
          <w:sz w:val="24"/>
          <w:szCs w:val="24"/>
        </w:rPr>
        <w:t>ТМ-52/2015</w:t>
      </w:r>
      <w:r w:rsidRPr="00402479">
        <w:rPr>
          <w:sz w:val="24"/>
          <w:szCs w:val="24"/>
        </w:rPr>
        <w:t xml:space="preserve"> по проведению открытого запроса предложений </w:t>
      </w:r>
      <w:r w:rsidRPr="004A0C94">
        <w:rPr>
          <w:sz w:val="24"/>
          <w:szCs w:val="24"/>
        </w:rPr>
        <w:t xml:space="preserve">на </w:t>
      </w:r>
      <w:r w:rsidRPr="004A0C94">
        <w:rPr>
          <w:bCs/>
          <w:sz w:val="24"/>
          <w:szCs w:val="24"/>
        </w:rPr>
        <w:t xml:space="preserve">право заключения договора на выполнение работ </w:t>
      </w:r>
      <w:r w:rsidRPr="004A0C94">
        <w:rPr>
          <w:b/>
          <w:sz w:val="24"/>
          <w:szCs w:val="24"/>
        </w:rPr>
        <w:t>«</w:t>
      </w:r>
      <w:r w:rsidRPr="004A0C94">
        <w:rPr>
          <w:b/>
          <w:i/>
          <w:sz w:val="24"/>
          <w:szCs w:val="24"/>
        </w:rPr>
        <w:t>Оснащение ПС устройствами телемеханики и ДП оперативно-информационными комплексами (ОИК)»</w:t>
      </w:r>
      <w:r w:rsidRPr="004A0C94">
        <w:rPr>
          <w:b/>
          <w:bCs/>
          <w:i/>
          <w:sz w:val="24"/>
          <w:szCs w:val="24"/>
        </w:rPr>
        <w:t xml:space="preserve">  филиала ХЭС</w:t>
      </w:r>
      <w:r w:rsidRPr="00417F6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(закупка 854 раздела 2.2.1.</w:t>
      </w:r>
      <w:proofErr w:type="gramEnd"/>
      <w:r>
        <w:rPr>
          <w:bCs/>
          <w:sz w:val="24"/>
          <w:szCs w:val="24"/>
        </w:rPr>
        <w:t xml:space="preserve">  </w:t>
      </w:r>
      <w:proofErr w:type="gramStart"/>
      <w:r>
        <w:rPr>
          <w:bCs/>
          <w:sz w:val="24"/>
          <w:szCs w:val="24"/>
        </w:rPr>
        <w:t>ГКПЗ 2015</w:t>
      </w:r>
      <w:r w:rsidRPr="00417F64">
        <w:rPr>
          <w:bCs/>
          <w:sz w:val="24"/>
          <w:szCs w:val="24"/>
        </w:rPr>
        <w:t xml:space="preserve"> г.)</w:t>
      </w:r>
      <w:r w:rsidRPr="00402479">
        <w:rPr>
          <w:sz w:val="24"/>
          <w:szCs w:val="24"/>
        </w:rPr>
        <w:t>.</w:t>
      </w:r>
      <w:proofErr w:type="gramEnd"/>
      <w:r w:rsidRPr="00402479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комиссии ФАС по Амурской области оглашено в присутствии представителей Организатора 05 ноября 2015 г.</w:t>
      </w:r>
      <w:r w:rsidRPr="00837A9F">
        <w:rPr>
          <w:sz w:val="24"/>
          <w:szCs w:val="24"/>
        </w:rPr>
        <w:t xml:space="preserve"> </w:t>
      </w:r>
      <w:r>
        <w:rPr>
          <w:sz w:val="24"/>
          <w:szCs w:val="24"/>
        </w:rPr>
        <w:t>Предписание по делу Т-52/2015</w:t>
      </w:r>
      <w:r w:rsidRPr="000D4525">
        <w:rPr>
          <w:sz w:val="24"/>
          <w:szCs w:val="24"/>
        </w:rPr>
        <w:t xml:space="preserve"> </w:t>
      </w:r>
      <w:r>
        <w:rPr>
          <w:sz w:val="24"/>
          <w:szCs w:val="24"/>
        </w:rPr>
        <w:t>изготовлено в полном объеме 10.11.2015 г. получено ОАО «ДРСК» 13.11.2015 г.</w:t>
      </w:r>
    </w:p>
    <w:p w:rsidR="007728DA" w:rsidRDefault="007728DA" w:rsidP="007728DA">
      <w:pPr>
        <w:tabs>
          <w:tab w:val="left" w:pos="0"/>
        </w:tabs>
        <w:spacing w:line="240" w:lineRule="auto"/>
        <w:ind w:firstLine="0"/>
        <w:rPr>
          <w:sz w:val="24"/>
          <w:szCs w:val="24"/>
        </w:rPr>
      </w:pPr>
    </w:p>
    <w:p w:rsidR="007728DA" w:rsidRPr="0030036B" w:rsidRDefault="007728DA" w:rsidP="007728DA">
      <w:pPr>
        <w:tabs>
          <w:tab w:val="left" w:pos="0"/>
        </w:tabs>
        <w:spacing w:line="240" w:lineRule="auto"/>
        <w:ind w:firstLine="0"/>
        <w:rPr>
          <w:b/>
          <w:sz w:val="24"/>
          <w:szCs w:val="24"/>
        </w:rPr>
      </w:pPr>
      <w:r w:rsidRPr="005339E7">
        <w:rPr>
          <w:b/>
          <w:sz w:val="24"/>
          <w:szCs w:val="24"/>
        </w:rPr>
        <w:t>РЕШИЛИ:</w:t>
      </w:r>
    </w:p>
    <w:p w:rsidR="007728DA" w:rsidRDefault="007728DA" w:rsidP="007728DA">
      <w:pPr>
        <w:numPr>
          <w:ilvl w:val="0"/>
          <w:numId w:val="3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 основании решения комиссии ФАС по Амурской области п</w:t>
      </w:r>
      <w:r w:rsidRPr="00402479">
        <w:rPr>
          <w:sz w:val="24"/>
          <w:szCs w:val="24"/>
        </w:rPr>
        <w:t xml:space="preserve">ротокол рассмотрения заявок Участников </w:t>
      </w:r>
      <w:r>
        <w:rPr>
          <w:sz w:val="24"/>
          <w:szCs w:val="24"/>
        </w:rPr>
        <w:t>от 14.10.2015</w:t>
      </w:r>
      <w:r w:rsidRPr="00402479">
        <w:rPr>
          <w:sz w:val="24"/>
          <w:szCs w:val="24"/>
        </w:rPr>
        <w:t xml:space="preserve"> г. </w:t>
      </w:r>
      <w:r>
        <w:rPr>
          <w:sz w:val="24"/>
          <w:szCs w:val="24"/>
        </w:rPr>
        <w:t>628/</w:t>
      </w:r>
      <w:proofErr w:type="spellStart"/>
      <w:r>
        <w:rPr>
          <w:sz w:val="24"/>
          <w:szCs w:val="24"/>
        </w:rPr>
        <w:t>УТПиР</w:t>
      </w:r>
      <w:proofErr w:type="spellEnd"/>
      <w:r>
        <w:rPr>
          <w:sz w:val="24"/>
          <w:szCs w:val="24"/>
        </w:rPr>
        <w:t>-Р</w:t>
      </w:r>
      <w:r w:rsidRPr="0030036B">
        <w:rPr>
          <w:sz w:val="24"/>
          <w:szCs w:val="24"/>
        </w:rPr>
        <w:t xml:space="preserve"> считать не действительным.</w:t>
      </w:r>
    </w:p>
    <w:p w:rsidR="000C21D4" w:rsidRDefault="007728DA" w:rsidP="000C21D4">
      <w:pPr>
        <w:numPr>
          <w:ilvl w:val="0"/>
          <w:numId w:val="3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036B">
        <w:rPr>
          <w:sz w:val="24"/>
          <w:szCs w:val="24"/>
        </w:rPr>
        <w:t xml:space="preserve">На основании решения комиссии ФАС по Амурской области протокол переторжки от </w:t>
      </w:r>
      <w:r>
        <w:rPr>
          <w:sz w:val="24"/>
          <w:szCs w:val="24"/>
        </w:rPr>
        <w:t>16.10.2015</w:t>
      </w:r>
      <w:r w:rsidRPr="00402479">
        <w:rPr>
          <w:sz w:val="24"/>
          <w:szCs w:val="24"/>
        </w:rPr>
        <w:t xml:space="preserve"> г. </w:t>
      </w:r>
      <w:r>
        <w:rPr>
          <w:sz w:val="24"/>
          <w:szCs w:val="24"/>
        </w:rPr>
        <w:t>628/</w:t>
      </w:r>
      <w:proofErr w:type="spellStart"/>
      <w:r>
        <w:rPr>
          <w:sz w:val="24"/>
          <w:szCs w:val="24"/>
        </w:rPr>
        <w:t>УТПиР</w:t>
      </w:r>
      <w:proofErr w:type="spellEnd"/>
      <w:r>
        <w:rPr>
          <w:sz w:val="24"/>
          <w:szCs w:val="24"/>
        </w:rPr>
        <w:t>–</w:t>
      </w:r>
      <w:r w:rsidRPr="00402479">
        <w:rPr>
          <w:sz w:val="24"/>
          <w:szCs w:val="24"/>
        </w:rPr>
        <w:t>П</w:t>
      </w:r>
      <w:r>
        <w:rPr>
          <w:sz w:val="24"/>
          <w:szCs w:val="24"/>
        </w:rPr>
        <w:t xml:space="preserve"> считать не действительным.</w:t>
      </w:r>
    </w:p>
    <w:p w:rsidR="007728DA" w:rsidRPr="000C21D4" w:rsidRDefault="007728DA" w:rsidP="000C21D4">
      <w:pPr>
        <w:numPr>
          <w:ilvl w:val="0"/>
          <w:numId w:val="3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0C21D4">
        <w:rPr>
          <w:sz w:val="24"/>
          <w:szCs w:val="24"/>
        </w:rPr>
        <w:t xml:space="preserve">Отменить  </w:t>
      </w:r>
      <w:r w:rsidR="00293AF4">
        <w:rPr>
          <w:sz w:val="24"/>
          <w:szCs w:val="24"/>
        </w:rPr>
        <w:t>закупку объявленную</w:t>
      </w:r>
      <w:r w:rsidRPr="000C21D4">
        <w:rPr>
          <w:sz w:val="24"/>
          <w:szCs w:val="24"/>
        </w:rPr>
        <w:t xml:space="preserve"> извещением № 31502775126 </w:t>
      </w:r>
      <w:r w:rsidR="000C21D4">
        <w:rPr>
          <w:sz w:val="24"/>
          <w:szCs w:val="24"/>
        </w:rPr>
        <w:t xml:space="preserve">от 29.09.2015 </w:t>
      </w:r>
      <w:r w:rsidRPr="000C21D4">
        <w:rPr>
          <w:sz w:val="24"/>
          <w:szCs w:val="24"/>
        </w:rPr>
        <w:t xml:space="preserve">на официальном сайте Российской Федерации </w:t>
      </w:r>
      <w:hyperlink r:id="rId11" w:history="1">
        <w:r w:rsidRPr="000C21D4">
          <w:rPr>
            <w:rStyle w:val="aa"/>
            <w:sz w:val="24"/>
            <w:szCs w:val="24"/>
            <w:lang w:val="en-US"/>
          </w:rPr>
          <w:t>www</w:t>
        </w:r>
        <w:r w:rsidRPr="000C21D4">
          <w:rPr>
            <w:rStyle w:val="aa"/>
            <w:sz w:val="24"/>
            <w:szCs w:val="24"/>
          </w:rPr>
          <w:t>.</w:t>
        </w:r>
        <w:r w:rsidRPr="000C21D4">
          <w:rPr>
            <w:rStyle w:val="aa"/>
            <w:sz w:val="24"/>
            <w:szCs w:val="24"/>
            <w:lang w:val="en-US"/>
          </w:rPr>
          <w:t>zakupki</w:t>
        </w:r>
        <w:r w:rsidRPr="000C21D4">
          <w:rPr>
            <w:rStyle w:val="aa"/>
            <w:sz w:val="24"/>
            <w:szCs w:val="24"/>
          </w:rPr>
          <w:t>.</w:t>
        </w:r>
        <w:r w:rsidRPr="000C21D4">
          <w:rPr>
            <w:rStyle w:val="aa"/>
            <w:sz w:val="24"/>
            <w:szCs w:val="24"/>
            <w:lang w:val="en-US"/>
          </w:rPr>
          <w:t>gov</w:t>
        </w:r>
        <w:r w:rsidRPr="000C21D4">
          <w:rPr>
            <w:rStyle w:val="aa"/>
            <w:sz w:val="24"/>
            <w:szCs w:val="24"/>
          </w:rPr>
          <w:t>.</w:t>
        </w:r>
        <w:r w:rsidRPr="000C21D4">
          <w:rPr>
            <w:rStyle w:val="aa"/>
            <w:sz w:val="24"/>
            <w:szCs w:val="24"/>
            <w:lang w:val="en-US"/>
          </w:rPr>
          <w:t>ru</w:t>
        </w:r>
      </w:hyperlink>
      <w:r w:rsidRPr="000C21D4">
        <w:rPr>
          <w:sz w:val="24"/>
          <w:szCs w:val="24"/>
        </w:rPr>
        <w:t xml:space="preserve"> </w:t>
      </w:r>
      <w:r w:rsidR="000C21D4" w:rsidRPr="000C21D4">
        <w:rPr>
          <w:rStyle w:val="aa"/>
          <w:color w:val="auto"/>
          <w:sz w:val="24"/>
          <w:szCs w:val="24"/>
          <w:u w:val="none"/>
        </w:rPr>
        <w:t xml:space="preserve">и на электронной торговой площадке </w:t>
      </w:r>
      <w:hyperlink r:id="rId12" w:history="1">
        <w:r w:rsidR="000C21D4" w:rsidRPr="000C21D4">
          <w:rPr>
            <w:rStyle w:val="aa"/>
            <w:sz w:val="24"/>
            <w:szCs w:val="24"/>
            <w:lang w:val="en-US"/>
          </w:rPr>
          <w:t>www</w:t>
        </w:r>
        <w:r w:rsidR="000C21D4" w:rsidRPr="000C21D4">
          <w:rPr>
            <w:rStyle w:val="aa"/>
            <w:sz w:val="24"/>
            <w:szCs w:val="24"/>
          </w:rPr>
          <w:t>.</w:t>
        </w:r>
        <w:r w:rsidR="000C21D4" w:rsidRPr="000C21D4">
          <w:rPr>
            <w:rStyle w:val="aa"/>
            <w:sz w:val="24"/>
            <w:szCs w:val="24"/>
            <w:lang w:val="en-US"/>
          </w:rPr>
          <w:t>b</w:t>
        </w:r>
        <w:r w:rsidR="000C21D4" w:rsidRPr="000C21D4">
          <w:rPr>
            <w:rStyle w:val="aa"/>
            <w:sz w:val="24"/>
            <w:szCs w:val="24"/>
          </w:rPr>
          <w:t>2</w:t>
        </w:r>
        <w:r w:rsidR="000C21D4" w:rsidRPr="000C21D4">
          <w:rPr>
            <w:rStyle w:val="aa"/>
            <w:sz w:val="24"/>
            <w:szCs w:val="24"/>
            <w:lang w:val="en-US"/>
          </w:rPr>
          <w:t>b</w:t>
        </w:r>
        <w:r w:rsidR="000C21D4" w:rsidRPr="000C21D4">
          <w:rPr>
            <w:rStyle w:val="aa"/>
            <w:sz w:val="24"/>
            <w:szCs w:val="24"/>
          </w:rPr>
          <w:t>-</w:t>
        </w:r>
        <w:r w:rsidR="000C21D4" w:rsidRPr="000C21D4">
          <w:rPr>
            <w:rStyle w:val="aa"/>
            <w:sz w:val="24"/>
            <w:szCs w:val="24"/>
            <w:lang w:val="en-US"/>
          </w:rPr>
          <w:t>energo</w:t>
        </w:r>
        <w:r w:rsidR="000C21D4" w:rsidRPr="000C21D4">
          <w:rPr>
            <w:rStyle w:val="aa"/>
            <w:sz w:val="24"/>
            <w:szCs w:val="24"/>
          </w:rPr>
          <w:t>.</w:t>
        </w:r>
        <w:r w:rsidR="000C21D4" w:rsidRPr="000C21D4">
          <w:rPr>
            <w:rStyle w:val="aa"/>
            <w:sz w:val="24"/>
            <w:szCs w:val="24"/>
            <w:lang w:val="en-US"/>
          </w:rPr>
          <w:t>ru</w:t>
        </w:r>
      </w:hyperlink>
      <w:r w:rsidR="000C21D4" w:rsidRPr="000C21D4">
        <w:rPr>
          <w:rStyle w:val="aa"/>
          <w:color w:val="auto"/>
          <w:sz w:val="24"/>
          <w:szCs w:val="24"/>
          <w:u w:val="none"/>
        </w:rPr>
        <w:t xml:space="preserve"> № 560095</w:t>
      </w:r>
      <w:r w:rsidR="000C21D4" w:rsidRPr="000C21D4">
        <w:rPr>
          <w:sz w:val="24"/>
          <w:szCs w:val="24"/>
        </w:rPr>
        <w:t xml:space="preserve"> </w:t>
      </w:r>
      <w:r w:rsidR="000C21D4" w:rsidRPr="000C21D4">
        <w:rPr>
          <w:sz w:val="24"/>
          <w:szCs w:val="24"/>
        </w:rPr>
        <w:t xml:space="preserve">от 21.09.2015 </w:t>
      </w:r>
      <w:r w:rsidRPr="000C21D4">
        <w:rPr>
          <w:sz w:val="24"/>
          <w:szCs w:val="24"/>
        </w:rPr>
        <w:t xml:space="preserve">на </w:t>
      </w:r>
      <w:r w:rsidRPr="000C21D4">
        <w:rPr>
          <w:bCs/>
          <w:sz w:val="24"/>
          <w:szCs w:val="24"/>
        </w:rPr>
        <w:t xml:space="preserve">право заключения </w:t>
      </w:r>
      <w:proofErr w:type="gramStart"/>
      <w:r w:rsidRPr="000C21D4">
        <w:rPr>
          <w:bCs/>
          <w:sz w:val="24"/>
          <w:szCs w:val="24"/>
        </w:rPr>
        <w:t>договора</w:t>
      </w:r>
      <w:proofErr w:type="gramEnd"/>
      <w:r w:rsidRPr="000C21D4">
        <w:rPr>
          <w:bCs/>
          <w:sz w:val="24"/>
          <w:szCs w:val="24"/>
        </w:rPr>
        <w:t xml:space="preserve"> на выполнение работ </w:t>
      </w:r>
      <w:r w:rsidRPr="000C21D4">
        <w:rPr>
          <w:b/>
          <w:sz w:val="24"/>
          <w:szCs w:val="24"/>
        </w:rPr>
        <w:t>«</w:t>
      </w:r>
      <w:r w:rsidRPr="000C21D4">
        <w:rPr>
          <w:b/>
          <w:i/>
          <w:sz w:val="24"/>
          <w:szCs w:val="24"/>
        </w:rPr>
        <w:t>Оснащение ПС устройствами телемеханики и ДП оперативно-информационными комплексами (ОИК)»</w:t>
      </w:r>
      <w:r w:rsidRPr="000C21D4">
        <w:rPr>
          <w:b/>
          <w:bCs/>
          <w:i/>
          <w:sz w:val="24"/>
          <w:szCs w:val="24"/>
        </w:rPr>
        <w:t xml:space="preserve">  филиала ХЭС</w:t>
      </w:r>
      <w:r w:rsidRPr="000C21D4">
        <w:rPr>
          <w:b/>
          <w:bCs/>
          <w:sz w:val="24"/>
          <w:szCs w:val="24"/>
        </w:rPr>
        <w:t>.</w:t>
      </w:r>
    </w:p>
    <w:p w:rsidR="00EF4550" w:rsidRDefault="00EF4550" w:rsidP="007728DA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0C21D4" w:rsidRDefault="000C21D4" w:rsidP="007728DA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8"/>
      </w:tblGrid>
      <w:tr w:rsidR="00C02479" w:rsidRPr="007728DA" w:rsidTr="007728DA">
        <w:trPr>
          <w:trHeight w:val="377"/>
          <w:tblCellSpacing w:w="15" w:type="dxa"/>
        </w:trPr>
        <w:tc>
          <w:tcPr>
            <w:tcW w:w="5559" w:type="dxa"/>
          </w:tcPr>
          <w:p w:rsidR="00C02479" w:rsidRPr="007728DA" w:rsidRDefault="00C02479" w:rsidP="00C02479">
            <w:pPr>
              <w:pStyle w:val="a4"/>
              <w:rPr>
                <w:i/>
                <w:sz w:val="24"/>
              </w:rPr>
            </w:pPr>
            <w:r w:rsidRPr="007728DA">
              <w:rPr>
                <w:b/>
                <w:bCs/>
                <w:i/>
                <w:sz w:val="24"/>
              </w:rPr>
              <w:t>Ответственны</w:t>
            </w:r>
            <w:r w:rsidR="007728DA" w:rsidRPr="007728DA">
              <w:rPr>
                <w:b/>
                <w:bCs/>
                <w:i/>
                <w:sz w:val="24"/>
              </w:rPr>
              <w:t>й секретарь Закупочной комиссии</w:t>
            </w:r>
            <w:r w:rsidRPr="007728DA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3" w:type="dxa"/>
          </w:tcPr>
          <w:p w:rsidR="00C02479" w:rsidRPr="007728DA" w:rsidRDefault="007728DA" w:rsidP="00C02479">
            <w:pPr>
              <w:pStyle w:val="a6"/>
              <w:spacing w:before="0" w:line="240" w:lineRule="auto"/>
              <w:jc w:val="right"/>
              <w:rPr>
                <w:b/>
                <w:i/>
                <w:sz w:val="24"/>
              </w:rPr>
            </w:pPr>
            <w:proofErr w:type="spellStart"/>
            <w:r w:rsidRPr="007728DA">
              <w:rPr>
                <w:b/>
                <w:i/>
                <w:sz w:val="24"/>
              </w:rPr>
              <w:t>О.А.Моторина</w:t>
            </w:r>
            <w:proofErr w:type="spellEnd"/>
            <w:r w:rsidRPr="007728DA">
              <w:rPr>
                <w:b/>
                <w:i/>
                <w:sz w:val="24"/>
              </w:rPr>
              <w:t xml:space="preserve"> </w:t>
            </w:r>
          </w:p>
        </w:tc>
      </w:tr>
    </w:tbl>
    <w:p w:rsidR="007728DA" w:rsidRPr="003C0966" w:rsidRDefault="007728DA" w:rsidP="007728DA">
      <w:pPr>
        <w:spacing w:line="240" w:lineRule="auto"/>
        <w:ind w:firstLine="0"/>
        <w:rPr>
          <w:sz w:val="20"/>
        </w:rPr>
      </w:pPr>
      <w:proofErr w:type="spellStart"/>
      <w:r w:rsidRPr="003C0966">
        <w:rPr>
          <w:sz w:val="20"/>
        </w:rPr>
        <w:t>Чувашова</w:t>
      </w:r>
      <w:proofErr w:type="spellEnd"/>
      <w:r w:rsidRPr="003C0966">
        <w:rPr>
          <w:sz w:val="20"/>
        </w:rPr>
        <w:t xml:space="preserve"> О.В.</w:t>
      </w:r>
    </w:p>
    <w:p w:rsidR="0069106E" w:rsidRPr="007728DA" w:rsidRDefault="007728DA" w:rsidP="0069106E">
      <w:pPr>
        <w:spacing w:line="240" w:lineRule="auto"/>
        <w:ind w:firstLine="0"/>
        <w:rPr>
          <w:sz w:val="20"/>
        </w:rPr>
      </w:pPr>
      <w:r w:rsidRPr="003C0966">
        <w:rPr>
          <w:sz w:val="20"/>
        </w:rPr>
        <w:t>(4162) 397-242</w:t>
      </w:r>
    </w:p>
    <w:sectPr w:rsidR="0069106E" w:rsidRPr="007728DA" w:rsidSect="007728DA">
      <w:headerReference w:type="default" r:id="rId13"/>
      <w:footerReference w:type="default" r:id="rId14"/>
      <w:pgSz w:w="11906" w:h="16838"/>
      <w:pgMar w:top="1134" w:right="849" w:bottom="709" w:left="1134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309" w:rsidRDefault="00130309" w:rsidP="00355095">
      <w:pPr>
        <w:spacing w:line="240" w:lineRule="auto"/>
      </w:pPr>
      <w:r>
        <w:separator/>
      </w:r>
    </w:p>
  </w:endnote>
  <w:endnote w:type="continuationSeparator" w:id="0">
    <w:p w:rsidR="00130309" w:rsidRDefault="0013030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728D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93AF4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309" w:rsidRDefault="00130309" w:rsidP="00355095">
      <w:pPr>
        <w:spacing w:line="240" w:lineRule="auto"/>
      </w:pPr>
      <w:r>
        <w:separator/>
      </w:r>
    </w:p>
  </w:footnote>
  <w:footnote w:type="continuationSeparator" w:id="0">
    <w:p w:rsidR="00130309" w:rsidRDefault="0013030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006294">
      <w:rPr>
        <w:i/>
        <w:sz w:val="20"/>
      </w:rPr>
      <w:t>,</w:t>
    </w:r>
    <w:r w:rsidRPr="00355095">
      <w:rPr>
        <w:i/>
        <w:sz w:val="20"/>
      </w:rPr>
      <w:t xml:space="preserve"> закупка </w:t>
    </w:r>
    <w:r w:rsidR="00EF4550">
      <w:rPr>
        <w:i/>
        <w:sz w:val="20"/>
      </w:rPr>
      <w:t xml:space="preserve"> </w:t>
    </w:r>
    <w:r w:rsidR="00006294">
      <w:rPr>
        <w:i/>
        <w:sz w:val="20"/>
      </w:rPr>
      <w:t xml:space="preserve">854 </w:t>
    </w:r>
    <w:r w:rsidRPr="00355095">
      <w:rPr>
        <w:i/>
        <w:sz w:val="20"/>
      </w:rPr>
      <w:t xml:space="preserve">раздел </w:t>
    </w:r>
    <w:r w:rsidR="00006294">
      <w:rPr>
        <w:i/>
        <w:sz w:val="20"/>
      </w:rPr>
      <w:t>854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0890FB2"/>
    <w:multiLevelType w:val="hybridMultilevel"/>
    <w:tmpl w:val="B560B94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5"/>
  </w:num>
  <w:num w:numId="5">
    <w:abstractNumId w:val="25"/>
  </w:num>
  <w:num w:numId="6">
    <w:abstractNumId w:val="4"/>
  </w:num>
  <w:num w:numId="7">
    <w:abstractNumId w:val="28"/>
  </w:num>
  <w:num w:numId="8">
    <w:abstractNumId w:val="22"/>
  </w:num>
  <w:num w:numId="9">
    <w:abstractNumId w:val="6"/>
  </w:num>
  <w:num w:numId="10">
    <w:abstractNumId w:val="27"/>
  </w:num>
  <w:num w:numId="11">
    <w:abstractNumId w:val="12"/>
  </w:num>
  <w:num w:numId="12">
    <w:abstractNumId w:val="20"/>
  </w:num>
  <w:num w:numId="13">
    <w:abstractNumId w:val="26"/>
  </w:num>
  <w:num w:numId="14">
    <w:abstractNumId w:val="24"/>
  </w:num>
  <w:num w:numId="15">
    <w:abstractNumId w:val="14"/>
  </w:num>
  <w:num w:numId="16">
    <w:abstractNumId w:val="29"/>
  </w:num>
  <w:num w:numId="17">
    <w:abstractNumId w:val="18"/>
  </w:num>
  <w:num w:numId="18">
    <w:abstractNumId w:val="8"/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1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294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6A"/>
    <w:rsid w:val="00053ACD"/>
    <w:rsid w:val="00057F72"/>
    <w:rsid w:val="0006695B"/>
    <w:rsid w:val="00073B6A"/>
    <w:rsid w:val="00077DB4"/>
    <w:rsid w:val="0008004B"/>
    <w:rsid w:val="000844DE"/>
    <w:rsid w:val="000911D3"/>
    <w:rsid w:val="00091988"/>
    <w:rsid w:val="000A407E"/>
    <w:rsid w:val="000A643F"/>
    <w:rsid w:val="000C1263"/>
    <w:rsid w:val="000C17A4"/>
    <w:rsid w:val="000C21D4"/>
    <w:rsid w:val="000D12B2"/>
    <w:rsid w:val="000D18F2"/>
    <w:rsid w:val="000F1326"/>
    <w:rsid w:val="000F6E22"/>
    <w:rsid w:val="00103D49"/>
    <w:rsid w:val="001114A0"/>
    <w:rsid w:val="0011164A"/>
    <w:rsid w:val="00126847"/>
    <w:rsid w:val="00130309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1F5FD7"/>
    <w:rsid w:val="00200CC3"/>
    <w:rsid w:val="00201B67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FF2"/>
    <w:rsid w:val="00293AF4"/>
    <w:rsid w:val="002B7EC6"/>
    <w:rsid w:val="002E102F"/>
    <w:rsid w:val="002E1D13"/>
    <w:rsid w:val="002E4AAD"/>
    <w:rsid w:val="002E5FA6"/>
    <w:rsid w:val="002E78C3"/>
    <w:rsid w:val="0030410E"/>
    <w:rsid w:val="00305A28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209"/>
    <w:rsid w:val="004A4816"/>
    <w:rsid w:val="004A606C"/>
    <w:rsid w:val="004B3B1B"/>
    <w:rsid w:val="004B58C2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D40F5"/>
    <w:rsid w:val="005D6898"/>
    <w:rsid w:val="005D7BA8"/>
    <w:rsid w:val="005E1345"/>
    <w:rsid w:val="005E34D0"/>
    <w:rsid w:val="005F61A1"/>
    <w:rsid w:val="0060013C"/>
    <w:rsid w:val="00605BA6"/>
    <w:rsid w:val="00613EDC"/>
    <w:rsid w:val="006155BC"/>
    <w:rsid w:val="006227C6"/>
    <w:rsid w:val="00622BD9"/>
    <w:rsid w:val="0062524C"/>
    <w:rsid w:val="006629E9"/>
    <w:rsid w:val="0067093E"/>
    <w:rsid w:val="0067734E"/>
    <w:rsid w:val="00680B61"/>
    <w:rsid w:val="0069106E"/>
    <w:rsid w:val="00694200"/>
    <w:rsid w:val="006B3625"/>
    <w:rsid w:val="006B61F6"/>
    <w:rsid w:val="006C4B51"/>
    <w:rsid w:val="006E2374"/>
    <w:rsid w:val="006E6452"/>
    <w:rsid w:val="006F05A3"/>
    <w:rsid w:val="006F17B8"/>
    <w:rsid w:val="006F3881"/>
    <w:rsid w:val="006F754C"/>
    <w:rsid w:val="00700899"/>
    <w:rsid w:val="00705A18"/>
    <w:rsid w:val="00710086"/>
    <w:rsid w:val="00714311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728DA"/>
    <w:rsid w:val="00772F77"/>
    <w:rsid w:val="0079337E"/>
    <w:rsid w:val="0079457B"/>
    <w:rsid w:val="007A0ACC"/>
    <w:rsid w:val="007B2363"/>
    <w:rsid w:val="007B404E"/>
    <w:rsid w:val="007B697F"/>
    <w:rsid w:val="007C3379"/>
    <w:rsid w:val="007C4382"/>
    <w:rsid w:val="007C4CC9"/>
    <w:rsid w:val="007C54CF"/>
    <w:rsid w:val="007D7B16"/>
    <w:rsid w:val="007F3444"/>
    <w:rsid w:val="00807ED5"/>
    <w:rsid w:val="00817D6E"/>
    <w:rsid w:val="00835365"/>
    <w:rsid w:val="00861C62"/>
    <w:rsid w:val="008630C2"/>
    <w:rsid w:val="00864009"/>
    <w:rsid w:val="008759B3"/>
    <w:rsid w:val="00876CD2"/>
    <w:rsid w:val="008848D3"/>
    <w:rsid w:val="00886219"/>
    <w:rsid w:val="0088746E"/>
    <w:rsid w:val="0089485D"/>
    <w:rsid w:val="008A5961"/>
    <w:rsid w:val="008B4E73"/>
    <w:rsid w:val="008C4766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3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637C"/>
    <w:rsid w:val="009D2032"/>
    <w:rsid w:val="009D31B9"/>
    <w:rsid w:val="009E08D4"/>
    <w:rsid w:val="009E29F9"/>
    <w:rsid w:val="009E3825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B317C"/>
    <w:rsid w:val="00AC0DE7"/>
    <w:rsid w:val="00AD0933"/>
    <w:rsid w:val="00AD2A07"/>
    <w:rsid w:val="00AD56AC"/>
    <w:rsid w:val="00AD6D2F"/>
    <w:rsid w:val="00AE43E4"/>
    <w:rsid w:val="00AF01AB"/>
    <w:rsid w:val="00AF1A85"/>
    <w:rsid w:val="00AF333C"/>
    <w:rsid w:val="00B001DD"/>
    <w:rsid w:val="00B12993"/>
    <w:rsid w:val="00B20409"/>
    <w:rsid w:val="00B21BBE"/>
    <w:rsid w:val="00B31A54"/>
    <w:rsid w:val="00B33EBA"/>
    <w:rsid w:val="00B36C9E"/>
    <w:rsid w:val="00B42A84"/>
    <w:rsid w:val="00B46BA5"/>
    <w:rsid w:val="00B47E5E"/>
    <w:rsid w:val="00B54AEB"/>
    <w:rsid w:val="00B57DE3"/>
    <w:rsid w:val="00B6370A"/>
    <w:rsid w:val="00B6781F"/>
    <w:rsid w:val="00B828AD"/>
    <w:rsid w:val="00B855FE"/>
    <w:rsid w:val="00B85D32"/>
    <w:rsid w:val="00B911B9"/>
    <w:rsid w:val="00BB4599"/>
    <w:rsid w:val="00BC0C32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16FD9"/>
    <w:rsid w:val="00C212A7"/>
    <w:rsid w:val="00C21585"/>
    <w:rsid w:val="00C26636"/>
    <w:rsid w:val="00C366FF"/>
    <w:rsid w:val="00C37451"/>
    <w:rsid w:val="00C438F5"/>
    <w:rsid w:val="00C52908"/>
    <w:rsid w:val="00C55AD2"/>
    <w:rsid w:val="00C62488"/>
    <w:rsid w:val="00C754B4"/>
    <w:rsid w:val="00C75C4C"/>
    <w:rsid w:val="00C77AD0"/>
    <w:rsid w:val="00C85263"/>
    <w:rsid w:val="00C9000A"/>
    <w:rsid w:val="00C90F2D"/>
    <w:rsid w:val="00C93DEA"/>
    <w:rsid w:val="00CA6630"/>
    <w:rsid w:val="00CB0FB8"/>
    <w:rsid w:val="00CB5269"/>
    <w:rsid w:val="00CC5E95"/>
    <w:rsid w:val="00CD6EC2"/>
    <w:rsid w:val="00CE3F1D"/>
    <w:rsid w:val="00CE7E99"/>
    <w:rsid w:val="00D05F7D"/>
    <w:rsid w:val="00D2603D"/>
    <w:rsid w:val="00D26329"/>
    <w:rsid w:val="00D267B4"/>
    <w:rsid w:val="00D32317"/>
    <w:rsid w:val="00D43162"/>
    <w:rsid w:val="00D51E00"/>
    <w:rsid w:val="00D62D28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7309"/>
    <w:rsid w:val="00DF781C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0205"/>
    <w:rsid w:val="00E8314B"/>
    <w:rsid w:val="00EA23EA"/>
    <w:rsid w:val="00EB0EC9"/>
    <w:rsid w:val="00EB25E3"/>
    <w:rsid w:val="00EC0C8A"/>
    <w:rsid w:val="00EC703D"/>
    <w:rsid w:val="00ED0444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17E85"/>
    <w:rsid w:val="00F20771"/>
    <w:rsid w:val="00F22C68"/>
    <w:rsid w:val="00F2409B"/>
    <w:rsid w:val="00F24E57"/>
    <w:rsid w:val="00F3082E"/>
    <w:rsid w:val="00F322F7"/>
    <w:rsid w:val="00F33E33"/>
    <w:rsid w:val="00F5177D"/>
    <w:rsid w:val="00F54B77"/>
    <w:rsid w:val="00F62DB9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2015-11-18T00:29:00Z</cp:lastPrinted>
  <dcterms:created xsi:type="dcterms:W3CDTF">2015-11-17T23:42:00Z</dcterms:created>
  <dcterms:modified xsi:type="dcterms:W3CDTF">2015-11-18T02:19:00Z</dcterms:modified>
</cp:coreProperties>
</file>