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C4CC9">
        <w:rPr>
          <w:b/>
          <w:bCs/>
          <w:sz w:val="36"/>
          <w:szCs w:val="36"/>
        </w:rPr>
        <w:t>630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C4CC9" w:rsidRDefault="00352406" w:rsidP="007C4CC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7C4CC9" w:rsidRPr="00C65462">
        <w:rPr>
          <w:b/>
          <w:bCs/>
          <w:i/>
          <w:sz w:val="26"/>
          <w:szCs w:val="26"/>
        </w:rPr>
        <w:t xml:space="preserve">Капитальный ремонт ПС </w:t>
      </w:r>
      <w:proofErr w:type="gramStart"/>
      <w:r w:rsidR="007C4CC9" w:rsidRPr="00C65462">
        <w:rPr>
          <w:b/>
          <w:bCs/>
          <w:i/>
          <w:sz w:val="26"/>
          <w:szCs w:val="26"/>
        </w:rPr>
        <w:t>Городская</w:t>
      </w:r>
      <w:proofErr w:type="gramEnd"/>
      <w:r w:rsidR="007C4CC9" w:rsidRPr="00C65462">
        <w:rPr>
          <w:b/>
          <w:bCs/>
          <w:i/>
          <w:sz w:val="26"/>
          <w:szCs w:val="26"/>
        </w:rPr>
        <w:t xml:space="preserve"> филиала</w:t>
      </w:r>
      <w:r w:rsidR="007C4CC9" w:rsidRPr="00F118F2">
        <w:rPr>
          <w:b/>
          <w:bCs/>
          <w:i/>
          <w:sz w:val="26"/>
          <w:szCs w:val="26"/>
        </w:rPr>
        <w:t xml:space="preserve"> ХЭС</w:t>
      </w:r>
      <w:r w:rsidR="007C4CC9" w:rsidRPr="00F118F2">
        <w:rPr>
          <w:b/>
          <w:bCs/>
          <w:sz w:val="26"/>
          <w:szCs w:val="26"/>
        </w:rPr>
        <w:t xml:space="preserve"> </w:t>
      </w:r>
    </w:p>
    <w:p w:rsidR="007C4CC9" w:rsidRDefault="007C4CC9" w:rsidP="007C4CC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118F2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2025</w:t>
      </w:r>
      <w:r w:rsidRPr="00F118F2">
        <w:rPr>
          <w:b/>
          <w:bCs/>
          <w:sz w:val="26"/>
          <w:szCs w:val="26"/>
        </w:rPr>
        <w:t xml:space="preserve"> раздел 1.1.  ГКПЗ</w:t>
      </w:r>
      <w:r w:rsidRPr="00642B25">
        <w:rPr>
          <w:b/>
          <w:bCs/>
          <w:sz w:val="26"/>
          <w:szCs w:val="26"/>
        </w:rPr>
        <w:t xml:space="preserve">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51E00" w:rsidP="00EF45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B58C2">
              <w:rPr>
                <w:b/>
                <w:bCs/>
                <w:sz w:val="24"/>
              </w:rPr>
              <w:t xml:space="preserve">октября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7C4CC9" w:rsidRPr="000A692E" w:rsidTr="0027646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CC9" w:rsidRPr="000A692E" w:rsidRDefault="007C4CC9" w:rsidP="0027646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C4CC9" w:rsidRPr="000A692E" w:rsidRDefault="007C4CC9" w:rsidP="002764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CC9" w:rsidRPr="000A692E" w:rsidRDefault="007C4CC9" w:rsidP="002764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CC9" w:rsidRPr="000A692E" w:rsidRDefault="007C4CC9" w:rsidP="002764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CC9" w:rsidRPr="000A692E" w:rsidRDefault="007C4CC9" w:rsidP="0027646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C4CC9" w:rsidRPr="000A692E" w:rsidTr="002764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0A692E" w:rsidRDefault="007C4CC9" w:rsidP="007C4CC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F8437D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1 506 614,00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(1 777 804,52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256 590,0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(1 482 776,20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</w:tr>
      <w:tr w:rsidR="007C4CC9" w:rsidRPr="000A692E" w:rsidTr="002764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0A692E" w:rsidRDefault="007C4CC9" w:rsidP="0027646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757F27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57F27">
              <w:rPr>
                <w:sz w:val="24"/>
                <w:szCs w:val="24"/>
              </w:rPr>
              <w:t>ИП Ким И.Н. (пр.</w:t>
            </w:r>
            <w:proofErr w:type="gramEnd"/>
            <w:r w:rsidRPr="00757F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F27">
              <w:rPr>
                <w:sz w:val="24"/>
                <w:szCs w:val="24"/>
              </w:rPr>
              <w:t>Первостроителей</w:t>
            </w:r>
            <w:proofErr w:type="spellEnd"/>
            <w:r w:rsidRPr="00757F27">
              <w:rPr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1 582 954,00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270 000,0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C4CC9" w:rsidRPr="000A692E" w:rsidTr="002764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0A692E" w:rsidRDefault="007C4CC9" w:rsidP="0027646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757F27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sz w:val="24"/>
                <w:szCs w:val="24"/>
              </w:rPr>
              <w:t>ООО "</w:t>
            </w:r>
            <w:proofErr w:type="spellStart"/>
            <w:r w:rsidRPr="00757F27">
              <w:rPr>
                <w:sz w:val="24"/>
                <w:szCs w:val="24"/>
              </w:rPr>
              <w:t>Сельэлектрострой</w:t>
            </w:r>
            <w:proofErr w:type="spellEnd"/>
            <w:r w:rsidRPr="00757F27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1 593 214,00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(1 879 992,52 руб. с НДС</w:t>
            </w:r>
            <w:r w:rsidRPr="00757F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319 181,0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(1 556 633,58 руб. с НДС</w:t>
            </w:r>
            <w:r w:rsidRPr="00757F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7C4CC9" w:rsidRPr="000A692E" w:rsidTr="0027646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0A692E" w:rsidRDefault="007C4CC9" w:rsidP="0027646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F8437D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1 790 821,50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934 987,9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7C4CC9" w:rsidRDefault="007C4CC9" w:rsidP="007C4CC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7C4CC9" w:rsidRPr="00EF2739" w:rsidRDefault="007C4CC9" w:rsidP="007C4CC9">
      <w:pPr>
        <w:spacing w:line="240" w:lineRule="auto"/>
        <w:rPr>
          <w:b/>
          <w:sz w:val="24"/>
          <w:szCs w:val="24"/>
        </w:rPr>
      </w:pPr>
    </w:p>
    <w:p w:rsidR="007C4CC9" w:rsidRPr="00F631BE" w:rsidRDefault="007C4CC9" w:rsidP="007C4CC9">
      <w:pPr>
        <w:pStyle w:val="a9"/>
        <w:numPr>
          <w:ilvl w:val="1"/>
          <w:numId w:val="30"/>
        </w:numPr>
        <w:tabs>
          <w:tab w:val="left" w:pos="1134"/>
        </w:tabs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lastRenderedPageBreak/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7C4CC9" w:rsidRPr="00963757" w:rsidTr="00276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963757" w:rsidRDefault="007C4CC9" w:rsidP="002764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963757" w:rsidRDefault="007C4CC9" w:rsidP="002764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963757" w:rsidRDefault="007C4CC9" w:rsidP="002764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963757" w:rsidRDefault="007C4CC9" w:rsidP="002764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C4CC9" w:rsidRPr="0059439E" w:rsidTr="00276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59439E" w:rsidRDefault="007C4CC9" w:rsidP="0027646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F8437D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1 790 821,50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934 987,9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>.</w:t>
            </w:r>
          </w:p>
        </w:tc>
      </w:tr>
      <w:tr w:rsidR="007C4CC9" w:rsidRPr="0059439E" w:rsidTr="00276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C9" w:rsidRPr="0059439E" w:rsidRDefault="007C4CC9" w:rsidP="0027646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F8437D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1 506 614,00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(1 777 804,52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A967F1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256 590,0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(1 482 776,20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</w:tr>
      <w:tr w:rsidR="007C4CC9" w:rsidRPr="0059439E" w:rsidTr="00276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Default="007C4CC9" w:rsidP="00276462">
            <w:pPr>
              <w:ind w:firstLine="0"/>
            </w:pPr>
            <w:r>
              <w:rPr>
                <w:sz w:val="23"/>
                <w:szCs w:val="23"/>
                <w:lang w:eastAsia="en-US"/>
              </w:rPr>
              <w:t>3</w:t>
            </w:r>
            <w:r w:rsidRPr="0075038A">
              <w:rPr>
                <w:sz w:val="23"/>
                <w:szCs w:val="23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757F27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57F27">
              <w:rPr>
                <w:sz w:val="24"/>
                <w:szCs w:val="24"/>
              </w:rPr>
              <w:t>ИП Ким И.Н. (пр.</w:t>
            </w:r>
            <w:proofErr w:type="gramEnd"/>
            <w:r w:rsidRPr="00757F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F27">
              <w:rPr>
                <w:sz w:val="24"/>
                <w:szCs w:val="24"/>
              </w:rPr>
              <w:t>Первостроителей</w:t>
            </w:r>
            <w:proofErr w:type="spellEnd"/>
            <w:r w:rsidRPr="00757F27">
              <w:rPr>
                <w:sz w:val="24"/>
                <w:szCs w:val="24"/>
              </w:rPr>
              <w:t>, д. 21, кв. 653, г. Комсомольск-на-Амуре, Хабаровский край, 681024)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1 582 954,00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270 000,0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C4CC9" w:rsidRPr="0059439E" w:rsidTr="002764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Default="007C4CC9" w:rsidP="00276462">
            <w:pPr>
              <w:ind w:firstLine="0"/>
            </w:pPr>
            <w:r>
              <w:rPr>
                <w:sz w:val="23"/>
                <w:szCs w:val="23"/>
                <w:lang w:eastAsia="en-US"/>
              </w:rPr>
              <w:t>4</w:t>
            </w:r>
            <w:r w:rsidRPr="0075038A">
              <w:rPr>
                <w:sz w:val="23"/>
                <w:szCs w:val="23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757F27" w:rsidRDefault="007C4CC9" w:rsidP="00276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sz w:val="24"/>
                <w:szCs w:val="24"/>
              </w:rPr>
              <w:t>ООО "</w:t>
            </w:r>
            <w:proofErr w:type="spellStart"/>
            <w:r w:rsidRPr="00757F27">
              <w:rPr>
                <w:sz w:val="24"/>
                <w:szCs w:val="24"/>
              </w:rPr>
              <w:t>Сельэлектрострой</w:t>
            </w:r>
            <w:proofErr w:type="spellEnd"/>
            <w:r w:rsidRPr="00757F27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1 593 214,00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(1 879 992,52 руб. с НДС</w:t>
            </w:r>
            <w:r w:rsidRPr="00757F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C9" w:rsidRPr="00437E75" w:rsidRDefault="007C4CC9" w:rsidP="0027646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319 181,0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(1 556 633,58 руб. с НДС</w:t>
            </w:r>
            <w:r w:rsidRPr="00757F2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C4CC9" w:rsidRPr="00F631BE" w:rsidRDefault="007C4CC9" w:rsidP="007C4CC9">
      <w:pPr>
        <w:spacing w:line="240" w:lineRule="auto"/>
        <w:rPr>
          <w:b/>
          <w:sz w:val="24"/>
          <w:szCs w:val="24"/>
        </w:rPr>
      </w:pPr>
    </w:p>
    <w:p w:rsidR="007C4CC9" w:rsidRPr="00F631BE" w:rsidRDefault="007C4CC9" w:rsidP="007C4CC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7C4CC9" w:rsidRPr="00561671" w:rsidRDefault="007C4CC9" w:rsidP="007C4CC9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57F27">
        <w:rPr>
          <w:b/>
          <w:i/>
          <w:sz w:val="24"/>
        </w:rPr>
        <w:t xml:space="preserve">1 793 215,0  </w:t>
      </w:r>
      <w:r w:rsidRPr="00757F27">
        <w:rPr>
          <w:sz w:val="24"/>
        </w:rPr>
        <w:t xml:space="preserve">рублей без учета НДС; </w:t>
      </w:r>
      <w:r w:rsidRPr="00757F27">
        <w:rPr>
          <w:b/>
          <w:i/>
          <w:sz w:val="24"/>
        </w:rPr>
        <w:t xml:space="preserve">2 115 993,70 </w:t>
      </w:r>
      <w:r w:rsidRPr="00757F27">
        <w:rPr>
          <w:sz w:val="24"/>
        </w:rPr>
        <w:t>рублей с учетом НДС</w:t>
      </w:r>
      <w:r>
        <w:rPr>
          <w:sz w:val="24"/>
        </w:rPr>
        <w:t>.</w:t>
      </w:r>
    </w:p>
    <w:p w:rsidR="007C4CC9" w:rsidRDefault="007C4CC9" w:rsidP="007C4CC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757F27">
        <w:rPr>
          <w:b/>
          <w:bCs/>
          <w:i/>
          <w:sz w:val="24"/>
        </w:rPr>
        <w:t>Капитальный ремонт ПС Городская</w:t>
      </w:r>
      <w:r w:rsidRPr="00757F27">
        <w:rPr>
          <w:b/>
          <w:i/>
          <w:sz w:val="24"/>
        </w:rPr>
        <w:t>»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4C6A15">
        <w:rPr>
          <w:b/>
          <w:sz w:val="24"/>
          <w:szCs w:val="24"/>
        </w:rPr>
        <w:t>ООО "ПРОМЕТЕЙ +"</w:t>
      </w:r>
      <w:r w:rsidRPr="00F8437D">
        <w:rPr>
          <w:sz w:val="24"/>
          <w:szCs w:val="24"/>
        </w:rPr>
        <w:t xml:space="preserve">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934 987,9</w:t>
      </w:r>
      <w:r w:rsidRPr="00757F27">
        <w:rPr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дней следующих за месяцев в </w:t>
      </w:r>
      <w:proofErr w:type="gramStart"/>
      <w:r>
        <w:rPr>
          <w:snapToGrid/>
          <w:sz w:val="24"/>
          <w:szCs w:val="24"/>
        </w:rPr>
        <w:t>котором</w:t>
      </w:r>
      <w:proofErr w:type="gramEnd"/>
      <w:r>
        <w:rPr>
          <w:snapToGrid/>
          <w:sz w:val="24"/>
          <w:szCs w:val="24"/>
        </w:rPr>
        <w:t xml:space="preserve"> выполнены работы, после  подписания справки о стоимости выполненных работ КС-3. Срок выполнения работ: начало с момента подписания договора, окончание 31 декабря 2015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Срок действия оферты до 21.01.2016 г.</w:t>
      </w: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EF4550" w:rsidRDefault="00EF4550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0A" w:rsidRDefault="00B6370A" w:rsidP="00355095">
      <w:pPr>
        <w:spacing w:line="240" w:lineRule="auto"/>
      </w:pPr>
      <w:r>
        <w:separator/>
      </w:r>
    </w:p>
  </w:endnote>
  <w:endnote w:type="continuationSeparator" w:id="0">
    <w:p w:rsidR="00B6370A" w:rsidRDefault="00B637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C2" w:rsidRDefault="00CD6EC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E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E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C2" w:rsidRDefault="00CD6E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0A" w:rsidRDefault="00B6370A" w:rsidP="00355095">
      <w:pPr>
        <w:spacing w:line="240" w:lineRule="auto"/>
      </w:pPr>
      <w:r>
        <w:separator/>
      </w:r>
    </w:p>
  </w:footnote>
  <w:footnote w:type="continuationSeparator" w:id="0">
    <w:p w:rsidR="00B6370A" w:rsidRDefault="00B637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C2" w:rsidRDefault="00CD6EC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D6EC2">
      <w:rPr>
        <w:i/>
        <w:sz w:val="20"/>
      </w:rPr>
      <w:t>2025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CD6EC2">
      <w:rPr>
        <w:i/>
        <w:sz w:val="20"/>
      </w:rPr>
      <w:t>1.1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C2" w:rsidRDefault="00CD6EC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17B8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370A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D6EC2"/>
    <w:rsid w:val="00CE3F1D"/>
    <w:rsid w:val="00CE7E99"/>
    <w:rsid w:val="00D05F7D"/>
    <w:rsid w:val="00D2603D"/>
    <w:rsid w:val="00D26329"/>
    <w:rsid w:val="00D267B4"/>
    <w:rsid w:val="00D32317"/>
    <w:rsid w:val="00D43162"/>
    <w:rsid w:val="00D51E00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DB9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2015-10-21T07:36:00Z</cp:lastPrinted>
  <dcterms:created xsi:type="dcterms:W3CDTF">2015-03-25T00:17:00Z</dcterms:created>
  <dcterms:modified xsi:type="dcterms:W3CDTF">2015-10-22T01:21:00Z</dcterms:modified>
</cp:coreProperties>
</file>