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A6017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A52D63D" wp14:editId="36F1BB6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17" w:rsidRPr="00B26606" w:rsidRDefault="007A6017" w:rsidP="007A6017">
      <w:pPr>
        <w:spacing w:line="240" w:lineRule="auto"/>
        <w:ind w:right="142" w:firstLine="0"/>
        <w:jc w:val="center"/>
        <w:outlineLvl w:val="0"/>
        <w:rPr>
          <w:rFonts w:eastAsiaTheme="majorEastAsia"/>
          <w:bCs/>
          <w:snapToGrid/>
          <w:szCs w:val="28"/>
          <w:lang w:eastAsia="en-US"/>
        </w:rPr>
      </w:pPr>
      <w:r>
        <w:rPr>
          <w:rFonts w:eastAsiaTheme="majorEastAsia"/>
          <w:bCs/>
          <w:snapToGrid/>
          <w:szCs w:val="28"/>
          <w:lang w:eastAsia="en-US"/>
        </w:rPr>
        <w:t xml:space="preserve">       Акционерное О</w:t>
      </w:r>
      <w:r w:rsidRPr="00B26606">
        <w:rPr>
          <w:rFonts w:eastAsiaTheme="majorEastAsia"/>
          <w:bCs/>
          <w:snapToGrid/>
          <w:szCs w:val="28"/>
          <w:lang w:eastAsia="en-US"/>
        </w:rPr>
        <w:t>бщество</w:t>
      </w:r>
    </w:p>
    <w:p w:rsidR="007A6017" w:rsidRPr="00515188" w:rsidRDefault="007A6017" w:rsidP="007A6017">
      <w:pPr>
        <w:spacing w:line="240" w:lineRule="auto"/>
        <w:ind w:firstLine="0"/>
        <w:jc w:val="center"/>
        <w:rPr>
          <w:rFonts w:eastAsiaTheme="minorHAnsi"/>
          <w:snapToGrid/>
          <w:szCs w:val="28"/>
          <w:lang w:eastAsia="en-US"/>
        </w:rPr>
      </w:pPr>
      <w:r>
        <w:rPr>
          <w:rFonts w:eastAsiaTheme="minorHAnsi"/>
          <w:b/>
          <w:snapToGrid/>
          <w:szCs w:val="28"/>
          <w:lang w:eastAsia="en-US"/>
        </w:rPr>
        <w:t xml:space="preserve">        </w:t>
      </w:r>
      <w:r w:rsidRPr="00515188">
        <w:rPr>
          <w:rFonts w:eastAsiaTheme="minorHAns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515188">
        <w:rPr>
          <w:rFonts w:eastAsiaTheme="minorHAnsi"/>
          <w:snapToGrid/>
          <w:szCs w:val="28"/>
          <w:lang w:eastAsia="en-US"/>
        </w:rPr>
        <w:t xml:space="preserve"> </w:t>
      </w:r>
      <w:r w:rsidRPr="00515188">
        <w:rPr>
          <w:rFonts w:eastAsiaTheme="minorHAnsi"/>
          <w:b/>
          <w:snapToGrid/>
          <w:szCs w:val="28"/>
          <w:lang w:eastAsia="en-US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A6017">
        <w:rPr>
          <w:rFonts w:ascii="Times New Roman" w:hAnsi="Times New Roman"/>
          <w:sz w:val="28"/>
          <w:szCs w:val="28"/>
        </w:rPr>
        <w:t>602</w:t>
      </w:r>
      <w:r w:rsidR="00352406">
        <w:rPr>
          <w:rFonts w:ascii="Times New Roman" w:hAnsi="Times New Roman"/>
          <w:sz w:val="28"/>
          <w:szCs w:val="28"/>
        </w:rPr>
        <w:t>/</w:t>
      </w:r>
      <w:r w:rsidR="00700779">
        <w:rPr>
          <w:rFonts w:ascii="Times New Roman" w:hAnsi="Times New Roman"/>
          <w:sz w:val="28"/>
          <w:szCs w:val="28"/>
        </w:rPr>
        <w:t>М</w:t>
      </w:r>
      <w:r w:rsidR="007A6017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A6017" w:rsidRPr="007A6017" w:rsidRDefault="00352406" w:rsidP="007A6017">
      <w:pPr>
        <w:pStyle w:val="a6"/>
        <w:tabs>
          <w:tab w:val="left" w:pos="284"/>
          <w:tab w:val="left" w:pos="567"/>
        </w:tabs>
        <w:spacing w:before="0" w:line="240" w:lineRule="auto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</w:t>
      </w:r>
      <w:r w:rsidRPr="007A6017">
        <w:rPr>
          <w:b/>
          <w:szCs w:val="28"/>
        </w:rPr>
        <w:t xml:space="preserve">победителя по </w:t>
      </w:r>
      <w:r w:rsidR="003D196D" w:rsidRPr="007A6017">
        <w:rPr>
          <w:b/>
          <w:bCs/>
          <w:snapToGrid w:val="0"/>
          <w:szCs w:val="28"/>
        </w:rPr>
        <w:t xml:space="preserve">открытому электронному запросу цен на право заключения договора </w:t>
      </w:r>
      <w:r w:rsidR="007A6017">
        <w:rPr>
          <w:b/>
          <w:bCs/>
          <w:snapToGrid w:val="0"/>
          <w:szCs w:val="28"/>
        </w:rPr>
        <w:t>«</w:t>
      </w:r>
      <w:r w:rsidR="007A6017" w:rsidRPr="007A6017">
        <w:rPr>
          <w:b/>
          <w:bCs/>
          <w:i/>
          <w:szCs w:val="28"/>
        </w:rPr>
        <w:t>Оборудование ВЧ обработки</w:t>
      </w:r>
      <w:r w:rsidR="007A6017" w:rsidRPr="007A6017">
        <w:rPr>
          <w:b/>
          <w:szCs w:val="28"/>
        </w:rPr>
        <w:t xml:space="preserve">» </w:t>
      </w:r>
      <w:r w:rsidR="007A6017" w:rsidRPr="007A6017">
        <w:rPr>
          <w:b/>
          <w:bCs/>
          <w:i/>
          <w:iCs/>
          <w:szCs w:val="28"/>
        </w:rPr>
        <w:t xml:space="preserve"> </w:t>
      </w:r>
      <w:r w:rsidR="007A6017" w:rsidRPr="007A6017">
        <w:rPr>
          <w:b/>
          <w:bCs/>
          <w:szCs w:val="28"/>
        </w:rPr>
        <w:t>закупка № 2020 раздел  2.1.2.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00779" w:rsidTr="00A02900">
        <w:trPr>
          <w:trHeight w:val="302"/>
          <w:jc w:val="center"/>
        </w:trPr>
        <w:tc>
          <w:tcPr>
            <w:tcW w:w="5210" w:type="dxa"/>
          </w:tcPr>
          <w:p w:rsidR="00B04D54" w:rsidRDefault="00B04D54" w:rsidP="00352406">
            <w:pPr>
              <w:spacing w:line="240" w:lineRule="auto"/>
              <w:ind w:right="494" w:firstLine="0"/>
              <w:jc w:val="left"/>
              <w:rPr>
                <w:b/>
                <w:szCs w:val="28"/>
              </w:rPr>
            </w:pPr>
          </w:p>
          <w:p w:rsidR="003C690B" w:rsidRPr="0070077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Cs w:val="28"/>
              </w:rPr>
            </w:pPr>
            <w:r w:rsidRPr="00700779">
              <w:rPr>
                <w:b/>
                <w:szCs w:val="28"/>
              </w:rPr>
              <w:t>город  Благовещенск</w:t>
            </w:r>
          </w:p>
        </w:tc>
        <w:tc>
          <w:tcPr>
            <w:tcW w:w="4254" w:type="dxa"/>
          </w:tcPr>
          <w:p w:rsidR="00B04D54" w:rsidRDefault="00B04D54" w:rsidP="005A429D">
            <w:pPr>
              <w:spacing w:line="240" w:lineRule="auto"/>
              <w:ind w:left="550" w:firstLine="0"/>
              <w:jc w:val="right"/>
              <w:rPr>
                <w:b/>
                <w:szCs w:val="28"/>
              </w:rPr>
            </w:pPr>
          </w:p>
          <w:p w:rsidR="003C690B" w:rsidRPr="00700779" w:rsidRDefault="007A6017" w:rsidP="00391F99">
            <w:pPr>
              <w:spacing w:line="240" w:lineRule="auto"/>
              <w:ind w:left="550" w:firstLine="0"/>
              <w:jc w:val="right"/>
              <w:rPr>
                <w:b/>
                <w:szCs w:val="28"/>
              </w:rPr>
            </w:pPr>
            <w:r w:rsidRPr="005F1015">
              <w:rPr>
                <w:b/>
                <w:bCs/>
                <w:caps/>
                <w:sz w:val="26"/>
                <w:szCs w:val="26"/>
              </w:rPr>
              <w:t>«_</w:t>
            </w:r>
            <w:r w:rsidR="00391F99">
              <w:rPr>
                <w:b/>
                <w:bCs/>
                <w:caps/>
                <w:sz w:val="26"/>
                <w:szCs w:val="26"/>
              </w:rPr>
              <w:t>10</w:t>
            </w:r>
            <w:bookmarkStart w:id="2" w:name="_GoBack"/>
            <w:bookmarkEnd w:id="2"/>
            <w:r w:rsidRPr="005F1015">
              <w:rPr>
                <w:b/>
                <w:bCs/>
                <w:caps/>
                <w:sz w:val="26"/>
                <w:szCs w:val="26"/>
              </w:rPr>
              <w:t xml:space="preserve">__» </w:t>
            </w:r>
            <w:r w:rsidRPr="005F1015">
              <w:rPr>
                <w:b/>
                <w:bCs/>
                <w:sz w:val="26"/>
                <w:szCs w:val="26"/>
              </w:rPr>
              <w:t xml:space="preserve">сентября </w:t>
            </w:r>
            <w:r w:rsidRPr="005F1015">
              <w:rPr>
                <w:b/>
                <w:bCs/>
                <w:caps/>
                <w:sz w:val="26"/>
                <w:szCs w:val="26"/>
              </w:rPr>
              <w:t>2015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829CE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3D196D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3D196D">
        <w:rPr>
          <w:b/>
          <w:bCs/>
          <w:caps/>
          <w:sz w:val="26"/>
          <w:szCs w:val="26"/>
        </w:rPr>
        <w:t>ПРИСУТСТВОВАЛИ:</w:t>
      </w:r>
      <w:r w:rsidR="001E0D88" w:rsidRPr="003D196D">
        <w:rPr>
          <w:b/>
          <w:bCs/>
          <w:caps/>
          <w:sz w:val="26"/>
          <w:szCs w:val="26"/>
        </w:rPr>
        <w:t xml:space="preserve"> </w:t>
      </w:r>
      <w:r w:rsidRPr="003D196D">
        <w:rPr>
          <w:sz w:val="26"/>
          <w:szCs w:val="26"/>
        </w:rPr>
        <w:t xml:space="preserve">На заседании </w:t>
      </w:r>
      <w:r w:rsidR="00252B9E" w:rsidRPr="003D196D">
        <w:rPr>
          <w:sz w:val="26"/>
          <w:szCs w:val="26"/>
        </w:rPr>
        <w:t>присутствовали</w:t>
      </w:r>
      <w:r w:rsidR="001E0D88" w:rsidRPr="003D196D">
        <w:rPr>
          <w:sz w:val="26"/>
          <w:szCs w:val="26"/>
        </w:rPr>
        <w:t xml:space="preserve"> </w:t>
      </w:r>
      <w:r w:rsidR="003D196D" w:rsidRPr="003D196D">
        <w:rPr>
          <w:sz w:val="26"/>
          <w:szCs w:val="26"/>
        </w:rPr>
        <w:t>___</w:t>
      </w:r>
      <w:r w:rsidR="00252B9E" w:rsidRPr="003D196D">
        <w:rPr>
          <w:sz w:val="26"/>
          <w:szCs w:val="26"/>
        </w:rPr>
        <w:t xml:space="preserve">членов </w:t>
      </w:r>
      <w:r w:rsidRPr="003D196D">
        <w:rPr>
          <w:sz w:val="26"/>
          <w:szCs w:val="26"/>
        </w:rPr>
        <w:t>Закупочной комиссии 2 уровня</w:t>
      </w:r>
      <w:r w:rsidR="00252B9E" w:rsidRPr="003D196D">
        <w:rPr>
          <w:sz w:val="26"/>
          <w:szCs w:val="26"/>
        </w:rPr>
        <w:t>.</w:t>
      </w:r>
      <w:r w:rsidRPr="003D196D">
        <w:rPr>
          <w:b/>
          <w:bCs/>
          <w:color w:val="000000"/>
          <w:sz w:val="26"/>
          <w:szCs w:val="26"/>
        </w:rPr>
        <w:t xml:space="preserve"> </w:t>
      </w:r>
    </w:p>
    <w:p w:rsidR="003C690B" w:rsidRPr="003D196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3D196D" w:rsidRDefault="001E0D88" w:rsidP="001E0D88">
      <w:pPr>
        <w:pStyle w:val="21"/>
        <w:rPr>
          <w:b/>
          <w:caps/>
          <w:sz w:val="26"/>
          <w:szCs w:val="26"/>
        </w:rPr>
      </w:pPr>
      <w:r w:rsidRPr="003D196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E0D88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 xml:space="preserve">О </w:t>
      </w:r>
      <w:r w:rsidRPr="003D196D">
        <w:rPr>
          <w:b/>
          <w:bCs/>
          <w:i/>
          <w:iCs/>
          <w:sz w:val="26"/>
          <w:szCs w:val="26"/>
        </w:rPr>
        <w:t xml:space="preserve"> </w:t>
      </w:r>
      <w:r w:rsidRPr="003D196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E0D88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3D196D">
        <w:rPr>
          <w:bCs/>
          <w:i/>
          <w:iCs/>
          <w:sz w:val="26"/>
          <w:szCs w:val="26"/>
        </w:rPr>
        <w:t>соответствующими</w:t>
      </w:r>
      <w:proofErr w:type="gramEnd"/>
      <w:r w:rsidRPr="003D196D">
        <w:rPr>
          <w:bCs/>
          <w:i/>
          <w:iCs/>
          <w:sz w:val="26"/>
          <w:szCs w:val="26"/>
        </w:rPr>
        <w:t xml:space="preserve"> условиям запроса цен.</w:t>
      </w:r>
    </w:p>
    <w:p w:rsidR="001E0D88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 xml:space="preserve">Об </w:t>
      </w:r>
      <w:proofErr w:type="gramStart"/>
      <w:r w:rsidRPr="003D196D">
        <w:rPr>
          <w:bCs/>
          <w:i/>
          <w:iCs/>
          <w:sz w:val="26"/>
          <w:szCs w:val="26"/>
        </w:rPr>
        <w:t>итоговой</w:t>
      </w:r>
      <w:proofErr w:type="gramEnd"/>
      <w:r w:rsidRPr="003D196D">
        <w:rPr>
          <w:bCs/>
          <w:i/>
          <w:iCs/>
          <w:sz w:val="26"/>
          <w:szCs w:val="26"/>
        </w:rPr>
        <w:t xml:space="preserve"> </w:t>
      </w:r>
      <w:proofErr w:type="spellStart"/>
      <w:r w:rsidRPr="003D196D">
        <w:rPr>
          <w:bCs/>
          <w:i/>
          <w:iCs/>
          <w:sz w:val="26"/>
          <w:szCs w:val="26"/>
        </w:rPr>
        <w:t>ранжировке</w:t>
      </w:r>
      <w:proofErr w:type="spellEnd"/>
      <w:r w:rsidRPr="003D196D">
        <w:rPr>
          <w:bCs/>
          <w:i/>
          <w:iCs/>
          <w:sz w:val="26"/>
          <w:szCs w:val="26"/>
        </w:rPr>
        <w:t xml:space="preserve"> предложений.</w:t>
      </w:r>
    </w:p>
    <w:p w:rsidR="007D17EB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>О выборе победителя запроса цен.</w:t>
      </w:r>
    </w:p>
    <w:p w:rsidR="001E0D88" w:rsidRPr="003D196D" w:rsidRDefault="001E0D88" w:rsidP="001E0D88">
      <w:pPr>
        <w:pStyle w:val="a9"/>
        <w:spacing w:line="240" w:lineRule="auto"/>
        <w:ind w:firstLine="0"/>
        <w:rPr>
          <w:sz w:val="26"/>
          <w:szCs w:val="26"/>
        </w:rPr>
      </w:pPr>
    </w:p>
    <w:p w:rsidR="007A6017" w:rsidRPr="005F1015" w:rsidRDefault="007A6017" w:rsidP="007A6017">
      <w:pPr>
        <w:spacing w:line="240" w:lineRule="auto"/>
        <w:rPr>
          <w:b/>
          <w:sz w:val="26"/>
          <w:szCs w:val="26"/>
        </w:rPr>
      </w:pPr>
      <w:r w:rsidRPr="005F1015">
        <w:rPr>
          <w:b/>
          <w:sz w:val="26"/>
          <w:szCs w:val="26"/>
        </w:rPr>
        <w:t>РЕШИЛИ:</w:t>
      </w:r>
    </w:p>
    <w:p w:rsidR="007A6017" w:rsidRPr="005F1015" w:rsidRDefault="007A6017" w:rsidP="007A6017">
      <w:pPr>
        <w:spacing w:line="240" w:lineRule="auto"/>
        <w:rPr>
          <w:b/>
          <w:sz w:val="26"/>
          <w:szCs w:val="26"/>
        </w:rPr>
      </w:pPr>
      <w:r w:rsidRPr="005F1015">
        <w:rPr>
          <w:b/>
          <w:sz w:val="26"/>
          <w:szCs w:val="26"/>
        </w:rPr>
        <w:t>По вопросу № 1</w:t>
      </w:r>
    </w:p>
    <w:p w:rsidR="007A6017" w:rsidRPr="005F1015" w:rsidRDefault="007A6017" w:rsidP="007A601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5F101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A6017" w:rsidRPr="005F1015" w:rsidRDefault="007A6017" w:rsidP="007A601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5F1015">
        <w:rPr>
          <w:sz w:val="26"/>
          <w:szCs w:val="26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7A6017" w:rsidRPr="005F1015" w:rsidRDefault="007A6017" w:rsidP="007A6017">
      <w:pPr>
        <w:spacing w:line="240" w:lineRule="auto"/>
        <w:rPr>
          <w:b/>
          <w:sz w:val="26"/>
          <w:szCs w:val="26"/>
        </w:rPr>
      </w:pPr>
    </w:p>
    <w:p w:rsidR="007A6017" w:rsidRPr="005F1015" w:rsidRDefault="007A6017" w:rsidP="007A6017">
      <w:pPr>
        <w:spacing w:line="240" w:lineRule="auto"/>
        <w:rPr>
          <w:b/>
          <w:sz w:val="26"/>
          <w:szCs w:val="26"/>
        </w:rPr>
      </w:pPr>
      <w:r w:rsidRPr="005F1015">
        <w:rPr>
          <w:b/>
          <w:sz w:val="26"/>
          <w:szCs w:val="26"/>
        </w:rPr>
        <w:t>По вопросу № 2</w:t>
      </w:r>
    </w:p>
    <w:p w:rsidR="007A6017" w:rsidRPr="005F1015" w:rsidRDefault="007A6017" w:rsidP="007A6017">
      <w:pPr>
        <w:spacing w:line="240" w:lineRule="auto"/>
        <w:rPr>
          <w:b/>
          <w:sz w:val="26"/>
          <w:szCs w:val="26"/>
        </w:rPr>
      </w:pPr>
      <w:r w:rsidRPr="005F1015">
        <w:rPr>
          <w:sz w:val="26"/>
          <w:szCs w:val="26"/>
        </w:rPr>
        <w:t xml:space="preserve">Предлагается признать предложения </w:t>
      </w:r>
      <w:r w:rsidRPr="005F1015">
        <w:rPr>
          <w:b/>
          <w:i/>
          <w:snapToGrid/>
          <w:color w:val="333333"/>
          <w:sz w:val="26"/>
          <w:szCs w:val="26"/>
        </w:rPr>
        <w:t>ЗАО НПП "ЭИС"</w:t>
      </w:r>
      <w:r w:rsidRPr="005F1015">
        <w:rPr>
          <w:snapToGrid/>
          <w:color w:val="333333"/>
          <w:sz w:val="26"/>
          <w:szCs w:val="26"/>
        </w:rPr>
        <w:t xml:space="preserve"> (620075, г. Екатеринбург, ул. </w:t>
      </w:r>
      <w:proofErr w:type="gramStart"/>
      <w:r w:rsidRPr="005F1015">
        <w:rPr>
          <w:snapToGrid/>
          <w:color w:val="333333"/>
          <w:sz w:val="26"/>
          <w:szCs w:val="26"/>
        </w:rPr>
        <w:t>Мамина-Сибиряка</w:t>
      </w:r>
      <w:proofErr w:type="gramEnd"/>
      <w:r w:rsidRPr="005F1015">
        <w:rPr>
          <w:snapToGrid/>
          <w:color w:val="333333"/>
          <w:sz w:val="26"/>
          <w:szCs w:val="26"/>
        </w:rPr>
        <w:t xml:space="preserve">, 145), </w:t>
      </w:r>
      <w:r w:rsidRPr="005F1015">
        <w:rPr>
          <w:b/>
          <w:i/>
          <w:snapToGrid/>
          <w:color w:val="333333"/>
          <w:sz w:val="26"/>
          <w:szCs w:val="26"/>
        </w:rPr>
        <w:t>ООО "Энергия-М"</w:t>
      </w:r>
      <w:r w:rsidRPr="005F1015">
        <w:rPr>
          <w:snapToGrid/>
          <w:color w:val="333333"/>
          <w:sz w:val="26"/>
          <w:szCs w:val="26"/>
        </w:rPr>
        <w:t xml:space="preserve"> (182113, Россия, Псковская область, г. Великие Луки, ул. Строителей, д. 10) </w:t>
      </w:r>
      <w:r w:rsidRPr="005F1015">
        <w:rPr>
          <w:sz w:val="26"/>
          <w:szCs w:val="26"/>
        </w:rPr>
        <w:t>соответствующими условиям закупки</w:t>
      </w:r>
      <w:r w:rsidRPr="005F1015">
        <w:rPr>
          <w:b/>
          <w:sz w:val="26"/>
          <w:szCs w:val="26"/>
        </w:rPr>
        <w:t xml:space="preserve"> </w:t>
      </w:r>
    </w:p>
    <w:p w:rsidR="007A6017" w:rsidRPr="005F1015" w:rsidRDefault="007A6017" w:rsidP="007A6017">
      <w:pPr>
        <w:spacing w:line="240" w:lineRule="auto"/>
        <w:rPr>
          <w:b/>
          <w:sz w:val="26"/>
          <w:szCs w:val="26"/>
        </w:rPr>
      </w:pPr>
    </w:p>
    <w:p w:rsidR="007A6017" w:rsidRPr="005F1015" w:rsidRDefault="007A6017" w:rsidP="007A6017">
      <w:pPr>
        <w:spacing w:line="240" w:lineRule="auto"/>
        <w:rPr>
          <w:b/>
          <w:sz w:val="26"/>
          <w:szCs w:val="26"/>
        </w:rPr>
      </w:pPr>
      <w:r w:rsidRPr="005F1015">
        <w:rPr>
          <w:b/>
          <w:sz w:val="26"/>
          <w:szCs w:val="26"/>
        </w:rPr>
        <w:t>По вопросу № 3</w:t>
      </w:r>
    </w:p>
    <w:p w:rsidR="007A6017" w:rsidRPr="005F1015" w:rsidRDefault="007A6017" w:rsidP="007A6017">
      <w:pPr>
        <w:spacing w:line="240" w:lineRule="auto"/>
        <w:rPr>
          <w:sz w:val="26"/>
          <w:szCs w:val="26"/>
        </w:rPr>
      </w:pPr>
      <w:r w:rsidRPr="005F1015">
        <w:rPr>
          <w:sz w:val="26"/>
          <w:szCs w:val="26"/>
        </w:rPr>
        <w:t xml:space="preserve">Утвердить </w:t>
      </w:r>
      <w:proofErr w:type="spellStart"/>
      <w:r w:rsidRPr="005F1015">
        <w:rPr>
          <w:sz w:val="26"/>
          <w:szCs w:val="26"/>
        </w:rPr>
        <w:t>ранжировку</w:t>
      </w:r>
      <w:proofErr w:type="spellEnd"/>
      <w:r w:rsidRPr="005F1015">
        <w:rPr>
          <w:sz w:val="26"/>
          <w:szCs w:val="26"/>
        </w:rPr>
        <w:t xml:space="preserve"> предложений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6001"/>
        <w:gridCol w:w="2262"/>
      </w:tblGrid>
      <w:tr w:rsidR="007A6017" w:rsidRPr="005F1015" w:rsidTr="000A24AA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17" w:rsidRPr="005F1015" w:rsidRDefault="007A6017" w:rsidP="000A24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F1015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5F1015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5F1015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F1015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17" w:rsidRPr="005F1015" w:rsidRDefault="007A6017" w:rsidP="000A24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F1015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17" w:rsidRPr="005F1015" w:rsidRDefault="007A6017" w:rsidP="000A24A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F1015">
              <w:rPr>
                <w:b/>
                <w:i/>
                <w:sz w:val="26"/>
                <w:szCs w:val="26"/>
                <w:lang w:eastAsia="en-US"/>
              </w:rPr>
              <w:t>Цена предложения без НДС, руб.</w:t>
            </w:r>
          </w:p>
        </w:tc>
      </w:tr>
      <w:tr w:rsidR="007A6017" w:rsidRPr="005F1015" w:rsidTr="000A24AA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17" w:rsidRPr="005F1015" w:rsidRDefault="007A6017" w:rsidP="000A24A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F1015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17" w:rsidRPr="005F1015" w:rsidRDefault="007A6017" w:rsidP="000A24A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F1015">
              <w:rPr>
                <w:b/>
                <w:i/>
                <w:snapToGrid/>
                <w:color w:val="333333"/>
                <w:sz w:val="26"/>
                <w:szCs w:val="26"/>
              </w:rPr>
              <w:t>ЗАО НПП "ЭИС"</w:t>
            </w:r>
            <w:r w:rsidRPr="005F1015">
              <w:rPr>
                <w:snapToGrid/>
                <w:color w:val="333333"/>
                <w:sz w:val="26"/>
                <w:szCs w:val="26"/>
              </w:rPr>
              <w:t xml:space="preserve"> (620075, г. Екатеринбург, ул. </w:t>
            </w:r>
            <w:proofErr w:type="gramStart"/>
            <w:r w:rsidRPr="005F1015">
              <w:rPr>
                <w:snapToGrid/>
                <w:color w:val="333333"/>
                <w:sz w:val="26"/>
                <w:szCs w:val="26"/>
              </w:rPr>
              <w:t>Мамина-Сибиряка</w:t>
            </w:r>
            <w:proofErr w:type="gramEnd"/>
            <w:r w:rsidRPr="005F1015">
              <w:rPr>
                <w:snapToGrid/>
                <w:color w:val="333333"/>
                <w:sz w:val="26"/>
                <w:szCs w:val="26"/>
              </w:rPr>
              <w:t>, 145)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7" w:rsidRPr="005F1015" w:rsidRDefault="007A6017" w:rsidP="000A24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F1015">
              <w:rPr>
                <w:b/>
                <w:i/>
                <w:snapToGrid/>
                <w:color w:val="333333"/>
                <w:sz w:val="26"/>
                <w:szCs w:val="26"/>
              </w:rPr>
              <w:t>3 255 000,00 </w:t>
            </w:r>
          </w:p>
        </w:tc>
      </w:tr>
      <w:tr w:rsidR="007A6017" w:rsidRPr="005F1015" w:rsidTr="000A24AA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17" w:rsidRPr="005F1015" w:rsidRDefault="007A6017" w:rsidP="000A24A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5F1015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017" w:rsidRPr="005F1015" w:rsidRDefault="007A6017" w:rsidP="000A24A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5F1015">
              <w:rPr>
                <w:b/>
                <w:i/>
                <w:snapToGrid/>
                <w:color w:val="333333"/>
                <w:sz w:val="26"/>
                <w:szCs w:val="26"/>
              </w:rPr>
              <w:t>ООО "Энергия-М"</w:t>
            </w:r>
            <w:r w:rsidRPr="005F1015">
              <w:rPr>
                <w:snapToGrid/>
                <w:color w:val="333333"/>
                <w:sz w:val="26"/>
                <w:szCs w:val="26"/>
              </w:rPr>
              <w:t xml:space="preserve"> (182113, Россия, Псковская область, г. Великие Луки, ул. Строителей, д. 10)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17" w:rsidRPr="005F1015" w:rsidRDefault="007A6017" w:rsidP="000A24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F1015">
              <w:rPr>
                <w:b/>
                <w:i/>
                <w:snapToGrid/>
                <w:color w:val="333333"/>
                <w:sz w:val="26"/>
                <w:szCs w:val="26"/>
              </w:rPr>
              <w:t>3 260 000,00 </w:t>
            </w:r>
          </w:p>
        </w:tc>
      </w:tr>
    </w:tbl>
    <w:p w:rsidR="007A6017" w:rsidRPr="005F1015" w:rsidRDefault="007A6017" w:rsidP="007A6017">
      <w:pPr>
        <w:spacing w:line="240" w:lineRule="auto"/>
        <w:rPr>
          <w:b/>
          <w:sz w:val="26"/>
          <w:szCs w:val="26"/>
        </w:rPr>
      </w:pPr>
    </w:p>
    <w:p w:rsidR="007A6017" w:rsidRPr="005F1015" w:rsidRDefault="007A6017" w:rsidP="007A6017">
      <w:pPr>
        <w:spacing w:line="240" w:lineRule="auto"/>
        <w:rPr>
          <w:b/>
          <w:sz w:val="26"/>
          <w:szCs w:val="26"/>
        </w:rPr>
      </w:pPr>
      <w:r w:rsidRPr="005F1015">
        <w:rPr>
          <w:b/>
          <w:sz w:val="26"/>
          <w:szCs w:val="26"/>
        </w:rPr>
        <w:t>По вопросу № 4</w:t>
      </w:r>
    </w:p>
    <w:p w:rsidR="007A6017" w:rsidRPr="005F1015" w:rsidRDefault="007A6017" w:rsidP="007A6017">
      <w:pPr>
        <w:spacing w:line="240" w:lineRule="auto"/>
        <w:rPr>
          <w:sz w:val="26"/>
          <w:szCs w:val="26"/>
        </w:rPr>
      </w:pPr>
      <w:r w:rsidRPr="005F1015">
        <w:rPr>
          <w:sz w:val="26"/>
          <w:szCs w:val="26"/>
        </w:rPr>
        <w:lastRenderedPageBreak/>
        <w:t xml:space="preserve">Признать победителем запроса цен участника, занявшего первое место в итоговой </w:t>
      </w:r>
      <w:proofErr w:type="spellStart"/>
      <w:r w:rsidRPr="005F1015">
        <w:rPr>
          <w:sz w:val="26"/>
          <w:szCs w:val="26"/>
        </w:rPr>
        <w:t>ранжировке</w:t>
      </w:r>
      <w:proofErr w:type="spellEnd"/>
      <w:r w:rsidRPr="005F1015">
        <w:rPr>
          <w:sz w:val="26"/>
          <w:szCs w:val="26"/>
        </w:rPr>
        <w:t xml:space="preserve"> по степени предпочтительности для заказчика: </w:t>
      </w:r>
      <w:r w:rsidRPr="005F1015">
        <w:rPr>
          <w:b/>
          <w:i/>
          <w:sz w:val="26"/>
          <w:szCs w:val="26"/>
        </w:rPr>
        <w:t xml:space="preserve">- </w:t>
      </w:r>
      <w:proofErr w:type="gramStart"/>
      <w:r w:rsidRPr="005F1015">
        <w:rPr>
          <w:b/>
          <w:i/>
          <w:snapToGrid/>
          <w:color w:val="333333"/>
          <w:sz w:val="26"/>
          <w:szCs w:val="26"/>
        </w:rPr>
        <w:t>ЗАО НПП "ЭИС"</w:t>
      </w:r>
      <w:r w:rsidRPr="005F1015">
        <w:rPr>
          <w:snapToGrid/>
          <w:color w:val="333333"/>
          <w:sz w:val="26"/>
          <w:szCs w:val="26"/>
        </w:rPr>
        <w:t xml:space="preserve"> (620075, г. Екатеринбург, ул. Мамина-Сибиряка, 145</w:t>
      </w:r>
      <w:r w:rsidRPr="005F1015">
        <w:rPr>
          <w:sz w:val="26"/>
          <w:szCs w:val="26"/>
        </w:rPr>
        <w:t>:</w:t>
      </w:r>
      <w:proofErr w:type="gramEnd"/>
    </w:p>
    <w:p w:rsidR="007A6017" w:rsidRPr="005F1015" w:rsidRDefault="007A6017" w:rsidP="007A6017">
      <w:pPr>
        <w:spacing w:line="240" w:lineRule="auto"/>
        <w:rPr>
          <w:b/>
          <w:sz w:val="26"/>
          <w:szCs w:val="26"/>
        </w:rPr>
      </w:pPr>
      <w:r w:rsidRPr="005F1015">
        <w:rPr>
          <w:sz w:val="26"/>
          <w:szCs w:val="26"/>
        </w:rPr>
        <w:t xml:space="preserve"> стоимость предложения</w:t>
      </w:r>
      <w:proofErr w:type="gramStart"/>
      <w:r w:rsidRPr="005F1015">
        <w:rPr>
          <w:sz w:val="26"/>
          <w:szCs w:val="26"/>
        </w:rPr>
        <w:t xml:space="preserve"> </w:t>
      </w:r>
      <w:r w:rsidRPr="005F1015">
        <w:rPr>
          <w:snapToGrid/>
          <w:color w:val="333333"/>
          <w:sz w:val="26"/>
          <w:szCs w:val="26"/>
        </w:rPr>
        <w:t>:</w:t>
      </w:r>
      <w:proofErr w:type="gramEnd"/>
      <w:r w:rsidRPr="005F1015">
        <w:rPr>
          <w:snapToGrid/>
          <w:color w:val="333333"/>
          <w:sz w:val="26"/>
          <w:szCs w:val="26"/>
        </w:rPr>
        <w:t xml:space="preserve"> 3 255 000,00 руб. (цена без НДС) )</w:t>
      </w:r>
      <w:r w:rsidRPr="005F1015">
        <w:rPr>
          <w:sz w:val="26"/>
          <w:szCs w:val="26"/>
          <w:lang w:eastAsia="en-US"/>
        </w:rPr>
        <w:t xml:space="preserve"> (3 840 900,00  руб. с учетом НДС). Срок завершения поставки: до 30.11.2015 г. Условия оплаты:  в течение 30 календарных дней с момента поставки оборудования на склад грузополучателя. Гарантийный срок: в течение 36 месяцев с момента ввода оборудования в эксплуатацию, но не более 42 месяцев с момента поставки. Предложение имеет статус оферты и действует до 30.11.2015 г. </w:t>
      </w:r>
    </w:p>
    <w:p w:rsidR="00B04D54" w:rsidRPr="003048C3" w:rsidRDefault="00B04D54" w:rsidP="00B04D54">
      <w:pPr>
        <w:spacing w:line="240" w:lineRule="auto"/>
        <w:rPr>
          <w:b/>
          <w:spacing w:val="4"/>
          <w:sz w:val="26"/>
          <w:szCs w:val="26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7A601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C942B1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C942B1">
              <w:rPr>
                <w:b/>
                <w:i/>
                <w:sz w:val="24"/>
                <w:szCs w:val="24"/>
              </w:rPr>
              <w:t>ТерёшкинаГ.М</w:t>
            </w:r>
            <w:proofErr w:type="spellEnd"/>
            <w:r w:rsidR="00C942B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19" w:rsidRDefault="002E5D19" w:rsidP="00355095">
      <w:pPr>
        <w:spacing w:line="240" w:lineRule="auto"/>
      </w:pPr>
      <w:r>
        <w:separator/>
      </w:r>
    </w:p>
  </w:endnote>
  <w:endnote w:type="continuationSeparator" w:id="0">
    <w:p w:rsidR="002E5D19" w:rsidRDefault="002E5D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1F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1F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19" w:rsidRDefault="002E5D19" w:rsidP="00355095">
      <w:pPr>
        <w:spacing w:line="240" w:lineRule="auto"/>
      </w:pPr>
      <w:r>
        <w:separator/>
      </w:r>
    </w:p>
  </w:footnote>
  <w:footnote w:type="continuationSeparator" w:id="0">
    <w:p w:rsidR="002E5D19" w:rsidRDefault="002E5D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A6017">
      <w:rPr>
        <w:i/>
        <w:sz w:val="20"/>
      </w:rPr>
      <w:t xml:space="preserve">2020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7A6017">
      <w:rPr>
        <w:i/>
        <w:sz w:val="20"/>
      </w:rPr>
      <w:t>1</w:t>
    </w:r>
    <w:r w:rsidR="00352406">
      <w:rPr>
        <w:i/>
        <w:sz w:val="20"/>
      </w:rPr>
      <w:t>.</w:t>
    </w:r>
    <w:r w:rsidR="00700779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67803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D793B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5D19"/>
    <w:rsid w:val="002F290F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56CA1"/>
    <w:rsid w:val="00366597"/>
    <w:rsid w:val="00367A84"/>
    <w:rsid w:val="0037307E"/>
    <w:rsid w:val="00380B7F"/>
    <w:rsid w:val="00386B81"/>
    <w:rsid w:val="00391F99"/>
    <w:rsid w:val="003930F2"/>
    <w:rsid w:val="003A513E"/>
    <w:rsid w:val="003B16A5"/>
    <w:rsid w:val="003B3ACD"/>
    <w:rsid w:val="003B43D3"/>
    <w:rsid w:val="003C690B"/>
    <w:rsid w:val="003D196D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16"/>
    <w:rsid w:val="0050702A"/>
    <w:rsid w:val="00513301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29D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779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A6017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C70F7"/>
    <w:rsid w:val="009D31B9"/>
    <w:rsid w:val="009E3825"/>
    <w:rsid w:val="00A02900"/>
    <w:rsid w:val="00A05A52"/>
    <w:rsid w:val="00A06B93"/>
    <w:rsid w:val="00A20713"/>
    <w:rsid w:val="00A56CAE"/>
    <w:rsid w:val="00A57A7B"/>
    <w:rsid w:val="00A628DE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04D54"/>
    <w:rsid w:val="00B12993"/>
    <w:rsid w:val="00B13BC5"/>
    <w:rsid w:val="00B20409"/>
    <w:rsid w:val="00B21BBE"/>
    <w:rsid w:val="00B31A54"/>
    <w:rsid w:val="00B33EBA"/>
    <w:rsid w:val="00B36C9E"/>
    <w:rsid w:val="00B42A09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AC5"/>
    <w:rsid w:val="00C11FE6"/>
    <w:rsid w:val="00C212A7"/>
    <w:rsid w:val="00C21585"/>
    <w:rsid w:val="00C26636"/>
    <w:rsid w:val="00C438F5"/>
    <w:rsid w:val="00C52908"/>
    <w:rsid w:val="00C55117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2B1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9C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35B8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10">
    <w:name w:val="Сетка таблицы11"/>
    <w:basedOn w:val="a1"/>
    <w:uiPriority w:val="59"/>
    <w:rsid w:val="003D19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10">
    <w:name w:val="Сетка таблицы11"/>
    <w:basedOn w:val="a1"/>
    <w:uiPriority w:val="59"/>
    <w:rsid w:val="003D19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17</cp:revision>
  <cp:lastPrinted>2015-09-08T08:13:00Z</cp:lastPrinted>
  <dcterms:created xsi:type="dcterms:W3CDTF">2015-06-05T02:26:00Z</dcterms:created>
  <dcterms:modified xsi:type="dcterms:W3CDTF">2015-09-10T06:21:00Z</dcterms:modified>
</cp:coreProperties>
</file>