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80075" w:rsidRPr="00D17EA0" w:rsidRDefault="00880075" w:rsidP="00D17EA0">
      <w:pPr>
        <w:tabs>
          <w:tab w:val="left" w:pos="1276"/>
        </w:tabs>
        <w:ind w:firstLine="709"/>
        <w:jc w:val="center"/>
        <w:rPr>
          <w:b/>
          <w:sz w:val="26"/>
          <w:szCs w:val="26"/>
        </w:rPr>
      </w:pPr>
      <w:r w:rsidRPr="00D17EA0">
        <w:rPr>
          <w:b/>
          <w:sz w:val="26"/>
          <w:szCs w:val="26"/>
        </w:rPr>
        <w:t>ДОГОВОР ПОДРЯДА № _____</w:t>
      </w:r>
      <w:r w:rsidR="00430ADD" w:rsidRPr="00D17EA0">
        <w:rPr>
          <w:b/>
          <w:sz w:val="26"/>
          <w:szCs w:val="26"/>
        </w:rPr>
        <w:t>(П</w:t>
      </w:r>
      <w:r w:rsidR="00172A81" w:rsidRPr="00D17EA0">
        <w:rPr>
          <w:b/>
          <w:sz w:val="26"/>
          <w:szCs w:val="26"/>
        </w:rPr>
        <w:t>РОЕКТ</w:t>
      </w:r>
      <w:r w:rsidR="00430ADD" w:rsidRPr="00D17EA0">
        <w:rPr>
          <w:b/>
          <w:sz w:val="26"/>
          <w:szCs w:val="26"/>
        </w:rPr>
        <w:t>)</w:t>
      </w:r>
    </w:p>
    <w:p w:rsidR="00880075" w:rsidRPr="00D17EA0" w:rsidRDefault="001A571C" w:rsidP="00D17EA0">
      <w:pPr>
        <w:shd w:val="clear" w:color="auto" w:fill="FFFFFF"/>
        <w:tabs>
          <w:tab w:val="left" w:pos="1276"/>
        </w:tabs>
        <w:ind w:firstLine="709"/>
        <w:jc w:val="center"/>
        <w:rPr>
          <w:sz w:val="26"/>
          <w:szCs w:val="26"/>
        </w:rPr>
      </w:pPr>
      <w:r w:rsidRPr="008F5905">
        <w:rPr>
          <w:b/>
        </w:rPr>
        <w:t>На оснащение ПС  устройствами телемеханики и ДП оперативно-информационными комплексами</w:t>
      </w:r>
      <w:r w:rsidRPr="008F5905">
        <w:rPr>
          <w:b/>
          <w:iCs/>
        </w:rPr>
        <w:t xml:space="preserve">, </w:t>
      </w:r>
      <w:r w:rsidRPr="008F5905">
        <w:rPr>
          <w:b/>
        </w:rPr>
        <w:t>филиала «Хабаровские электрические сети»</w:t>
      </w:r>
    </w:p>
    <w:p w:rsidR="00880075" w:rsidRPr="00D17EA0" w:rsidRDefault="004F513A" w:rsidP="00D17EA0">
      <w:pPr>
        <w:shd w:val="clear" w:color="auto" w:fill="FFFFFF"/>
        <w:tabs>
          <w:tab w:val="left" w:pos="1276"/>
          <w:tab w:val="left" w:pos="1418"/>
        </w:tabs>
        <w:ind w:firstLine="709"/>
        <w:jc w:val="both"/>
        <w:rPr>
          <w:sz w:val="26"/>
          <w:szCs w:val="26"/>
        </w:rPr>
      </w:pPr>
      <w:r w:rsidRPr="00D17EA0">
        <w:rPr>
          <w:sz w:val="26"/>
          <w:szCs w:val="26"/>
        </w:rPr>
        <w:t>г. _________</w:t>
      </w:r>
      <w:r w:rsidRPr="00D17EA0">
        <w:rPr>
          <w:sz w:val="26"/>
          <w:szCs w:val="26"/>
        </w:rPr>
        <w:tab/>
      </w:r>
      <w:r w:rsidRPr="00D17EA0">
        <w:rPr>
          <w:sz w:val="26"/>
          <w:szCs w:val="26"/>
        </w:rPr>
        <w:tab/>
      </w:r>
      <w:r w:rsidRPr="00D17EA0">
        <w:rPr>
          <w:sz w:val="26"/>
          <w:szCs w:val="26"/>
        </w:rPr>
        <w:tab/>
      </w:r>
      <w:r w:rsidRPr="00D17EA0">
        <w:rPr>
          <w:sz w:val="26"/>
          <w:szCs w:val="26"/>
        </w:rPr>
        <w:tab/>
      </w:r>
      <w:r w:rsidRPr="00D17EA0">
        <w:rPr>
          <w:sz w:val="26"/>
          <w:szCs w:val="26"/>
        </w:rPr>
        <w:tab/>
      </w:r>
      <w:r w:rsidR="004D7C1E" w:rsidRPr="00D17EA0">
        <w:rPr>
          <w:sz w:val="26"/>
          <w:szCs w:val="26"/>
        </w:rPr>
        <w:t xml:space="preserve">            </w:t>
      </w:r>
      <w:r w:rsidR="00880075" w:rsidRPr="00D17EA0">
        <w:rPr>
          <w:sz w:val="26"/>
          <w:szCs w:val="26"/>
        </w:rPr>
        <w:t xml:space="preserve">  «___»____________20</w:t>
      </w:r>
      <w:r w:rsidR="000075C4" w:rsidRPr="00D17EA0">
        <w:rPr>
          <w:sz w:val="26"/>
          <w:szCs w:val="26"/>
        </w:rPr>
        <w:t>___</w:t>
      </w:r>
      <w:r w:rsidR="00880075" w:rsidRPr="00D17EA0">
        <w:rPr>
          <w:sz w:val="26"/>
          <w:szCs w:val="26"/>
        </w:rPr>
        <w:t xml:space="preserve"> г.</w:t>
      </w:r>
    </w:p>
    <w:p w:rsidR="004F513A" w:rsidRPr="00D17EA0" w:rsidRDefault="004F513A" w:rsidP="00D17EA0">
      <w:pPr>
        <w:shd w:val="clear" w:color="auto" w:fill="FFFFFF"/>
        <w:tabs>
          <w:tab w:val="left" w:pos="709"/>
          <w:tab w:val="left" w:pos="1276"/>
          <w:tab w:val="left" w:pos="1418"/>
        </w:tabs>
        <w:ind w:firstLine="709"/>
        <w:jc w:val="both"/>
        <w:rPr>
          <w:b/>
          <w:sz w:val="26"/>
          <w:szCs w:val="26"/>
        </w:rPr>
      </w:pPr>
    </w:p>
    <w:p w:rsidR="00187BD4" w:rsidRPr="00D17EA0" w:rsidRDefault="003B12A6" w:rsidP="00D17EA0">
      <w:pPr>
        <w:shd w:val="clear" w:color="auto" w:fill="FFFFFF"/>
        <w:tabs>
          <w:tab w:val="left" w:pos="709"/>
          <w:tab w:val="left" w:pos="1276"/>
          <w:tab w:val="left" w:pos="1418"/>
        </w:tabs>
        <w:ind w:firstLine="709"/>
        <w:jc w:val="both"/>
        <w:rPr>
          <w:sz w:val="26"/>
          <w:szCs w:val="26"/>
        </w:rPr>
      </w:pPr>
      <w:r>
        <w:rPr>
          <w:b/>
          <w:sz w:val="26"/>
          <w:szCs w:val="26"/>
        </w:rPr>
        <w:t>А</w:t>
      </w:r>
      <w:r w:rsidR="009E63CF" w:rsidRPr="00D17EA0">
        <w:rPr>
          <w:b/>
          <w:sz w:val="26"/>
          <w:szCs w:val="26"/>
        </w:rPr>
        <w:t>кционерное общество</w:t>
      </w:r>
      <w:r w:rsidR="00057140" w:rsidRPr="00D17EA0">
        <w:rPr>
          <w:b/>
          <w:sz w:val="26"/>
          <w:szCs w:val="26"/>
        </w:rPr>
        <w:t xml:space="preserve"> «Дальневосточная распределительная сетевая компания»</w:t>
      </w:r>
      <w:r>
        <w:rPr>
          <w:b/>
          <w:sz w:val="26"/>
          <w:szCs w:val="26"/>
        </w:rPr>
        <w:t xml:space="preserve"> (</w:t>
      </w:r>
      <w:r w:rsidR="00C72B53" w:rsidRPr="00D17EA0">
        <w:rPr>
          <w:b/>
          <w:sz w:val="26"/>
          <w:szCs w:val="26"/>
        </w:rPr>
        <w:t>АО «ДРСК»)</w:t>
      </w:r>
      <w:r w:rsidR="00057140" w:rsidRPr="00D17EA0">
        <w:rPr>
          <w:b/>
          <w:sz w:val="26"/>
          <w:szCs w:val="26"/>
        </w:rPr>
        <w:t>,</w:t>
      </w:r>
      <w:r w:rsidR="00057140" w:rsidRPr="00D17EA0">
        <w:rPr>
          <w:sz w:val="26"/>
          <w:szCs w:val="26"/>
        </w:rPr>
        <w:t xml:space="preserve"> именуемое в </w:t>
      </w:r>
      <w:r w:rsidR="00057140" w:rsidRPr="00CD5A00">
        <w:rPr>
          <w:sz w:val="26"/>
          <w:szCs w:val="26"/>
        </w:rPr>
        <w:t xml:space="preserve">дальнейшем «Заказчик», в лице </w:t>
      </w:r>
      <w:r w:rsidR="000508FD" w:rsidRPr="00CD5A00">
        <w:rPr>
          <w:sz w:val="26"/>
          <w:szCs w:val="26"/>
        </w:rPr>
        <w:t>_________________________________</w:t>
      </w:r>
      <w:r w:rsidR="0093798A" w:rsidRPr="00CD5A00">
        <w:rPr>
          <w:sz w:val="26"/>
          <w:szCs w:val="26"/>
        </w:rPr>
        <w:t xml:space="preserve">, </w:t>
      </w:r>
      <w:r w:rsidR="00057140" w:rsidRPr="00CD5A00">
        <w:rPr>
          <w:sz w:val="26"/>
          <w:szCs w:val="26"/>
        </w:rPr>
        <w:t>действующего на основании доверенности, с одной стороны</w:t>
      </w:r>
      <w:r w:rsidR="00880075" w:rsidRPr="00CD5A00">
        <w:rPr>
          <w:sz w:val="26"/>
          <w:szCs w:val="26"/>
        </w:rPr>
        <w:t>,</w:t>
      </w:r>
      <w:r w:rsidR="00880075" w:rsidRPr="00D17EA0">
        <w:rPr>
          <w:sz w:val="26"/>
          <w:szCs w:val="26"/>
        </w:rPr>
        <w:t xml:space="preserve"> </w:t>
      </w:r>
    </w:p>
    <w:p w:rsidR="00187BD4" w:rsidRPr="00D17EA0" w:rsidRDefault="00880075" w:rsidP="0093798A">
      <w:pPr>
        <w:shd w:val="clear" w:color="auto" w:fill="FFFFFF"/>
        <w:tabs>
          <w:tab w:val="left" w:pos="709"/>
          <w:tab w:val="left" w:pos="1276"/>
          <w:tab w:val="left" w:pos="1418"/>
        </w:tabs>
        <w:ind w:firstLine="709"/>
        <w:jc w:val="both"/>
        <w:rPr>
          <w:sz w:val="26"/>
          <w:szCs w:val="26"/>
        </w:rPr>
      </w:pPr>
      <w:proofErr w:type="gramStart"/>
      <w:r w:rsidRPr="00D17EA0">
        <w:rPr>
          <w:sz w:val="26"/>
          <w:szCs w:val="26"/>
        </w:rPr>
        <w:t>_________________________________________________, именуемое в дальнейшем «Подрядчик», в лице _______</w:t>
      </w:r>
      <w:r w:rsidR="00975DA3" w:rsidRPr="00D17EA0">
        <w:rPr>
          <w:sz w:val="26"/>
          <w:szCs w:val="26"/>
        </w:rPr>
        <w:t>_______________________________</w:t>
      </w:r>
      <w:r w:rsidRPr="00D17EA0">
        <w:rPr>
          <w:sz w:val="26"/>
          <w:szCs w:val="26"/>
        </w:rPr>
        <w:t>____, дей</w:t>
      </w:r>
      <w:r w:rsidR="00975DA3" w:rsidRPr="00D17EA0">
        <w:rPr>
          <w:sz w:val="26"/>
          <w:szCs w:val="26"/>
        </w:rPr>
        <w:t>ствующего на основании _______</w:t>
      </w:r>
      <w:r w:rsidRPr="00D17EA0">
        <w:rPr>
          <w:sz w:val="26"/>
          <w:szCs w:val="26"/>
        </w:rPr>
        <w:t>_______________________, с другой стороны</w:t>
      </w:r>
      <w:r w:rsidR="00187BD4" w:rsidRPr="00D17EA0">
        <w:rPr>
          <w:sz w:val="26"/>
          <w:szCs w:val="26"/>
        </w:rPr>
        <w:t>,</w:t>
      </w:r>
      <w:proofErr w:type="gramEnd"/>
    </w:p>
    <w:p w:rsidR="00880075" w:rsidRPr="00D17EA0" w:rsidRDefault="00187BD4" w:rsidP="00D17EA0">
      <w:pPr>
        <w:tabs>
          <w:tab w:val="left" w:pos="1276"/>
          <w:tab w:val="left" w:pos="1418"/>
        </w:tabs>
        <w:ind w:firstLine="709"/>
        <w:jc w:val="both"/>
        <w:rPr>
          <w:sz w:val="26"/>
          <w:szCs w:val="26"/>
        </w:rPr>
      </w:pPr>
      <w:r w:rsidRPr="00D17EA0">
        <w:rPr>
          <w:sz w:val="26"/>
          <w:szCs w:val="26"/>
        </w:rPr>
        <w:t>при дальнейшем совместном уп</w:t>
      </w:r>
      <w:r w:rsidR="00975DA3" w:rsidRPr="00D17EA0">
        <w:rPr>
          <w:sz w:val="26"/>
          <w:szCs w:val="26"/>
        </w:rPr>
        <w:t xml:space="preserve">оминании именуемые «стороны», а </w:t>
      </w:r>
      <w:r w:rsidRPr="00D17EA0">
        <w:rPr>
          <w:sz w:val="26"/>
          <w:szCs w:val="26"/>
        </w:rPr>
        <w:t>по отдельности «сторона»,</w:t>
      </w:r>
      <w:r w:rsidRPr="00D17EA0">
        <w:rPr>
          <w:sz w:val="26"/>
          <w:szCs w:val="26"/>
        </w:rPr>
        <w:tab/>
      </w:r>
      <w:r w:rsidR="00880075" w:rsidRPr="00D17EA0">
        <w:rPr>
          <w:sz w:val="26"/>
          <w:szCs w:val="26"/>
        </w:rPr>
        <w:t xml:space="preserve"> </w:t>
      </w:r>
      <w:r w:rsidR="00880075" w:rsidRPr="00D17EA0">
        <w:rPr>
          <w:i/>
          <w:iCs/>
          <w:sz w:val="26"/>
          <w:szCs w:val="26"/>
        </w:rPr>
        <w:t>по результатам закупочной процедуры на право зак</w:t>
      </w:r>
      <w:r w:rsidR="00975DA3" w:rsidRPr="00D17EA0">
        <w:rPr>
          <w:i/>
          <w:iCs/>
          <w:sz w:val="26"/>
          <w:szCs w:val="26"/>
        </w:rPr>
        <w:t>лючения договора подряда _____</w:t>
      </w:r>
      <w:r w:rsidR="00880075" w:rsidRPr="00D17EA0">
        <w:rPr>
          <w:i/>
          <w:iCs/>
          <w:sz w:val="26"/>
          <w:szCs w:val="26"/>
        </w:rPr>
        <w:t xml:space="preserve">___________, объявленной извещением </w:t>
      </w:r>
      <w:proofErr w:type="gramStart"/>
      <w:r w:rsidR="00880075" w:rsidRPr="00D17EA0">
        <w:rPr>
          <w:i/>
          <w:iCs/>
          <w:sz w:val="26"/>
          <w:szCs w:val="26"/>
        </w:rPr>
        <w:t>от</w:t>
      </w:r>
      <w:proofErr w:type="gramEnd"/>
      <w:r w:rsidR="00880075" w:rsidRPr="00D17EA0">
        <w:rPr>
          <w:i/>
          <w:iCs/>
          <w:sz w:val="26"/>
          <w:szCs w:val="26"/>
        </w:rPr>
        <w:t xml:space="preserve"> ___________ № ___, </w:t>
      </w:r>
      <w:proofErr w:type="gramStart"/>
      <w:r w:rsidR="00880075" w:rsidRPr="00D17EA0">
        <w:rPr>
          <w:i/>
          <w:iCs/>
          <w:sz w:val="26"/>
          <w:szCs w:val="26"/>
        </w:rPr>
        <w:t>на</w:t>
      </w:r>
      <w:proofErr w:type="gramEnd"/>
      <w:r w:rsidR="00880075" w:rsidRPr="00D17EA0">
        <w:rPr>
          <w:i/>
          <w:iCs/>
          <w:sz w:val="26"/>
          <w:szCs w:val="26"/>
        </w:rPr>
        <w:t xml:space="preserve"> основании протокола о результатах закупочной процедуры на право заключения договора подряда от ________ № ______(указывается в случае заключения Договора по результатам закупочной процедуры),</w:t>
      </w:r>
      <w:r w:rsidRPr="00D17EA0">
        <w:rPr>
          <w:sz w:val="26"/>
          <w:szCs w:val="26"/>
        </w:rPr>
        <w:tab/>
      </w:r>
      <w:r w:rsidR="00880075" w:rsidRPr="00D17EA0">
        <w:rPr>
          <w:sz w:val="26"/>
          <w:szCs w:val="26"/>
        </w:rPr>
        <w:t>заключили настоящий Договор</w:t>
      </w:r>
      <w:r w:rsidRPr="00D17EA0">
        <w:rPr>
          <w:sz w:val="26"/>
          <w:szCs w:val="26"/>
        </w:rPr>
        <w:t xml:space="preserve"> подряда</w:t>
      </w:r>
      <w:r w:rsidR="00880075" w:rsidRPr="00D17EA0">
        <w:rPr>
          <w:sz w:val="26"/>
          <w:szCs w:val="26"/>
        </w:rPr>
        <w:t xml:space="preserve"> о нижеследующем:</w:t>
      </w:r>
    </w:p>
    <w:p w:rsidR="00C22337" w:rsidRPr="00D17EA0" w:rsidRDefault="00C22337" w:rsidP="00D17EA0">
      <w:pPr>
        <w:widowControl w:val="0"/>
        <w:shd w:val="clear" w:color="auto" w:fill="FFFFFF"/>
        <w:tabs>
          <w:tab w:val="left" w:pos="709"/>
          <w:tab w:val="left" w:pos="1276"/>
          <w:tab w:val="left" w:pos="1418"/>
        </w:tabs>
        <w:autoSpaceDE w:val="0"/>
        <w:autoSpaceDN w:val="0"/>
        <w:adjustRightInd w:val="0"/>
        <w:ind w:firstLine="709"/>
        <w:jc w:val="center"/>
        <w:rPr>
          <w:b/>
          <w:bCs/>
          <w:sz w:val="26"/>
          <w:szCs w:val="26"/>
        </w:rPr>
      </w:pPr>
    </w:p>
    <w:p w:rsidR="007D19A0" w:rsidRPr="00D17EA0" w:rsidRDefault="00880075" w:rsidP="006D5D53">
      <w:pPr>
        <w:widowControl w:val="0"/>
        <w:numPr>
          <w:ilvl w:val="0"/>
          <w:numId w:val="2"/>
        </w:numPr>
        <w:shd w:val="clear" w:color="auto" w:fill="FFFFFF"/>
        <w:tabs>
          <w:tab w:val="clear" w:pos="720"/>
          <w:tab w:val="left" w:pos="709"/>
          <w:tab w:val="left" w:pos="1276"/>
          <w:tab w:val="left" w:pos="1418"/>
        </w:tabs>
        <w:autoSpaceDE w:val="0"/>
        <w:autoSpaceDN w:val="0"/>
        <w:adjustRightInd w:val="0"/>
        <w:ind w:left="0" w:firstLine="709"/>
        <w:jc w:val="center"/>
        <w:rPr>
          <w:b/>
          <w:bCs/>
          <w:sz w:val="26"/>
          <w:szCs w:val="26"/>
        </w:rPr>
      </w:pPr>
      <w:r w:rsidRPr="00D17EA0">
        <w:rPr>
          <w:b/>
          <w:bCs/>
          <w:sz w:val="26"/>
          <w:szCs w:val="26"/>
        </w:rPr>
        <w:t>Предмет Договора</w:t>
      </w:r>
    </w:p>
    <w:p w:rsidR="00880075" w:rsidRPr="00D5184F" w:rsidRDefault="00880075" w:rsidP="006D5D53">
      <w:pPr>
        <w:numPr>
          <w:ilvl w:val="1"/>
          <w:numId w:val="2"/>
        </w:numPr>
        <w:shd w:val="clear" w:color="auto" w:fill="FFFFFF"/>
        <w:tabs>
          <w:tab w:val="left" w:pos="0"/>
          <w:tab w:val="left" w:pos="709"/>
          <w:tab w:val="left" w:pos="1276"/>
          <w:tab w:val="left" w:pos="1418"/>
        </w:tabs>
        <w:ind w:left="0" w:firstLine="709"/>
        <w:jc w:val="both"/>
        <w:rPr>
          <w:sz w:val="26"/>
          <w:szCs w:val="26"/>
        </w:rPr>
      </w:pPr>
      <w:r w:rsidRPr="00D5184F">
        <w:rPr>
          <w:sz w:val="26"/>
          <w:szCs w:val="26"/>
        </w:rPr>
        <w:t xml:space="preserve">По настоящему Договору Подрядчик обязуется по заданию Заказчика </w:t>
      </w:r>
      <w:r w:rsidR="00282FA6" w:rsidRPr="00D5184F">
        <w:rPr>
          <w:sz w:val="26"/>
          <w:szCs w:val="26"/>
        </w:rPr>
        <w:t>выполнить</w:t>
      </w:r>
      <w:r w:rsidRPr="00D5184F">
        <w:rPr>
          <w:sz w:val="26"/>
          <w:szCs w:val="26"/>
        </w:rPr>
        <w:t xml:space="preserve"> работы по </w:t>
      </w:r>
      <w:r w:rsidR="00D5184F" w:rsidRPr="00CD5A00">
        <w:rPr>
          <w:b/>
          <w:i/>
          <w:iCs/>
          <w:sz w:val="26"/>
          <w:szCs w:val="26"/>
        </w:rPr>
        <w:t>оснащению ПС  филиала «Хабаровские электрические сети» устройствами телемеханики</w:t>
      </w:r>
      <w:r w:rsidR="000508FD" w:rsidRPr="00CD5A00">
        <w:rPr>
          <w:b/>
        </w:rPr>
        <w:t xml:space="preserve"> </w:t>
      </w:r>
      <w:r w:rsidR="000508FD" w:rsidRPr="00CD5A00">
        <w:rPr>
          <w:b/>
          <w:i/>
          <w:iCs/>
          <w:sz w:val="26"/>
          <w:szCs w:val="26"/>
        </w:rPr>
        <w:t>и ДП оперативно-информационными комплексами</w:t>
      </w:r>
      <w:r w:rsidR="00A83349" w:rsidRPr="00CD5A00">
        <w:rPr>
          <w:sz w:val="26"/>
          <w:szCs w:val="26"/>
        </w:rPr>
        <w:t>, являющимся</w:t>
      </w:r>
      <w:r w:rsidR="00A83349" w:rsidRPr="00D5184F">
        <w:rPr>
          <w:sz w:val="26"/>
          <w:szCs w:val="26"/>
        </w:rPr>
        <w:t xml:space="preserve"> неотъемлемой частью настоящего договора</w:t>
      </w:r>
      <w:r w:rsidRPr="00D5184F">
        <w:rPr>
          <w:sz w:val="26"/>
          <w:szCs w:val="26"/>
        </w:rPr>
        <w:t xml:space="preserve"> </w:t>
      </w:r>
      <w:r w:rsidR="00DA6711" w:rsidRPr="00D5184F">
        <w:rPr>
          <w:sz w:val="26"/>
          <w:szCs w:val="26"/>
        </w:rPr>
        <w:t>(далее по тексту договора – Объект)</w:t>
      </w:r>
      <w:r w:rsidRPr="00D5184F">
        <w:rPr>
          <w:sz w:val="26"/>
          <w:szCs w:val="26"/>
        </w:rPr>
        <w:t xml:space="preserve"> и сдать результат Заказчику, а Заказчик обязуется принять результат работ и оплатить его в порядке, предусмотренном Договором.</w:t>
      </w:r>
    </w:p>
    <w:p w:rsidR="00880075" w:rsidRPr="00D17EA0" w:rsidRDefault="007D19A0" w:rsidP="006D5D53">
      <w:pPr>
        <w:numPr>
          <w:ilvl w:val="1"/>
          <w:numId w:val="2"/>
        </w:numPr>
        <w:shd w:val="clear" w:color="auto" w:fill="FFFFFF"/>
        <w:tabs>
          <w:tab w:val="left" w:pos="709"/>
          <w:tab w:val="left" w:pos="1142"/>
          <w:tab w:val="left" w:pos="1276"/>
          <w:tab w:val="left" w:pos="1418"/>
        </w:tabs>
        <w:ind w:left="0" w:firstLine="709"/>
        <w:jc w:val="both"/>
        <w:rPr>
          <w:sz w:val="26"/>
          <w:szCs w:val="26"/>
        </w:rPr>
      </w:pPr>
      <w:r w:rsidRPr="00D17EA0">
        <w:rPr>
          <w:sz w:val="26"/>
          <w:szCs w:val="26"/>
        </w:rPr>
        <w:t xml:space="preserve"> </w:t>
      </w:r>
      <w:r w:rsidR="00C01574" w:rsidRPr="00D17EA0">
        <w:rPr>
          <w:sz w:val="26"/>
          <w:szCs w:val="26"/>
        </w:rPr>
        <w:t>Конкретный п</w:t>
      </w:r>
      <w:r w:rsidR="009F3563" w:rsidRPr="00D17EA0">
        <w:rPr>
          <w:sz w:val="26"/>
          <w:szCs w:val="26"/>
        </w:rPr>
        <w:t>еречень, объем работ и требования к их выполнению установлены Техническим заданием (приложение №</w:t>
      </w:r>
      <w:r w:rsidR="003E66F6" w:rsidRPr="00D17EA0">
        <w:rPr>
          <w:sz w:val="26"/>
          <w:szCs w:val="26"/>
        </w:rPr>
        <w:t xml:space="preserve"> </w:t>
      </w:r>
      <w:r w:rsidR="00C25A11" w:rsidRPr="00416BAD">
        <w:rPr>
          <w:sz w:val="26"/>
          <w:szCs w:val="26"/>
        </w:rPr>
        <w:t>_</w:t>
      </w:r>
      <w:r w:rsidR="00AB4789" w:rsidRPr="00416BAD">
        <w:rPr>
          <w:sz w:val="26"/>
          <w:szCs w:val="26"/>
        </w:rPr>
        <w:t>1</w:t>
      </w:r>
      <w:r w:rsidR="00C25A11" w:rsidRPr="00D17EA0">
        <w:rPr>
          <w:sz w:val="26"/>
          <w:szCs w:val="26"/>
        </w:rPr>
        <w:t>_</w:t>
      </w:r>
      <w:r w:rsidR="003E66F6" w:rsidRPr="00D17EA0">
        <w:rPr>
          <w:sz w:val="26"/>
          <w:szCs w:val="26"/>
        </w:rPr>
        <w:t xml:space="preserve"> к настоящему договору)</w:t>
      </w:r>
      <w:r w:rsidR="00AB4789">
        <w:rPr>
          <w:sz w:val="26"/>
          <w:szCs w:val="26"/>
        </w:rPr>
        <w:t>.</w:t>
      </w:r>
      <w:r w:rsidR="008447E5" w:rsidRPr="00D17EA0">
        <w:rPr>
          <w:sz w:val="26"/>
          <w:szCs w:val="26"/>
        </w:rPr>
        <w:t xml:space="preserve">  </w:t>
      </w:r>
      <w:r w:rsidR="003E66F6" w:rsidRPr="00D17EA0">
        <w:rPr>
          <w:sz w:val="26"/>
          <w:szCs w:val="26"/>
        </w:rPr>
        <w:t xml:space="preserve">Выполняемые Подрядчиком работы должны соответствовать нормативно-технической документации, действующей </w:t>
      </w:r>
      <w:r w:rsidR="00546E55" w:rsidRPr="00D17EA0">
        <w:rPr>
          <w:sz w:val="26"/>
          <w:szCs w:val="26"/>
        </w:rPr>
        <w:t>на территории РФ</w:t>
      </w:r>
      <w:r w:rsidR="003E66F6" w:rsidRPr="00D17EA0">
        <w:rPr>
          <w:sz w:val="26"/>
          <w:szCs w:val="26"/>
        </w:rPr>
        <w:t xml:space="preserve">, устанавливающей комплекс норм, правил, положений, требований, обязательных при выполнении данных работ. </w:t>
      </w:r>
    </w:p>
    <w:p w:rsidR="00F44039" w:rsidRPr="00416BAD" w:rsidRDefault="000B4ABA" w:rsidP="006D5D53">
      <w:pPr>
        <w:numPr>
          <w:ilvl w:val="1"/>
          <w:numId w:val="2"/>
        </w:numPr>
        <w:shd w:val="clear" w:color="auto" w:fill="FFFFFF"/>
        <w:tabs>
          <w:tab w:val="clear" w:pos="2145"/>
          <w:tab w:val="num" w:pos="0"/>
          <w:tab w:val="left" w:pos="709"/>
          <w:tab w:val="left" w:pos="900"/>
          <w:tab w:val="left" w:pos="1276"/>
          <w:tab w:val="left" w:pos="1418"/>
        </w:tabs>
        <w:ind w:left="0" w:firstLine="709"/>
        <w:jc w:val="both"/>
        <w:rPr>
          <w:sz w:val="26"/>
          <w:szCs w:val="26"/>
        </w:rPr>
      </w:pPr>
      <w:r w:rsidRPr="00416BAD">
        <w:rPr>
          <w:sz w:val="26"/>
          <w:szCs w:val="26"/>
        </w:rPr>
        <w:t xml:space="preserve">Настоящий Договор заключается в целях исполнения обязательств Заказчика по </w:t>
      </w:r>
      <w:r w:rsidR="00F44039" w:rsidRPr="00416BAD">
        <w:rPr>
          <w:sz w:val="26"/>
          <w:szCs w:val="26"/>
        </w:rPr>
        <w:t>исполнению инвестиционной программы.</w:t>
      </w:r>
    </w:p>
    <w:p w:rsidR="00C22337" w:rsidRPr="00D17EA0" w:rsidRDefault="00C22337" w:rsidP="00D17EA0">
      <w:pPr>
        <w:shd w:val="clear" w:color="auto" w:fill="FFFFFF"/>
        <w:tabs>
          <w:tab w:val="left" w:pos="709"/>
          <w:tab w:val="left" w:pos="1276"/>
          <w:tab w:val="left" w:pos="1418"/>
        </w:tabs>
        <w:ind w:firstLine="709"/>
        <w:jc w:val="both"/>
        <w:rPr>
          <w:b/>
          <w:bCs/>
          <w:sz w:val="26"/>
          <w:szCs w:val="26"/>
        </w:rPr>
      </w:pPr>
    </w:p>
    <w:p w:rsidR="00880075" w:rsidRPr="00D17EA0" w:rsidRDefault="00880075" w:rsidP="006D5D53">
      <w:pPr>
        <w:numPr>
          <w:ilvl w:val="0"/>
          <w:numId w:val="2"/>
        </w:numPr>
        <w:shd w:val="clear" w:color="auto" w:fill="FFFFFF"/>
        <w:tabs>
          <w:tab w:val="clear" w:pos="720"/>
          <w:tab w:val="left" w:pos="709"/>
          <w:tab w:val="left" w:pos="1276"/>
          <w:tab w:val="left" w:pos="1418"/>
        </w:tabs>
        <w:ind w:left="0" w:firstLine="709"/>
        <w:jc w:val="center"/>
        <w:rPr>
          <w:b/>
          <w:bCs/>
          <w:sz w:val="26"/>
          <w:szCs w:val="26"/>
        </w:rPr>
      </w:pPr>
      <w:r w:rsidRPr="00D17EA0">
        <w:rPr>
          <w:b/>
          <w:bCs/>
          <w:sz w:val="26"/>
          <w:szCs w:val="26"/>
        </w:rPr>
        <w:t>Сроки выполнения работ</w:t>
      </w:r>
    </w:p>
    <w:p w:rsidR="007D19A0" w:rsidRPr="00D17EA0" w:rsidRDefault="00880075" w:rsidP="006D5D53">
      <w:pPr>
        <w:numPr>
          <w:ilvl w:val="1"/>
          <w:numId w:val="2"/>
        </w:numPr>
        <w:shd w:val="clear" w:color="auto" w:fill="FFFFFF"/>
        <w:tabs>
          <w:tab w:val="clear" w:pos="2145"/>
          <w:tab w:val="num" w:pos="0"/>
          <w:tab w:val="left" w:pos="709"/>
          <w:tab w:val="left" w:pos="1080"/>
          <w:tab w:val="left" w:pos="1276"/>
          <w:tab w:val="left" w:pos="1418"/>
        </w:tabs>
        <w:ind w:left="0" w:firstLine="709"/>
        <w:jc w:val="both"/>
        <w:rPr>
          <w:b/>
          <w:i/>
          <w:sz w:val="26"/>
          <w:szCs w:val="26"/>
        </w:rPr>
      </w:pPr>
      <w:r w:rsidRPr="00D17EA0">
        <w:rPr>
          <w:b/>
          <w:i/>
          <w:sz w:val="26"/>
          <w:szCs w:val="26"/>
        </w:rPr>
        <w:t>Выполнение работ и подготовка Подрядчиком объекта к сдаче его в эксплуатацию выполняется по Графику выполнения работ (приложение</w:t>
      </w:r>
      <w:r w:rsidR="00C22337" w:rsidRPr="00D17EA0">
        <w:rPr>
          <w:b/>
          <w:i/>
          <w:sz w:val="26"/>
          <w:szCs w:val="26"/>
        </w:rPr>
        <w:t xml:space="preserve"> №</w:t>
      </w:r>
      <w:r w:rsidRPr="00D17EA0">
        <w:rPr>
          <w:b/>
          <w:i/>
          <w:sz w:val="26"/>
          <w:szCs w:val="26"/>
        </w:rPr>
        <w:t xml:space="preserve"> </w:t>
      </w:r>
      <w:r w:rsidR="003952C5" w:rsidRPr="00D17EA0">
        <w:rPr>
          <w:b/>
          <w:i/>
          <w:sz w:val="26"/>
          <w:szCs w:val="26"/>
        </w:rPr>
        <w:t>_</w:t>
      </w:r>
      <w:r w:rsidR="00A20FC0" w:rsidRPr="00416BAD">
        <w:rPr>
          <w:b/>
          <w:i/>
          <w:sz w:val="26"/>
          <w:szCs w:val="26"/>
        </w:rPr>
        <w:t>3</w:t>
      </w:r>
      <w:r w:rsidR="003952C5" w:rsidRPr="00416BAD">
        <w:rPr>
          <w:b/>
          <w:i/>
          <w:sz w:val="26"/>
          <w:szCs w:val="26"/>
        </w:rPr>
        <w:t>_</w:t>
      </w:r>
      <w:r w:rsidRPr="00D17EA0">
        <w:rPr>
          <w:b/>
          <w:i/>
          <w:sz w:val="26"/>
          <w:szCs w:val="26"/>
        </w:rPr>
        <w:t xml:space="preserve"> к настоящему Договору</w:t>
      </w:r>
      <w:r w:rsidR="00ED1286" w:rsidRPr="00D17EA0">
        <w:rPr>
          <w:b/>
          <w:i/>
          <w:sz w:val="26"/>
          <w:szCs w:val="26"/>
        </w:rPr>
        <w:t>)</w:t>
      </w:r>
      <w:r w:rsidRPr="00D17EA0">
        <w:rPr>
          <w:b/>
          <w:i/>
          <w:sz w:val="26"/>
          <w:szCs w:val="26"/>
        </w:rPr>
        <w:t xml:space="preserve"> с указанными в нем мероприятиями</w:t>
      </w:r>
      <w:r w:rsidR="00C22337" w:rsidRPr="00D17EA0">
        <w:rPr>
          <w:b/>
          <w:i/>
          <w:sz w:val="26"/>
          <w:szCs w:val="26"/>
        </w:rPr>
        <w:t>,</w:t>
      </w:r>
      <w:r w:rsidRPr="00D17EA0">
        <w:rPr>
          <w:b/>
          <w:i/>
          <w:sz w:val="26"/>
          <w:szCs w:val="26"/>
        </w:rPr>
        <w:t xml:space="preserve"> сроками</w:t>
      </w:r>
      <w:r w:rsidR="00C22337" w:rsidRPr="00D17EA0">
        <w:rPr>
          <w:b/>
          <w:i/>
          <w:sz w:val="26"/>
          <w:szCs w:val="26"/>
        </w:rPr>
        <w:t xml:space="preserve"> </w:t>
      </w:r>
      <w:r w:rsidR="0068673F" w:rsidRPr="00D17EA0">
        <w:rPr>
          <w:b/>
          <w:i/>
          <w:sz w:val="26"/>
          <w:szCs w:val="26"/>
        </w:rPr>
        <w:t xml:space="preserve">(начальными, промежуточными и конечными) </w:t>
      </w:r>
      <w:r w:rsidR="00C22337" w:rsidRPr="00D17EA0">
        <w:rPr>
          <w:b/>
          <w:i/>
          <w:sz w:val="26"/>
          <w:szCs w:val="26"/>
        </w:rPr>
        <w:t>и стоимост</w:t>
      </w:r>
      <w:r w:rsidR="00823985" w:rsidRPr="00D17EA0">
        <w:rPr>
          <w:b/>
          <w:i/>
          <w:sz w:val="26"/>
          <w:szCs w:val="26"/>
        </w:rPr>
        <w:t>и работ</w:t>
      </w:r>
      <w:r w:rsidR="008B1F54" w:rsidRPr="00D17EA0">
        <w:rPr>
          <w:b/>
          <w:i/>
          <w:sz w:val="26"/>
          <w:szCs w:val="26"/>
        </w:rPr>
        <w:t>.</w:t>
      </w:r>
    </w:p>
    <w:p w:rsidR="00880075" w:rsidRPr="00FB1E28" w:rsidRDefault="008F1FFF" w:rsidP="006D5D53">
      <w:pPr>
        <w:numPr>
          <w:ilvl w:val="1"/>
          <w:numId w:val="2"/>
        </w:numPr>
        <w:shd w:val="clear" w:color="auto" w:fill="FFFFFF"/>
        <w:tabs>
          <w:tab w:val="clear" w:pos="2145"/>
          <w:tab w:val="num" w:pos="0"/>
          <w:tab w:val="left" w:pos="709"/>
          <w:tab w:val="left" w:pos="1080"/>
          <w:tab w:val="left" w:pos="1276"/>
          <w:tab w:val="left" w:pos="1418"/>
        </w:tabs>
        <w:ind w:left="0" w:firstLine="709"/>
        <w:jc w:val="both"/>
        <w:rPr>
          <w:b/>
          <w:i/>
          <w:sz w:val="26"/>
          <w:szCs w:val="26"/>
        </w:rPr>
      </w:pPr>
      <w:r w:rsidRPr="00FB1E28">
        <w:rPr>
          <w:b/>
          <w:i/>
          <w:sz w:val="26"/>
          <w:szCs w:val="26"/>
        </w:rPr>
        <w:t>Датой</w:t>
      </w:r>
      <w:r w:rsidR="00880075" w:rsidRPr="00FB1E28">
        <w:rPr>
          <w:b/>
          <w:i/>
          <w:sz w:val="26"/>
          <w:szCs w:val="26"/>
        </w:rPr>
        <w:t xml:space="preserve"> завершения работ Подрядчиком на объекте является </w:t>
      </w:r>
      <w:r w:rsidR="00FB1E28" w:rsidRPr="00FB1E28">
        <w:rPr>
          <w:b/>
          <w:i/>
          <w:sz w:val="26"/>
          <w:szCs w:val="26"/>
        </w:rPr>
        <w:t>Заказчику акт о приемке выполненных работ (форма КС-2), справку о стоимости работ (форма КС-3)</w:t>
      </w:r>
      <w:r w:rsidR="00FB1E28">
        <w:rPr>
          <w:b/>
          <w:i/>
          <w:sz w:val="26"/>
          <w:szCs w:val="26"/>
        </w:rPr>
        <w:t xml:space="preserve">. Срок начала работ по Договору </w:t>
      </w:r>
      <w:r w:rsidR="000508FD" w:rsidRPr="00FB1E28">
        <w:rPr>
          <w:b/>
          <w:i/>
          <w:sz w:val="26"/>
          <w:szCs w:val="26"/>
        </w:rPr>
        <w:t>с момента заключения договора</w:t>
      </w:r>
      <w:r w:rsidR="00880075" w:rsidRPr="00FB1E28">
        <w:rPr>
          <w:b/>
          <w:i/>
          <w:sz w:val="26"/>
          <w:szCs w:val="26"/>
        </w:rPr>
        <w:t>. Работы по Договору должны быть завершены и объект должен быть подготовлен к сдаче в эксплуатацию не позднее __</w:t>
      </w:r>
      <w:r w:rsidR="000508FD" w:rsidRPr="00416BAD">
        <w:rPr>
          <w:b/>
          <w:i/>
          <w:sz w:val="26"/>
          <w:szCs w:val="26"/>
        </w:rPr>
        <w:t>30.11</w:t>
      </w:r>
      <w:r w:rsidR="000203DD" w:rsidRPr="00416BAD">
        <w:rPr>
          <w:b/>
          <w:i/>
          <w:sz w:val="26"/>
          <w:szCs w:val="26"/>
        </w:rPr>
        <w:t>.2015</w:t>
      </w:r>
      <w:r w:rsidR="00880075" w:rsidRPr="00416BAD">
        <w:rPr>
          <w:b/>
          <w:i/>
          <w:sz w:val="26"/>
          <w:szCs w:val="26"/>
        </w:rPr>
        <w:t>________________</w:t>
      </w:r>
      <w:r w:rsidR="00880075" w:rsidRPr="00FB1E28">
        <w:rPr>
          <w:b/>
          <w:i/>
          <w:sz w:val="26"/>
          <w:szCs w:val="26"/>
        </w:rPr>
        <w:t>г.</w:t>
      </w:r>
    </w:p>
    <w:p w:rsidR="00941813" w:rsidRPr="00E7132A" w:rsidRDefault="000203DD" w:rsidP="006D5D53">
      <w:pPr>
        <w:numPr>
          <w:ilvl w:val="0"/>
          <w:numId w:val="2"/>
        </w:numPr>
        <w:shd w:val="clear" w:color="auto" w:fill="FFFFFF"/>
        <w:tabs>
          <w:tab w:val="clear" w:pos="720"/>
          <w:tab w:val="left" w:pos="709"/>
          <w:tab w:val="left" w:pos="1276"/>
          <w:tab w:val="left" w:pos="1418"/>
        </w:tabs>
        <w:ind w:left="0" w:firstLine="709"/>
        <w:jc w:val="center"/>
        <w:rPr>
          <w:sz w:val="26"/>
          <w:szCs w:val="26"/>
        </w:rPr>
      </w:pPr>
      <w:r w:rsidRPr="00E7132A">
        <w:rPr>
          <w:b/>
          <w:i/>
          <w:sz w:val="26"/>
          <w:szCs w:val="26"/>
        </w:rPr>
        <w:br w:type="page"/>
      </w:r>
      <w:r w:rsidR="00880075" w:rsidRPr="00E7132A">
        <w:rPr>
          <w:b/>
          <w:bCs/>
          <w:sz w:val="26"/>
          <w:szCs w:val="26"/>
        </w:rPr>
        <w:lastRenderedPageBreak/>
        <w:t>Обязательства Подрядчика</w:t>
      </w:r>
    </w:p>
    <w:p w:rsidR="00941813" w:rsidRPr="00D17EA0" w:rsidRDefault="00941813" w:rsidP="00D17EA0">
      <w:pPr>
        <w:shd w:val="clear" w:color="auto" w:fill="FFFFFF"/>
        <w:tabs>
          <w:tab w:val="left" w:pos="709"/>
          <w:tab w:val="left" w:pos="1276"/>
          <w:tab w:val="left" w:pos="1418"/>
        </w:tabs>
        <w:ind w:firstLine="709"/>
        <w:rPr>
          <w:sz w:val="26"/>
          <w:szCs w:val="26"/>
        </w:rPr>
      </w:pPr>
      <w:r w:rsidRPr="00D17EA0">
        <w:rPr>
          <w:sz w:val="26"/>
          <w:szCs w:val="26"/>
        </w:rPr>
        <w:t>По настоящему Договору Подрядчик обязуется:</w:t>
      </w:r>
    </w:p>
    <w:p w:rsidR="004B2684" w:rsidRPr="00CD5A00" w:rsidRDefault="00880075" w:rsidP="006D5D53">
      <w:pPr>
        <w:numPr>
          <w:ilvl w:val="1"/>
          <w:numId w:val="3"/>
        </w:numPr>
        <w:shd w:val="clear" w:color="auto" w:fill="FFFFFF"/>
        <w:tabs>
          <w:tab w:val="num" w:pos="0"/>
          <w:tab w:val="left" w:pos="709"/>
          <w:tab w:val="left" w:pos="1276"/>
          <w:tab w:val="left" w:pos="1418"/>
        </w:tabs>
        <w:ind w:left="0" w:firstLine="709"/>
        <w:jc w:val="both"/>
        <w:rPr>
          <w:sz w:val="26"/>
          <w:szCs w:val="26"/>
        </w:rPr>
      </w:pPr>
      <w:r w:rsidRPr="00CD5A00">
        <w:rPr>
          <w:sz w:val="26"/>
          <w:szCs w:val="26"/>
        </w:rPr>
        <w:t xml:space="preserve">Выполнить все работы в объеме и сроки, предусмотренные </w:t>
      </w:r>
      <w:r w:rsidR="00AC03C6" w:rsidRPr="00CD5A00">
        <w:rPr>
          <w:sz w:val="26"/>
          <w:szCs w:val="26"/>
        </w:rPr>
        <w:t>Техническим заданием (приложение  _</w:t>
      </w:r>
      <w:r w:rsidR="00A4767C" w:rsidRPr="00CD5A00">
        <w:rPr>
          <w:sz w:val="26"/>
          <w:szCs w:val="26"/>
        </w:rPr>
        <w:t>1</w:t>
      </w:r>
      <w:r w:rsidR="00407914" w:rsidRPr="00CD5A00">
        <w:rPr>
          <w:sz w:val="26"/>
          <w:szCs w:val="26"/>
        </w:rPr>
        <w:t>_</w:t>
      </w:r>
      <w:r w:rsidR="00AC03C6" w:rsidRPr="00CD5A00">
        <w:rPr>
          <w:sz w:val="26"/>
          <w:szCs w:val="26"/>
        </w:rPr>
        <w:t xml:space="preserve">к настоящему договору), </w:t>
      </w:r>
      <w:r w:rsidRPr="00CD5A00">
        <w:rPr>
          <w:sz w:val="26"/>
          <w:szCs w:val="26"/>
        </w:rPr>
        <w:t>Сводной таблицей стоимости работ</w:t>
      </w:r>
      <w:r w:rsidR="004B4F1C" w:rsidRPr="00CD5A00">
        <w:rPr>
          <w:sz w:val="26"/>
          <w:szCs w:val="26"/>
        </w:rPr>
        <w:t xml:space="preserve"> </w:t>
      </w:r>
      <w:r w:rsidR="00D46299" w:rsidRPr="00CD5A00">
        <w:rPr>
          <w:sz w:val="26"/>
          <w:szCs w:val="26"/>
        </w:rPr>
        <w:t xml:space="preserve">с приложением локальных смет </w:t>
      </w:r>
      <w:r w:rsidRPr="00CD5A00">
        <w:rPr>
          <w:sz w:val="26"/>
          <w:szCs w:val="26"/>
        </w:rPr>
        <w:t xml:space="preserve">(приложение </w:t>
      </w:r>
      <w:r w:rsidR="003952C5" w:rsidRPr="00CD5A00">
        <w:rPr>
          <w:sz w:val="26"/>
          <w:szCs w:val="26"/>
        </w:rPr>
        <w:t>_</w:t>
      </w:r>
      <w:r w:rsidR="00A4767C" w:rsidRPr="00CD5A00">
        <w:rPr>
          <w:sz w:val="26"/>
          <w:szCs w:val="26"/>
        </w:rPr>
        <w:t>2</w:t>
      </w:r>
      <w:r w:rsidR="003952C5" w:rsidRPr="00CD5A00">
        <w:rPr>
          <w:sz w:val="26"/>
          <w:szCs w:val="26"/>
        </w:rPr>
        <w:t>___</w:t>
      </w:r>
      <w:r w:rsidRPr="00CD5A00">
        <w:rPr>
          <w:sz w:val="26"/>
          <w:szCs w:val="26"/>
        </w:rPr>
        <w:t xml:space="preserve"> к настоящему Договору) и Графиком выполнения работ</w:t>
      </w:r>
      <w:r w:rsidR="004B4F1C" w:rsidRPr="00CD5A00">
        <w:rPr>
          <w:sz w:val="26"/>
          <w:szCs w:val="26"/>
        </w:rPr>
        <w:t xml:space="preserve"> </w:t>
      </w:r>
      <w:r w:rsidRPr="00CD5A00">
        <w:rPr>
          <w:sz w:val="26"/>
          <w:szCs w:val="26"/>
        </w:rPr>
        <w:t xml:space="preserve"> (приложение </w:t>
      </w:r>
      <w:r w:rsidR="003952C5" w:rsidRPr="00CD5A00">
        <w:rPr>
          <w:sz w:val="26"/>
          <w:szCs w:val="26"/>
        </w:rPr>
        <w:t>__</w:t>
      </w:r>
      <w:r w:rsidR="00A4767C" w:rsidRPr="00CD5A00">
        <w:rPr>
          <w:sz w:val="26"/>
          <w:szCs w:val="26"/>
        </w:rPr>
        <w:t>3</w:t>
      </w:r>
      <w:r w:rsidR="003952C5" w:rsidRPr="00CD5A00">
        <w:rPr>
          <w:sz w:val="26"/>
          <w:szCs w:val="26"/>
        </w:rPr>
        <w:t>___</w:t>
      </w:r>
      <w:r w:rsidRPr="00CD5A00">
        <w:rPr>
          <w:sz w:val="26"/>
          <w:szCs w:val="26"/>
        </w:rPr>
        <w:t xml:space="preserve"> к настоящему Договору) и с</w:t>
      </w:r>
      <w:r w:rsidR="00941813" w:rsidRPr="00CD5A00">
        <w:rPr>
          <w:sz w:val="26"/>
          <w:szCs w:val="26"/>
        </w:rPr>
        <w:t>дать результат работы Заказчику.</w:t>
      </w:r>
    </w:p>
    <w:p w:rsidR="00DC7125" w:rsidRPr="00CD5A00" w:rsidRDefault="00DC7125" w:rsidP="006D5D53">
      <w:pPr>
        <w:pStyle w:val="af3"/>
        <w:numPr>
          <w:ilvl w:val="1"/>
          <w:numId w:val="3"/>
        </w:numPr>
        <w:tabs>
          <w:tab w:val="num" w:pos="0"/>
          <w:tab w:val="left" w:pos="993"/>
          <w:tab w:val="left" w:pos="1276"/>
        </w:tabs>
        <w:ind w:left="0" w:firstLine="709"/>
        <w:jc w:val="both"/>
        <w:rPr>
          <w:sz w:val="26"/>
          <w:szCs w:val="26"/>
        </w:rPr>
      </w:pPr>
      <w:r w:rsidRPr="00CD5A00">
        <w:rPr>
          <w:sz w:val="26"/>
          <w:szCs w:val="26"/>
        </w:rPr>
        <w:t xml:space="preserve">Производить работы в полном соответствии с документацией, утвержденной Заказчиком и строительными нормами и правилами. </w:t>
      </w:r>
    </w:p>
    <w:p w:rsidR="004B2684" w:rsidRPr="00CD5A00" w:rsidRDefault="00880075" w:rsidP="006D5D53">
      <w:pPr>
        <w:numPr>
          <w:ilvl w:val="1"/>
          <w:numId w:val="3"/>
        </w:numPr>
        <w:shd w:val="clear" w:color="auto" w:fill="FFFFFF"/>
        <w:tabs>
          <w:tab w:val="num" w:pos="0"/>
          <w:tab w:val="left" w:pos="709"/>
          <w:tab w:val="left" w:pos="1276"/>
          <w:tab w:val="left" w:pos="1418"/>
        </w:tabs>
        <w:ind w:left="0" w:firstLine="709"/>
        <w:jc w:val="both"/>
        <w:rPr>
          <w:sz w:val="26"/>
          <w:szCs w:val="26"/>
        </w:rPr>
      </w:pPr>
      <w:r w:rsidRPr="00CD5A00">
        <w:rPr>
          <w:sz w:val="26"/>
          <w:szCs w:val="26"/>
        </w:rPr>
        <w:t xml:space="preserve">Поставить на </w:t>
      </w:r>
      <w:proofErr w:type="spellStart"/>
      <w:r w:rsidRPr="00CD5A00">
        <w:rPr>
          <w:sz w:val="26"/>
          <w:szCs w:val="26"/>
        </w:rPr>
        <w:t>приобъектный</w:t>
      </w:r>
      <w:proofErr w:type="spellEnd"/>
      <w:r w:rsidRPr="00CD5A00">
        <w:rPr>
          <w:sz w:val="26"/>
          <w:szCs w:val="26"/>
        </w:rPr>
        <w:t xml:space="preserve"> склад </w:t>
      </w:r>
      <w:r w:rsidRPr="00CD5A00">
        <w:rPr>
          <w:i/>
          <w:sz w:val="26"/>
          <w:szCs w:val="26"/>
        </w:rPr>
        <w:t>(склад расп</w:t>
      </w:r>
      <w:r w:rsidR="00811E95" w:rsidRPr="00CD5A00">
        <w:rPr>
          <w:i/>
          <w:sz w:val="26"/>
          <w:szCs w:val="26"/>
        </w:rPr>
        <w:t>оложен</w:t>
      </w:r>
      <w:r w:rsidR="00E54399">
        <w:rPr>
          <w:i/>
          <w:sz w:val="26"/>
          <w:szCs w:val="26"/>
        </w:rPr>
        <w:t xml:space="preserve">: </w:t>
      </w:r>
      <w:r w:rsidR="007B1FD3" w:rsidRPr="00CD5A00">
        <w:rPr>
          <w:i/>
          <w:sz w:val="26"/>
          <w:szCs w:val="26"/>
        </w:rPr>
        <w:t>г. Хабаровск, ул.</w:t>
      </w:r>
      <w:r w:rsidR="00020F4A" w:rsidRPr="00CD5A00">
        <w:rPr>
          <w:i/>
          <w:sz w:val="26"/>
          <w:szCs w:val="26"/>
        </w:rPr>
        <w:t xml:space="preserve"> </w:t>
      </w:r>
      <w:proofErr w:type="gramStart"/>
      <w:r w:rsidR="007B1FD3" w:rsidRPr="00CD5A00">
        <w:rPr>
          <w:i/>
          <w:sz w:val="26"/>
          <w:szCs w:val="26"/>
        </w:rPr>
        <w:t>Промышленная</w:t>
      </w:r>
      <w:proofErr w:type="gramEnd"/>
      <w:r w:rsidR="007B1FD3" w:rsidRPr="00CD5A00">
        <w:rPr>
          <w:i/>
          <w:sz w:val="26"/>
          <w:szCs w:val="26"/>
        </w:rPr>
        <w:t>,13</w:t>
      </w:r>
      <w:r w:rsidRPr="00CD5A00">
        <w:rPr>
          <w:i/>
          <w:sz w:val="26"/>
          <w:szCs w:val="26"/>
        </w:rPr>
        <w:t>)</w:t>
      </w:r>
      <w:r w:rsidRPr="00CD5A00">
        <w:rPr>
          <w:sz w:val="26"/>
          <w:szCs w:val="26"/>
        </w:rPr>
        <w:t xml:space="preserve"> материалы и оборудование</w:t>
      </w:r>
      <w:r w:rsidR="00ED1286" w:rsidRPr="00CD5A00">
        <w:rPr>
          <w:sz w:val="26"/>
          <w:szCs w:val="26"/>
        </w:rPr>
        <w:t>,</w:t>
      </w:r>
      <w:r w:rsidR="00E442FF" w:rsidRPr="00CD5A00">
        <w:rPr>
          <w:sz w:val="26"/>
          <w:szCs w:val="26"/>
        </w:rPr>
        <w:t xml:space="preserve"> </w:t>
      </w:r>
      <w:r w:rsidRPr="00CD5A00">
        <w:rPr>
          <w:sz w:val="26"/>
          <w:szCs w:val="26"/>
        </w:rPr>
        <w:t xml:space="preserve">а также осуществить их приемку, разгрузку и хранение в соответствии с обязательствами, предусмотренными Разделом </w:t>
      </w:r>
      <w:r w:rsidR="006E3D94" w:rsidRPr="00CD5A00">
        <w:rPr>
          <w:sz w:val="26"/>
          <w:szCs w:val="26"/>
        </w:rPr>
        <w:t>8</w:t>
      </w:r>
      <w:r w:rsidRPr="00CD5A00">
        <w:rPr>
          <w:sz w:val="26"/>
          <w:szCs w:val="26"/>
        </w:rPr>
        <w:t xml:space="preserve"> настоящего Договора. После окончания работы представить Заказчику отчет о расходовании материалов. </w:t>
      </w:r>
    </w:p>
    <w:p w:rsidR="004B2684" w:rsidRPr="00CD5A00" w:rsidRDefault="007F1E23" w:rsidP="006D5D53">
      <w:pPr>
        <w:numPr>
          <w:ilvl w:val="1"/>
          <w:numId w:val="3"/>
        </w:numPr>
        <w:shd w:val="clear" w:color="auto" w:fill="FFFFFF"/>
        <w:tabs>
          <w:tab w:val="num" w:pos="0"/>
          <w:tab w:val="left" w:pos="709"/>
          <w:tab w:val="left" w:pos="1276"/>
          <w:tab w:val="left" w:pos="1418"/>
        </w:tabs>
        <w:ind w:left="0" w:firstLine="709"/>
        <w:jc w:val="both"/>
        <w:rPr>
          <w:sz w:val="26"/>
          <w:szCs w:val="26"/>
        </w:rPr>
      </w:pPr>
      <w:r w:rsidRPr="00CD5A00">
        <w:rPr>
          <w:sz w:val="26"/>
          <w:szCs w:val="26"/>
        </w:rPr>
        <w:t>Письменно с</w:t>
      </w:r>
      <w:r w:rsidR="00880075" w:rsidRPr="00CD5A00">
        <w:rPr>
          <w:sz w:val="26"/>
          <w:szCs w:val="26"/>
        </w:rPr>
        <w:t xml:space="preserve">огласовывать с Заказчиком заключение Договоров с субподрядчиками и поставщиками - организациями выполняющими </w:t>
      </w:r>
      <w:r w:rsidR="00BD51C2" w:rsidRPr="00CD5A00">
        <w:rPr>
          <w:sz w:val="26"/>
          <w:szCs w:val="26"/>
        </w:rPr>
        <w:t>поставку по договору</w:t>
      </w:r>
      <w:r w:rsidR="00CF5009" w:rsidRPr="00CD5A00">
        <w:rPr>
          <w:sz w:val="26"/>
          <w:szCs w:val="26"/>
        </w:rPr>
        <w:t xml:space="preserve"> (согласовывается поставщик, продукция, цена и сроки поставки).</w:t>
      </w:r>
    </w:p>
    <w:p w:rsidR="009E3D2D" w:rsidRPr="00CD5A00" w:rsidRDefault="008A1677" w:rsidP="006D5D53">
      <w:pPr>
        <w:numPr>
          <w:ilvl w:val="1"/>
          <w:numId w:val="3"/>
        </w:numPr>
        <w:shd w:val="clear" w:color="auto" w:fill="FFFFFF"/>
        <w:tabs>
          <w:tab w:val="num" w:pos="0"/>
          <w:tab w:val="left" w:pos="709"/>
          <w:tab w:val="left" w:pos="1276"/>
          <w:tab w:val="left" w:pos="1418"/>
        </w:tabs>
        <w:ind w:left="0" w:firstLine="709"/>
        <w:jc w:val="both"/>
        <w:rPr>
          <w:sz w:val="26"/>
          <w:szCs w:val="26"/>
        </w:rPr>
      </w:pPr>
      <w:r w:rsidRPr="00CD5A00">
        <w:rPr>
          <w:sz w:val="26"/>
          <w:szCs w:val="26"/>
        </w:rPr>
        <w:t>Подрядчик обязан предоставить Заказчику гарантийное письмо, предусматривающие обязанность не привлекать и не допускать привлечения к исполнению обязательств по договору организаций, отвечающих признакам «фирм</w:t>
      </w:r>
      <w:r w:rsidR="00E0317B" w:rsidRPr="00CD5A00">
        <w:rPr>
          <w:sz w:val="26"/>
          <w:szCs w:val="26"/>
        </w:rPr>
        <w:t xml:space="preserve"> </w:t>
      </w:r>
      <w:r w:rsidRPr="00CD5A00">
        <w:rPr>
          <w:sz w:val="26"/>
          <w:szCs w:val="26"/>
        </w:rPr>
        <w:t xml:space="preserve">- однодневок», </w:t>
      </w:r>
      <w:r w:rsidR="00DC7125" w:rsidRPr="00CD5A00">
        <w:rPr>
          <w:sz w:val="26"/>
          <w:szCs w:val="26"/>
        </w:rPr>
        <w:t xml:space="preserve"> </w:t>
      </w:r>
      <w:r w:rsidRPr="00CD5A00">
        <w:rPr>
          <w:sz w:val="26"/>
          <w:szCs w:val="26"/>
        </w:rPr>
        <w:t>по форме согласно приложению №__</w:t>
      </w:r>
      <w:r w:rsidR="008A4DFD" w:rsidRPr="00CD5A00">
        <w:rPr>
          <w:sz w:val="26"/>
          <w:szCs w:val="26"/>
        </w:rPr>
        <w:t>5</w:t>
      </w:r>
      <w:r w:rsidRPr="00CD5A00">
        <w:rPr>
          <w:sz w:val="26"/>
          <w:szCs w:val="26"/>
        </w:rPr>
        <w:t xml:space="preserve">__ к договору </w:t>
      </w:r>
    </w:p>
    <w:p w:rsidR="004B2684" w:rsidRPr="00CD5A00" w:rsidRDefault="00880075" w:rsidP="006D5D53">
      <w:pPr>
        <w:numPr>
          <w:ilvl w:val="1"/>
          <w:numId w:val="3"/>
        </w:numPr>
        <w:shd w:val="clear" w:color="auto" w:fill="FFFFFF"/>
        <w:tabs>
          <w:tab w:val="num" w:pos="0"/>
          <w:tab w:val="left" w:pos="709"/>
          <w:tab w:val="left" w:pos="1276"/>
          <w:tab w:val="left" w:pos="1418"/>
        </w:tabs>
        <w:ind w:left="0" w:firstLine="709"/>
        <w:jc w:val="both"/>
        <w:rPr>
          <w:sz w:val="26"/>
          <w:szCs w:val="26"/>
        </w:rPr>
      </w:pPr>
      <w:r w:rsidRPr="00CD5A00">
        <w:rPr>
          <w:sz w:val="26"/>
          <w:szCs w:val="26"/>
        </w:rPr>
        <w:t>Нести ответственность перед Заказчиком за надлежащее выполнение поставок и работ по настоящему Договору привлеченными субподрядчиками, за координацию их деятельности.</w:t>
      </w:r>
    </w:p>
    <w:p w:rsidR="004B2684" w:rsidRPr="00CD5A00" w:rsidRDefault="00880075" w:rsidP="006D5D53">
      <w:pPr>
        <w:numPr>
          <w:ilvl w:val="1"/>
          <w:numId w:val="3"/>
        </w:numPr>
        <w:shd w:val="clear" w:color="auto" w:fill="FFFFFF"/>
        <w:tabs>
          <w:tab w:val="num" w:pos="0"/>
          <w:tab w:val="left" w:pos="709"/>
          <w:tab w:val="left" w:pos="1276"/>
          <w:tab w:val="left" w:pos="1418"/>
        </w:tabs>
        <w:ind w:left="0" w:firstLine="709"/>
        <w:jc w:val="both"/>
        <w:rPr>
          <w:sz w:val="26"/>
          <w:szCs w:val="26"/>
        </w:rPr>
      </w:pPr>
      <w:r w:rsidRPr="00CD5A00">
        <w:rPr>
          <w:sz w:val="26"/>
          <w:szCs w:val="26"/>
        </w:rPr>
        <w:t>Обеспечить выполнение</w:t>
      </w:r>
      <w:r w:rsidR="00172A3D" w:rsidRPr="00CD5A00">
        <w:rPr>
          <w:sz w:val="26"/>
          <w:szCs w:val="26"/>
        </w:rPr>
        <w:t xml:space="preserve"> на рабочем месте</w:t>
      </w:r>
      <w:r w:rsidRPr="00CD5A00">
        <w:rPr>
          <w:sz w:val="26"/>
          <w:szCs w:val="26"/>
        </w:rPr>
        <w:t xml:space="preserve"> </w:t>
      </w:r>
      <w:r w:rsidR="00416BAD" w:rsidRPr="00CD5A00">
        <w:rPr>
          <w:sz w:val="26"/>
          <w:szCs w:val="26"/>
        </w:rPr>
        <w:t>н</w:t>
      </w:r>
      <w:r w:rsidRPr="00CD5A00">
        <w:rPr>
          <w:sz w:val="26"/>
          <w:szCs w:val="26"/>
        </w:rPr>
        <w:t>еобходимых мероприятий по технике безопасности, охране окружающей среды, во время проведения работ.</w:t>
      </w:r>
    </w:p>
    <w:p w:rsidR="004B2684" w:rsidRPr="00CD5A00" w:rsidRDefault="00880075" w:rsidP="006D5D53">
      <w:pPr>
        <w:numPr>
          <w:ilvl w:val="1"/>
          <w:numId w:val="3"/>
        </w:numPr>
        <w:shd w:val="clear" w:color="auto" w:fill="FFFFFF"/>
        <w:tabs>
          <w:tab w:val="num" w:pos="0"/>
          <w:tab w:val="left" w:pos="709"/>
          <w:tab w:val="left" w:pos="1276"/>
          <w:tab w:val="left" w:pos="1418"/>
        </w:tabs>
        <w:ind w:left="0" w:firstLine="709"/>
        <w:jc w:val="both"/>
        <w:rPr>
          <w:sz w:val="26"/>
          <w:szCs w:val="26"/>
        </w:rPr>
      </w:pPr>
      <w:r w:rsidRPr="00CD5A00">
        <w:rPr>
          <w:sz w:val="26"/>
          <w:szCs w:val="26"/>
        </w:rPr>
        <w:t xml:space="preserve">Вывезти </w:t>
      </w:r>
      <w:r w:rsidR="00172A3D" w:rsidRPr="00CD5A00">
        <w:rPr>
          <w:sz w:val="26"/>
          <w:szCs w:val="26"/>
        </w:rPr>
        <w:t xml:space="preserve">с объекта </w:t>
      </w:r>
      <w:r w:rsidRPr="00CD5A00">
        <w:rPr>
          <w:sz w:val="26"/>
          <w:szCs w:val="26"/>
        </w:rPr>
        <w:t xml:space="preserve">в </w:t>
      </w:r>
      <w:r w:rsidR="00172A3D" w:rsidRPr="00CD5A00">
        <w:rPr>
          <w:sz w:val="26"/>
          <w:szCs w:val="26"/>
        </w:rPr>
        <w:t>двухдневный</w:t>
      </w:r>
      <w:r w:rsidRPr="00CD5A00">
        <w:rPr>
          <w:sz w:val="26"/>
          <w:szCs w:val="26"/>
        </w:rPr>
        <w:t xml:space="preserve"> срок со дня подписания </w:t>
      </w:r>
      <w:r w:rsidR="00172A3D" w:rsidRPr="00CD5A00">
        <w:rPr>
          <w:sz w:val="26"/>
          <w:szCs w:val="26"/>
        </w:rPr>
        <w:t>Акта  о приемке выполненных</w:t>
      </w:r>
      <w:r w:rsidR="00416BAD" w:rsidRPr="00CD5A00">
        <w:rPr>
          <w:sz w:val="26"/>
          <w:szCs w:val="26"/>
        </w:rPr>
        <w:t xml:space="preserve"> работ</w:t>
      </w:r>
      <w:r w:rsidR="00172A3D" w:rsidRPr="00CD5A00">
        <w:rPr>
          <w:sz w:val="26"/>
          <w:szCs w:val="26"/>
        </w:rPr>
        <w:t xml:space="preserve"> приборы,</w:t>
      </w:r>
      <w:r w:rsidRPr="00CD5A00">
        <w:rPr>
          <w:sz w:val="26"/>
          <w:szCs w:val="26"/>
        </w:rPr>
        <w:t xml:space="preserve"> оборудование, материалы</w:t>
      </w:r>
      <w:r w:rsidR="00970BC1" w:rsidRPr="00CD5A00">
        <w:rPr>
          <w:sz w:val="26"/>
          <w:szCs w:val="26"/>
        </w:rPr>
        <w:t xml:space="preserve"> </w:t>
      </w:r>
      <w:r w:rsidRPr="00CD5A00">
        <w:rPr>
          <w:sz w:val="26"/>
          <w:szCs w:val="26"/>
        </w:rPr>
        <w:t>и другое</w:t>
      </w:r>
      <w:r w:rsidR="00416BAD" w:rsidRPr="00CD5A00">
        <w:rPr>
          <w:sz w:val="26"/>
          <w:szCs w:val="26"/>
        </w:rPr>
        <w:t xml:space="preserve"> необходимое для выполнения работ по договору</w:t>
      </w:r>
      <w:r w:rsidRPr="00CD5A00">
        <w:rPr>
          <w:sz w:val="26"/>
          <w:szCs w:val="26"/>
        </w:rPr>
        <w:t xml:space="preserve"> имущество.</w:t>
      </w:r>
    </w:p>
    <w:p w:rsidR="003563B1" w:rsidRPr="00CD5A00" w:rsidRDefault="003563B1" w:rsidP="006D5D53">
      <w:pPr>
        <w:numPr>
          <w:ilvl w:val="1"/>
          <w:numId w:val="3"/>
        </w:numPr>
        <w:shd w:val="clear" w:color="auto" w:fill="FFFFFF"/>
        <w:tabs>
          <w:tab w:val="left" w:pos="709"/>
          <w:tab w:val="left" w:pos="851"/>
          <w:tab w:val="left" w:pos="1276"/>
          <w:tab w:val="left" w:pos="1418"/>
        </w:tabs>
        <w:ind w:left="0" w:firstLine="709"/>
        <w:jc w:val="both"/>
        <w:rPr>
          <w:sz w:val="26"/>
          <w:szCs w:val="26"/>
        </w:rPr>
      </w:pPr>
      <w:r w:rsidRPr="00CD5A00">
        <w:rPr>
          <w:sz w:val="26"/>
          <w:szCs w:val="26"/>
        </w:rPr>
        <w:t>Передать Заказчику следующую документацию:</w:t>
      </w:r>
    </w:p>
    <w:p w:rsidR="003563B1" w:rsidRPr="00CD5A00" w:rsidRDefault="00C11A5F" w:rsidP="006D5D53">
      <w:pPr>
        <w:pStyle w:val="af3"/>
        <w:numPr>
          <w:ilvl w:val="0"/>
          <w:numId w:val="6"/>
        </w:numPr>
        <w:shd w:val="clear" w:color="auto" w:fill="FFFFFF"/>
        <w:tabs>
          <w:tab w:val="left" w:pos="1418"/>
        </w:tabs>
        <w:ind w:left="1276" w:hanging="567"/>
        <w:jc w:val="both"/>
        <w:rPr>
          <w:sz w:val="26"/>
          <w:szCs w:val="26"/>
        </w:rPr>
      </w:pPr>
      <w:r w:rsidRPr="00CD5A00">
        <w:rPr>
          <w:sz w:val="26"/>
          <w:szCs w:val="26"/>
        </w:rPr>
        <w:t>комплект исполнительно-технической документации на предъявленные к приемке работы (исполнительные схемы, паспорта на оборудование и конструкции, сертификаты соответствия на материалы и т.п.) и фотоотчёт, подтверждающий фактическое исполнение по представленным для приемки актам выполненных работ</w:t>
      </w:r>
      <w:r w:rsidR="00CD5A00" w:rsidRPr="00CD5A00">
        <w:rPr>
          <w:sz w:val="26"/>
          <w:szCs w:val="26"/>
        </w:rPr>
        <w:t xml:space="preserve"> </w:t>
      </w:r>
    </w:p>
    <w:p w:rsidR="003563B1" w:rsidRPr="00CD5A00" w:rsidRDefault="003563B1" w:rsidP="006D5D53">
      <w:pPr>
        <w:numPr>
          <w:ilvl w:val="0"/>
          <w:numId w:val="6"/>
        </w:numPr>
        <w:shd w:val="clear" w:color="auto" w:fill="FFFFFF"/>
        <w:tabs>
          <w:tab w:val="left" w:pos="426"/>
          <w:tab w:val="left" w:pos="709"/>
          <w:tab w:val="left" w:pos="1276"/>
          <w:tab w:val="left" w:pos="1418"/>
        </w:tabs>
        <w:ind w:left="0" w:firstLine="709"/>
        <w:jc w:val="both"/>
        <w:rPr>
          <w:sz w:val="26"/>
          <w:szCs w:val="26"/>
        </w:rPr>
      </w:pPr>
      <w:r w:rsidRPr="00CD5A00">
        <w:rPr>
          <w:sz w:val="26"/>
          <w:szCs w:val="26"/>
        </w:rPr>
        <w:t>акты об освидетельствовании скрытых работ;</w:t>
      </w:r>
    </w:p>
    <w:p w:rsidR="003563B1" w:rsidRPr="00CD5A00" w:rsidRDefault="003563B1" w:rsidP="006D5D53">
      <w:pPr>
        <w:numPr>
          <w:ilvl w:val="0"/>
          <w:numId w:val="6"/>
        </w:numPr>
        <w:shd w:val="clear" w:color="auto" w:fill="FFFFFF"/>
        <w:tabs>
          <w:tab w:val="left" w:pos="426"/>
          <w:tab w:val="left" w:pos="709"/>
          <w:tab w:val="left" w:pos="1276"/>
          <w:tab w:val="left" w:pos="1418"/>
        </w:tabs>
        <w:ind w:left="0" w:firstLine="709"/>
        <w:jc w:val="both"/>
        <w:rPr>
          <w:sz w:val="26"/>
          <w:szCs w:val="26"/>
        </w:rPr>
      </w:pPr>
      <w:r w:rsidRPr="00CD5A00">
        <w:rPr>
          <w:sz w:val="26"/>
          <w:szCs w:val="26"/>
        </w:rPr>
        <w:t>акты об индивидуальных испытания</w:t>
      </w:r>
      <w:r w:rsidR="00CF5009" w:rsidRPr="00CD5A00">
        <w:rPr>
          <w:sz w:val="26"/>
          <w:szCs w:val="26"/>
        </w:rPr>
        <w:t>х смонтированного оборудования</w:t>
      </w:r>
    </w:p>
    <w:p w:rsidR="003563B1" w:rsidRPr="00CD5A00" w:rsidRDefault="003563B1" w:rsidP="006D5D53">
      <w:pPr>
        <w:pStyle w:val="af3"/>
        <w:numPr>
          <w:ilvl w:val="1"/>
          <w:numId w:val="3"/>
        </w:numPr>
        <w:shd w:val="clear" w:color="auto" w:fill="FFFFFF"/>
        <w:tabs>
          <w:tab w:val="num" w:pos="0"/>
          <w:tab w:val="left" w:pos="709"/>
          <w:tab w:val="left" w:pos="851"/>
          <w:tab w:val="left" w:pos="1276"/>
          <w:tab w:val="left" w:pos="1418"/>
        </w:tabs>
        <w:ind w:left="0" w:firstLine="709"/>
        <w:jc w:val="both"/>
        <w:rPr>
          <w:sz w:val="26"/>
          <w:szCs w:val="26"/>
        </w:rPr>
      </w:pPr>
      <w:r w:rsidRPr="00CD5A00">
        <w:rPr>
          <w:sz w:val="26"/>
          <w:szCs w:val="26"/>
        </w:rPr>
        <w:t xml:space="preserve">Всю исполнительную документацию, касающуюся эксплуатации и использования объекта </w:t>
      </w:r>
      <w:r w:rsidR="00D46299" w:rsidRPr="00CD5A00">
        <w:rPr>
          <w:sz w:val="26"/>
          <w:szCs w:val="26"/>
        </w:rPr>
        <w:t xml:space="preserve">передать </w:t>
      </w:r>
      <w:r w:rsidRPr="00CD5A00">
        <w:rPr>
          <w:sz w:val="26"/>
          <w:szCs w:val="26"/>
        </w:rPr>
        <w:t xml:space="preserve">в срок, не позднее </w:t>
      </w:r>
      <w:r w:rsidR="004D1F71" w:rsidRPr="00CD5A00">
        <w:rPr>
          <w:sz w:val="26"/>
          <w:szCs w:val="26"/>
        </w:rPr>
        <w:t>30</w:t>
      </w:r>
      <w:r w:rsidRPr="00CD5A00">
        <w:rPr>
          <w:sz w:val="26"/>
          <w:szCs w:val="26"/>
        </w:rPr>
        <w:t>.</w:t>
      </w:r>
      <w:r w:rsidR="000508FD" w:rsidRPr="00CD5A00">
        <w:rPr>
          <w:sz w:val="26"/>
          <w:szCs w:val="26"/>
        </w:rPr>
        <w:t>11</w:t>
      </w:r>
      <w:r w:rsidRPr="00CD5A00">
        <w:rPr>
          <w:sz w:val="26"/>
          <w:szCs w:val="26"/>
        </w:rPr>
        <w:t>.20</w:t>
      </w:r>
      <w:r w:rsidR="004D1F71" w:rsidRPr="00CD5A00">
        <w:rPr>
          <w:sz w:val="26"/>
          <w:szCs w:val="26"/>
        </w:rPr>
        <w:t>15</w:t>
      </w:r>
      <w:r w:rsidRPr="00CD5A00">
        <w:rPr>
          <w:sz w:val="26"/>
          <w:szCs w:val="26"/>
        </w:rPr>
        <w:t xml:space="preserve"> г. </w:t>
      </w:r>
    </w:p>
    <w:p w:rsidR="006C6D8A" w:rsidRPr="00CD5A00" w:rsidRDefault="00880075" w:rsidP="006D5D53">
      <w:pPr>
        <w:numPr>
          <w:ilvl w:val="1"/>
          <w:numId w:val="3"/>
        </w:numPr>
        <w:shd w:val="clear" w:color="auto" w:fill="FFFFFF"/>
        <w:tabs>
          <w:tab w:val="num" w:pos="0"/>
          <w:tab w:val="left" w:pos="709"/>
          <w:tab w:val="left" w:pos="1276"/>
          <w:tab w:val="left" w:pos="1418"/>
        </w:tabs>
        <w:ind w:left="0" w:firstLine="709"/>
        <w:jc w:val="both"/>
        <w:rPr>
          <w:sz w:val="26"/>
          <w:szCs w:val="26"/>
        </w:rPr>
      </w:pPr>
      <w:r w:rsidRPr="00CD5A00">
        <w:rPr>
          <w:sz w:val="26"/>
          <w:szCs w:val="26"/>
        </w:rPr>
        <w:t>Незамедлительно известить Заказчика и до получения от него указаний приостановить работы при обнаружении:</w:t>
      </w:r>
      <w:r w:rsidR="004B2684" w:rsidRPr="00CD5A00">
        <w:rPr>
          <w:sz w:val="26"/>
          <w:szCs w:val="26"/>
        </w:rPr>
        <w:t xml:space="preserve">  </w:t>
      </w:r>
      <w:r w:rsidR="006C6D8A" w:rsidRPr="00CD5A00">
        <w:rPr>
          <w:sz w:val="26"/>
          <w:szCs w:val="26"/>
        </w:rPr>
        <w:t xml:space="preserve">                                     </w:t>
      </w:r>
    </w:p>
    <w:p w:rsidR="00B2378C" w:rsidRPr="00CD5A00" w:rsidRDefault="004B2684" w:rsidP="006D5D53">
      <w:pPr>
        <w:numPr>
          <w:ilvl w:val="0"/>
          <w:numId w:val="7"/>
        </w:numPr>
        <w:shd w:val="clear" w:color="auto" w:fill="FFFFFF"/>
        <w:tabs>
          <w:tab w:val="left" w:pos="426"/>
          <w:tab w:val="left" w:pos="709"/>
          <w:tab w:val="left" w:pos="1276"/>
          <w:tab w:val="left" w:pos="1418"/>
        </w:tabs>
        <w:ind w:left="0" w:firstLine="709"/>
        <w:jc w:val="both"/>
        <w:rPr>
          <w:sz w:val="26"/>
          <w:szCs w:val="26"/>
        </w:rPr>
      </w:pPr>
      <w:r w:rsidRPr="00CD5A00">
        <w:rPr>
          <w:sz w:val="26"/>
          <w:szCs w:val="26"/>
        </w:rPr>
        <w:t>возможности неблагоприятных для Заказчика последствий выполнения его указаний о способе выполнения работы</w:t>
      </w:r>
      <w:r w:rsidR="006C6D8A" w:rsidRPr="00CD5A00">
        <w:rPr>
          <w:sz w:val="26"/>
          <w:szCs w:val="26"/>
        </w:rPr>
        <w:t xml:space="preserve">;  </w:t>
      </w:r>
    </w:p>
    <w:p w:rsidR="004B2684" w:rsidRPr="00CD5A00" w:rsidRDefault="004B2684" w:rsidP="006D5D53">
      <w:pPr>
        <w:numPr>
          <w:ilvl w:val="0"/>
          <w:numId w:val="7"/>
        </w:numPr>
        <w:shd w:val="clear" w:color="auto" w:fill="FFFFFF"/>
        <w:tabs>
          <w:tab w:val="left" w:pos="426"/>
          <w:tab w:val="left" w:pos="709"/>
          <w:tab w:val="left" w:pos="1276"/>
          <w:tab w:val="left" w:pos="1418"/>
        </w:tabs>
        <w:ind w:left="0" w:firstLine="709"/>
        <w:jc w:val="both"/>
        <w:rPr>
          <w:sz w:val="26"/>
          <w:szCs w:val="26"/>
        </w:rPr>
      </w:pPr>
      <w:r w:rsidRPr="00CD5A00">
        <w:rPr>
          <w:sz w:val="26"/>
          <w:szCs w:val="26"/>
        </w:rPr>
        <w:t>иных обстоятельств, способных повлечь за собой изменение сроков или стоимости выполняемых работ.</w:t>
      </w:r>
    </w:p>
    <w:p w:rsidR="006C6D8A" w:rsidRPr="00CD5A00" w:rsidRDefault="00880075" w:rsidP="006D5D53">
      <w:pPr>
        <w:numPr>
          <w:ilvl w:val="1"/>
          <w:numId w:val="3"/>
        </w:numPr>
        <w:shd w:val="clear" w:color="auto" w:fill="FFFFFF"/>
        <w:tabs>
          <w:tab w:val="num" w:pos="0"/>
          <w:tab w:val="left" w:pos="709"/>
          <w:tab w:val="left" w:pos="1276"/>
          <w:tab w:val="left" w:pos="1418"/>
        </w:tabs>
        <w:ind w:left="0" w:firstLine="709"/>
        <w:jc w:val="both"/>
        <w:rPr>
          <w:sz w:val="26"/>
          <w:szCs w:val="26"/>
        </w:rPr>
      </w:pPr>
      <w:r w:rsidRPr="00CD5A00">
        <w:rPr>
          <w:sz w:val="26"/>
          <w:szCs w:val="26"/>
        </w:rPr>
        <w:t xml:space="preserve">Выполнить в полном объеме все свои обязательства, предусмотренные в других разделах </w:t>
      </w:r>
      <w:r w:rsidR="00560A11" w:rsidRPr="00CD5A00">
        <w:rPr>
          <w:sz w:val="26"/>
          <w:szCs w:val="26"/>
        </w:rPr>
        <w:t xml:space="preserve">и приложениях к  </w:t>
      </w:r>
      <w:r w:rsidR="001E3E9F" w:rsidRPr="00CD5A00">
        <w:rPr>
          <w:sz w:val="26"/>
          <w:szCs w:val="26"/>
        </w:rPr>
        <w:t>настоящему</w:t>
      </w:r>
      <w:r w:rsidRPr="00CD5A00">
        <w:rPr>
          <w:sz w:val="26"/>
          <w:szCs w:val="26"/>
        </w:rPr>
        <w:t xml:space="preserve"> Договор</w:t>
      </w:r>
      <w:r w:rsidR="001E3E9F" w:rsidRPr="00CD5A00">
        <w:rPr>
          <w:sz w:val="26"/>
          <w:szCs w:val="26"/>
        </w:rPr>
        <w:t>у</w:t>
      </w:r>
      <w:r w:rsidR="00560A11" w:rsidRPr="00CD5A00">
        <w:rPr>
          <w:sz w:val="26"/>
          <w:szCs w:val="26"/>
        </w:rPr>
        <w:t>.</w:t>
      </w:r>
    </w:p>
    <w:p w:rsidR="0025587A" w:rsidRPr="00D17EA0" w:rsidRDefault="008041AC" w:rsidP="006D5D53">
      <w:pPr>
        <w:numPr>
          <w:ilvl w:val="1"/>
          <w:numId w:val="3"/>
        </w:numPr>
        <w:shd w:val="clear" w:color="auto" w:fill="FFFFFF"/>
        <w:tabs>
          <w:tab w:val="num" w:pos="0"/>
          <w:tab w:val="left" w:pos="709"/>
          <w:tab w:val="left" w:pos="1276"/>
          <w:tab w:val="left" w:pos="1418"/>
        </w:tabs>
        <w:ind w:left="0" w:firstLine="709"/>
        <w:jc w:val="both"/>
        <w:rPr>
          <w:sz w:val="26"/>
          <w:szCs w:val="26"/>
        </w:rPr>
      </w:pPr>
      <w:r w:rsidRPr="00D17EA0">
        <w:rPr>
          <w:sz w:val="26"/>
          <w:szCs w:val="26"/>
        </w:rPr>
        <w:lastRenderedPageBreak/>
        <w:t>По  письменным запросам Заказчика предоставлять информацию и обосновывающие документы в рамках исполнения настоящего договора не позднее 10 (десяти) дней со дня поступления запроса.</w:t>
      </w:r>
    </w:p>
    <w:p w:rsidR="007F57AC" w:rsidRPr="00D17EA0" w:rsidRDefault="007F57AC" w:rsidP="006D5D53">
      <w:pPr>
        <w:numPr>
          <w:ilvl w:val="1"/>
          <w:numId w:val="3"/>
        </w:numPr>
        <w:shd w:val="clear" w:color="auto" w:fill="FFFFFF"/>
        <w:tabs>
          <w:tab w:val="num" w:pos="0"/>
          <w:tab w:val="left" w:pos="709"/>
          <w:tab w:val="left" w:pos="1276"/>
          <w:tab w:val="left" w:pos="1418"/>
        </w:tabs>
        <w:ind w:left="0" w:firstLine="709"/>
        <w:jc w:val="both"/>
        <w:rPr>
          <w:sz w:val="26"/>
          <w:szCs w:val="26"/>
        </w:rPr>
      </w:pPr>
      <w:r w:rsidRPr="00D17EA0">
        <w:rPr>
          <w:sz w:val="26"/>
          <w:szCs w:val="26"/>
        </w:rPr>
        <w:t>После подписания сторонами актов сдачи-приемки выполненных работ в течение 10 дней возвратить демонтированное имущество Заказчику или с письменного согласия Заказчика возместить стоимость данного имущества.</w:t>
      </w:r>
    </w:p>
    <w:p w:rsidR="00095659" w:rsidRPr="00D17EA0" w:rsidRDefault="00095659" w:rsidP="006D5D53">
      <w:pPr>
        <w:numPr>
          <w:ilvl w:val="1"/>
          <w:numId w:val="3"/>
        </w:numPr>
        <w:tabs>
          <w:tab w:val="num" w:pos="0"/>
          <w:tab w:val="left" w:pos="709"/>
          <w:tab w:val="left" w:pos="1276"/>
          <w:tab w:val="left" w:pos="1418"/>
        </w:tabs>
        <w:ind w:left="0" w:firstLine="709"/>
        <w:jc w:val="both"/>
        <w:rPr>
          <w:sz w:val="26"/>
          <w:szCs w:val="26"/>
        </w:rPr>
      </w:pPr>
      <w:r w:rsidRPr="00D17EA0">
        <w:rPr>
          <w:sz w:val="26"/>
          <w:szCs w:val="26"/>
        </w:rPr>
        <w:t xml:space="preserve">Не позднее 5 (пяти) календарных дней с момента заключения Договора Подрядчик обязан предоставить Заказчику информацию (по форме, указанной в приложении </w:t>
      </w:r>
      <w:r w:rsidRPr="00117913">
        <w:rPr>
          <w:sz w:val="26"/>
          <w:szCs w:val="26"/>
        </w:rPr>
        <w:t>№_</w:t>
      </w:r>
      <w:r w:rsidR="00304832" w:rsidRPr="00117913">
        <w:rPr>
          <w:sz w:val="26"/>
          <w:szCs w:val="26"/>
        </w:rPr>
        <w:t>4</w:t>
      </w:r>
      <w:r w:rsidRPr="00D17EA0">
        <w:rPr>
          <w:sz w:val="26"/>
          <w:szCs w:val="26"/>
        </w:rPr>
        <w:t>_к договору)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Подрядчик обязан предоставить соответствующую информацию не позднее 5 (пяти) календарных дней после таких изменений. Непредставление Подрядчиком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 В этом случае договор считается расторгнутым с момента получения Подрядчиком соответствующего уведомления Заказчика, если иной срок не указан в уведомлении.</w:t>
      </w:r>
    </w:p>
    <w:p w:rsidR="00BA6791" w:rsidRPr="00D17EA0" w:rsidRDefault="00BA6791" w:rsidP="006D5D53">
      <w:pPr>
        <w:widowControl w:val="0"/>
        <w:numPr>
          <w:ilvl w:val="1"/>
          <w:numId w:val="3"/>
        </w:numPr>
        <w:shd w:val="clear" w:color="auto" w:fill="FFFFFF"/>
        <w:tabs>
          <w:tab w:val="num" w:pos="0"/>
          <w:tab w:val="left" w:pos="709"/>
          <w:tab w:val="left" w:pos="900"/>
          <w:tab w:val="left" w:pos="1276"/>
          <w:tab w:val="left" w:pos="1418"/>
        </w:tabs>
        <w:ind w:left="0" w:firstLine="709"/>
        <w:jc w:val="both"/>
        <w:rPr>
          <w:sz w:val="26"/>
          <w:szCs w:val="26"/>
        </w:rPr>
      </w:pPr>
      <w:proofErr w:type="gramStart"/>
      <w:r w:rsidRPr="00D17EA0">
        <w:rPr>
          <w:bCs/>
          <w:sz w:val="26"/>
          <w:szCs w:val="26"/>
        </w:rPr>
        <w:t>Подрядчик обязан возместить Заказчику убытки, причиненные несвоевременным исполнением  (неисполнением) Подрядчиком своих обязательств, в том числе  связанные с возмещением Заказчиком денежных сумм третьим лицам в случае нарушения своих обязательств перед ними по вине Подрядчика, а так же иные суммы, в том числе штрафные санкции, выплаченные Заказчиком в связи с виновными действиями Подрядчика.</w:t>
      </w:r>
      <w:proofErr w:type="gramEnd"/>
    </w:p>
    <w:p w:rsidR="00341805" w:rsidRPr="00D17EA0" w:rsidRDefault="00341805" w:rsidP="006D5D53">
      <w:pPr>
        <w:widowControl w:val="0"/>
        <w:numPr>
          <w:ilvl w:val="1"/>
          <w:numId w:val="3"/>
        </w:numPr>
        <w:shd w:val="clear" w:color="auto" w:fill="FFFFFF"/>
        <w:tabs>
          <w:tab w:val="num" w:pos="0"/>
          <w:tab w:val="left" w:pos="709"/>
          <w:tab w:val="left" w:pos="900"/>
          <w:tab w:val="left" w:pos="1276"/>
          <w:tab w:val="left" w:pos="1418"/>
        </w:tabs>
        <w:ind w:left="0" w:firstLine="709"/>
        <w:jc w:val="both"/>
        <w:rPr>
          <w:sz w:val="26"/>
          <w:szCs w:val="26"/>
        </w:rPr>
      </w:pPr>
      <w:r w:rsidRPr="00D17EA0">
        <w:rPr>
          <w:bCs/>
          <w:sz w:val="26"/>
          <w:szCs w:val="26"/>
        </w:rPr>
        <w:t>Подрядчик подтверждает, что он подписанием   настоящего Договора   должным образом  изучил данные об объекте в представленной Заказчиком информации и закупочной документации и это не освобождает его от ответственности за должную оценку сложности и стоимости успешного выполнения работ по объекту.</w:t>
      </w:r>
    </w:p>
    <w:p w:rsidR="00CF5009" w:rsidRPr="00062349" w:rsidRDefault="00CF5009" w:rsidP="006D5D53">
      <w:pPr>
        <w:widowControl w:val="0"/>
        <w:numPr>
          <w:ilvl w:val="1"/>
          <w:numId w:val="3"/>
        </w:numPr>
        <w:shd w:val="clear" w:color="auto" w:fill="FFFFFF"/>
        <w:tabs>
          <w:tab w:val="left" w:pos="709"/>
          <w:tab w:val="left" w:pos="900"/>
          <w:tab w:val="left" w:pos="1276"/>
          <w:tab w:val="num" w:pos="1418"/>
        </w:tabs>
        <w:ind w:left="0" w:firstLine="709"/>
        <w:jc w:val="both"/>
        <w:rPr>
          <w:sz w:val="26"/>
          <w:szCs w:val="26"/>
        </w:rPr>
      </w:pPr>
      <w:r w:rsidRPr="00062349">
        <w:rPr>
          <w:sz w:val="26"/>
          <w:szCs w:val="26"/>
        </w:rPr>
        <w:t xml:space="preserve">Работники Подрядчика и субподрядных организаций должны быть аттестованы для работы </w:t>
      </w:r>
      <w:r w:rsidR="00C11A5F" w:rsidRPr="00062349">
        <w:rPr>
          <w:sz w:val="26"/>
          <w:szCs w:val="26"/>
        </w:rPr>
        <w:t>на соответствующих видах работ</w:t>
      </w:r>
      <w:r w:rsidR="00D46299" w:rsidRPr="00062349">
        <w:rPr>
          <w:sz w:val="26"/>
          <w:szCs w:val="26"/>
        </w:rPr>
        <w:t xml:space="preserve"> </w:t>
      </w:r>
      <w:r w:rsidR="00C11A5F" w:rsidRPr="00062349">
        <w:rPr>
          <w:sz w:val="26"/>
          <w:szCs w:val="26"/>
        </w:rPr>
        <w:t>и</w:t>
      </w:r>
      <w:r w:rsidRPr="00062349">
        <w:rPr>
          <w:sz w:val="26"/>
          <w:szCs w:val="26"/>
        </w:rPr>
        <w:t xml:space="preserve"> иметь при себе удостоверение по проверке знаний требований нормативных документов по технической эксплуатации, охране труда, пожарной и промышленной безопасности.</w:t>
      </w:r>
    </w:p>
    <w:p w:rsidR="006F418A" w:rsidRPr="00D17EA0" w:rsidRDefault="006F418A" w:rsidP="006D5D53">
      <w:pPr>
        <w:pStyle w:val="af3"/>
        <w:widowControl w:val="0"/>
        <w:numPr>
          <w:ilvl w:val="0"/>
          <w:numId w:val="5"/>
        </w:numPr>
        <w:shd w:val="clear" w:color="auto" w:fill="FFFFFF"/>
        <w:tabs>
          <w:tab w:val="left" w:pos="900"/>
          <w:tab w:val="left" w:pos="993"/>
          <w:tab w:val="left" w:pos="1276"/>
        </w:tabs>
        <w:ind w:firstLine="709"/>
        <w:contextualSpacing w:val="0"/>
        <w:jc w:val="both"/>
        <w:rPr>
          <w:vanish/>
          <w:sz w:val="26"/>
          <w:szCs w:val="26"/>
        </w:rPr>
      </w:pPr>
    </w:p>
    <w:p w:rsidR="006F418A" w:rsidRPr="00D17EA0" w:rsidRDefault="006F418A" w:rsidP="006D5D53">
      <w:pPr>
        <w:pStyle w:val="af3"/>
        <w:widowControl w:val="0"/>
        <w:numPr>
          <w:ilvl w:val="0"/>
          <w:numId w:val="5"/>
        </w:numPr>
        <w:shd w:val="clear" w:color="auto" w:fill="FFFFFF"/>
        <w:tabs>
          <w:tab w:val="left" w:pos="900"/>
          <w:tab w:val="left" w:pos="993"/>
          <w:tab w:val="left" w:pos="1276"/>
        </w:tabs>
        <w:ind w:firstLine="709"/>
        <w:contextualSpacing w:val="0"/>
        <w:jc w:val="both"/>
        <w:rPr>
          <w:vanish/>
          <w:sz w:val="26"/>
          <w:szCs w:val="26"/>
        </w:rPr>
      </w:pPr>
    </w:p>
    <w:p w:rsidR="006F418A" w:rsidRPr="00D17EA0" w:rsidRDefault="006F418A" w:rsidP="006D5D53">
      <w:pPr>
        <w:pStyle w:val="af3"/>
        <w:widowControl w:val="0"/>
        <w:numPr>
          <w:ilvl w:val="1"/>
          <w:numId w:val="5"/>
        </w:numPr>
        <w:shd w:val="clear" w:color="auto" w:fill="FFFFFF"/>
        <w:tabs>
          <w:tab w:val="left" w:pos="900"/>
          <w:tab w:val="left" w:pos="993"/>
          <w:tab w:val="left" w:pos="1276"/>
        </w:tabs>
        <w:ind w:firstLine="709"/>
        <w:contextualSpacing w:val="0"/>
        <w:jc w:val="both"/>
        <w:rPr>
          <w:vanish/>
          <w:sz w:val="26"/>
          <w:szCs w:val="26"/>
        </w:rPr>
      </w:pPr>
    </w:p>
    <w:p w:rsidR="006F418A" w:rsidRPr="00D17EA0" w:rsidRDefault="006F418A" w:rsidP="006D5D53">
      <w:pPr>
        <w:pStyle w:val="af3"/>
        <w:widowControl w:val="0"/>
        <w:numPr>
          <w:ilvl w:val="1"/>
          <w:numId w:val="5"/>
        </w:numPr>
        <w:shd w:val="clear" w:color="auto" w:fill="FFFFFF"/>
        <w:tabs>
          <w:tab w:val="left" w:pos="900"/>
          <w:tab w:val="left" w:pos="993"/>
          <w:tab w:val="left" w:pos="1276"/>
        </w:tabs>
        <w:ind w:firstLine="709"/>
        <w:contextualSpacing w:val="0"/>
        <w:jc w:val="both"/>
        <w:rPr>
          <w:vanish/>
          <w:sz w:val="26"/>
          <w:szCs w:val="26"/>
        </w:rPr>
      </w:pPr>
    </w:p>
    <w:p w:rsidR="006F418A" w:rsidRPr="00D17EA0" w:rsidRDefault="006F418A" w:rsidP="006D5D53">
      <w:pPr>
        <w:pStyle w:val="af3"/>
        <w:widowControl w:val="0"/>
        <w:numPr>
          <w:ilvl w:val="1"/>
          <w:numId w:val="5"/>
        </w:numPr>
        <w:shd w:val="clear" w:color="auto" w:fill="FFFFFF"/>
        <w:tabs>
          <w:tab w:val="left" w:pos="900"/>
          <w:tab w:val="left" w:pos="993"/>
          <w:tab w:val="left" w:pos="1276"/>
        </w:tabs>
        <w:ind w:firstLine="709"/>
        <w:contextualSpacing w:val="0"/>
        <w:jc w:val="both"/>
        <w:rPr>
          <w:vanish/>
          <w:sz w:val="26"/>
          <w:szCs w:val="26"/>
        </w:rPr>
      </w:pPr>
    </w:p>
    <w:p w:rsidR="006F418A" w:rsidRPr="00D17EA0" w:rsidRDefault="006F418A" w:rsidP="006D5D53">
      <w:pPr>
        <w:pStyle w:val="af3"/>
        <w:widowControl w:val="0"/>
        <w:numPr>
          <w:ilvl w:val="1"/>
          <w:numId w:val="5"/>
        </w:numPr>
        <w:shd w:val="clear" w:color="auto" w:fill="FFFFFF"/>
        <w:tabs>
          <w:tab w:val="left" w:pos="900"/>
          <w:tab w:val="left" w:pos="993"/>
          <w:tab w:val="left" w:pos="1276"/>
        </w:tabs>
        <w:ind w:firstLine="709"/>
        <w:contextualSpacing w:val="0"/>
        <w:jc w:val="both"/>
        <w:rPr>
          <w:vanish/>
          <w:sz w:val="26"/>
          <w:szCs w:val="26"/>
        </w:rPr>
      </w:pPr>
    </w:p>
    <w:p w:rsidR="006F418A" w:rsidRPr="00D17EA0" w:rsidRDefault="006F418A" w:rsidP="006D5D53">
      <w:pPr>
        <w:pStyle w:val="af3"/>
        <w:widowControl w:val="0"/>
        <w:numPr>
          <w:ilvl w:val="1"/>
          <w:numId w:val="5"/>
        </w:numPr>
        <w:shd w:val="clear" w:color="auto" w:fill="FFFFFF"/>
        <w:tabs>
          <w:tab w:val="left" w:pos="900"/>
          <w:tab w:val="left" w:pos="993"/>
          <w:tab w:val="left" w:pos="1276"/>
        </w:tabs>
        <w:ind w:firstLine="709"/>
        <w:contextualSpacing w:val="0"/>
        <w:jc w:val="both"/>
        <w:rPr>
          <w:vanish/>
          <w:sz w:val="26"/>
          <w:szCs w:val="26"/>
        </w:rPr>
      </w:pPr>
    </w:p>
    <w:p w:rsidR="006F418A" w:rsidRPr="00D17EA0" w:rsidRDefault="006F418A" w:rsidP="006D5D53">
      <w:pPr>
        <w:pStyle w:val="af3"/>
        <w:widowControl w:val="0"/>
        <w:numPr>
          <w:ilvl w:val="1"/>
          <w:numId w:val="5"/>
        </w:numPr>
        <w:shd w:val="clear" w:color="auto" w:fill="FFFFFF"/>
        <w:tabs>
          <w:tab w:val="left" w:pos="900"/>
          <w:tab w:val="left" w:pos="993"/>
          <w:tab w:val="left" w:pos="1276"/>
        </w:tabs>
        <w:ind w:firstLine="709"/>
        <w:contextualSpacing w:val="0"/>
        <w:jc w:val="both"/>
        <w:rPr>
          <w:vanish/>
          <w:sz w:val="26"/>
          <w:szCs w:val="26"/>
        </w:rPr>
      </w:pPr>
    </w:p>
    <w:p w:rsidR="006F418A" w:rsidRPr="00D17EA0" w:rsidRDefault="006F418A" w:rsidP="006D5D53">
      <w:pPr>
        <w:pStyle w:val="af3"/>
        <w:widowControl w:val="0"/>
        <w:numPr>
          <w:ilvl w:val="1"/>
          <w:numId w:val="5"/>
        </w:numPr>
        <w:shd w:val="clear" w:color="auto" w:fill="FFFFFF"/>
        <w:tabs>
          <w:tab w:val="left" w:pos="900"/>
          <w:tab w:val="left" w:pos="993"/>
          <w:tab w:val="left" w:pos="1276"/>
        </w:tabs>
        <w:ind w:firstLine="709"/>
        <w:contextualSpacing w:val="0"/>
        <w:jc w:val="both"/>
        <w:rPr>
          <w:vanish/>
          <w:sz w:val="26"/>
          <w:szCs w:val="26"/>
        </w:rPr>
      </w:pPr>
    </w:p>
    <w:p w:rsidR="006F418A" w:rsidRPr="00D17EA0" w:rsidRDefault="006F418A" w:rsidP="006D5D53">
      <w:pPr>
        <w:pStyle w:val="af3"/>
        <w:widowControl w:val="0"/>
        <w:numPr>
          <w:ilvl w:val="1"/>
          <w:numId w:val="5"/>
        </w:numPr>
        <w:shd w:val="clear" w:color="auto" w:fill="FFFFFF"/>
        <w:tabs>
          <w:tab w:val="left" w:pos="900"/>
          <w:tab w:val="left" w:pos="993"/>
          <w:tab w:val="left" w:pos="1276"/>
        </w:tabs>
        <w:ind w:firstLine="709"/>
        <w:contextualSpacing w:val="0"/>
        <w:jc w:val="both"/>
        <w:rPr>
          <w:vanish/>
          <w:sz w:val="26"/>
          <w:szCs w:val="26"/>
        </w:rPr>
      </w:pPr>
    </w:p>
    <w:p w:rsidR="006F418A" w:rsidRPr="00D17EA0" w:rsidRDefault="006F418A" w:rsidP="006D5D53">
      <w:pPr>
        <w:pStyle w:val="af3"/>
        <w:widowControl w:val="0"/>
        <w:numPr>
          <w:ilvl w:val="1"/>
          <w:numId w:val="5"/>
        </w:numPr>
        <w:shd w:val="clear" w:color="auto" w:fill="FFFFFF"/>
        <w:tabs>
          <w:tab w:val="left" w:pos="900"/>
          <w:tab w:val="left" w:pos="993"/>
          <w:tab w:val="left" w:pos="1276"/>
        </w:tabs>
        <w:ind w:firstLine="709"/>
        <w:contextualSpacing w:val="0"/>
        <w:jc w:val="both"/>
        <w:rPr>
          <w:vanish/>
          <w:sz w:val="26"/>
          <w:szCs w:val="26"/>
        </w:rPr>
      </w:pPr>
    </w:p>
    <w:p w:rsidR="006F418A" w:rsidRPr="00D17EA0" w:rsidRDefault="006F418A" w:rsidP="006D5D53">
      <w:pPr>
        <w:pStyle w:val="af3"/>
        <w:widowControl w:val="0"/>
        <w:numPr>
          <w:ilvl w:val="1"/>
          <w:numId w:val="5"/>
        </w:numPr>
        <w:shd w:val="clear" w:color="auto" w:fill="FFFFFF"/>
        <w:tabs>
          <w:tab w:val="left" w:pos="900"/>
          <w:tab w:val="left" w:pos="993"/>
          <w:tab w:val="left" w:pos="1276"/>
        </w:tabs>
        <w:ind w:firstLine="709"/>
        <w:contextualSpacing w:val="0"/>
        <w:jc w:val="both"/>
        <w:rPr>
          <w:vanish/>
          <w:sz w:val="26"/>
          <w:szCs w:val="26"/>
        </w:rPr>
      </w:pPr>
    </w:p>
    <w:p w:rsidR="006F418A" w:rsidRPr="00D17EA0" w:rsidRDefault="006F418A" w:rsidP="006D5D53">
      <w:pPr>
        <w:pStyle w:val="af3"/>
        <w:widowControl w:val="0"/>
        <w:numPr>
          <w:ilvl w:val="1"/>
          <w:numId w:val="5"/>
        </w:numPr>
        <w:shd w:val="clear" w:color="auto" w:fill="FFFFFF"/>
        <w:tabs>
          <w:tab w:val="left" w:pos="900"/>
          <w:tab w:val="left" w:pos="993"/>
          <w:tab w:val="left" w:pos="1276"/>
        </w:tabs>
        <w:ind w:firstLine="709"/>
        <w:contextualSpacing w:val="0"/>
        <w:jc w:val="both"/>
        <w:rPr>
          <w:vanish/>
          <w:sz w:val="26"/>
          <w:szCs w:val="26"/>
        </w:rPr>
      </w:pPr>
    </w:p>
    <w:p w:rsidR="006F418A" w:rsidRPr="00D17EA0" w:rsidRDefault="006F418A" w:rsidP="006D5D53">
      <w:pPr>
        <w:pStyle w:val="af3"/>
        <w:widowControl w:val="0"/>
        <w:numPr>
          <w:ilvl w:val="1"/>
          <w:numId w:val="5"/>
        </w:numPr>
        <w:shd w:val="clear" w:color="auto" w:fill="FFFFFF"/>
        <w:tabs>
          <w:tab w:val="left" w:pos="900"/>
          <w:tab w:val="left" w:pos="993"/>
          <w:tab w:val="left" w:pos="1276"/>
        </w:tabs>
        <w:ind w:firstLine="709"/>
        <w:contextualSpacing w:val="0"/>
        <w:jc w:val="both"/>
        <w:rPr>
          <w:vanish/>
          <w:sz w:val="26"/>
          <w:szCs w:val="26"/>
        </w:rPr>
      </w:pPr>
    </w:p>
    <w:p w:rsidR="006F418A" w:rsidRPr="00D17EA0" w:rsidRDefault="006F418A" w:rsidP="006D5D53">
      <w:pPr>
        <w:pStyle w:val="af3"/>
        <w:widowControl w:val="0"/>
        <w:numPr>
          <w:ilvl w:val="1"/>
          <w:numId w:val="5"/>
        </w:numPr>
        <w:shd w:val="clear" w:color="auto" w:fill="FFFFFF"/>
        <w:tabs>
          <w:tab w:val="left" w:pos="900"/>
          <w:tab w:val="left" w:pos="993"/>
          <w:tab w:val="left" w:pos="1276"/>
        </w:tabs>
        <w:ind w:firstLine="709"/>
        <w:contextualSpacing w:val="0"/>
        <w:jc w:val="both"/>
        <w:rPr>
          <w:vanish/>
          <w:sz w:val="26"/>
          <w:szCs w:val="26"/>
        </w:rPr>
      </w:pPr>
    </w:p>
    <w:p w:rsidR="006F418A" w:rsidRPr="00D17EA0" w:rsidRDefault="006F418A" w:rsidP="006D5D53">
      <w:pPr>
        <w:pStyle w:val="af3"/>
        <w:widowControl w:val="0"/>
        <w:numPr>
          <w:ilvl w:val="1"/>
          <w:numId w:val="5"/>
        </w:numPr>
        <w:shd w:val="clear" w:color="auto" w:fill="FFFFFF"/>
        <w:tabs>
          <w:tab w:val="left" w:pos="900"/>
          <w:tab w:val="left" w:pos="993"/>
          <w:tab w:val="left" w:pos="1276"/>
        </w:tabs>
        <w:ind w:firstLine="709"/>
        <w:contextualSpacing w:val="0"/>
        <w:jc w:val="both"/>
        <w:rPr>
          <w:vanish/>
          <w:sz w:val="26"/>
          <w:szCs w:val="26"/>
        </w:rPr>
      </w:pPr>
    </w:p>
    <w:p w:rsidR="006F418A" w:rsidRPr="00D17EA0" w:rsidRDefault="006F418A" w:rsidP="006D5D53">
      <w:pPr>
        <w:pStyle w:val="af3"/>
        <w:widowControl w:val="0"/>
        <w:numPr>
          <w:ilvl w:val="1"/>
          <w:numId w:val="5"/>
        </w:numPr>
        <w:shd w:val="clear" w:color="auto" w:fill="FFFFFF"/>
        <w:tabs>
          <w:tab w:val="left" w:pos="900"/>
          <w:tab w:val="left" w:pos="993"/>
          <w:tab w:val="left" w:pos="1276"/>
        </w:tabs>
        <w:ind w:firstLine="709"/>
        <w:contextualSpacing w:val="0"/>
        <w:jc w:val="both"/>
        <w:rPr>
          <w:vanish/>
          <w:sz w:val="26"/>
          <w:szCs w:val="26"/>
        </w:rPr>
      </w:pPr>
    </w:p>
    <w:p w:rsidR="006F418A" w:rsidRPr="00D17EA0" w:rsidRDefault="006F418A" w:rsidP="006D5D53">
      <w:pPr>
        <w:pStyle w:val="af3"/>
        <w:widowControl w:val="0"/>
        <w:numPr>
          <w:ilvl w:val="1"/>
          <w:numId w:val="5"/>
        </w:numPr>
        <w:shd w:val="clear" w:color="auto" w:fill="FFFFFF"/>
        <w:tabs>
          <w:tab w:val="left" w:pos="900"/>
          <w:tab w:val="left" w:pos="993"/>
          <w:tab w:val="left" w:pos="1276"/>
        </w:tabs>
        <w:ind w:firstLine="709"/>
        <w:contextualSpacing w:val="0"/>
        <w:jc w:val="both"/>
        <w:rPr>
          <w:vanish/>
          <w:sz w:val="26"/>
          <w:szCs w:val="26"/>
        </w:rPr>
      </w:pPr>
    </w:p>
    <w:p w:rsidR="006F418A" w:rsidRPr="00D17EA0" w:rsidRDefault="006F418A" w:rsidP="006D5D53">
      <w:pPr>
        <w:pStyle w:val="af3"/>
        <w:widowControl w:val="0"/>
        <w:numPr>
          <w:ilvl w:val="1"/>
          <w:numId w:val="5"/>
        </w:numPr>
        <w:shd w:val="clear" w:color="auto" w:fill="FFFFFF"/>
        <w:tabs>
          <w:tab w:val="left" w:pos="900"/>
          <w:tab w:val="left" w:pos="993"/>
          <w:tab w:val="left" w:pos="1276"/>
        </w:tabs>
        <w:ind w:firstLine="709"/>
        <w:contextualSpacing w:val="0"/>
        <w:jc w:val="both"/>
        <w:rPr>
          <w:vanish/>
          <w:sz w:val="26"/>
          <w:szCs w:val="26"/>
        </w:rPr>
      </w:pPr>
    </w:p>
    <w:p w:rsidR="006F418A" w:rsidRPr="00D17EA0" w:rsidRDefault="006F418A" w:rsidP="006D5D53">
      <w:pPr>
        <w:pStyle w:val="af3"/>
        <w:widowControl w:val="0"/>
        <w:numPr>
          <w:ilvl w:val="1"/>
          <w:numId w:val="5"/>
        </w:numPr>
        <w:shd w:val="clear" w:color="auto" w:fill="FFFFFF"/>
        <w:tabs>
          <w:tab w:val="left" w:pos="900"/>
          <w:tab w:val="left" w:pos="993"/>
          <w:tab w:val="left" w:pos="1276"/>
        </w:tabs>
        <w:ind w:firstLine="709"/>
        <w:contextualSpacing w:val="0"/>
        <w:jc w:val="both"/>
        <w:rPr>
          <w:vanish/>
          <w:sz w:val="26"/>
          <w:szCs w:val="26"/>
        </w:rPr>
      </w:pPr>
    </w:p>
    <w:p w:rsidR="006F418A" w:rsidRPr="00D17EA0" w:rsidRDefault="006F418A" w:rsidP="006D5D53">
      <w:pPr>
        <w:pStyle w:val="af3"/>
        <w:widowControl w:val="0"/>
        <w:numPr>
          <w:ilvl w:val="1"/>
          <w:numId w:val="5"/>
        </w:numPr>
        <w:shd w:val="clear" w:color="auto" w:fill="FFFFFF"/>
        <w:tabs>
          <w:tab w:val="left" w:pos="900"/>
          <w:tab w:val="left" w:pos="993"/>
          <w:tab w:val="left" w:pos="1276"/>
        </w:tabs>
        <w:ind w:firstLine="709"/>
        <w:contextualSpacing w:val="0"/>
        <w:jc w:val="both"/>
        <w:rPr>
          <w:vanish/>
          <w:sz w:val="26"/>
          <w:szCs w:val="26"/>
        </w:rPr>
      </w:pPr>
    </w:p>
    <w:p w:rsidR="006F418A" w:rsidRPr="00D17EA0" w:rsidRDefault="006F418A" w:rsidP="006D5D53">
      <w:pPr>
        <w:pStyle w:val="af3"/>
        <w:widowControl w:val="0"/>
        <w:numPr>
          <w:ilvl w:val="1"/>
          <w:numId w:val="5"/>
        </w:numPr>
        <w:shd w:val="clear" w:color="auto" w:fill="FFFFFF"/>
        <w:tabs>
          <w:tab w:val="left" w:pos="900"/>
          <w:tab w:val="left" w:pos="993"/>
          <w:tab w:val="left" w:pos="1276"/>
        </w:tabs>
        <w:ind w:firstLine="709"/>
        <w:contextualSpacing w:val="0"/>
        <w:jc w:val="both"/>
        <w:rPr>
          <w:vanish/>
          <w:sz w:val="26"/>
          <w:szCs w:val="26"/>
        </w:rPr>
      </w:pPr>
    </w:p>
    <w:p w:rsidR="006F418A" w:rsidRPr="00D17EA0" w:rsidRDefault="006F418A" w:rsidP="006D5D53">
      <w:pPr>
        <w:pStyle w:val="af3"/>
        <w:widowControl w:val="0"/>
        <w:numPr>
          <w:ilvl w:val="1"/>
          <w:numId w:val="5"/>
        </w:numPr>
        <w:shd w:val="clear" w:color="auto" w:fill="FFFFFF"/>
        <w:tabs>
          <w:tab w:val="left" w:pos="900"/>
          <w:tab w:val="left" w:pos="993"/>
          <w:tab w:val="left" w:pos="1276"/>
        </w:tabs>
        <w:ind w:firstLine="709"/>
        <w:contextualSpacing w:val="0"/>
        <w:jc w:val="both"/>
        <w:rPr>
          <w:vanish/>
          <w:sz w:val="26"/>
          <w:szCs w:val="26"/>
        </w:rPr>
      </w:pPr>
    </w:p>
    <w:p w:rsidR="006F418A" w:rsidRPr="00D17EA0" w:rsidRDefault="006F418A" w:rsidP="006D5D53">
      <w:pPr>
        <w:pStyle w:val="af3"/>
        <w:widowControl w:val="0"/>
        <w:numPr>
          <w:ilvl w:val="1"/>
          <w:numId w:val="5"/>
        </w:numPr>
        <w:shd w:val="clear" w:color="auto" w:fill="FFFFFF"/>
        <w:tabs>
          <w:tab w:val="left" w:pos="900"/>
          <w:tab w:val="left" w:pos="993"/>
          <w:tab w:val="left" w:pos="1276"/>
        </w:tabs>
        <w:ind w:firstLine="709"/>
        <w:contextualSpacing w:val="0"/>
        <w:jc w:val="both"/>
        <w:rPr>
          <w:vanish/>
          <w:sz w:val="26"/>
          <w:szCs w:val="26"/>
        </w:rPr>
      </w:pPr>
    </w:p>
    <w:p w:rsidR="006F418A" w:rsidRPr="00D17EA0" w:rsidRDefault="006F418A" w:rsidP="006D5D53">
      <w:pPr>
        <w:pStyle w:val="af3"/>
        <w:widowControl w:val="0"/>
        <w:numPr>
          <w:ilvl w:val="1"/>
          <w:numId w:val="5"/>
        </w:numPr>
        <w:shd w:val="clear" w:color="auto" w:fill="FFFFFF"/>
        <w:tabs>
          <w:tab w:val="left" w:pos="900"/>
          <w:tab w:val="left" w:pos="993"/>
          <w:tab w:val="left" w:pos="1276"/>
        </w:tabs>
        <w:ind w:firstLine="709"/>
        <w:contextualSpacing w:val="0"/>
        <w:jc w:val="both"/>
        <w:rPr>
          <w:vanish/>
          <w:sz w:val="26"/>
          <w:szCs w:val="26"/>
        </w:rPr>
      </w:pPr>
    </w:p>
    <w:p w:rsidR="006F418A" w:rsidRPr="00D17EA0" w:rsidRDefault="006F418A" w:rsidP="006D5D53">
      <w:pPr>
        <w:pStyle w:val="af3"/>
        <w:widowControl w:val="0"/>
        <w:numPr>
          <w:ilvl w:val="1"/>
          <w:numId w:val="5"/>
        </w:numPr>
        <w:shd w:val="clear" w:color="auto" w:fill="FFFFFF"/>
        <w:tabs>
          <w:tab w:val="left" w:pos="900"/>
          <w:tab w:val="left" w:pos="993"/>
          <w:tab w:val="left" w:pos="1276"/>
        </w:tabs>
        <w:ind w:firstLine="709"/>
        <w:contextualSpacing w:val="0"/>
        <w:jc w:val="both"/>
        <w:rPr>
          <w:vanish/>
          <w:sz w:val="26"/>
          <w:szCs w:val="26"/>
        </w:rPr>
      </w:pPr>
    </w:p>
    <w:p w:rsidR="006F418A" w:rsidRPr="00D17EA0" w:rsidRDefault="006F418A" w:rsidP="006D5D53">
      <w:pPr>
        <w:pStyle w:val="af3"/>
        <w:widowControl w:val="0"/>
        <w:numPr>
          <w:ilvl w:val="1"/>
          <w:numId w:val="5"/>
        </w:numPr>
        <w:shd w:val="clear" w:color="auto" w:fill="FFFFFF"/>
        <w:tabs>
          <w:tab w:val="left" w:pos="900"/>
          <w:tab w:val="left" w:pos="993"/>
          <w:tab w:val="left" w:pos="1276"/>
        </w:tabs>
        <w:ind w:firstLine="709"/>
        <w:contextualSpacing w:val="0"/>
        <w:jc w:val="both"/>
        <w:rPr>
          <w:vanish/>
          <w:sz w:val="26"/>
          <w:szCs w:val="26"/>
        </w:rPr>
      </w:pPr>
    </w:p>
    <w:p w:rsidR="00CF5009" w:rsidRPr="00D17EA0" w:rsidRDefault="00062349" w:rsidP="006D5D53">
      <w:pPr>
        <w:widowControl w:val="0"/>
        <w:numPr>
          <w:ilvl w:val="1"/>
          <w:numId w:val="5"/>
        </w:numPr>
        <w:shd w:val="clear" w:color="auto" w:fill="FFFFFF"/>
        <w:tabs>
          <w:tab w:val="clear" w:pos="2120"/>
          <w:tab w:val="num" w:pos="0"/>
          <w:tab w:val="left" w:pos="900"/>
          <w:tab w:val="left" w:pos="993"/>
          <w:tab w:val="left" w:pos="1276"/>
        </w:tabs>
        <w:ind w:left="0" w:firstLine="709"/>
        <w:jc w:val="both"/>
        <w:rPr>
          <w:sz w:val="26"/>
          <w:szCs w:val="26"/>
        </w:rPr>
      </w:pPr>
      <w:r>
        <w:rPr>
          <w:sz w:val="26"/>
          <w:szCs w:val="26"/>
        </w:rPr>
        <w:t>Подрядчик обязан в</w:t>
      </w:r>
      <w:r w:rsidR="00CF5009" w:rsidRPr="00D17EA0">
        <w:rPr>
          <w:sz w:val="26"/>
          <w:szCs w:val="26"/>
        </w:rPr>
        <w:t xml:space="preserve">ыполнить полный комплекс мер безопасности, требующийся для безопасного выполнения работ и обеспечить </w:t>
      </w:r>
      <w:proofErr w:type="gramStart"/>
      <w:r w:rsidR="00CF5009" w:rsidRPr="00D17EA0">
        <w:rPr>
          <w:sz w:val="26"/>
          <w:szCs w:val="26"/>
        </w:rPr>
        <w:t>необходимыми</w:t>
      </w:r>
      <w:proofErr w:type="gramEnd"/>
      <w:r w:rsidR="00CF5009" w:rsidRPr="00D17EA0">
        <w:rPr>
          <w:sz w:val="26"/>
          <w:szCs w:val="26"/>
        </w:rPr>
        <w:t xml:space="preserve"> СИЗ персонал, привлеченный на работы по настоящему договору, для защиты от воздействия вредных и опасных факторов.</w:t>
      </w:r>
    </w:p>
    <w:p w:rsidR="00CF5009" w:rsidRPr="00D17EA0" w:rsidRDefault="00CF5009" w:rsidP="006D5D53">
      <w:pPr>
        <w:widowControl w:val="0"/>
        <w:numPr>
          <w:ilvl w:val="1"/>
          <w:numId w:val="5"/>
        </w:numPr>
        <w:shd w:val="clear" w:color="auto" w:fill="FFFFFF"/>
        <w:tabs>
          <w:tab w:val="clear" w:pos="2120"/>
          <w:tab w:val="num" w:pos="0"/>
          <w:tab w:val="left" w:pos="900"/>
          <w:tab w:val="left" w:pos="993"/>
          <w:tab w:val="left" w:pos="1276"/>
        </w:tabs>
        <w:ind w:left="0" w:firstLine="709"/>
        <w:jc w:val="both"/>
        <w:rPr>
          <w:sz w:val="26"/>
          <w:szCs w:val="26"/>
        </w:rPr>
      </w:pPr>
      <w:r w:rsidRPr="00D17EA0">
        <w:rPr>
          <w:sz w:val="26"/>
          <w:szCs w:val="26"/>
        </w:rPr>
        <w:t>Проводить со своими работниками и субподрядчиками мероприятия</w:t>
      </w:r>
      <w:r w:rsidR="000508FD">
        <w:rPr>
          <w:sz w:val="26"/>
          <w:szCs w:val="26"/>
        </w:rPr>
        <w:t xml:space="preserve">, установленные правилами СУОТ </w:t>
      </w:r>
      <w:r w:rsidRPr="00D17EA0">
        <w:rPr>
          <w:sz w:val="26"/>
          <w:szCs w:val="26"/>
        </w:rPr>
        <w:t>АО «ДРСК», на территории Заказчика (День Охраны труда, День культуры производства и т.п.).</w:t>
      </w:r>
    </w:p>
    <w:p w:rsidR="00CF5009" w:rsidRPr="00D17EA0" w:rsidRDefault="00CF5009" w:rsidP="006D5D53">
      <w:pPr>
        <w:widowControl w:val="0"/>
        <w:numPr>
          <w:ilvl w:val="1"/>
          <w:numId w:val="5"/>
        </w:numPr>
        <w:shd w:val="clear" w:color="auto" w:fill="FFFFFF"/>
        <w:tabs>
          <w:tab w:val="clear" w:pos="2120"/>
          <w:tab w:val="num" w:pos="0"/>
          <w:tab w:val="left" w:pos="900"/>
          <w:tab w:val="left" w:pos="993"/>
          <w:tab w:val="left" w:pos="1276"/>
        </w:tabs>
        <w:ind w:left="0" w:firstLine="709"/>
        <w:jc w:val="both"/>
        <w:rPr>
          <w:sz w:val="26"/>
          <w:szCs w:val="26"/>
        </w:rPr>
      </w:pPr>
      <w:r w:rsidRPr="00D17EA0">
        <w:rPr>
          <w:sz w:val="26"/>
          <w:szCs w:val="26"/>
        </w:rPr>
        <w:t>Перед началом рабочей смены проводить проверку работников на предмет отсутствия признаков алкогольного, наркотического или токсического опьянения с последующим отстранением от работы в случае обнаружении таких признаков.</w:t>
      </w:r>
    </w:p>
    <w:p w:rsidR="00CF5009" w:rsidRPr="00D17EA0" w:rsidRDefault="00CF5009" w:rsidP="006D5D53">
      <w:pPr>
        <w:widowControl w:val="0"/>
        <w:numPr>
          <w:ilvl w:val="1"/>
          <w:numId w:val="5"/>
        </w:numPr>
        <w:shd w:val="clear" w:color="auto" w:fill="FFFFFF"/>
        <w:tabs>
          <w:tab w:val="clear" w:pos="2120"/>
          <w:tab w:val="num" w:pos="0"/>
          <w:tab w:val="left" w:pos="900"/>
          <w:tab w:val="left" w:pos="993"/>
          <w:tab w:val="left" w:pos="1276"/>
        </w:tabs>
        <w:ind w:left="0" w:firstLine="709"/>
        <w:jc w:val="both"/>
        <w:rPr>
          <w:sz w:val="26"/>
          <w:szCs w:val="26"/>
        </w:rPr>
      </w:pPr>
      <w:r w:rsidRPr="00D17EA0">
        <w:rPr>
          <w:sz w:val="26"/>
          <w:szCs w:val="26"/>
        </w:rPr>
        <w:t xml:space="preserve">Самостоятельно осуществлять страхование от несчастных случаев на производстве. </w:t>
      </w:r>
      <w:proofErr w:type="gramStart"/>
      <w:r w:rsidRPr="00D17EA0">
        <w:rPr>
          <w:sz w:val="26"/>
          <w:szCs w:val="26"/>
        </w:rPr>
        <w:t xml:space="preserve">Подрядчик сам организует, расследует и учитывает несчастные </w:t>
      </w:r>
      <w:r w:rsidRPr="00D17EA0">
        <w:rPr>
          <w:sz w:val="26"/>
          <w:szCs w:val="26"/>
        </w:rPr>
        <w:lastRenderedPageBreak/>
        <w:t>случаи, произошедшие на объектах Заказчика, в соответствии с законодательством Российской Федерации, незамедлительно поставив в известность Заказчика о произошедших несчастных случаях; при групповых и смертельных несчастных случаях, несчастных случаях с тяжелым исходом Подрядчик сам направляет сообщения о несчастном  случае в соответствии со статьей 228.1 Трудового кодекса Российской Федерации.</w:t>
      </w:r>
      <w:proofErr w:type="gramEnd"/>
    </w:p>
    <w:p w:rsidR="00CF5009" w:rsidRPr="00D17EA0" w:rsidRDefault="00CF5009" w:rsidP="006D5D53">
      <w:pPr>
        <w:widowControl w:val="0"/>
        <w:numPr>
          <w:ilvl w:val="1"/>
          <w:numId w:val="5"/>
        </w:numPr>
        <w:shd w:val="clear" w:color="auto" w:fill="FFFFFF"/>
        <w:tabs>
          <w:tab w:val="clear" w:pos="2120"/>
          <w:tab w:val="num" w:pos="0"/>
          <w:tab w:val="left" w:pos="900"/>
          <w:tab w:val="left" w:pos="993"/>
          <w:tab w:val="left" w:pos="1276"/>
        </w:tabs>
        <w:ind w:left="0" w:firstLine="709"/>
        <w:jc w:val="both"/>
        <w:rPr>
          <w:sz w:val="26"/>
          <w:szCs w:val="26"/>
        </w:rPr>
      </w:pPr>
      <w:r w:rsidRPr="00D17EA0">
        <w:rPr>
          <w:sz w:val="26"/>
          <w:szCs w:val="26"/>
        </w:rPr>
        <w:t xml:space="preserve">В процессе выполнения работ соблюдать требования Правил противопожарного режима в РФ (утверждены Постановлением Правительства РФ от 25.04.12г. №390), правила внутреннего трудового распорядка Заказчика, правила пропускного и </w:t>
      </w:r>
      <w:proofErr w:type="spellStart"/>
      <w:r w:rsidRPr="00D17EA0">
        <w:rPr>
          <w:sz w:val="26"/>
          <w:szCs w:val="26"/>
        </w:rPr>
        <w:t>внутриобъектного</w:t>
      </w:r>
      <w:proofErr w:type="spellEnd"/>
      <w:r w:rsidRPr="00D17EA0">
        <w:rPr>
          <w:sz w:val="26"/>
          <w:szCs w:val="26"/>
        </w:rPr>
        <w:t xml:space="preserve"> режимов, проводить соответствующие мероприятия со своими работниками и субподрядчиками. </w:t>
      </w:r>
    </w:p>
    <w:p w:rsidR="00830D65" w:rsidRPr="00830D65" w:rsidRDefault="00CF5009" w:rsidP="006D5D53">
      <w:pPr>
        <w:widowControl w:val="0"/>
        <w:numPr>
          <w:ilvl w:val="1"/>
          <w:numId w:val="5"/>
        </w:numPr>
        <w:shd w:val="clear" w:color="auto" w:fill="FFFFFF"/>
        <w:tabs>
          <w:tab w:val="clear" w:pos="2120"/>
          <w:tab w:val="num" w:pos="0"/>
          <w:tab w:val="left" w:pos="900"/>
          <w:tab w:val="left" w:pos="993"/>
          <w:tab w:val="left" w:pos="1276"/>
        </w:tabs>
        <w:suppressAutoHyphens/>
        <w:ind w:left="0" w:firstLine="709"/>
        <w:contextualSpacing/>
        <w:jc w:val="both"/>
        <w:rPr>
          <w:rFonts w:eastAsia="Lucida Sans Unicode"/>
          <w:kern w:val="1"/>
          <w:sz w:val="26"/>
          <w:szCs w:val="26"/>
        </w:rPr>
      </w:pPr>
      <w:r w:rsidRPr="00830D65">
        <w:rPr>
          <w:sz w:val="26"/>
          <w:szCs w:val="26"/>
        </w:rPr>
        <w:t>Не препятствовать контролю персоналом Заказчика соблюдения требований охраны труда, пожарной, промышленной безопасности на рабочих местах Подрядчика (субподрядчика), принять меры к персоналу в соответствии с требованиями законодательства Российской Федерации при выявлении грубых нарушений норм охраны труда, в том числе по результатам проверки Заказчика</w:t>
      </w:r>
      <w:r w:rsidR="005E1054" w:rsidRPr="00830D65">
        <w:rPr>
          <w:sz w:val="26"/>
          <w:szCs w:val="26"/>
        </w:rPr>
        <w:t>.</w:t>
      </w:r>
    </w:p>
    <w:p w:rsidR="00830D65" w:rsidRPr="00062349" w:rsidRDefault="00830D65" w:rsidP="006D5D53">
      <w:pPr>
        <w:widowControl w:val="0"/>
        <w:numPr>
          <w:ilvl w:val="1"/>
          <w:numId w:val="5"/>
        </w:numPr>
        <w:shd w:val="clear" w:color="auto" w:fill="FFFFFF"/>
        <w:tabs>
          <w:tab w:val="clear" w:pos="2120"/>
          <w:tab w:val="num" w:pos="0"/>
          <w:tab w:val="left" w:pos="900"/>
          <w:tab w:val="left" w:pos="993"/>
          <w:tab w:val="left" w:pos="1276"/>
        </w:tabs>
        <w:suppressAutoHyphens/>
        <w:ind w:left="0" w:firstLine="709"/>
        <w:contextualSpacing/>
        <w:jc w:val="both"/>
        <w:rPr>
          <w:rFonts w:eastAsia="Lucida Sans Unicode"/>
          <w:kern w:val="1"/>
          <w:sz w:val="26"/>
          <w:szCs w:val="26"/>
        </w:rPr>
      </w:pPr>
      <w:proofErr w:type="gramStart"/>
      <w:r w:rsidRPr="00062349">
        <w:rPr>
          <w:rFonts w:eastAsia="Lucida Sans Unicode"/>
          <w:kern w:val="1"/>
          <w:sz w:val="26"/>
          <w:szCs w:val="26"/>
        </w:rPr>
        <w:t xml:space="preserve">При исполнении договора Подрядчик (Исполнитель, Поставщик) не позднее дня, следующего </w:t>
      </w:r>
      <w:r w:rsidRPr="00062349">
        <w:rPr>
          <w:sz w:val="26"/>
          <w:szCs w:val="26"/>
        </w:rPr>
        <w:t>за днем заключения (подписания последней из сторон) договора</w:t>
      </w:r>
      <w:r w:rsidRPr="00062349">
        <w:rPr>
          <w:rFonts w:eastAsia="Lucida Sans Unicode"/>
          <w:kern w:val="1"/>
          <w:sz w:val="26"/>
          <w:szCs w:val="26"/>
        </w:rPr>
        <w:t xml:space="preserve"> с каждым соответствующим субподрядчиком/</w:t>
      </w:r>
      <w:proofErr w:type="spellStart"/>
      <w:r w:rsidRPr="00062349">
        <w:rPr>
          <w:rFonts w:eastAsia="Lucida Sans Unicode"/>
          <w:kern w:val="1"/>
          <w:sz w:val="26"/>
          <w:szCs w:val="26"/>
        </w:rPr>
        <w:t>субисполнителем</w:t>
      </w:r>
      <w:proofErr w:type="spellEnd"/>
      <w:r w:rsidRPr="00062349">
        <w:rPr>
          <w:rFonts w:eastAsia="Lucida Sans Unicode"/>
          <w:kern w:val="1"/>
          <w:sz w:val="26"/>
          <w:szCs w:val="26"/>
        </w:rPr>
        <w:t xml:space="preserve"> 1-го уровня, обязан предоставить Заказчику (Покупателю) справку обо всех договорах, заключенных в рамках исполнения настоящего Договора с субподрядчиками/</w:t>
      </w:r>
      <w:proofErr w:type="spellStart"/>
      <w:r w:rsidRPr="00062349">
        <w:rPr>
          <w:rFonts w:eastAsia="Lucida Sans Unicode"/>
          <w:kern w:val="1"/>
          <w:sz w:val="26"/>
          <w:szCs w:val="26"/>
        </w:rPr>
        <w:t>субисполнителями</w:t>
      </w:r>
      <w:proofErr w:type="spellEnd"/>
      <w:r w:rsidRPr="00062349">
        <w:rPr>
          <w:rFonts w:eastAsia="Lucida Sans Unicode"/>
          <w:kern w:val="1"/>
          <w:sz w:val="26"/>
          <w:szCs w:val="26"/>
        </w:rPr>
        <w:t xml:space="preserve"> 1-го уровня, в том числе являющимися субъектами МСП, составленную по форме приложения №6 к Договору. </w:t>
      </w:r>
      <w:proofErr w:type="gramEnd"/>
    </w:p>
    <w:p w:rsidR="00830D65" w:rsidRPr="00062349" w:rsidRDefault="00830D65" w:rsidP="00830D65">
      <w:pPr>
        <w:widowControl w:val="0"/>
        <w:tabs>
          <w:tab w:val="left" w:pos="993"/>
        </w:tabs>
        <w:suppressAutoHyphens/>
        <w:ind w:firstLine="709"/>
        <w:contextualSpacing/>
        <w:jc w:val="both"/>
        <w:rPr>
          <w:rFonts w:eastAsia="Lucida Sans Unicode"/>
          <w:kern w:val="1"/>
          <w:sz w:val="26"/>
          <w:szCs w:val="26"/>
        </w:rPr>
      </w:pPr>
      <w:r w:rsidRPr="00062349">
        <w:rPr>
          <w:rFonts w:eastAsia="Lucida Sans Unicode"/>
          <w:kern w:val="1"/>
          <w:sz w:val="26"/>
          <w:szCs w:val="26"/>
        </w:rPr>
        <w:t xml:space="preserve">В случае каких-либо изменений указанных сведений Подрядчик (Исполнитель) обязан предоставить соответствующую информацию не позднее 1 календарного дня после таких изменений. </w:t>
      </w:r>
    </w:p>
    <w:p w:rsidR="005E1054" w:rsidRPr="00D17EA0" w:rsidRDefault="00830D65" w:rsidP="00830D65">
      <w:pPr>
        <w:widowControl w:val="0"/>
        <w:shd w:val="clear" w:color="auto" w:fill="FFFFFF"/>
        <w:tabs>
          <w:tab w:val="left" w:pos="900"/>
          <w:tab w:val="left" w:pos="993"/>
          <w:tab w:val="left" w:pos="1276"/>
        </w:tabs>
        <w:ind w:firstLine="709"/>
        <w:jc w:val="both"/>
        <w:rPr>
          <w:sz w:val="26"/>
          <w:szCs w:val="26"/>
        </w:rPr>
      </w:pPr>
      <w:r w:rsidRPr="00062349">
        <w:rPr>
          <w:rFonts w:eastAsia="Lucida Sans Unicode"/>
          <w:kern w:val="1"/>
          <w:sz w:val="26"/>
          <w:szCs w:val="26"/>
        </w:rPr>
        <w:t xml:space="preserve">В случае </w:t>
      </w:r>
      <w:proofErr w:type="spellStart"/>
      <w:r w:rsidRPr="00062349">
        <w:rPr>
          <w:rFonts w:eastAsia="Lucida Sans Unicode"/>
          <w:kern w:val="1"/>
          <w:sz w:val="26"/>
          <w:szCs w:val="26"/>
        </w:rPr>
        <w:t>непредоставления</w:t>
      </w:r>
      <w:proofErr w:type="spellEnd"/>
      <w:r w:rsidRPr="00062349">
        <w:rPr>
          <w:rFonts w:eastAsia="Lucida Sans Unicode"/>
          <w:kern w:val="1"/>
          <w:sz w:val="26"/>
          <w:szCs w:val="26"/>
        </w:rPr>
        <w:t xml:space="preserve"> (несвоевременного предоставления или предоставления неполной или недостоверной) информации и изменений к ней Заказчик (Покупатель) вправе расторгнуть договор в одностороннем порядке и (или) требовать уплаты  штрафа в размере 1 % от стоимости договора (но не менее 7 000 рублей) за каждый случай нарушения</w:t>
      </w:r>
      <w:r w:rsidR="00A461EB" w:rsidRPr="00062349">
        <w:rPr>
          <w:sz w:val="26"/>
          <w:szCs w:val="26"/>
        </w:rPr>
        <w:t>.</w:t>
      </w:r>
    </w:p>
    <w:p w:rsidR="007F57AC" w:rsidRPr="00D17EA0" w:rsidRDefault="007F57AC" w:rsidP="00D17EA0">
      <w:pPr>
        <w:widowControl w:val="0"/>
        <w:shd w:val="clear" w:color="auto" w:fill="FFFFFF"/>
        <w:tabs>
          <w:tab w:val="left" w:pos="709"/>
          <w:tab w:val="left" w:pos="1276"/>
          <w:tab w:val="left" w:pos="1418"/>
        </w:tabs>
        <w:ind w:firstLine="709"/>
        <w:jc w:val="both"/>
        <w:rPr>
          <w:sz w:val="26"/>
          <w:szCs w:val="26"/>
        </w:rPr>
      </w:pPr>
    </w:p>
    <w:p w:rsidR="00880075" w:rsidRPr="00D17EA0" w:rsidRDefault="001C6E14" w:rsidP="00D17EA0">
      <w:pPr>
        <w:numPr>
          <w:ilvl w:val="0"/>
          <w:numId w:val="1"/>
        </w:numPr>
        <w:shd w:val="clear" w:color="auto" w:fill="FFFFFF"/>
        <w:tabs>
          <w:tab w:val="left" w:pos="709"/>
          <w:tab w:val="left" w:pos="1276"/>
          <w:tab w:val="left" w:pos="1418"/>
        </w:tabs>
        <w:ind w:left="0" w:firstLine="709"/>
        <w:jc w:val="center"/>
        <w:rPr>
          <w:b/>
          <w:bCs/>
          <w:sz w:val="26"/>
          <w:szCs w:val="26"/>
        </w:rPr>
      </w:pPr>
      <w:r w:rsidRPr="00D17EA0">
        <w:rPr>
          <w:b/>
          <w:bCs/>
          <w:sz w:val="26"/>
          <w:szCs w:val="26"/>
        </w:rPr>
        <w:t>Права и о</w:t>
      </w:r>
      <w:r w:rsidR="00880075" w:rsidRPr="00D17EA0">
        <w:rPr>
          <w:b/>
          <w:bCs/>
          <w:sz w:val="26"/>
          <w:szCs w:val="26"/>
        </w:rPr>
        <w:t>бязательства Заказчика</w:t>
      </w:r>
    </w:p>
    <w:p w:rsidR="00761F6C" w:rsidRPr="00E54399" w:rsidRDefault="00761F6C" w:rsidP="00D17EA0">
      <w:pPr>
        <w:numPr>
          <w:ilvl w:val="1"/>
          <w:numId w:val="1"/>
        </w:numPr>
        <w:shd w:val="clear" w:color="auto" w:fill="FFFFFF"/>
        <w:tabs>
          <w:tab w:val="clear" w:pos="1430"/>
          <w:tab w:val="num" w:pos="0"/>
          <w:tab w:val="left" w:pos="709"/>
          <w:tab w:val="left" w:pos="1276"/>
          <w:tab w:val="left" w:pos="1418"/>
        </w:tabs>
        <w:ind w:left="0" w:firstLine="709"/>
        <w:jc w:val="both"/>
        <w:rPr>
          <w:b/>
          <w:bCs/>
          <w:sz w:val="26"/>
          <w:szCs w:val="26"/>
        </w:rPr>
      </w:pPr>
      <w:r w:rsidRPr="00E54399">
        <w:rPr>
          <w:iCs/>
          <w:sz w:val="26"/>
          <w:szCs w:val="26"/>
        </w:rPr>
        <w:t>В</w:t>
      </w:r>
      <w:r w:rsidR="001B7D1A" w:rsidRPr="00E54399">
        <w:rPr>
          <w:iCs/>
          <w:sz w:val="26"/>
          <w:szCs w:val="26"/>
        </w:rPr>
        <w:t xml:space="preserve"> течение </w:t>
      </w:r>
      <w:r w:rsidR="006E3238" w:rsidRPr="00E54399">
        <w:rPr>
          <w:iCs/>
          <w:sz w:val="26"/>
          <w:szCs w:val="26"/>
        </w:rPr>
        <w:t>5</w:t>
      </w:r>
      <w:r w:rsidR="001B7D1A" w:rsidRPr="00E54399">
        <w:rPr>
          <w:iCs/>
          <w:sz w:val="26"/>
          <w:szCs w:val="26"/>
        </w:rPr>
        <w:t xml:space="preserve"> (</w:t>
      </w:r>
      <w:r w:rsidR="00E54399" w:rsidRPr="00E54399">
        <w:rPr>
          <w:iCs/>
          <w:sz w:val="26"/>
          <w:szCs w:val="26"/>
        </w:rPr>
        <w:t>пяти</w:t>
      </w:r>
      <w:r w:rsidR="001B7D1A" w:rsidRPr="00E54399">
        <w:rPr>
          <w:iCs/>
          <w:sz w:val="26"/>
          <w:szCs w:val="26"/>
        </w:rPr>
        <w:t xml:space="preserve">) дней с момента подписания договора </w:t>
      </w:r>
      <w:r w:rsidRPr="00E54399">
        <w:rPr>
          <w:iCs/>
          <w:sz w:val="26"/>
          <w:szCs w:val="26"/>
        </w:rPr>
        <w:t>обеспечить Подрядчику допуск на объекты АО «ДРСК» для</w:t>
      </w:r>
      <w:r w:rsidR="001B7D1A" w:rsidRPr="00E54399">
        <w:rPr>
          <w:iCs/>
          <w:sz w:val="26"/>
          <w:szCs w:val="26"/>
        </w:rPr>
        <w:t xml:space="preserve"> выполнения работ</w:t>
      </w:r>
      <w:r w:rsidRPr="00E54399">
        <w:rPr>
          <w:iCs/>
          <w:sz w:val="26"/>
          <w:szCs w:val="26"/>
        </w:rPr>
        <w:t xml:space="preserve"> в рамках текущего договора.</w:t>
      </w:r>
      <w:r w:rsidR="00BE70ED" w:rsidRPr="00E54399">
        <w:rPr>
          <w:iCs/>
          <w:sz w:val="26"/>
          <w:szCs w:val="26"/>
        </w:rPr>
        <w:t xml:space="preserve"> </w:t>
      </w:r>
    </w:p>
    <w:p w:rsidR="00880075" w:rsidRPr="00761F6C" w:rsidRDefault="00880075" w:rsidP="00D17EA0">
      <w:pPr>
        <w:numPr>
          <w:ilvl w:val="1"/>
          <w:numId w:val="1"/>
        </w:numPr>
        <w:shd w:val="clear" w:color="auto" w:fill="FFFFFF"/>
        <w:tabs>
          <w:tab w:val="clear" w:pos="1430"/>
          <w:tab w:val="num" w:pos="0"/>
          <w:tab w:val="left" w:pos="709"/>
          <w:tab w:val="left" w:pos="1276"/>
          <w:tab w:val="left" w:pos="1418"/>
        </w:tabs>
        <w:ind w:left="0" w:firstLine="709"/>
        <w:jc w:val="both"/>
        <w:rPr>
          <w:b/>
          <w:bCs/>
          <w:color w:val="0000FF"/>
          <w:sz w:val="26"/>
          <w:szCs w:val="26"/>
        </w:rPr>
      </w:pPr>
      <w:r w:rsidRPr="00761F6C">
        <w:rPr>
          <w:iCs/>
          <w:sz w:val="26"/>
          <w:szCs w:val="26"/>
        </w:rPr>
        <w:t xml:space="preserve">Обеспечить охрану объекта, и находящихся на ней материалов и оборудования, используемых при осуществлении работ в соответствии с Договором </w:t>
      </w:r>
    </w:p>
    <w:p w:rsidR="000F598A" w:rsidRPr="00D17EA0" w:rsidRDefault="00880075" w:rsidP="00D17EA0">
      <w:pPr>
        <w:numPr>
          <w:ilvl w:val="1"/>
          <w:numId w:val="1"/>
        </w:numPr>
        <w:shd w:val="clear" w:color="auto" w:fill="FFFFFF"/>
        <w:tabs>
          <w:tab w:val="clear" w:pos="1430"/>
          <w:tab w:val="num" w:pos="0"/>
          <w:tab w:val="left" w:pos="709"/>
          <w:tab w:val="left" w:pos="1276"/>
          <w:tab w:val="left" w:pos="1418"/>
        </w:tabs>
        <w:ind w:left="0" w:firstLine="709"/>
        <w:jc w:val="both"/>
        <w:rPr>
          <w:b/>
          <w:bCs/>
          <w:sz w:val="26"/>
          <w:szCs w:val="26"/>
        </w:rPr>
      </w:pPr>
      <w:r w:rsidRPr="00D17EA0">
        <w:rPr>
          <w:sz w:val="26"/>
          <w:szCs w:val="26"/>
        </w:rPr>
        <w:t xml:space="preserve">Производить приемку и оплату работ, выполненных Подрядчиком, в порядке, предусмотренном в разделах </w:t>
      </w:r>
      <w:r w:rsidR="00775F6E" w:rsidRPr="00D17EA0">
        <w:rPr>
          <w:sz w:val="26"/>
          <w:szCs w:val="26"/>
        </w:rPr>
        <w:t>6</w:t>
      </w:r>
      <w:r w:rsidR="000E054F" w:rsidRPr="00D17EA0">
        <w:rPr>
          <w:sz w:val="26"/>
          <w:szCs w:val="26"/>
        </w:rPr>
        <w:t xml:space="preserve"> и</w:t>
      </w:r>
      <w:r w:rsidRPr="00D17EA0">
        <w:rPr>
          <w:sz w:val="26"/>
          <w:szCs w:val="26"/>
        </w:rPr>
        <w:t xml:space="preserve"> 1</w:t>
      </w:r>
      <w:r w:rsidR="00775F6E" w:rsidRPr="00D17EA0">
        <w:rPr>
          <w:sz w:val="26"/>
          <w:szCs w:val="26"/>
        </w:rPr>
        <w:t>0</w:t>
      </w:r>
      <w:r w:rsidRPr="00D17EA0">
        <w:rPr>
          <w:sz w:val="26"/>
          <w:szCs w:val="26"/>
        </w:rPr>
        <w:t xml:space="preserve"> настоящего Договора.</w:t>
      </w:r>
    </w:p>
    <w:p w:rsidR="000F598A" w:rsidRPr="00D17EA0" w:rsidRDefault="00880075" w:rsidP="00D17EA0">
      <w:pPr>
        <w:numPr>
          <w:ilvl w:val="1"/>
          <w:numId w:val="1"/>
        </w:numPr>
        <w:shd w:val="clear" w:color="auto" w:fill="FFFFFF"/>
        <w:tabs>
          <w:tab w:val="clear" w:pos="1430"/>
          <w:tab w:val="num" w:pos="0"/>
          <w:tab w:val="left" w:pos="709"/>
          <w:tab w:val="left" w:pos="1276"/>
          <w:tab w:val="left" w:pos="1418"/>
        </w:tabs>
        <w:ind w:left="0" w:firstLine="709"/>
        <w:jc w:val="both"/>
        <w:rPr>
          <w:b/>
          <w:bCs/>
          <w:sz w:val="26"/>
          <w:szCs w:val="26"/>
        </w:rPr>
      </w:pPr>
      <w:r w:rsidRPr="00D17EA0">
        <w:rPr>
          <w:sz w:val="26"/>
          <w:szCs w:val="26"/>
        </w:rPr>
        <w:t xml:space="preserve"> Осуществлять технический надзор за выполнением работ по настоящему Договору. </w:t>
      </w:r>
      <w:r w:rsidR="007F1E23" w:rsidRPr="00D17EA0">
        <w:rPr>
          <w:sz w:val="26"/>
          <w:szCs w:val="26"/>
        </w:rPr>
        <w:t>В случае обнаружения о</w:t>
      </w:r>
      <w:r w:rsidR="007F1E23" w:rsidRPr="00D17EA0">
        <w:rPr>
          <w:bCs/>
          <w:sz w:val="26"/>
          <w:szCs w:val="26"/>
        </w:rPr>
        <w:t xml:space="preserve">тступлений  </w:t>
      </w:r>
      <w:r w:rsidR="007F1E23" w:rsidRPr="00D17EA0">
        <w:rPr>
          <w:sz w:val="26"/>
          <w:szCs w:val="26"/>
        </w:rPr>
        <w:t xml:space="preserve">от </w:t>
      </w:r>
      <w:r w:rsidR="007F1E23" w:rsidRPr="00D17EA0">
        <w:rPr>
          <w:bCs/>
          <w:sz w:val="26"/>
          <w:szCs w:val="26"/>
        </w:rPr>
        <w:t xml:space="preserve">условий </w:t>
      </w:r>
      <w:r w:rsidR="007F1E23" w:rsidRPr="00D17EA0">
        <w:rPr>
          <w:sz w:val="26"/>
          <w:szCs w:val="26"/>
        </w:rPr>
        <w:t xml:space="preserve">договора, </w:t>
      </w:r>
      <w:r w:rsidR="007F1E23" w:rsidRPr="00D17EA0">
        <w:rPr>
          <w:bCs/>
          <w:sz w:val="26"/>
          <w:szCs w:val="26"/>
        </w:rPr>
        <w:t xml:space="preserve">которые </w:t>
      </w:r>
      <w:r w:rsidR="007F1E23" w:rsidRPr="00D17EA0">
        <w:rPr>
          <w:sz w:val="26"/>
          <w:szCs w:val="26"/>
        </w:rPr>
        <w:t xml:space="preserve">могут ухудшить </w:t>
      </w:r>
      <w:r w:rsidR="007F1E23" w:rsidRPr="00D17EA0">
        <w:rPr>
          <w:bCs/>
          <w:sz w:val="26"/>
          <w:szCs w:val="26"/>
        </w:rPr>
        <w:t xml:space="preserve">качество работ, </w:t>
      </w:r>
      <w:r w:rsidR="007F1E23" w:rsidRPr="00D17EA0">
        <w:rPr>
          <w:sz w:val="26"/>
          <w:szCs w:val="26"/>
        </w:rPr>
        <w:t xml:space="preserve">или иных недостатков, Заказчик в течение 7 дней </w:t>
      </w:r>
      <w:r w:rsidR="007F1E23" w:rsidRPr="00D17EA0">
        <w:rPr>
          <w:bCs/>
          <w:sz w:val="26"/>
          <w:szCs w:val="26"/>
        </w:rPr>
        <w:t xml:space="preserve">в </w:t>
      </w:r>
      <w:r w:rsidR="007F1E23" w:rsidRPr="00D17EA0">
        <w:rPr>
          <w:sz w:val="26"/>
          <w:szCs w:val="26"/>
        </w:rPr>
        <w:t>письменной форме информирует об этом подрядчика.</w:t>
      </w:r>
      <w:r w:rsidR="007F1E23" w:rsidRPr="00D17EA0">
        <w:rPr>
          <w:color w:val="FF0000"/>
          <w:sz w:val="26"/>
          <w:szCs w:val="26"/>
        </w:rPr>
        <w:t xml:space="preserve"> </w:t>
      </w:r>
    </w:p>
    <w:p w:rsidR="00254F4A" w:rsidRPr="00D17EA0" w:rsidRDefault="00254F4A" w:rsidP="00D17EA0">
      <w:pPr>
        <w:numPr>
          <w:ilvl w:val="1"/>
          <w:numId w:val="1"/>
        </w:numPr>
        <w:shd w:val="clear" w:color="auto" w:fill="FFFFFF"/>
        <w:tabs>
          <w:tab w:val="num" w:pos="0"/>
          <w:tab w:val="left" w:pos="900"/>
          <w:tab w:val="left" w:pos="993"/>
          <w:tab w:val="left" w:pos="1276"/>
        </w:tabs>
        <w:ind w:left="0" w:firstLine="709"/>
        <w:jc w:val="both"/>
        <w:rPr>
          <w:sz w:val="26"/>
          <w:szCs w:val="26"/>
        </w:rPr>
      </w:pPr>
      <w:r w:rsidRPr="00D17EA0">
        <w:rPr>
          <w:sz w:val="26"/>
          <w:szCs w:val="26"/>
        </w:rPr>
        <w:t xml:space="preserve">Периодически  (по соглашению Сторон) контролировать соблюдение персоналом Подрядчика (субподрядчика) требований экологической безопасности, охраны труда, пожарной, промышленной безопасности на рабочих местах, отстранять персонал от работы при выявлении грубых нарушений норм охраны </w:t>
      </w:r>
      <w:r w:rsidRPr="00D17EA0">
        <w:rPr>
          <w:sz w:val="26"/>
          <w:szCs w:val="26"/>
        </w:rPr>
        <w:lastRenderedPageBreak/>
        <w:t>труда с мотивированным отказом от его дальнейшего допуска в действующих электроустановках.</w:t>
      </w:r>
    </w:p>
    <w:p w:rsidR="00254F4A" w:rsidRPr="00D17EA0" w:rsidRDefault="00254F4A" w:rsidP="00D17EA0">
      <w:pPr>
        <w:numPr>
          <w:ilvl w:val="1"/>
          <w:numId w:val="1"/>
        </w:numPr>
        <w:shd w:val="clear" w:color="auto" w:fill="FFFFFF"/>
        <w:tabs>
          <w:tab w:val="num" w:pos="0"/>
          <w:tab w:val="left" w:pos="900"/>
          <w:tab w:val="left" w:pos="993"/>
          <w:tab w:val="left" w:pos="1276"/>
        </w:tabs>
        <w:ind w:left="0" w:firstLine="709"/>
        <w:jc w:val="both"/>
        <w:rPr>
          <w:sz w:val="26"/>
          <w:szCs w:val="26"/>
        </w:rPr>
      </w:pPr>
      <w:proofErr w:type="gramStart"/>
      <w:r w:rsidRPr="00D17EA0">
        <w:rPr>
          <w:sz w:val="26"/>
          <w:szCs w:val="26"/>
        </w:rPr>
        <w:t xml:space="preserve">При нарушении Подрядчиком  требований действующих ППР, ПОТ, ПУЭ, ПТЭ, ПБСГГ, НТД </w:t>
      </w:r>
      <w:proofErr w:type="spellStart"/>
      <w:r w:rsidRPr="00D17EA0">
        <w:rPr>
          <w:sz w:val="26"/>
          <w:szCs w:val="26"/>
        </w:rPr>
        <w:t>Ростехнадзора</w:t>
      </w:r>
      <w:proofErr w:type="spellEnd"/>
      <w:r w:rsidRPr="00D17EA0">
        <w:rPr>
          <w:sz w:val="26"/>
          <w:szCs w:val="26"/>
        </w:rPr>
        <w:t xml:space="preserve">, правил внутреннего трудового распорядка Заказчика, правил пропускного и </w:t>
      </w:r>
      <w:proofErr w:type="spellStart"/>
      <w:r w:rsidRPr="00D17EA0">
        <w:rPr>
          <w:sz w:val="26"/>
          <w:szCs w:val="26"/>
        </w:rPr>
        <w:t>внутриобъектового</w:t>
      </w:r>
      <w:proofErr w:type="spellEnd"/>
      <w:r w:rsidRPr="00D17EA0">
        <w:rPr>
          <w:sz w:val="26"/>
          <w:szCs w:val="26"/>
        </w:rPr>
        <w:t xml:space="preserve"> режимов, не выполнении требования иной технологической и нормативно-технической документации Заказчик вправе потребовать от Подрядчика устранить указанные нарушения вплоть до запрета на выполнение Подрядчиком всех или отдельных работ с соответствующей записью в журнал производства работ до устранения Подрядчиком выявленных нарушений</w:t>
      </w:r>
      <w:proofErr w:type="gramEnd"/>
      <w:r w:rsidRPr="00D17EA0">
        <w:rPr>
          <w:sz w:val="26"/>
          <w:szCs w:val="26"/>
        </w:rPr>
        <w:t>, при этом данный перерыв в производстве работ не может быть причиной для переноса сроков выполнения работ. Если Подрядчиком не будут приняты меры к устранению нарушений, Заказчик вправе в одностороннем порядке отказаться от исполнения настоящего договора без возмещения убытков путем направления письменного уведомления о прекращении исполнения своих обязательств по договору.</w:t>
      </w:r>
    </w:p>
    <w:p w:rsidR="00880075" w:rsidRPr="00D17EA0" w:rsidRDefault="00880075" w:rsidP="00D17EA0">
      <w:pPr>
        <w:numPr>
          <w:ilvl w:val="1"/>
          <w:numId w:val="1"/>
        </w:numPr>
        <w:shd w:val="clear" w:color="auto" w:fill="FFFFFF"/>
        <w:tabs>
          <w:tab w:val="clear" w:pos="1430"/>
          <w:tab w:val="num" w:pos="0"/>
          <w:tab w:val="left" w:pos="709"/>
          <w:tab w:val="left" w:pos="1276"/>
          <w:tab w:val="left" w:pos="1418"/>
        </w:tabs>
        <w:ind w:left="0" w:firstLine="709"/>
        <w:jc w:val="both"/>
        <w:rPr>
          <w:b/>
          <w:bCs/>
          <w:sz w:val="26"/>
          <w:szCs w:val="26"/>
        </w:rPr>
      </w:pPr>
      <w:r w:rsidRPr="00D17EA0">
        <w:rPr>
          <w:sz w:val="26"/>
          <w:szCs w:val="26"/>
        </w:rPr>
        <w:t>Выполнить в полном объеме все свои обязательства, предусмотренные в других разделах настоящего Договора.</w:t>
      </w:r>
    </w:p>
    <w:p w:rsidR="00254F4A" w:rsidRPr="00D17EA0" w:rsidRDefault="00254F4A" w:rsidP="00D17EA0">
      <w:pPr>
        <w:shd w:val="clear" w:color="auto" w:fill="FFFFFF"/>
        <w:tabs>
          <w:tab w:val="left" w:pos="709"/>
          <w:tab w:val="left" w:pos="1276"/>
          <w:tab w:val="left" w:pos="1418"/>
        </w:tabs>
        <w:ind w:left="709" w:firstLine="709"/>
        <w:jc w:val="both"/>
        <w:rPr>
          <w:b/>
          <w:bCs/>
          <w:sz w:val="26"/>
          <w:szCs w:val="26"/>
        </w:rPr>
      </w:pPr>
    </w:p>
    <w:p w:rsidR="00880075" w:rsidRPr="00D17EA0" w:rsidRDefault="00880075" w:rsidP="00D17EA0">
      <w:pPr>
        <w:shd w:val="clear" w:color="auto" w:fill="FFFFFF"/>
        <w:tabs>
          <w:tab w:val="left" w:pos="709"/>
          <w:tab w:val="left" w:pos="1195"/>
          <w:tab w:val="left" w:pos="1276"/>
          <w:tab w:val="left" w:pos="1418"/>
        </w:tabs>
        <w:ind w:firstLine="709"/>
        <w:jc w:val="both"/>
        <w:rPr>
          <w:sz w:val="26"/>
          <w:szCs w:val="26"/>
        </w:rPr>
      </w:pPr>
    </w:p>
    <w:p w:rsidR="00880075" w:rsidRPr="00D17EA0" w:rsidRDefault="00880075" w:rsidP="00D17EA0">
      <w:pPr>
        <w:numPr>
          <w:ilvl w:val="0"/>
          <w:numId w:val="1"/>
        </w:numPr>
        <w:shd w:val="clear" w:color="auto" w:fill="FFFFFF"/>
        <w:tabs>
          <w:tab w:val="left" w:pos="709"/>
          <w:tab w:val="left" w:pos="1276"/>
          <w:tab w:val="left" w:pos="1418"/>
        </w:tabs>
        <w:ind w:left="0" w:firstLine="709"/>
        <w:jc w:val="center"/>
        <w:rPr>
          <w:b/>
          <w:bCs/>
          <w:sz w:val="26"/>
          <w:szCs w:val="26"/>
        </w:rPr>
      </w:pPr>
      <w:r w:rsidRPr="00D17EA0">
        <w:rPr>
          <w:b/>
          <w:bCs/>
          <w:sz w:val="26"/>
          <w:szCs w:val="26"/>
        </w:rPr>
        <w:t>Цена Договора</w:t>
      </w:r>
    </w:p>
    <w:p w:rsidR="00A0343A" w:rsidRPr="00D17EA0" w:rsidRDefault="00A21C7C" w:rsidP="00D17EA0">
      <w:pPr>
        <w:numPr>
          <w:ilvl w:val="1"/>
          <w:numId w:val="1"/>
        </w:numPr>
        <w:shd w:val="clear" w:color="auto" w:fill="FFFFFF"/>
        <w:tabs>
          <w:tab w:val="clear" w:pos="1430"/>
          <w:tab w:val="num" w:pos="0"/>
          <w:tab w:val="left" w:pos="425"/>
          <w:tab w:val="left" w:pos="709"/>
          <w:tab w:val="left" w:pos="851"/>
          <w:tab w:val="left" w:pos="1276"/>
          <w:tab w:val="left" w:pos="1418"/>
        </w:tabs>
        <w:ind w:left="0" w:firstLine="709"/>
        <w:jc w:val="both"/>
        <w:rPr>
          <w:b/>
          <w:bCs/>
          <w:i/>
          <w:sz w:val="26"/>
          <w:szCs w:val="26"/>
        </w:rPr>
      </w:pPr>
      <w:r w:rsidRPr="00D17EA0">
        <w:rPr>
          <w:b/>
          <w:i/>
          <w:sz w:val="26"/>
          <w:szCs w:val="26"/>
        </w:rPr>
        <w:t>Цена Договора определяется на основании протокола заседания конкурсной комиссии и в соответствии со</w:t>
      </w:r>
      <w:r w:rsidRPr="00D17EA0">
        <w:rPr>
          <w:sz w:val="26"/>
          <w:szCs w:val="26"/>
        </w:rPr>
        <w:t xml:space="preserve"> </w:t>
      </w:r>
      <w:r w:rsidRPr="00D17EA0">
        <w:rPr>
          <w:b/>
          <w:i/>
          <w:sz w:val="26"/>
          <w:szCs w:val="26"/>
        </w:rPr>
        <w:t>Сводной таблицей стоимости работ (приложение 1)</w:t>
      </w:r>
      <w:r w:rsidR="00880075" w:rsidRPr="00D17EA0">
        <w:rPr>
          <w:b/>
          <w:i/>
          <w:sz w:val="26"/>
          <w:szCs w:val="26"/>
        </w:rPr>
        <w:t>, которая составляет</w:t>
      </w:r>
      <w:proofErr w:type="gramStart"/>
      <w:r w:rsidR="00880075" w:rsidRPr="00D17EA0">
        <w:rPr>
          <w:b/>
          <w:i/>
          <w:sz w:val="26"/>
          <w:szCs w:val="26"/>
        </w:rPr>
        <w:t xml:space="preserve"> _____________ (________________________) </w:t>
      </w:r>
      <w:proofErr w:type="gramEnd"/>
      <w:r w:rsidR="00880075" w:rsidRPr="00D17EA0">
        <w:rPr>
          <w:b/>
          <w:i/>
          <w:sz w:val="26"/>
          <w:szCs w:val="26"/>
        </w:rPr>
        <w:t>рублей, кроме того НДС составляет ____________ (_________________________________) рублей в соответствии с законодательством Российской Федерации.</w:t>
      </w:r>
      <w:r w:rsidR="00A0343A" w:rsidRPr="00D17EA0">
        <w:rPr>
          <w:b/>
          <w:i/>
          <w:sz w:val="26"/>
          <w:szCs w:val="26"/>
        </w:rPr>
        <w:t xml:space="preserve"> </w:t>
      </w:r>
    </w:p>
    <w:p w:rsidR="000F598A" w:rsidRPr="00D17EA0" w:rsidRDefault="00880075" w:rsidP="00D17EA0">
      <w:pPr>
        <w:shd w:val="clear" w:color="auto" w:fill="FFFFFF"/>
        <w:tabs>
          <w:tab w:val="num" w:pos="0"/>
          <w:tab w:val="left" w:pos="709"/>
          <w:tab w:val="left" w:pos="851"/>
          <w:tab w:val="left" w:pos="1276"/>
          <w:tab w:val="left" w:pos="1418"/>
        </w:tabs>
        <w:ind w:firstLine="709"/>
        <w:jc w:val="both"/>
        <w:rPr>
          <w:b/>
          <w:bCs/>
          <w:i/>
          <w:sz w:val="26"/>
          <w:szCs w:val="26"/>
        </w:rPr>
      </w:pPr>
      <w:r w:rsidRPr="00D17EA0">
        <w:rPr>
          <w:b/>
          <w:i/>
          <w:sz w:val="26"/>
          <w:szCs w:val="26"/>
        </w:rPr>
        <w:t>Всего с НДС стоимость работ по Договору составляет</w:t>
      </w:r>
      <w:proofErr w:type="gramStart"/>
      <w:r w:rsidRPr="00D17EA0">
        <w:rPr>
          <w:b/>
          <w:i/>
          <w:sz w:val="26"/>
          <w:szCs w:val="26"/>
        </w:rPr>
        <w:t xml:space="preserve"> ________________ (_______________________________________) </w:t>
      </w:r>
      <w:proofErr w:type="gramEnd"/>
      <w:r w:rsidRPr="00D17EA0">
        <w:rPr>
          <w:b/>
          <w:i/>
          <w:sz w:val="26"/>
          <w:szCs w:val="26"/>
        </w:rPr>
        <w:t>рублей.</w:t>
      </w:r>
    </w:p>
    <w:p w:rsidR="000F598A" w:rsidRPr="00D17EA0" w:rsidRDefault="00880075" w:rsidP="00D17EA0">
      <w:pPr>
        <w:numPr>
          <w:ilvl w:val="1"/>
          <w:numId w:val="1"/>
        </w:numPr>
        <w:shd w:val="clear" w:color="auto" w:fill="FFFFFF"/>
        <w:tabs>
          <w:tab w:val="clear" w:pos="1430"/>
          <w:tab w:val="num" w:pos="0"/>
          <w:tab w:val="left" w:pos="425"/>
          <w:tab w:val="left" w:pos="709"/>
          <w:tab w:val="left" w:pos="851"/>
          <w:tab w:val="left" w:pos="1276"/>
          <w:tab w:val="left" w:pos="1418"/>
        </w:tabs>
        <w:ind w:left="0" w:firstLine="709"/>
        <w:jc w:val="both"/>
        <w:rPr>
          <w:b/>
          <w:bCs/>
          <w:i/>
          <w:sz w:val="26"/>
          <w:szCs w:val="26"/>
        </w:rPr>
      </w:pPr>
      <w:r w:rsidRPr="00D17EA0">
        <w:rPr>
          <w:b/>
          <w:i/>
          <w:sz w:val="26"/>
          <w:szCs w:val="26"/>
        </w:rPr>
        <w:t>НДС оплачивается Заказчиком в размере, установленном в соответствии с законод</w:t>
      </w:r>
      <w:r w:rsidR="000F598A" w:rsidRPr="00D17EA0">
        <w:rPr>
          <w:b/>
          <w:i/>
          <w:sz w:val="26"/>
          <w:szCs w:val="26"/>
        </w:rPr>
        <w:t>ательством Российской Федерации.</w:t>
      </w:r>
    </w:p>
    <w:p w:rsidR="00254F4A" w:rsidRPr="00D17EA0" w:rsidRDefault="00204095" w:rsidP="00D17EA0">
      <w:pPr>
        <w:numPr>
          <w:ilvl w:val="1"/>
          <w:numId w:val="1"/>
        </w:numPr>
        <w:shd w:val="clear" w:color="auto" w:fill="FFFFFF"/>
        <w:tabs>
          <w:tab w:val="clear" w:pos="1430"/>
          <w:tab w:val="num" w:pos="0"/>
          <w:tab w:val="left" w:pos="425"/>
          <w:tab w:val="left" w:pos="709"/>
          <w:tab w:val="left" w:pos="851"/>
          <w:tab w:val="left" w:pos="1276"/>
          <w:tab w:val="left" w:pos="1418"/>
        </w:tabs>
        <w:ind w:left="0" w:firstLine="709"/>
        <w:jc w:val="both"/>
        <w:rPr>
          <w:b/>
          <w:i/>
          <w:sz w:val="26"/>
          <w:szCs w:val="26"/>
        </w:rPr>
      </w:pPr>
      <w:r w:rsidRPr="00D17EA0">
        <w:rPr>
          <w:b/>
          <w:i/>
          <w:sz w:val="26"/>
          <w:szCs w:val="26"/>
        </w:rPr>
        <w:t>Указанная в Договоре цена является твердой. Изменения цен на материалы и работы не является основанием для корректировки цены Договора, кроме случаев, когда Заказчик вносит технические изменения. В этом случае соответствующее изменение цены Договора оформляется путем подписания дополнительного соглашения к Договору</w:t>
      </w:r>
      <w:r w:rsidR="00111284" w:rsidRPr="00D17EA0">
        <w:rPr>
          <w:b/>
          <w:i/>
          <w:sz w:val="26"/>
          <w:szCs w:val="26"/>
        </w:rPr>
        <w:t>.</w:t>
      </w:r>
      <w:r w:rsidR="00A461EB" w:rsidRPr="00D17EA0">
        <w:rPr>
          <w:b/>
          <w:i/>
          <w:sz w:val="26"/>
          <w:szCs w:val="26"/>
        </w:rPr>
        <w:t xml:space="preserve"> Возможные допущенные Подрядчиком ошибки и просчеты в выборе способов производства работ, оценке объемов работ, количества материалов и иные подобные обстоятельства не являются </w:t>
      </w:r>
      <w:proofErr w:type="gramStart"/>
      <w:r w:rsidR="00A461EB" w:rsidRPr="00D17EA0">
        <w:rPr>
          <w:b/>
          <w:i/>
          <w:sz w:val="26"/>
          <w:szCs w:val="26"/>
        </w:rPr>
        <w:t>основанием</w:t>
      </w:r>
      <w:proofErr w:type="gramEnd"/>
      <w:r w:rsidR="00A461EB" w:rsidRPr="00D17EA0">
        <w:rPr>
          <w:b/>
          <w:i/>
          <w:sz w:val="26"/>
          <w:szCs w:val="26"/>
        </w:rPr>
        <w:t xml:space="preserve"> для увеличения установленной в настоящем Договоре общей стоимости работ по Договору.</w:t>
      </w:r>
    </w:p>
    <w:p w:rsidR="000F598A" w:rsidRPr="00D17EA0" w:rsidRDefault="00204095" w:rsidP="00D17EA0">
      <w:pPr>
        <w:numPr>
          <w:ilvl w:val="1"/>
          <w:numId w:val="1"/>
        </w:numPr>
        <w:shd w:val="clear" w:color="auto" w:fill="FFFFFF"/>
        <w:tabs>
          <w:tab w:val="clear" w:pos="1430"/>
          <w:tab w:val="num" w:pos="0"/>
          <w:tab w:val="left" w:pos="425"/>
          <w:tab w:val="left" w:pos="709"/>
          <w:tab w:val="left" w:pos="851"/>
          <w:tab w:val="left" w:pos="1276"/>
          <w:tab w:val="left" w:pos="1418"/>
        </w:tabs>
        <w:ind w:left="0" w:firstLine="709"/>
        <w:jc w:val="both"/>
        <w:rPr>
          <w:b/>
          <w:bCs/>
          <w:i/>
          <w:sz w:val="26"/>
          <w:szCs w:val="26"/>
        </w:rPr>
      </w:pPr>
      <w:r w:rsidRPr="00D17EA0">
        <w:rPr>
          <w:b/>
          <w:i/>
          <w:sz w:val="26"/>
          <w:szCs w:val="26"/>
        </w:rPr>
        <w:t>Заказчик не компенсирует Подрядчику увеличение расходов, связанных с изменением курса рубля по отношению к иностранным валютам, в случае закупки Подрядчиком импортных материалов.</w:t>
      </w:r>
      <w:r w:rsidR="00F82514" w:rsidRPr="00D17EA0">
        <w:rPr>
          <w:b/>
          <w:i/>
          <w:sz w:val="26"/>
          <w:szCs w:val="26"/>
        </w:rPr>
        <w:t xml:space="preserve">   </w:t>
      </w:r>
    </w:p>
    <w:p w:rsidR="00880075" w:rsidRPr="00D17EA0" w:rsidRDefault="001E4B53" w:rsidP="00D17EA0">
      <w:pPr>
        <w:numPr>
          <w:ilvl w:val="1"/>
          <w:numId w:val="1"/>
        </w:numPr>
        <w:shd w:val="clear" w:color="auto" w:fill="FFFFFF"/>
        <w:tabs>
          <w:tab w:val="clear" w:pos="1430"/>
          <w:tab w:val="num" w:pos="0"/>
          <w:tab w:val="left" w:pos="425"/>
          <w:tab w:val="left" w:pos="709"/>
          <w:tab w:val="left" w:pos="851"/>
          <w:tab w:val="left" w:pos="1276"/>
          <w:tab w:val="left" w:pos="1418"/>
        </w:tabs>
        <w:ind w:left="0" w:firstLine="709"/>
        <w:jc w:val="both"/>
        <w:rPr>
          <w:b/>
          <w:bCs/>
          <w:i/>
          <w:sz w:val="26"/>
          <w:szCs w:val="26"/>
        </w:rPr>
      </w:pPr>
      <w:r w:rsidRPr="00D17EA0">
        <w:rPr>
          <w:b/>
          <w:i/>
          <w:sz w:val="26"/>
          <w:szCs w:val="26"/>
        </w:rPr>
        <w:t xml:space="preserve">Стоимость материалов и оборудования входит в цену Договора. </w:t>
      </w:r>
    </w:p>
    <w:p w:rsidR="00B2378C" w:rsidRPr="00D17EA0" w:rsidRDefault="00B2378C" w:rsidP="00D17EA0">
      <w:pPr>
        <w:shd w:val="clear" w:color="auto" w:fill="FFFFFF"/>
        <w:tabs>
          <w:tab w:val="left" w:pos="709"/>
          <w:tab w:val="left" w:pos="851"/>
          <w:tab w:val="left" w:pos="1276"/>
          <w:tab w:val="left" w:pos="1418"/>
        </w:tabs>
        <w:ind w:firstLine="709"/>
        <w:jc w:val="both"/>
        <w:rPr>
          <w:b/>
          <w:bCs/>
          <w:i/>
          <w:sz w:val="26"/>
          <w:szCs w:val="26"/>
        </w:rPr>
      </w:pPr>
    </w:p>
    <w:p w:rsidR="00880075" w:rsidRPr="00D17EA0" w:rsidRDefault="00DA6711" w:rsidP="00D17EA0">
      <w:pPr>
        <w:widowControl w:val="0"/>
        <w:numPr>
          <w:ilvl w:val="0"/>
          <w:numId w:val="1"/>
        </w:numPr>
        <w:shd w:val="clear" w:color="auto" w:fill="FFFFFF"/>
        <w:tabs>
          <w:tab w:val="left" w:pos="709"/>
          <w:tab w:val="left" w:pos="1276"/>
          <w:tab w:val="left" w:pos="1418"/>
        </w:tabs>
        <w:ind w:left="0" w:firstLine="709"/>
        <w:jc w:val="center"/>
        <w:rPr>
          <w:b/>
          <w:bCs/>
          <w:sz w:val="26"/>
          <w:szCs w:val="26"/>
        </w:rPr>
      </w:pPr>
      <w:r w:rsidRPr="00D17EA0">
        <w:rPr>
          <w:b/>
          <w:bCs/>
          <w:sz w:val="26"/>
          <w:szCs w:val="26"/>
        </w:rPr>
        <w:t>Порядок оплаты</w:t>
      </w:r>
    </w:p>
    <w:p w:rsidR="00DA6711" w:rsidRPr="007D6967" w:rsidRDefault="00DA6711" w:rsidP="00DC1871">
      <w:pPr>
        <w:pStyle w:val="af1"/>
        <w:numPr>
          <w:ilvl w:val="1"/>
          <w:numId w:val="1"/>
        </w:numPr>
        <w:tabs>
          <w:tab w:val="left" w:pos="0"/>
          <w:tab w:val="left" w:pos="1276"/>
        </w:tabs>
        <w:spacing w:after="0"/>
        <w:jc w:val="both"/>
        <w:rPr>
          <w:b/>
          <w:i/>
          <w:sz w:val="26"/>
          <w:szCs w:val="26"/>
        </w:rPr>
      </w:pPr>
      <w:r w:rsidRPr="007D6967">
        <w:rPr>
          <w:b/>
          <w:i/>
          <w:sz w:val="26"/>
          <w:szCs w:val="26"/>
        </w:rPr>
        <w:t>Порядок оплаты при выполнении работ</w:t>
      </w:r>
      <w:proofErr w:type="gramStart"/>
      <w:r w:rsidRPr="007D6967">
        <w:rPr>
          <w:b/>
          <w:i/>
          <w:sz w:val="26"/>
          <w:szCs w:val="26"/>
        </w:rPr>
        <w:t xml:space="preserve"> </w:t>
      </w:r>
      <w:r w:rsidR="000508FD" w:rsidRPr="007D6967">
        <w:rPr>
          <w:b/>
          <w:i/>
          <w:sz w:val="26"/>
          <w:szCs w:val="26"/>
        </w:rPr>
        <w:t>:</w:t>
      </w:r>
      <w:proofErr w:type="gramEnd"/>
    </w:p>
    <w:p w:rsidR="00C46B5D" w:rsidRPr="00C46B5D" w:rsidRDefault="00C46B5D" w:rsidP="00C46B5D">
      <w:pPr>
        <w:shd w:val="clear" w:color="auto" w:fill="FFFFFF"/>
        <w:spacing w:line="276" w:lineRule="auto"/>
        <w:ind w:firstLine="708"/>
        <w:jc w:val="both"/>
        <w:rPr>
          <w:sz w:val="26"/>
          <w:szCs w:val="26"/>
        </w:rPr>
      </w:pPr>
      <w:r w:rsidRPr="00C46B5D">
        <w:rPr>
          <w:sz w:val="26"/>
          <w:szCs w:val="26"/>
        </w:rPr>
        <w:t xml:space="preserve">6.1. Расчет за поставленное оборудование, монтажные и пуско-наладочные работы </w:t>
      </w:r>
      <w:r w:rsidRPr="00E54399">
        <w:rPr>
          <w:sz w:val="26"/>
          <w:szCs w:val="26"/>
        </w:rPr>
        <w:t xml:space="preserve">производится </w:t>
      </w:r>
      <w:r w:rsidR="00761F6C" w:rsidRPr="00E54399">
        <w:rPr>
          <w:sz w:val="26"/>
          <w:szCs w:val="26"/>
        </w:rPr>
        <w:t xml:space="preserve">по окончании </w:t>
      </w:r>
      <w:r w:rsidR="0054353D" w:rsidRPr="00E54399">
        <w:rPr>
          <w:sz w:val="26"/>
          <w:szCs w:val="26"/>
        </w:rPr>
        <w:t xml:space="preserve">Подрядчиком </w:t>
      </w:r>
      <w:r w:rsidR="00761F6C" w:rsidRPr="00E54399">
        <w:rPr>
          <w:sz w:val="26"/>
          <w:szCs w:val="26"/>
        </w:rPr>
        <w:t xml:space="preserve">всех работ и </w:t>
      </w:r>
      <w:r w:rsidRPr="00E54399">
        <w:rPr>
          <w:sz w:val="26"/>
          <w:szCs w:val="26"/>
        </w:rPr>
        <w:t xml:space="preserve">устранения </w:t>
      </w:r>
      <w:r w:rsidR="0054353D">
        <w:rPr>
          <w:sz w:val="26"/>
          <w:szCs w:val="26"/>
        </w:rPr>
        <w:lastRenderedPageBreak/>
        <w:t xml:space="preserve">замечаний Заказчика, </w:t>
      </w:r>
      <w:r w:rsidRPr="00C46B5D">
        <w:rPr>
          <w:sz w:val="26"/>
          <w:szCs w:val="26"/>
        </w:rPr>
        <w:t xml:space="preserve">получения положительного </w:t>
      </w:r>
      <w:proofErr w:type="gramStart"/>
      <w:r w:rsidRPr="00C46B5D">
        <w:rPr>
          <w:sz w:val="26"/>
          <w:szCs w:val="26"/>
        </w:rPr>
        <w:t>заключения</w:t>
      </w:r>
      <w:proofErr w:type="gramEnd"/>
      <w:r w:rsidRPr="00C46B5D">
        <w:rPr>
          <w:sz w:val="26"/>
          <w:szCs w:val="26"/>
        </w:rPr>
        <w:t xml:space="preserve">  на основании подписанного сторонами Акта  о приемке выполн</w:t>
      </w:r>
      <w:r w:rsidR="00C71498">
        <w:rPr>
          <w:sz w:val="26"/>
          <w:szCs w:val="26"/>
        </w:rPr>
        <w:t>енных работ формы КС-2,  в  течени</w:t>
      </w:r>
      <w:r w:rsidR="007D6967">
        <w:rPr>
          <w:sz w:val="26"/>
          <w:szCs w:val="26"/>
        </w:rPr>
        <w:t>е</w:t>
      </w:r>
      <w:r w:rsidR="00C71498">
        <w:rPr>
          <w:sz w:val="26"/>
          <w:szCs w:val="26"/>
        </w:rPr>
        <w:t xml:space="preserve"> </w:t>
      </w:r>
      <w:r w:rsidR="00A53460">
        <w:rPr>
          <w:sz w:val="26"/>
          <w:szCs w:val="26"/>
        </w:rPr>
        <w:t>30</w:t>
      </w:r>
      <w:r w:rsidRPr="00C46B5D">
        <w:rPr>
          <w:sz w:val="26"/>
          <w:szCs w:val="26"/>
        </w:rPr>
        <w:t xml:space="preserve"> календарных дней с даты подписания Акта</w:t>
      </w:r>
      <w:r>
        <w:rPr>
          <w:sz w:val="26"/>
          <w:szCs w:val="26"/>
        </w:rPr>
        <w:t>.</w:t>
      </w:r>
    </w:p>
    <w:p w:rsidR="000F598A" w:rsidRPr="00D17EA0" w:rsidRDefault="00880075" w:rsidP="006D5D53">
      <w:pPr>
        <w:pStyle w:val="af3"/>
        <w:widowControl w:val="0"/>
        <w:numPr>
          <w:ilvl w:val="1"/>
          <w:numId w:val="9"/>
        </w:numPr>
        <w:shd w:val="clear" w:color="auto" w:fill="FFFFFF"/>
        <w:tabs>
          <w:tab w:val="left" w:pos="0"/>
          <w:tab w:val="left" w:pos="1276"/>
        </w:tabs>
        <w:ind w:left="0" w:firstLine="709"/>
        <w:jc w:val="both"/>
        <w:rPr>
          <w:b/>
          <w:bCs/>
          <w:sz w:val="26"/>
          <w:szCs w:val="26"/>
        </w:rPr>
      </w:pPr>
      <w:r w:rsidRPr="00D17EA0">
        <w:rPr>
          <w:sz w:val="26"/>
          <w:szCs w:val="26"/>
        </w:rPr>
        <w:t>Расчеты по настоящему Договору осуществляются в соответствии с платежными поручениями путем перечисления денежных сре</w:t>
      </w:r>
      <w:proofErr w:type="gramStart"/>
      <w:r w:rsidRPr="00D17EA0">
        <w:rPr>
          <w:sz w:val="26"/>
          <w:szCs w:val="26"/>
        </w:rPr>
        <w:t>дств в р</w:t>
      </w:r>
      <w:proofErr w:type="gramEnd"/>
      <w:r w:rsidRPr="00D17EA0">
        <w:rPr>
          <w:sz w:val="26"/>
          <w:szCs w:val="26"/>
        </w:rPr>
        <w:t>ублях на расчетный счет Подрядчика, указанный в настоящем Договоре, либо иным способом по согласованию ст</w:t>
      </w:r>
      <w:bookmarkStart w:id="0" w:name="_GoBack"/>
      <w:bookmarkEnd w:id="0"/>
      <w:r w:rsidRPr="00D17EA0">
        <w:rPr>
          <w:sz w:val="26"/>
          <w:szCs w:val="26"/>
        </w:rPr>
        <w:t xml:space="preserve">орон.  </w:t>
      </w:r>
    </w:p>
    <w:p w:rsidR="000F598A" w:rsidRPr="00D17EA0" w:rsidRDefault="00880075" w:rsidP="006D5D53">
      <w:pPr>
        <w:widowControl w:val="0"/>
        <w:numPr>
          <w:ilvl w:val="1"/>
          <w:numId w:val="9"/>
        </w:numPr>
        <w:shd w:val="clear" w:color="auto" w:fill="FFFFFF"/>
        <w:tabs>
          <w:tab w:val="left" w:pos="709"/>
          <w:tab w:val="left" w:pos="1276"/>
          <w:tab w:val="left" w:pos="1418"/>
        </w:tabs>
        <w:ind w:left="0" w:firstLine="709"/>
        <w:jc w:val="both"/>
        <w:rPr>
          <w:b/>
          <w:bCs/>
          <w:sz w:val="26"/>
          <w:szCs w:val="26"/>
        </w:rPr>
      </w:pPr>
      <w:r w:rsidRPr="00D17EA0">
        <w:rPr>
          <w:sz w:val="26"/>
          <w:szCs w:val="26"/>
        </w:rPr>
        <w:t>Превышение Подрядчиком объемов и стоимости работ, не подтвержденные соответствующим дополнительным соглашением Сторон, происшедшие по вине Подрядчика, оплачиваются Подрядчиком за свой счет при условии, что они не вызваны невыполнением Заказчиком своих обязательств.</w:t>
      </w:r>
    </w:p>
    <w:p w:rsidR="008F44F6" w:rsidRPr="00D17EA0" w:rsidRDefault="008F44F6" w:rsidP="006D5D53">
      <w:pPr>
        <w:widowControl w:val="0"/>
        <w:numPr>
          <w:ilvl w:val="1"/>
          <w:numId w:val="9"/>
        </w:numPr>
        <w:shd w:val="clear" w:color="auto" w:fill="FFFFFF"/>
        <w:tabs>
          <w:tab w:val="left" w:pos="709"/>
          <w:tab w:val="left" w:pos="1276"/>
          <w:tab w:val="left" w:pos="1418"/>
        </w:tabs>
        <w:ind w:left="0" w:firstLine="709"/>
        <w:jc w:val="both"/>
        <w:rPr>
          <w:b/>
          <w:bCs/>
          <w:color w:val="000000"/>
          <w:sz w:val="26"/>
          <w:szCs w:val="26"/>
        </w:rPr>
      </w:pPr>
      <w:r w:rsidRPr="00D17EA0">
        <w:rPr>
          <w:color w:val="000000"/>
          <w:sz w:val="26"/>
          <w:szCs w:val="26"/>
        </w:rPr>
        <w:t>При нарушении Подрядчиком сроков или условий, предусмотренных договором, Заказчик вправе приостановить любые выплаты в пользу Подрядчика</w:t>
      </w:r>
      <w:r w:rsidRPr="00D17EA0">
        <w:rPr>
          <w:color w:val="000000"/>
          <w:sz w:val="26"/>
          <w:szCs w:val="26"/>
        </w:rPr>
        <w:br/>
        <w:t xml:space="preserve"> до момента устранения им нарушений условий договора.</w:t>
      </w:r>
    </w:p>
    <w:p w:rsidR="00AB421D" w:rsidRPr="00AB421D" w:rsidRDefault="00AB421D" w:rsidP="006D5D53">
      <w:pPr>
        <w:numPr>
          <w:ilvl w:val="1"/>
          <w:numId w:val="9"/>
        </w:numPr>
        <w:tabs>
          <w:tab w:val="left" w:pos="0"/>
        </w:tabs>
        <w:ind w:left="0" w:firstLine="709"/>
        <w:jc w:val="both"/>
        <w:rPr>
          <w:sz w:val="26"/>
          <w:szCs w:val="26"/>
        </w:rPr>
      </w:pPr>
      <w:r w:rsidRPr="00BF4438">
        <w:rPr>
          <w:sz w:val="26"/>
          <w:szCs w:val="26"/>
        </w:rPr>
        <w:t xml:space="preserve">В случае выставления </w:t>
      </w:r>
      <w:r>
        <w:rPr>
          <w:sz w:val="26"/>
          <w:szCs w:val="26"/>
        </w:rPr>
        <w:t xml:space="preserve">Подрядчиком </w:t>
      </w:r>
      <w:r w:rsidRPr="00BF4438">
        <w:rPr>
          <w:sz w:val="26"/>
          <w:szCs w:val="26"/>
        </w:rPr>
        <w:t xml:space="preserve">счета на сумму меньшую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большую размера предусмотренного договором платежа, счет к оплате не принимается и должен быть заменен </w:t>
      </w:r>
      <w:r>
        <w:rPr>
          <w:sz w:val="26"/>
          <w:szCs w:val="26"/>
        </w:rPr>
        <w:t xml:space="preserve">Подрядчиком </w:t>
      </w:r>
      <w:r w:rsidRPr="00BF4438">
        <w:rPr>
          <w:sz w:val="26"/>
          <w:szCs w:val="26"/>
        </w:rPr>
        <w:t xml:space="preserve">независимо от его фактического вручения </w:t>
      </w:r>
      <w:r>
        <w:rPr>
          <w:sz w:val="26"/>
          <w:szCs w:val="26"/>
        </w:rPr>
        <w:t>Заказчику</w:t>
      </w:r>
      <w:r w:rsidRPr="00BF4438">
        <w:rPr>
          <w:sz w:val="26"/>
          <w:szCs w:val="26"/>
        </w:rPr>
        <w:t xml:space="preserve">. В случае выставления </w:t>
      </w:r>
      <w:r>
        <w:rPr>
          <w:sz w:val="26"/>
          <w:szCs w:val="26"/>
        </w:rPr>
        <w:t>Подрядчиком</w:t>
      </w:r>
      <w:r w:rsidRPr="00BF4438">
        <w:rPr>
          <w:sz w:val="26"/>
          <w:szCs w:val="26"/>
        </w:rPr>
        <w:t xml:space="preserve"> счета позднее, чем за 10 (десять) календарных дней до предусмотренной договором даты платежа, оплата осуществляется в течение 10 (десяти) календарных дней с даты </w:t>
      </w:r>
      <w:r w:rsidRPr="00AB421D">
        <w:rPr>
          <w:sz w:val="26"/>
          <w:szCs w:val="26"/>
        </w:rPr>
        <w:t>фактического получения счета Заказчиком.</w:t>
      </w:r>
    </w:p>
    <w:p w:rsidR="00AB421D" w:rsidRPr="00E12C23" w:rsidRDefault="00AB421D" w:rsidP="00D17EA0">
      <w:pPr>
        <w:pStyle w:val="a7"/>
        <w:widowControl w:val="0"/>
        <w:tabs>
          <w:tab w:val="left" w:pos="709"/>
          <w:tab w:val="left" w:pos="1134"/>
          <w:tab w:val="left" w:pos="1276"/>
          <w:tab w:val="left" w:pos="1418"/>
        </w:tabs>
        <w:spacing w:before="0" w:after="0" w:line="240" w:lineRule="auto"/>
        <w:ind w:firstLine="709"/>
        <w:rPr>
          <w:rFonts w:ascii="Times New Roman" w:hAnsi="Times New Roman" w:cs="Times New Roman"/>
          <w:b/>
          <w:i/>
          <w:sz w:val="26"/>
          <w:szCs w:val="26"/>
        </w:rPr>
      </w:pPr>
    </w:p>
    <w:p w:rsidR="007E0320" w:rsidRPr="00E12C23" w:rsidRDefault="007E0320" w:rsidP="00D17EA0">
      <w:pPr>
        <w:pStyle w:val="a7"/>
        <w:widowControl w:val="0"/>
        <w:tabs>
          <w:tab w:val="left" w:pos="709"/>
          <w:tab w:val="left" w:pos="1134"/>
          <w:tab w:val="left" w:pos="1276"/>
          <w:tab w:val="left" w:pos="1418"/>
        </w:tabs>
        <w:spacing w:before="0" w:after="0" w:line="240" w:lineRule="auto"/>
        <w:ind w:firstLine="709"/>
        <w:rPr>
          <w:rFonts w:ascii="Times New Roman" w:hAnsi="Times New Roman" w:cs="Times New Roman"/>
          <w:i/>
          <w:sz w:val="26"/>
          <w:szCs w:val="26"/>
        </w:rPr>
      </w:pPr>
      <w:r w:rsidRPr="00E12C23">
        <w:rPr>
          <w:rFonts w:ascii="Times New Roman" w:hAnsi="Times New Roman" w:cs="Times New Roman"/>
          <w:b/>
          <w:i/>
          <w:sz w:val="26"/>
          <w:szCs w:val="26"/>
        </w:rPr>
        <w:t xml:space="preserve">Примечание: Условия платежей и расчетов могут изменяться в соответствии  с условиями </w:t>
      </w:r>
      <w:r w:rsidR="005672BB" w:rsidRPr="00E12C23">
        <w:rPr>
          <w:rFonts w:ascii="Times New Roman" w:hAnsi="Times New Roman" w:cs="Times New Roman"/>
          <w:b/>
          <w:i/>
          <w:sz w:val="26"/>
          <w:szCs w:val="26"/>
        </w:rPr>
        <w:t xml:space="preserve">при </w:t>
      </w:r>
      <w:r w:rsidRPr="00E12C23">
        <w:rPr>
          <w:rFonts w:ascii="Times New Roman" w:hAnsi="Times New Roman" w:cs="Times New Roman"/>
          <w:b/>
          <w:i/>
          <w:sz w:val="26"/>
          <w:szCs w:val="26"/>
        </w:rPr>
        <w:t>закупочных процедур</w:t>
      </w:r>
      <w:r w:rsidR="005672BB" w:rsidRPr="00E12C23">
        <w:rPr>
          <w:rFonts w:ascii="Times New Roman" w:hAnsi="Times New Roman" w:cs="Times New Roman"/>
          <w:b/>
          <w:i/>
          <w:sz w:val="26"/>
          <w:szCs w:val="26"/>
        </w:rPr>
        <w:t>ах</w:t>
      </w:r>
      <w:r w:rsidR="003B79D7" w:rsidRPr="00E12C23">
        <w:rPr>
          <w:rFonts w:ascii="Times New Roman" w:hAnsi="Times New Roman" w:cs="Times New Roman"/>
          <w:b/>
          <w:i/>
          <w:sz w:val="26"/>
          <w:szCs w:val="26"/>
        </w:rPr>
        <w:t>.</w:t>
      </w:r>
      <w:r w:rsidR="00A461EB" w:rsidRPr="00E12C23">
        <w:rPr>
          <w:rFonts w:ascii="Times New Roman" w:hAnsi="Times New Roman" w:cs="Times New Roman"/>
          <w:b/>
          <w:i/>
          <w:sz w:val="26"/>
          <w:szCs w:val="26"/>
        </w:rPr>
        <w:t xml:space="preserve"> </w:t>
      </w:r>
    </w:p>
    <w:p w:rsidR="00122113" w:rsidRPr="00D17EA0" w:rsidRDefault="00122113" w:rsidP="00D17EA0">
      <w:pPr>
        <w:shd w:val="clear" w:color="auto" w:fill="FFFFFF"/>
        <w:tabs>
          <w:tab w:val="left" w:pos="709"/>
          <w:tab w:val="left" w:pos="993"/>
          <w:tab w:val="left" w:pos="1134"/>
          <w:tab w:val="left" w:pos="1276"/>
          <w:tab w:val="left" w:pos="1418"/>
        </w:tabs>
        <w:ind w:firstLine="709"/>
        <w:jc w:val="both"/>
        <w:rPr>
          <w:sz w:val="26"/>
          <w:szCs w:val="26"/>
        </w:rPr>
      </w:pPr>
    </w:p>
    <w:p w:rsidR="00836392" w:rsidRPr="00D17EA0" w:rsidRDefault="00836392" w:rsidP="00D17EA0">
      <w:pPr>
        <w:tabs>
          <w:tab w:val="num" w:pos="0"/>
          <w:tab w:val="left" w:pos="1080"/>
          <w:tab w:val="left" w:pos="1276"/>
          <w:tab w:val="left" w:pos="1418"/>
        </w:tabs>
        <w:ind w:firstLine="709"/>
        <w:jc w:val="center"/>
        <w:rPr>
          <w:b/>
          <w:sz w:val="26"/>
          <w:szCs w:val="26"/>
        </w:rPr>
      </w:pPr>
      <w:r w:rsidRPr="00D17EA0">
        <w:rPr>
          <w:b/>
          <w:sz w:val="26"/>
          <w:szCs w:val="26"/>
        </w:rPr>
        <w:t>7. Гарантийные обязательства</w:t>
      </w:r>
    </w:p>
    <w:p w:rsidR="004416E1" w:rsidRPr="00D17EA0" w:rsidRDefault="00836392" w:rsidP="006D5D53">
      <w:pPr>
        <w:pStyle w:val="af3"/>
        <w:numPr>
          <w:ilvl w:val="1"/>
          <w:numId w:val="14"/>
        </w:numPr>
        <w:tabs>
          <w:tab w:val="left" w:pos="709"/>
          <w:tab w:val="left" w:pos="1276"/>
          <w:tab w:val="left" w:pos="1418"/>
        </w:tabs>
        <w:autoSpaceDE w:val="0"/>
        <w:autoSpaceDN w:val="0"/>
        <w:adjustRightInd w:val="0"/>
        <w:ind w:left="0" w:firstLine="709"/>
        <w:jc w:val="both"/>
        <w:rPr>
          <w:bCs/>
          <w:iCs/>
          <w:sz w:val="26"/>
          <w:szCs w:val="26"/>
        </w:rPr>
      </w:pPr>
      <w:r w:rsidRPr="00D17EA0">
        <w:rPr>
          <w:sz w:val="26"/>
          <w:szCs w:val="26"/>
        </w:rPr>
        <w:t xml:space="preserve">Гарантийные обязательства Подрядчика представляют собой гарантийный срок эксплуатации и гарантийный срок на используемые в процессе выполнения работ оборудование, материалы, конструктивные элементы и комплектующие изделия. </w:t>
      </w:r>
    </w:p>
    <w:p w:rsidR="004416E1" w:rsidRPr="007D6967" w:rsidRDefault="00BC2FE8" w:rsidP="006D5D53">
      <w:pPr>
        <w:pStyle w:val="af3"/>
        <w:numPr>
          <w:ilvl w:val="1"/>
          <w:numId w:val="14"/>
        </w:numPr>
        <w:tabs>
          <w:tab w:val="left" w:pos="709"/>
          <w:tab w:val="left" w:pos="1276"/>
          <w:tab w:val="left" w:pos="1418"/>
        </w:tabs>
        <w:autoSpaceDE w:val="0"/>
        <w:autoSpaceDN w:val="0"/>
        <w:adjustRightInd w:val="0"/>
        <w:ind w:left="0" w:firstLine="709"/>
        <w:jc w:val="both"/>
        <w:rPr>
          <w:bCs/>
          <w:iCs/>
          <w:sz w:val="26"/>
          <w:szCs w:val="26"/>
        </w:rPr>
      </w:pPr>
      <w:r w:rsidRPr="00D17EA0">
        <w:rPr>
          <w:bCs/>
          <w:iCs/>
          <w:sz w:val="26"/>
          <w:szCs w:val="26"/>
        </w:rPr>
        <w:t xml:space="preserve">Гарантийный срок нормальной эксплуатации объекта (без аварий, нарушения технологических параметров его </w:t>
      </w:r>
      <w:r w:rsidRPr="007D6967">
        <w:rPr>
          <w:bCs/>
          <w:iCs/>
          <w:sz w:val="26"/>
          <w:szCs w:val="26"/>
        </w:rPr>
        <w:t>работы, работы в пределах проектных параметров и режимов) и работ устанавливается</w:t>
      </w:r>
      <w:r w:rsidRPr="007D6967">
        <w:rPr>
          <w:b/>
          <w:bCs/>
          <w:i/>
          <w:iCs/>
          <w:sz w:val="26"/>
          <w:szCs w:val="26"/>
        </w:rPr>
        <w:t xml:space="preserve"> </w:t>
      </w:r>
      <w:r w:rsidR="00C46B5D" w:rsidRPr="007D6967">
        <w:rPr>
          <w:b/>
          <w:bCs/>
          <w:i/>
          <w:iCs/>
          <w:sz w:val="26"/>
          <w:szCs w:val="26"/>
        </w:rPr>
        <w:t>60 месяцев</w:t>
      </w:r>
      <w:r w:rsidRPr="007D6967">
        <w:rPr>
          <w:bCs/>
          <w:iCs/>
          <w:sz w:val="26"/>
          <w:szCs w:val="26"/>
        </w:rPr>
        <w:t xml:space="preserve"> </w:t>
      </w:r>
      <w:r w:rsidR="00836392" w:rsidRPr="007D6967">
        <w:rPr>
          <w:bCs/>
          <w:iCs/>
          <w:sz w:val="26"/>
          <w:szCs w:val="26"/>
        </w:rPr>
        <w:t>с момента сдачи Объекта в эксплуатацию.</w:t>
      </w:r>
    </w:p>
    <w:p w:rsidR="004416E1" w:rsidRPr="007D6967" w:rsidRDefault="00836392" w:rsidP="006D5D53">
      <w:pPr>
        <w:pStyle w:val="af3"/>
        <w:numPr>
          <w:ilvl w:val="1"/>
          <w:numId w:val="14"/>
        </w:numPr>
        <w:tabs>
          <w:tab w:val="left" w:pos="709"/>
          <w:tab w:val="left" w:pos="1276"/>
          <w:tab w:val="left" w:pos="1418"/>
        </w:tabs>
        <w:autoSpaceDE w:val="0"/>
        <w:autoSpaceDN w:val="0"/>
        <w:adjustRightInd w:val="0"/>
        <w:ind w:left="0" w:firstLine="709"/>
        <w:jc w:val="both"/>
        <w:rPr>
          <w:bCs/>
          <w:iCs/>
          <w:sz w:val="26"/>
          <w:szCs w:val="26"/>
        </w:rPr>
      </w:pPr>
      <w:r w:rsidRPr="007D6967">
        <w:rPr>
          <w:bCs/>
          <w:iCs/>
          <w:sz w:val="26"/>
          <w:szCs w:val="26"/>
        </w:rPr>
        <w:t xml:space="preserve">Гарантийный срок на поставляемые Подрядчиком оборудование и материалы устанавливается с момента сдачи Объекта в эксплуатацию и составляет не менее </w:t>
      </w:r>
      <w:r w:rsidR="00C46B5D" w:rsidRPr="007D6967">
        <w:rPr>
          <w:b/>
          <w:bCs/>
          <w:i/>
          <w:iCs/>
          <w:sz w:val="26"/>
          <w:szCs w:val="26"/>
        </w:rPr>
        <w:t>18 месяцев</w:t>
      </w:r>
      <w:r w:rsidRPr="007D6967">
        <w:rPr>
          <w:bCs/>
          <w:iCs/>
          <w:sz w:val="26"/>
          <w:szCs w:val="26"/>
        </w:rPr>
        <w:t>,</w:t>
      </w:r>
      <w:r w:rsidRPr="007D6967">
        <w:rPr>
          <w:b/>
          <w:bCs/>
          <w:iCs/>
          <w:sz w:val="26"/>
          <w:szCs w:val="26"/>
        </w:rPr>
        <w:t xml:space="preserve"> </w:t>
      </w:r>
      <w:r w:rsidRPr="007D6967">
        <w:rPr>
          <w:bCs/>
          <w:iCs/>
          <w:sz w:val="26"/>
          <w:szCs w:val="26"/>
        </w:rPr>
        <w:t>если  иное не установлено заводом изготовителем.</w:t>
      </w:r>
    </w:p>
    <w:p w:rsidR="004416E1" w:rsidRPr="00D17EA0" w:rsidRDefault="00836392" w:rsidP="006D5D53">
      <w:pPr>
        <w:pStyle w:val="af3"/>
        <w:numPr>
          <w:ilvl w:val="1"/>
          <w:numId w:val="14"/>
        </w:numPr>
        <w:tabs>
          <w:tab w:val="left" w:pos="709"/>
          <w:tab w:val="left" w:pos="1276"/>
          <w:tab w:val="left" w:pos="1418"/>
        </w:tabs>
        <w:autoSpaceDE w:val="0"/>
        <w:autoSpaceDN w:val="0"/>
        <w:adjustRightInd w:val="0"/>
        <w:ind w:left="0" w:firstLine="709"/>
        <w:jc w:val="both"/>
        <w:rPr>
          <w:sz w:val="26"/>
          <w:szCs w:val="26"/>
        </w:rPr>
      </w:pPr>
      <w:r w:rsidRPr="007D6967">
        <w:rPr>
          <w:sz w:val="26"/>
          <w:szCs w:val="26"/>
        </w:rPr>
        <w:t xml:space="preserve">В случае обнаружения в течение гарантийного </w:t>
      </w:r>
      <w:r w:rsidRPr="00D17EA0">
        <w:rPr>
          <w:sz w:val="26"/>
          <w:szCs w:val="26"/>
        </w:rPr>
        <w:t>срока отступлений от настоящего договора, ухудшающих результаты работ, или иных недостатков (дефектов) Заказчик обязан во всех случаях немедленно письменно (почтовым письмом, электронной почтой, факсом) известить об этом Подрядчика, после чего последний своими силами и средствами организует необходимые работы по их устранению.</w:t>
      </w:r>
    </w:p>
    <w:p w:rsidR="004416E1" w:rsidRPr="00D17EA0" w:rsidRDefault="00836392" w:rsidP="00D17EA0">
      <w:pPr>
        <w:pStyle w:val="af3"/>
        <w:tabs>
          <w:tab w:val="left" w:pos="709"/>
          <w:tab w:val="left" w:pos="1276"/>
          <w:tab w:val="left" w:pos="1418"/>
        </w:tabs>
        <w:autoSpaceDE w:val="0"/>
        <w:autoSpaceDN w:val="0"/>
        <w:adjustRightInd w:val="0"/>
        <w:ind w:left="0" w:firstLine="709"/>
        <w:jc w:val="both"/>
        <w:rPr>
          <w:sz w:val="26"/>
          <w:szCs w:val="26"/>
        </w:rPr>
      </w:pPr>
      <w:proofErr w:type="gramStart"/>
      <w:r w:rsidRPr="00D17EA0">
        <w:rPr>
          <w:sz w:val="26"/>
          <w:szCs w:val="26"/>
        </w:rPr>
        <w:t>При устранении недостатков (дефектов) в течение гарантийного срока, последний продлевается на вышеуказанный период в отношении ликвидированных недостатков.</w:t>
      </w:r>
      <w:proofErr w:type="gramEnd"/>
    </w:p>
    <w:p w:rsidR="004416E1" w:rsidRPr="00D17EA0" w:rsidRDefault="00836392" w:rsidP="006D5D53">
      <w:pPr>
        <w:pStyle w:val="af3"/>
        <w:numPr>
          <w:ilvl w:val="1"/>
          <w:numId w:val="14"/>
        </w:numPr>
        <w:tabs>
          <w:tab w:val="left" w:pos="709"/>
          <w:tab w:val="left" w:pos="1276"/>
          <w:tab w:val="left" w:pos="1418"/>
        </w:tabs>
        <w:autoSpaceDE w:val="0"/>
        <w:autoSpaceDN w:val="0"/>
        <w:adjustRightInd w:val="0"/>
        <w:ind w:left="0" w:firstLine="709"/>
        <w:jc w:val="both"/>
        <w:rPr>
          <w:sz w:val="26"/>
          <w:szCs w:val="26"/>
        </w:rPr>
      </w:pPr>
      <w:r w:rsidRPr="00D17EA0">
        <w:rPr>
          <w:sz w:val="26"/>
          <w:szCs w:val="26"/>
        </w:rPr>
        <w:lastRenderedPageBreak/>
        <w:t>При выявлении недостатков (дефектов) Подрядчик должен обеспечить Заказчика необходимым техническими консультациями не позднее 1 (одного) часа со  дня   обращения последнего с использованием любых доступных видов связи.</w:t>
      </w:r>
    </w:p>
    <w:p w:rsidR="004416E1" w:rsidRPr="00D17EA0" w:rsidRDefault="00836392" w:rsidP="006D5D53">
      <w:pPr>
        <w:pStyle w:val="af3"/>
        <w:numPr>
          <w:ilvl w:val="1"/>
          <w:numId w:val="14"/>
        </w:numPr>
        <w:tabs>
          <w:tab w:val="left" w:pos="709"/>
          <w:tab w:val="left" w:pos="1276"/>
          <w:tab w:val="left" w:pos="1418"/>
        </w:tabs>
        <w:autoSpaceDE w:val="0"/>
        <w:autoSpaceDN w:val="0"/>
        <w:adjustRightInd w:val="0"/>
        <w:ind w:left="0" w:firstLine="709"/>
        <w:jc w:val="both"/>
        <w:rPr>
          <w:spacing w:val="1"/>
          <w:sz w:val="26"/>
          <w:szCs w:val="26"/>
        </w:rPr>
      </w:pPr>
      <w:r w:rsidRPr="00D17EA0">
        <w:rPr>
          <w:sz w:val="26"/>
          <w:szCs w:val="26"/>
        </w:rPr>
        <w:t>Работы, необходимые к выполнению по гарантийным обязательствам, выполняются Подрядчиком после письменного уведомления Заказчика или по телефонограмме в случае немедленной организации работ. Устранение недостатков (дефектов) должно быть осуществлено Подрядчиком в согласованные с Заказчиком сроки</w:t>
      </w:r>
      <w:r w:rsidRPr="00D17EA0">
        <w:rPr>
          <w:i/>
          <w:sz w:val="26"/>
          <w:szCs w:val="26"/>
        </w:rPr>
        <w:t>.</w:t>
      </w:r>
    </w:p>
    <w:p w:rsidR="004416E1" w:rsidRPr="00D17EA0" w:rsidRDefault="00836392" w:rsidP="006D5D53">
      <w:pPr>
        <w:pStyle w:val="af3"/>
        <w:numPr>
          <w:ilvl w:val="1"/>
          <w:numId w:val="14"/>
        </w:numPr>
        <w:tabs>
          <w:tab w:val="left" w:pos="709"/>
          <w:tab w:val="left" w:pos="1276"/>
          <w:tab w:val="left" w:pos="1418"/>
        </w:tabs>
        <w:autoSpaceDE w:val="0"/>
        <w:autoSpaceDN w:val="0"/>
        <w:adjustRightInd w:val="0"/>
        <w:ind w:left="0" w:firstLine="709"/>
        <w:jc w:val="both"/>
        <w:rPr>
          <w:sz w:val="26"/>
          <w:szCs w:val="26"/>
        </w:rPr>
      </w:pPr>
      <w:r w:rsidRPr="00D17EA0">
        <w:rPr>
          <w:spacing w:val="1"/>
          <w:sz w:val="26"/>
          <w:szCs w:val="26"/>
        </w:rPr>
        <w:t xml:space="preserve">Заказчик назначает комиссию для расследования и установления причин наступления события, подпадающего под гарантийные обязательства с включением представителя Подрядчика. Обнаруженные недостатки (дефекты) фиксируются в двухстороннем акте. </w:t>
      </w:r>
    </w:p>
    <w:p w:rsidR="004416E1" w:rsidRPr="00D17EA0" w:rsidRDefault="00836392" w:rsidP="00D17EA0">
      <w:pPr>
        <w:pStyle w:val="af3"/>
        <w:tabs>
          <w:tab w:val="left" w:pos="709"/>
          <w:tab w:val="left" w:pos="1276"/>
          <w:tab w:val="left" w:pos="1418"/>
        </w:tabs>
        <w:autoSpaceDE w:val="0"/>
        <w:autoSpaceDN w:val="0"/>
        <w:adjustRightInd w:val="0"/>
        <w:ind w:left="0" w:firstLine="709"/>
        <w:jc w:val="both"/>
        <w:rPr>
          <w:sz w:val="26"/>
          <w:szCs w:val="26"/>
        </w:rPr>
      </w:pPr>
      <w:r w:rsidRPr="00D17EA0">
        <w:rPr>
          <w:sz w:val="26"/>
          <w:szCs w:val="26"/>
        </w:rPr>
        <w:t xml:space="preserve">Если представитель Подрядчика не прибыл для рассмотрения претензий по качеству выполненных работ  в течение 10 (десяти) календарных дней со дня направления уведомления Заказчиком, </w:t>
      </w:r>
      <w:r w:rsidRPr="00D17EA0">
        <w:rPr>
          <w:bCs/>
          <w:sz w:val="26"/>
          <w:szCs w:val="26"/>
        </w:rPr>
        <w:t>Заказчик</w:t>
      </w:r>
      <w:r w:rsidRPr="00D17EA0">
        <w:rPr>
          <w:sz w:val="26"/>
          <w:szCs w:val="26"/>
        </w:rPr>
        <w:t xml:space="preserve"> вправе составить акт в одностороннем порядке и </w:t>
      </w:r>
      <w:proofErr w:type="gramStart"/>
      <w:r w:rsidRPr="00D17EA0">
        <w:rPr>
          <w:sz w:val="26"/>
          <w:szCs w:val="26"/>
        </w:rPr>
        <w:t xml:space="preserve">направить его </w:t>
      </w:r>
      <w:r w:rsidRPr="00D17EA0">
        <w:rPr>
          <w:bCs/>
          <w:sz w:val="26"/>
          <w:szCs w:val="26"/>
        </w:rPr>
        <w:t>Подрядчику</w:t>
      </w:r>
      <w:r w:rsidRPr="00D17EA0">
        <w:rPr>
          <w:sz w:val="26"/>
          <w:szCs w:val="26"/>
        </w:rPr>
        <w:t xml:space="preserve"> вместе с требованием устранить</w:t>
      </w:r>
      <w:proofErr w:type="gramEnd"/>
      <w:r w:rsidRPr="00D17EA0">
        <w:rPr>
          <w:sz w:val="26"/>
          <w:szCs w:val="26"/>
        </w:rPr>
        <w:t xml:space="preserve"> причину нарушения.</w:t>
      </w:r>
    </w:p>
    <w:p w:rsidR="003D1ED5" w:rsidRPr="00D17EA0" w:rsidRDefault="003D1ED5" w:rsidP="00D17EA0">
      <w:pPr>
        <w:pStyle w:val="af3"/>
        <w:tabs>
          <w:tab w:val="left" w:pos="709"/>
          <w:tab w:val="left" w:pos="1276"/>
          <w:tab w:val="left" w:pos="1418"/>
        </w:tabs>
        <w:autoSpaceDE w:val="0"/>
        <w:autoSpaceDN w:val="0"/>
        <w:adjustRightInd w:val="0"/>
        <w:ind w:left="0" w:firstLine="709"/>
        <w:jc w:val="both"/>
        <w:rPr>
          <w:sz w:val="26"/>
          <w:szCs w:val="26"/>
        </w:rPr>
      </w:pPr>
      <w:r w:rsidRPr="00D17EA0">
        <w:rPr>
          <w:sz w:val="26"/>
          <w:szCs w:val="26"/>
        </w:rPr>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w:t>
      </w:r>
    </w:p>
    <w:p w:rsidR="004416E1" w:rsidRPr="00D17EA0" w:rsidRDefault="004416E1" w:rsidP="006D5D53">
      <w:pPr>
        <w:pStyle w:val="af3"/>
        <w:numPr>
          <w:ilvl w:val="0"/>
          <w:numId w:val="15"/>
        </w:numPr>
        <w:tabs>
          <w:tab w:val="left" w:pos="709"/>
          <w:tab w:val="left" w:pos="1276"/>
          <w:tab w:val="left" w:pos="1418"/>
        </w:tabs>
        <w:ind w:left="0" w:firstLine="709"/>
        <w:jc w:val="both"/>
        <w:rPr>
          <w:vanish/>
          <w:sz w:val="26"/>
          <w:szCs w:val="26"/>
        </w:rPr>
      </w:pPr>
    </w:p>
    <w:p w:rsidR="004416E1" w:rsidRPr="00D17EA0" w:rsidRDefault="004416E1" w:rsidP="006D5D53">
      <w:pPr>
        <w:pStyle w:val="af3"/>
        <w:numPr>
          <w:ilvl w:val="0"/>
          <w:numId w:val="15"/>
        </w:numPr>
        <w:tabs>
          <w:tab w:val="left" w:pos="709"/>
          <w:tab w:val="left" w:pos="1276"/>
          <w:tab w:val="left" w:pos="1418"/>
        </w:tabs>
        <w:ind w:left="0" w:firstLine="709"/>
        <w:jc w:val="both"/>
        <w:rPr>
          <w:vanish/>
          <w:sz w:val="26"/>
          <w:szCs w:val="26"/>
        </w:rPr>
      </w:pPr>
    </w:p>
    <w:p w:rsidR="004416E1" w:rsidRPr="00D17EA0" w:rsidRDefault="004416E1" w:rsidP="006D5D53">
      <w:pPr>
        <w:pStyle w:val="af3"/>
        <w:numPr>
          <w:ilvl w:val="0"/>
          <w:numId w:val="15"/>
        </w:numPr>
        <w:tabs>
          <w:tab w:val="left" w:pos="709"/>
          <w:tab w:val="left" w:pos="1276"/>
          <w:tab w:val="left" w:pos="1418"/>
        </w:tabs>
        <w:ind w:left="0" w:firstLine="709"/>
        <w:jc w:val="both"/>
        <w:rPr>
          <w:vanish/>
          <w:sz w:val="26"/>
          <w:szCs w:val="26"/>
        </w:rPr>
      </w:pPr>
    </w:p>
    <w:p w:rsidR="004416E1" w:rsidRPr="00D17EA0" w:rsidRDefault="004416E1" w:rsidP="006D5D53">
      <w:pPr>
        <w:pStyle w:val="af3"/>
        <w:numPr>
          <w:ilvl w:val="0"/>
          <w:numId w:val="15"/>
        </w:numPr>
        <w:tabs>
          <w:tab w:val="left" w:pos="709"/>
          <w:tab w:val="left" w:pos="1276"/>
          <w:tab w:val="left" w:pos="1418"/>
        </w:tabs>
        <w:ind w:left="0" w:firstLine="709"/>
        <w:jc w:val="both"/>
        <w:rPr>
          <w:vanish/>
          <w:sz w:val="26"/>
          <w:szCs w:val="26"/>
        </w:rPr>
      </w:pPr>
    </w:p>
    <w:p w:rsidR="004416E1" w:rsidRPr="00D17EA0" w:rsidRDefault="004416E1" w:rsidP="006D5D53">
      <w:pPr>
        <w:pStyle w:val="af3"/>
        <w:numPr>
          <w:ilvl w:val="0"/>
          <w:numId w:val="15"/>
        </w:numPr>
        <w:tabs>
          <w:tab w:val="left" w:pos="709"/>
          <w:tab w:val="left" w:pos="1276"/>
          <w:tab w:val="left" w:pos="1418"/>
        </w:tabs>
        <w:ind w:left="0" w:firstLine="709"/>
        <w:jc w:val="both"/>
        <w:rPr>
          <w:vanish/>
          <w:sz w:val="26"/>
          <w:szCs w:val="26"/>
        </w:rPr>
      </w:pPr>
    </w:p>
    <w:p w:rsidR="004416E1" w:rsidRPr="00D17EA0" w:rsidRDefault="004416E1" w:rsidP="006D5D53">
      <w:pPr>
        <w:pStyle w:val="af3"/>
        <w:numPr>
          <w:ilvl w:val="0"/>
          <w:numId w:val="15"/>
        </w:numPr>
        <w:tabs>
          <w:tab w:val="left" w:pos="709"/>
          <w:tab w:val="left" w:pos="1276"/>
          <w:tab w:val="left" w:pos="1418"/>
        </w:tabs>
        <w:ind w:left="0" w:firstLine="709"/>
        <w:jc w:val="both"/>
        <w:rPr>
          <w:vanish/>
          <w:sz w:val="26"/>
          <w:szCs w:val="26"/>
        </w:rPr>
      </w:pPr>
    </w:p>
    <w:p w:rsidR="00836392" w:rsidRPr="00D17EA0" w:rsidRDefault="00836392" w:rsidP="006D5D53">
      <w:pPr>
        <w:pStyle w:val="af3"/>
        <w:numPr>
          <w:ilvl w:val="1"/>
          <w:numId w:val="14"/>
        </w:numPr>
        <w:tabs>
          <w:tab w:val="left" w:pos="709"/>
          <w:tab w:val="left" w:pos="1276"/>
          <w:tab w:val="left" w:pos="1418"/>
        </w:tabs>
        <w:ind w:left="0" w:firstLine="709"/>
        <w:jc w:val="both"/>
        <w:rPr>
          <w:sz w:val="26"/>
          <w:szCs w:val="26"/>
        </w:rPr>
      </w:pPr>
      <w:proofErr w:type="gramStart"/>
      <w:r w:rsidRPr="00D17EA0">
        <w:rPr>
          <w:sz w:val="26"/>
          <w:szCs w:val="26"/>
        </w:rPr>
        <w:t xml:space="preserve">В случае отказа </w:t>
      </w:r>
      <w:r w:rsidRPr="00D17EA0">
        <w:rPr>
          <w:bCs/>
          <w:sz w:val="26"/>
          <w:szCs w:val="26"/>
        </w:rPr>
        <w:t>Подрядчика</w:t>
      </w:r>
      <w:r w:rsidRPr="00D17EA0">
        <w:rPr>
          <w:sz w:val="26"/>
          <w:szCs w:val="26"/>
        </w:rPr>
        <w:t xml:space="preserve"> от устранения выявленных недостатков или несвоевременного их устранения, </w:t>
      </w:r>
      <w:r w:rsidRPr="00D17EA0">
        <w:rPr>
          <w:bCs/>
          <w:sz w:val="26"/>
          <w:szCs w:val="26"/>
        </w:rPr>
        <w:t>Заказчик</w:t>
      </w:r>
      <w:r w:rsidRPr="00D17EA0">
        <w:rPr>
          <w:sz w:val="26"/>
          <w:szCs w:val="26"/>
        </w:rPr>
        <w:t xml:space="preserve"> вправе своими силами либо привлечь к их ликвидации третьих лиц, без дополнительного согласования с </w:t>
      </w:r>
      <w:r w:rsidRPr="00D17EA0">
        <w:rPr>
          <w:bCs/>
          <w:sz w:val="26"/>
          <w:szCs w:val="26"/>
        </w:rPr>
        <w:t>Подрядчиком</w:t>
      </w:r>
      <w:r w:rsidRPr="00D17EA0">
        <w:rPr>
          <w:sz w:val="26"/>
          <w:szCs w:val="26"/>
        </w:rPr>
        <w:t xml:space="preserve"> с возложением всех расходов за выполненные работы на последнего, которые </w:t>
      </w:r>
      <w:r w:rsidRPr="00D17EA0">
        <w:rPr>
          <w:bCs/>
          <w:sz w:val="26"/>
          <w:szCs w:val="26"/>
        </w:rPr>
        <w:t>Подрядчик</w:t>
      </w:r>
      <w:r w:rsidRPr="00D17EA0">
        <w:rPr>
          <w:sz w:val="26"/>
          <w:szCs w:val="26"/>
        </w:rPr>
        <w:t xml:space="preserve"> должен возместить </w:t>
      </w:r>
      <w:r w:rsidRPr="00D17EA0">
        <w:rPr>
          <w:bCs/>
          <w:sz w:val="26"/>
          <w:szCs w:val="26"/>
        </w:rPr>
        <w:t xml:space="preserve">Заказчику </w:t>
      </w:r>
      <w:r w:rsidRPr="00D17EA0">
        <w:rPr>
          <w:sz w:val="26"/>
          <w:szCs w:val="26"/>
        </w:rPr>
        <w:t xml:space="preserve">в течение 10 (десяти) календарных дней с момента предъявления соответствующего требования. </w:t>
      </w:r>
      <w:proofErr w:type="gramEnd"/>
    </w:p>
    <w:p w:rsidR="00836392" w:rsidRPr="00D17EA0" w:rsidRDefault="00836392" w:rsidP="006D5D53">
      <w:pPr>
        <w:pStyle w:val="af3"/>
        <w:widowControl w:val="0"/>
        <w:numPr>
          <w:ilvl w:val="1"/>
          <w:numId w:val="14"/>
        </w:numPr>
        <w:shd w:val="clear" w:color="auto" w:fill="FFFFFF"/>
        <w:tabs>
          <w:tab w:val="num" w:pos="540"/>
          <w:tab w:val="left" w:pos="709"/>
          <w:tab w:val="left" w:pos="1276"/>
          <w:tab w:val="left" w:pos="1418"/>
        </w:tabs>
        <w:ind w:left="0" w:firstLine="709"/>
        <w:jc w:val="both"/>
        <w:rPr>
          <w:sz w:val="26"/>
          <w:szCs w:val="26"/>
        </w:rPr>
      </w:pPr>
      <w:r w:rsidRPr="00D17EA0">
        <w:rPr>
          <w:sz w:val="26"/>
          <w:szCs w:val="26"/>
        </w:rPr>
        <w:t>Гарантийные обязательства не распространяется на случаи преднамеренного повреждения объекта со стороны Заказчика и третьих лиц, а также на случаи нарушения правил эксплуатации Заказчиком или третьими лицами.</w:t>
      </w:r>
    </w:p>
    <w:p w:rsidR="00880075" w:rsidRPr="00D17EA0" w:rsidRDefault="00880075" w:rsidP="00D17EA0">
      <w:pPr>
        <w:shd w:val="clear" w:color="auto" w:fill="FFFFFF"/>
        <w:tabs>
          <w:tab w:val="left" w:pos="709"/>
          <w:tab w:val="left" w:pos="1276"/>
          <w:tab w:val="left" w:pos="1418"/>
          <w:tab w:val="num" w:pos="2160"/>
        </w:tabs>
        <w:ind w:firstLine="709"/>
        <w:jc w:val="both"/>
        <w:rPr>
          <w:b/>
          <w:bCs/>
          <w:sz w:val="26"/>
          <w:szCs w:val="26"/>
        </w:rPr>
      </w:pPr>
    </w:p>
    <w:p w:rsidR="00880075" w:rsidRPr="00D17EA0" w:rsidRDefault="00880075" w:rsidP="006D5D53">
      <w:pPr>
        <w:numPr>
          <w:ilvl w:val="0"/>
          <w:numId w:val="13"/>
        </w:numPr>
        <w:shd w:val="clear" w:color="auto" w:fill="FFFFFF"/>
        <w:tabs>
          <w:tab w:val="left" w:pos="851"/>
          <w:tab w:val="left" w:pos="1080"/>
          <w:tab w:val="left" w:pos="1276"/>
          <w:tab w:val="left" w:pos="1418"/>
        </w:tabs>
        <w:ind w:firstLine="709"/>
        <w:jc w:val="center"/>
        <w:rPr>
          <w:b/>
          <w:bCs/>
          <w:sz w:val="26"/>
          <w:szCs w:val="26"/>
        </w:rPr>
      </w:pPr>
      <w:r w:rsidRPr="00D17EA0">
        <w:rPr>
          <w:b/>
          <w:bCs/>
          <w:sz w:val="26"/>
          <w:szCs w:val="26"/>
        </w:rPr>
        <w:t>Обеспечение документацией, материалами и оборудованием</w:t>
      </w:r>
    </w:p>
    <w:p w:rsidR="001D4189" w:rsidRPr="00D17EA0" w:rsidRDefault="001D4189" w:rsidP="006D5D53">
      <w:pPr>
        <w:pStyle w:val="af3"/>
        <w:numPr>
          <w:ilvl w:val="0"/>
          <w:numId w:val="16"/>
        </w:numPr>
        <w:shd w:val="clear" w:color="auto" w:fill="FFFFFF"/>
        <w:tabs>
          <w:tab w:val="left" w:pos="0"/>
          <w:tab w:val="left" w:pos="709"/>
          <w:tab w:val="left" w:pos="1080"/>
          <w:tab w:val="left" w:pos="1276"/>
          <w:tab w:val="left" w:pos="1418"/>
        </w:tabs>
        <w:ind w:firstLine="709"/>
        <w:contextualSpacing w:val="0"/>
        <w:jc w:val="both"/>
        <w:rPr>
          <w:vanish/>
          <w:sz w:val="26"/>
          <w:szCs w:val="26"/>
        </w:rPr>
      </w:pPr>
    </w:p>
    <w:p w:rsidR="001D4189" w:rsidRPr="00D17EA0" w:rsidRDefault="001D4189" w:rsidP="006D5D53">
      <w:pPr>
        <w:pStyle w:val="af3"/>
        <w:numPr>
          <w:ilvl w:val="0"/>
          <w:numId w:val="16"/>
        </w:numPr>
        <w:shd w:val="clear" w:color="auto" w:fill="FFFFFF"/>
        <w:tabs>
          <w:tab w:val="left" w:pos="0"/>
          <w:tab w:val="left" w:pos="709"/>
          <w:tab w:val="left" w:pos="1080"/>
          <w:tab w:val="left" w:pos="1276"/>
          <w:tab w:val="left" w:pos="1418"/>
        </w:tabs>
        <w:ind w:firstLine="709"/>
        <w:contextualSpacing w:val="0"/>
        <w:jc w:val="both"/>
        <w:rPr>
          <w:vanish/>
          <w:sz w:val="26"/>
          <w:szCs w:val="26"/>
        </w:rPr>
      </w:pPr>
    </w:p>
    <w:p w:rsidR="001D4189" w:rsidRPr="00D17EA0" w:rsidRDefault="001D4189" w:rsidP="006D5D53">
      <w:pPr>
        <w:pStyle w:val="af3"/>
        <w:numPr>
          <w:ilvl w:val="0"/>
          <w:numId w:val="16"/>
        </w:numPr>
        <w:shd w:val="clear" w:color="auto" w:fill="FFFFFF"/>
        <w:tabs>
          <w:tab w:val="left" w:pos="0"/>
          <w:tab w:val="left" w:pos="709"/>
          <w:tab w:val="left" w:pos="1080"/>
          <w:tab w:val="left" w:pos="1276"/>
          <w:tab w:val="left" w:pos="1418"/>
        </w:tabs>
        <w:ind w:firstLine="709"/>
        <w:contextualSpacing w:val="0"/>
        <w:jc w:val="both"/>
        <w:rPr>
          <w:vanish/>
          <w:sz w:val="26"/>
          <w:szCs w:val="26"/>
        </w:rPr>
      </w:pPr>
    </w:p>
    <w:p w:rsidR="00C46FEC" w:rsidRPr="00D17EA0" w:rsidRDefault="003C70A5" w:rsidP="006D5D53">
      <w:pPr>
        <w:numPr>
          <w:ilvl w:val="1"/>
          <w:numId w:val="16"/>
        </w:numPr>
        <w:shd w:val="clear" w:color="auto" w:fill="FFFFFF"/>
        <w:tabs>
          <w:tab w:val="left" w:pos="0"/>
          <w:tab w:val="left" w:pos="1080"/>
          <w:tab w:val="left" w:pos="1276"/>
          <w:tab w:val="left" w:pos="1418"/>
        </w:tabs>
        <w:ind w:left="0" w:firstLine="709"/>
        <w:jc w:val="both"/>
        <w:rPr>
          <w:sz w:val="26"/>
          <w:szCs w:val="26"/>
        </w:rPr>
      </w:pPr>
      <w:r w:rsidRPr="00D17EA0">
        <w:rPr>
          <w:sz w:val="26"/>
          <w:szCs w:val="26"/>
        </w:rPr>
        <w:t>Прилагаемые к договору подряда сметные расчеты разрабатываются Подрядчиком только в компьютерной программе «Гранд-Смета», позволяющем вести накопительные</w:t>
      </w:r>
      <w:r w:rsidR="00C46FEC" w:rsidRPr="00D17EA0">
        <w:rPr>
          <w:sz w:val="26"/>
          <w:szCs w:val="26"/>
        </w:rPr>
        <w:t xml:space="preserve"> ведомости по локальным сметам.</w:t>
      </w:r>
    </w:p>
    <w:p w:rsidR="00C46FEC" w:rsidRPr="00D17EA0" w:rsidRDefault="00880075" w:rsidP="006D5D53">
      <w:pPr>
        <w:numPr>
          <w:ilvl w:val="1"/>
          <w:numId w:val="16"/>
        </w:numPr>
        <w:shd w:val="clear" w:color="auto" w:fill="FFFFFF"/>
        <w:tabs>
          <w:tab w:val="left" w:pos="0"/>
          <w:tab w:val="left" w:pos="709"/>
          <w:tab w:val="left" w:pos="1080"/>
          <w:tab w:val="left" w:pos="1276"/>
          <w:tab w:val="left" w:pos="1418"/>
        </w:tabs>
        <w:ind w:left="0" w:firstLine="709"/>
        <w:jc w:val="both"/>
        <w:rPr>
          <w:sz w:val="26"/>
          <w:szCs w:val="26"/>
        </w:rPr>
      </w:pPr>
      <w:r w:rsidRPr="00D17EA0">
        <w:rPr>
          <w:sz w:val="26"/>
          <w:szCs w:val="26"/>
        </w:rPr>
        <w:t xml:space="preserve">Вся документация, представленная Подрядчиком, подлежит утверждению Заказчиком. </w:t>
      </w:r>
    </w:p>
    <w:p w:rsidR="00C46FEC" w:rsidRPr="00D17EA0" w:rsidRDefault="00880075" w:rsidP="006D5D53">
      <w:pPr>
        <w:numPr>
          <w:ilvl w:val="1"/>
          <w:numId w:val="16"/>
        </w:numPr>
        <w:shd w:val="clear" w:color="auto" w:fill="FFFFFF"/>
        <w:tabs>
          <w:tab w:val="left" w:pos="0"/>
          <w:tab w:val="left" w:pos="709"/>
          <w:tab w:val="left" w:pos="1080"/>
          <w:tab w:val="left" w:pos="1276"/>
          <w:tab w:val="left" w:pos="1418"/>
        </w:tabs>
        <w:ind w:left="0" w:firstLine="709"/>
        <w:jc w:val="both"/>
        <w:rPr>
          <w:i/>
          <w:iCs/>
          <w:sz w:val="26"/>
          <w:szCs w:val="26"/>
        </w:rPr>
      </w:pPr>
      <w:r w:rsidRPr="00D17EA0">
        <w:rPr>
          <w:sz w:val="26"/>
          <w:szCs w:val="26"/>
        </w:rPr>
        <w:t xml:space="preserve">Подрядчик принимает на себя обязательство по Поставке материалов и оборудования </w:t>
      </w:r>
      <w:r w:rsidRPr="00ED0638">
        <w:rPr>
          <w:sz w:val="26"/>
          <w:szCs w:val="26"/>
        </w:rPr>
        <w:t xml:space="preserve">согласно </w:t>
      </w:r>
      <w:r w:rsidR="00C46B5D" w:rsidRPr="00ED0638">
        <w:rPr>
          <w:sz w:val="26"/>
          <w:szCs w:val="26"/>
        </w:rPr>
        <w:t>п.7.32</w:t>
      </w:r>
      <w:r w:rsidR="00667231" w:rsidRPr="00ED0638">
        <w:rPr>
          <w:sz w:val="26"/>
          <w:szCs w:val="26"/>
        </w:rPr>
        <w:t xml:space="preserve"> Технического задания (</w:t>
      </w:r>
      <w:r w:rsidRPr="00ED0638">
        <w:rPr>
          <w:sz w:val="26"/>
          <w:szCs w:val="26"/>
        </w:rPr>
        <w:t>приложени</w:t>
      </w:r>
      <w:r w:rsidR="00667231" w:rsidRPr="00ED0638">
        <w:rPr>
          <w:sz w:val="26"/>
          <w:szCs w:val="26"/>
        </w:rPr>
        <w:t>я</w:t>
      </w:r>
      <w:r w:rsidR="004276BD" w:rsidRPr="00ED0638">
        <w:rPr>
          <w:sz w:val="26"/>
          <w:szCs w:val="26"/>
        </w:rPr>
        <w:t xml:space="preserve"> </w:t>
      </w:r>
      <w:r w:rsidR="00667231" w:rsidRPr="00ED0638">
        <w:rPr>
          <w:sz w:val="26"/>
          <w:szCs w:val="26"/>
        </w:rPr>
        <w:t>№1</w:t>
      </w:r>
      <w:r w:rsidRPr="00ED0638">
        <w:rPr>
          <w:sz w:val="26"/>
          <w:szCs w:val="26"/>
        </w:rPr>
        <w:t xml:space="preserve"> к настоящему Договору</w:t>
      </w:r>
      <w:r w:rsidR="00667231" w:rsidRPr="00ED0638">
        <w:rPr>
          <w:sz w:val="26"/>
          <w:szCs w:val="26"/>
        </w:rPr>
        <w:t>)</w:t>
      </w:r>
      <w:r w:rsidRPr="00ED0638">
        <w:rPr>
          <w:sz w:val="26"/>
          <w:szCs w:val="26"/>
        </w:rPr>
        <w:t>.</w:t>
      </w:r>
      <w:r w:rsidR="00C46FEC" w:rsidRPr="00D17EA0">
        <w:rPr>
          <w:sz w:val="26"/>
          <w:szCs w:val="26"/>
        </w:rPr>
        <w:t xml:space="preserve">                                                  </w:t>
      </w:r>
    </w:p>
    <w:p w:rsidR="00ED0638" w:rsidRPr="00CD5A00" w:rsidRDefault="00880075" w:rsidP="006D5D53">
      <w:pPr>
        <w:numPr>
          <w:ilvl w:val="1"/>
          <w:numId w:val="16"/>
        </w:numPr>
        <w:shd w:val="clear" w:color="auto" w:fill="FFFFFF"/>
        <w:tabs>
          <w:tab w:val="left" w:pos="0"/>
          <w:tab w:val="left" w:pos="709"/>
          <w:tab w:val="left" w:pos="1080"/>
          <w:tab w:val="left" w:pos="1276"/>
          <w:tab w:val="left" w:pos="1418"/>
        </w:tabs>
        <w:ind w:left="0" w:firstLine="709"/>
        <w:jc w:val="both"/>
        <w:rPr>
          <w:i/>
          <w:iCs/>
          <w:sz w:val="26"/>
          <w:szCs w:val="26"/>
        </w:rPr>
      </w:pPr>
      <w:r w:rsidRPr="00CD5A00">
        <w:rPr>
          <w:sz w:val="26"/>
          <w:szCs w:val="26"/>
        </w:rPr>
        <w:t>Поставка материалов и оборудования производится</w:t>
      </w:r>
      <w:r w:rsidR="00ED0638" w:rsidRPr="00CD5A00">
        <w:rPr>
          <w:sz w:val="26"/>
          <w:szCs w:val="26"/>
        </w:rPr>
        <w:t xml:space="preserve"> Подрядчиком</w:t>
      </w:r>
      <w:r w:rsidRPr="00CD5A00">
        <w:rPr>
          <w:sz w:val="26"/>
          <w:szCs w:val="26"/>
        </w:rPr>
        <w:t xml:space="preserve"> на </w:t>
      </w:r>
      <w:proofErr w:type="spellStart"/>
      <w:r w:rsidRPr="00CD5A00">
        <w:rPr>
          <w:sz w:val="26"/>
          <w:szCs w:val="26"/>
        </w:rPr>
        <w:t>приобъектный</w:t>
      </w:r>
      <w:proofErr w:type="spellEnd"/>
      <w:r w:rsidRPr="00CD5A00">
        <w:rPr>
          <w:sz w:val="26"/>
          <w:szCs w:val="26"/>
        </w:rPr>
        <w:t xml:space="preserve"> склад</w:t>
      </w:r>
      <w:r w:rsidR="00ED0638" w:rsidRPr="00CD5A00">
        <w:rPr>
          <w:sz w:val="26"/>
          <w:szCs w:val="26"/>
        </w:rPr>
        <w:t xml:space="preserve"> или доставляется непосредственно к месту монтажа</w:t>
      </w:r>
      <w:r w:rsidR="00A10248" w:rsidRPr="00CD5A00">
        <w:rPr>
          <w:sz w:val="26"/>
          <w:szCs w:val="26"/>
        </w:rPr>
        <w:t xml:space="preserve">. </w:t>
      </w:r>
    </w:p>
    <w:p w:rsidR="00C46FEC" w:rsidRPr="00ED0638" w:rsidRDefault="00880075" w:rsidP="006D5D53">
      <w:pPr>
        <w:numPr>
          <w:ilvl w:val="1"/>
          <w:numId w:val="16"/>
        </w:numPr>
        <w:shd w:val="clear" w:color="auto" w:fill="FFFFFF"/>
        <w:tabs>
          <w:tab w:val="left" w:pos="0"/>
          <w:tab w:val="left" w:pos="709"/>
          <w:tab w:val="left" w:pos="1080"/>
          <w:tab w:val="left" w:pos="1276"/>
          <w:tab w:val="left" w:pos="1418"/>
        </w:tabs>
        <w:ind w:left="0" w:firstLine="709"/>
        <w:jc w:val="both"/>
        <w:rPr>
          <w:i/>
          <w:iCs/>
          <w:sz w:val="26"/>
          <w:szCs w:val="26"/>
        </w:rPr>
      </w:pPr>
      <w:r w:rsidRPr="00CD5A00">
        <w:rPr>
          <w:iCs/>
          <w:sz w:val="26"/>
          <w:szCs w:val="26"/>
        </w:rPr>
        <w:t>Транспортировка, приемка материалов и оборудования от поставщиков</w:t>
      </w:r>
      <w:r w:rsidRPr="00ED0638">
        <w:rPr>
          <w:iCs/>
          <w:sz w:val="26"/>
          <w:szCs w:val="26"/>
        </w:rPr>
        <w:t xml:space="preserve">, их выгрузка, складирование, хранение осуществляется </w:t>
      </w:r>
      <w:r w:rsidRPr="00ED0638">
        <w:rPr>
          <w:iCs/>
          <w:sz w:val="26"/>
          <w:szCs w:val="26"/>
          <w:u w:val="single"/>
        </w:rPr>
        <w:t>за счет Подрядчика</w:t>
      </w:r>
      <w:r w:rsidR="00C25FBD" w:rsidRPr="00ED0638">
        <w:rPr>
          <w:iCs/>
          <w:sz w:val="26"/>
          <w:szCs w:val="26"/>
          <w:u w:val="single"/>
        </w:rPr>
        <w:t>.</w:t>
      </w:r>
      <w:r w:rsidR="00C46FEC" w:rsidRPr="00ED0638">
        <w:rPr>
          <w:iCs/>
          <w:sz w:val="26"/>
          <w:szCs w:val="26"/>
          <w:u w:val="single"/>
        </w:rPr>
        <w:t xml:space="preserve">                  </w:t>
      </w:r>
      <w:r w:rsidRPr="00ED0638">
        <w:rPr>
          <w:i/>
          <w:iCs/>
          <w:sz w:val="26"/>
          <w:szCs w:val="26"/>
        </w:rPr>
        <w:t xml:space="preserve"> </w:t>
      </w:r>
      <w:r w:rsidR="00C46FEC" w:rsidRPr="00ED0638">
        <w:rPr>
          <w:i/>
          <w:iCs/>
          <w:sz w:val="26"/>
          <w:szCs w:val="26"/>
        </w:rPr>
        <w:t xml:space="preserve"> </w:t>
      </w:r>
    </w:p>
    <w:p w:rsidR="00ED0638" w:rsidRPr="00ED0638" w:rsidRDefault="00880075" w:rsidP="006D5D53">
      <w:pPr>
        <w:numPr>
          <w:ilvl w:val="1"/>
          <w:numId w:val="16"/>
        </w:numPr>
        <w:shd w:val="clear" w:color="auto" w:fill="FFFFFF"/>
        <w:tabs>
          <w:tab w:val="left" w:pos="0"/>
          <w:tab w:val="left" w:pos="709"/>
          <w:tab w:val="left" w:pos="1080"/>
          <w:tab w:val="left" w:pos="1276"/>
          <w:tab w:val="left" w:pos="1418"/>
        </w:tabs>
        <w:ind w:left="0" w:firstLine="709"/>
        <w:jc w:val="both"/>
        <w:rPr>
          <w:i/>
          <w:iCs/>
          <w:sz w:val="26"/>
          <w:szCs w:val="26"/>
        </w:rPr>
      </w:pPr>
      <w:r w:rsidRPr="00ED0638">
        <w:rPr>
          <w:sz w:val="26"/>
          <w:szCs w:val="26"/>
        </w:rPr>
        <w:t xml:space="preserve">Все поставляемые для выполнения работ по настоящему Договору материалы и оборудование должны соответствовать обязательным нормативно-техническим документам, а также иметь соответствующие сертификаты, технические паспорта, аттестаты и другие документы, удостоверяющие их качество. </w:t>
      </w:r>
    </w:p>
    <w:p w:rsidR="00C46FEC" w:rsidRPr="007D6967" w:rsidRDefault="00880075" w:rsidP="006D5D53">
      <w:pPr>
        <w:numPr>
          <w:ilvl w:val="1"/>
          <w:numId w:val="16"/>
        </w:numPr>
        <w:shd w:val="clear" w:color="auto" w:fill="FFFFFF"/>
        <w:tabs>
          <w:tab w:val="left" w:pos="0"/>
          <w:tab w:val="left" w:pos="709"/>
          <w:tab w:val="left" w:pos="1080"/>
          <w:tab w:val="left" w:pos="1276"/>
          <w:tab w:val="left" w:pos="1418"/>
        </w:tabs>
        <w:ind w:left="0" w:firstLine="709"/>
        <w:jc w:val="both"/>
        <w:rPr>
          <w:i/>
          <w:iCs/>
          <w:sz w:val="26"/>
          <w:szCs w:val="26"/>
        </w:rPr>
      </w:pPr>
      <w:r w:rsidRPr="007D6967">
        <w:rPr>
          <w:sz w:val="26"/>
          <w:szCs w:val="26"/>
        </w:rPr>
        <w:lastRenderedPageBreak/>
        <w:t xml:space="preserve">Риск случайной гибели или повреждения материалов и оборудования, доставленных на </w:t>
      </w:r>
      <w:proofErr w:type="spellStart"/>
      <w:r w:rsidRPr="007D6967">
        <w:rPr>
          <w:sz w:val="26"/>
          <w:szCs w:val="26"/>
        </w:rPr>
        <w:t>приобъектный</w:t>
      </w:r>
      <w:proofErr w:type="spellEnd"/>
      <w:r w:rsidRPr="007D6967">
        <w:rPr>
          <w:sz w:val="26"/>
          <w:szCs w:val="26"/>
        </w:rPr>
        <w:t xml:space="preserve"> склад  несет Подрядчик.</w:t>
      </w:r>
      <w:r w:rsidR="00C46FEC" w:rsidRPr="007D6967">
        <w:rPr>
          <w:sz w:val="26"/>
          <w:szCs w:val="26"/>
        </w:rPr>
        <w:t xml:space="preserve">                                                       </w:t>
      </w:r>
      <w:r w:rsidRPr="007D6967">
        <w:rPr>
          <w:sz w:val="26"/>
          <w:szCs w:val="26"/>
        </w:rPr>
        <w:t xml:space="preserve"> </w:t>
      </w:r>
      <w:r w:rsidR="00C46FEC" w:rsidRPr="007D6967">
        <w:rPr>
          <w:sz w:val="26"/>
          <w:szCs w:val="26"/>
        </w:rPr>
        <w:t xml:space="preserve">   </w:t>
      </w:r>
    </w:p>
    <w:p w:rsidR="00C46FEC" w:rsidRPr="00D17EA0" w:rsidRDefault="00880075" w:rsidP="006D5D53">
      <w:pPr>
        <w:numPr>
          <w:ilvl w:val="1"/>
          <w:numId w:val="16"/>
        </w:numPr>
        <w:shd w:val="clear" w:color="auto" w:fill="FFFFFF"/>
        <w:tabs>
          <w:tab w:val="left" w:pos="0"/>
          <w:tab w:val="left" w:pos="709"/>
          <w:tab w:val="left" w:pos="1080"/>
          <w:tab w:val="left" w:pos="1276"/>
          <w:tab w:val="left" w:pos="1418"/>
        </w:tabs>
        <w:ind w:left="0" w:firstLine="709"/>
        <w:jc w:val="both"/>
        <w:rPr>
          <w:i/>
          <w:iCs/>
          <w:sz w:val="26"/>
          <w:szCs w:val="26"/>
        </w:rPr>
      </w:pPr>
      <w:r w:rsidRPr="00D17EA0">
        <w:rPr>
          <w:sz w:val="26"/>
          <w:szCs w:val="26"/>
        </w:rPr>
        <w:t>Подрядчик предупреждает Заказчика не менее</w:t>
      </w:r>
      <w:proofErr w:type="gramStart"/>
      <w:r w:rsidRPr="00D17EA0">
        <w:rPr>
          <w:sz w:val="26"/>
          <w:szCs w:val="26"/>
        </w:rPr>
        <w:t>,</w:t>
      </w:r>
      <w:proofErr w:type="gramEnd"/>
      <w:r w:rsidRPr="00D17EA0">
        <w:rPr>
          <w:sz w:val="26"/>
          <w:szCs w:val="26"/>
        </w:rPr>
        <w:t xml:space="preserve"> чем за 2 (две) недели о готовности к доставке поставляемых материалов и оборудования на </w:t>
      </w:r>
      <w:proofErr w:type="spellStart"/>
      <w:r w:rsidRPr="00D17EA0">
        <w:rPr>
          <w:sz w:val="26"/>
          <w:szCs w:val="26"/>
        </w:rPr>
        <w:t>приобъектный</w:t>
      </w:r>
      <w:proofErr w:type="spellEnd"/>
      <w:r w:rsidRPr="00D17EA0">
        <w:rPr>
          <w:sz w:val="26"/>
          <w:szCs w:val="26"/>
        </w:rPr>
        <w:t xml:space="preserve"> склад</w:t>
      </w:r>
      <w:r w:rsidR="00A10248" w:rsidRPr="00D17EA0">
        <w:rPr>
          <w:sz w:val="26"/>
          <w:szCs w:val="26"/>
        </w:rPr>
        <w:t>.</w:t>
      </w:r>
    </w:p>
    <w:p w:rsidR="00C46FEC" w:rsidRPr="00D17EA0" w:rsidRDefault="00880075" w:rsidP="006D5D53">
      <w:pPr>
        <w:numPr>
          <w:ilvl w:val="1"/>
          <w:numId w:val="16"/>
        </w:numPr>
        <w:shd w:val="clear" w:color="auto" w:fill="FFFFFF"/>
        <w:tabs>
          <w:tab w:val="left" w:pos="0"/>
          <w:tab w:val="left" w:pos="709"/>
          <w:tab w:val="left" w:pos="1080"/>
          <w:tab w:val="left" w:pos="1276"/>
          <w:tab w:val="left" w:pos="1418"/>
        </w:tabs>
        <w:ind w:left="0" w:firstLine="709"/>
        <w:jc w:val="both"/>
        <w:rPr>
          <w:i/>
          <w:iCs/>
          <w:sz w:val="26"/>
          <w:szCs w:val="26"/>
        </w:rPr>
      </w:pPr>
      <w:r w:rsidRPr="00D17EA0">
        <w:rPr>
          <w:sz w:val="26"/>
          <w:szCs w:val="26"/>
        </w:rPr>
        <w:t xml:space="preserve">При поступлении поставляемых Подрядчиком материалов и оборудования на </w:t>
      </w:r>
      <w:proofErr w:type="spellStart"/>
      <w:r w:rsidRPr="00D17EA0">
        <w:rPr>
          <w:sz w:val="26"/>
          <w:szCs w:val="26"/>
        </w:rPr>
        <w:t>приобъектный</w:t>
      </w:r>
      <w:proofErr w:type="spellEnd"/>
      <w:r w:rsidRPr="00D17EA0">
        <w:rPr>
          <w:sz w:val="26"/>
          <w:szCs w:val="26"/>
        </w:rPr>
        <w:t xml:space="preserve"> склад присутствие представителя Заказчика обязательно. </w:t>
      </w:r>
    </w:p>
    <w:p w:rsidR="00C46FEC" w:rsidRPr="00D17EA0" w:rsidRDefault="00880075" w:rsidP="00D17EA0">
      <w:pPr>
        <w:shd w:val="clear" w:color="auto" w:fill="FFFFFF"/>
        <w:tabs>
          <w:tab w:val="left" w:pos="0"/>
          <w:tab w:val="left" w:pos="709"/>
          <w:tab w:val="left" w:pos="1080"/>
          <w:tab w:val="left" w:pos="1276"/>
          <w:tab w:val="left" w:pos="1418"/>
        </w:tabs>
        <w:ind w:firstLine="709"/>
        <w:jc w:val="both"/>
        <w:rPr>
          <w:sz w:val="26"/>
          <w:szCs w:val="26"/>
        </w:rPr>
      </w:pPr>
      <w:r w:rsidRPr="00D17EA0">
        <w:rPr>
          <w:sz w:val="26"/>
          <w:szCs w:val="26"/>
        </w:rPr>
        <w:t>Приемка обо</w:t>
      </w:r>
      <w:r w:rsidR="00A10248" w:rsidRPr="00D17EA0">
        <w:rPr>
          <w:sz w:val="26"/>
          <w:szCs w:val="26"/>
        </w:rPr>
        <w:t xml:space="preserve">рудования на </w:t>
      </w:r>
      <w:proofErr w:type="spellStart"/>
      <w:r w:rsidR="00A10248" w:rsidRPr="00D17EA0">
        <w:rPr>
          <w:sz w:val="26"/>
          <w:szCs w:val="26"/>
        </w:rPr>
        <w:t>приобъектный</w:t>
      </w:r>
      <w:proofErr w:type="spellEnd"/>
      <w:r w:rsidR="00A10248" w:rsidRPr="00D17EA0">
        <w:rPr>
          <w:sz w:val="26"/>
          <w:szCs w:val="26"/>
        </w:rPr>
        <w:t xml:space="preserve"> склад </w:t>
      </w:r>
      <w:r w:rsidRPr="00D17EA0">
        <w:rPr>
          <w:sz w:val="26"/>
          <w:szCs w:val="26"/>
        </w:rPr>
        <w:t xml:space="preserve">осуществляется в соответствии с актом, составляемым по Форме ОС-14. </w:t>
      </w:r>
    </w:p>
    <w:p w:rsidR="00C46FEC" w:rsidRPr="00D17EA0" w:rsidRDefault="00880075" w:rsidP="00D17EA0">
      <w:pPr>
        <w:shd w:val="clear" w:color="auto" w:fill="FFFFFF"/>
        <w:tabs>
          <w:tab w:val="left" w:pos="0"/>
          <w:tab w:val="left" w:pos="709"/>
          <w:tab w:val="left" w:pos="1080"/>
          <w:tab w:val="left" w:pos="1276"/>
          <w:tab w:val="left" w:pos="1418"/>
        </w:tabs>
        <w:ind w:firstLine="709"/>
        <w:jc w:val="both"/>
        <w:rPr>
          <w:sz w:val="26"/>
          <w:szCs w:val="26"/>
        </w:rPr>
      </w:pPr>
      <w:r w:rsidRPr="00D17EA0">
        <w:rPr>
          <w:sz w:val="26"/>
          <w:szCs w:val="26"/>
        </w:rPr>
        <w:t xml:space="preserve">Передача оборудования с </w:t>
      </w:r>
      <w:proofErr w:type="spellStart"/>
      <w:r w:rsidRPr="00D17EA0">
        <w:rPr>
          <w:sz w:val="26"/>
          <w:szCs w:val="26"/>
        </w:rPr>
        <w:t>приобъектного</w:t>
      </w:r>
      <w:proofErr w:type="spellEnd"/>
      <w:r w:rsidRPr="00D17EA0">
        <w:rPr>
          <w:sz w:val="26"/>
          <w:szCs w:val="26"/>
        </w:rPr>
        <w:t xml:space="preserve"> склада для использования при осуществлении работ (в монтаж) осуществляется в соответствии с актом, составляемым по Форме ОС-15.  </w:t>
      </w:r>
    </w:p>
    <w:p w:rsidR="00880075" w:rsidRPr="00D17EA0" w:rsidRDefault="00880075" w:rsidP="006D5D53">
      <w:pPr>
        <w:numPr>
          <w:ilvl w:val="1"/>
          <w:numId w:val="16"/>
        </w:numPr>
        <w:shd w:val="clear" w:color="auto" w:fill="FFFFFF"/>
        <w:tabs>
          <w:tab w:val="left" w:pos="0"/>
          <w:tab w:val="left" w:pos="709"/>
          <w:tab w:val="left" w:pos="1080"/>
          <w:tab w:val="left" w:pos="1276"/>
          <w:tab w:val="left" w:pos="1418"/>
        </w:tabs>
        <w:ind w:left="0" w:firstLine="709"/>
        <w:jc w:val="both"/>
        <w:rPr>
          <w:i/>
          <w:iCs/>
          <w:sz w:val="26"/>
          <w:szCs w:val="26"/>
        </w:rPr>
      </w:pPr>
      <w:proofErr w:type="gramStart"/>
      <w:r w:rsidRPr="00D17EA0">
        <w:rPr>
          <w:sz w:val="26"/>
          <w:szCs w:val="26"/>
        </w:rPr>
        <w:t xml:space="preserve">В случае выявления Подрядчиком </w:t>
      </w:r>
      <w:r w:rsidRPr="00D17EA0">
        <w:rPr>
          <w:i/>
          <w:iCs/>
          <w:sz w:val="26"/>
          <w:szCs w:val="26"/>
        </w:rPr>
        <w:t>(одной Стороной)</w:t>
      </w:r>
      <w:r w:rsidRPr="00D17EA0">
        <w:rPr>
          <w:sz w:val="26"/>
          <w:szCs w:val="26"/>
        </w:rPr>
        <w:t xml:space="preserve"> недостатков (некомплектности) материалов и оборудовании в процессе их приемки, использования для осуществления работ (в процессе монтажа) или испытания, Подрядчик </w:t>
      </w:r>
      <w:r w:rsidRPr="00D17EA0">
        <w:rPr>
          <w:i/>
          <w:iCs/>
          <w:sz w:val="26"/>
          <w:szCs w:val="26"/>
        </w:rPr>
        <w:t>(Сторона, обнаружившая недостатки (некомплектность)</w:t>
      </w:r>
      <w:r w:rsidRPr="00D17EA0">
        <w:rPr>
          <w:sz w:val="26"/>
          <w:szCs w:val="26"/>
        </w:rPr>
        <w:t xml:space="preserve"> незамедлительно обязан поставить об этом в известность Заказчика </w:t>
      </w:r>
      <w:r w:rsidRPr="00D17EA0">
        <w:rPr>
          <w:i/>
          <w:iCs/>
          <w:sz w:val="26"/>
          <w:szCs w:val="26"/>
        </w:rPr>
        <w:t>(другую Сторону).</w:t>
      </w:r>
      <w:proofErr w:type="gramEnd"/>
    </w:p>
    <w:p w:rsidR="00880075" w:rsidRPr="00D17EA0" w:rsidRDefault="00880075" w:rsidP="00D17EA0">
      <w:pPr>
        <w:widowControl w:val="0"/>
        <w:shd w:val="clear" w:color="auto" w:fill="FFFFFF"/>
        <w:tabs>
          <w:tab w:val="left" w:pos="0"/>
          <w:tab w:val="left" w:pos="709"/>
          <w:tab w:val="left" w:pos="1276"/>
          <w:tab w:val="left" w:pos="1418"/>
        </w:tabs>
        <w:ind w:firstLine="709"/>
        <w:jc w:val="both"/>
        <w:rPr>
          <w:sz w:val="26"/>
          <w:szCs w:val="26"/>
        </w:rPr>
      </w:pPr>
      <w:r w:rsidRPr="00D17EA0">
        <w:rPr>
          <w:sz w:val="26"/>
          <w:szCs w:val="26"/>
        </w:rPr>
        <w:t xml:space="preserve">При выявлении недостатков (некомплектности) материалов и оборудования уполномоченными представителями Сторон составляется акт. </w:t>
      </w:r>
    </w:p>
    <w:p w:rsidR="00122113" w:rsidRPr="00D17EA0" w:rsidRDefault="00122113" w:rsidP="00D17EA0">
      <w:pPr>
        <w:shd w:val="clear" w:color="auto" w:fill="FFFFFF"/>
        <w:tabs>
          <w:tab w:val="left" w:pos="709"/>
          <w:tab w:val="left" w:pos="1276"/>
          <w:tab w:val="left" w:pos="1418"/>
        </w:tabs>
        <w:ind w:firstLine="709"/>
        <w:jc w:val="center"/>
        <w:rPr>
          <w:b/>
          <w:bCs/>
          <w:sz w:val="26"/>
          <w:szCs w:val="26"/>
        </w:rPr>
      </w:pPr>
    </w:p>
    <w:p w:rsidR="00880075" w:rsidRPr="00D17EA0" w:rsidRDefault="00880075" w:rsidP="006D5D53">
      <w:pPr>
        <w:numPr>
          <w:ilvl w:val="0"/>
          <w:numId w:val="16"/>
        </w:numPr>
        <w:shd w:val="clear" w:color="auto" w:fill="FFFFFF"/>
        <w:tabs>
          <w:tab w:val="left" w:pos="709"/>
          <w:tab w:val="left" w:pos="1276"/>
          <w:tab w:val="left" w:pos="1418"/>
        </w:tabs>
        <w:ind w:left="0" w:firstLine="709"/>
        <w:jc w:val="center"/>
        <w:rPr>
          <w:b/>
          <w:bCs/>
          <w:sz w:val="26"/>
          <w:szCs w:val="26"/>
        </w:rPr>
      </w:pPr>
      <w:r w:rsidRPr="00D17EA0">
        <w:rPr>
          <w:b/>
          <w:bCs/>
          <w:sz w:val="26"/>
          <w:szCs w:val="26"/>
        </w:rPr>
        <w:t>Порядок осуществления работ</w:t>
      </w:r>
    </w:p>
    <w:p w:rsidR="009D6B9F" w:rsidRPr="00D17EA0" w:rsidRDefault="00880075" w:rsidP="006D5D53">
      <w:pPr>
        <w:numPr>
          <w:ilvl w:val="1"/>
          <w:numId w:val="16"/>
        </w:numPr>
        <w:shd w:val="clear" w:color="auto" w:fill="FFFFFF"/>
        <w:tabs>
          <w:tab w:val="left" w:pos="709"/>
          <w:tab w:val="left" w:pos="1276"/>
          <w:tab w:val="left" w:pos="1418"/>
        </w:tabs>
        <w:ind w:left="0" w:firstLine="709"/>
        <w:jc w:val="both"/>
        <w:rPr>
          <w:sz w:val="26"/>
          <w:szCs w:val="26"/>
        </w:rPr>
      </w:pPr>
      <w:r w:rsidRPr="00D17EA0">
        <w:rPr>
          <w:sz w:val="26"/>
          <w:szCs w:val="26"/>
        </w:rPr>
        <w:t>Подрядчик ведет журнал производства работ</w:t>
      </w:r>
      <w:r w:rsidR="00BB2CEE" w:rsidRPr="00D17EA0">
        <w:rPr>
          <w:sz w:val="26"/>
          <w:szCs w:val="26"/>
        </w:rPr>
        <w:t xml:space="preserve"> (КС-6, КС-6А)</w:t>
      </w:r>
      <w:r w:rsidRPr="00D17EA0">
        <w:rPr>
          <w:sz w:val="26"/>
          <w:szCs w:val="26"/>
        </w:rPr>
        <w:t>, в котором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w:t>
      </w:r>
      <w:r w:rsidR="009D6B9F" w:rsidRPr="00D17EA0">
        <w:rPr>
          <w:sz w:val="26"/>
          <w:szCs w:val="26"/>
        </w:rPr>
        <w:t xml:space="preserve"> </w:t>
      </w:r>
    </w:p>
    <w:p w:rsidR="009D6B9F" w:rsidRPr="00D17EA0" w:rsidRDefault="00880075" w:rsidP="00D17EA0">
      <w:pPr>
        <w:shd w:val="clear" w:color="auto" w:fill="FFFFFF"/>
        <w:tabs>
          <w:tab w:val="left" w:pos="709"/>
          <w:tab w:val="left" w:pos="1276"/>
          <w:tab w:val="left" w:pos="1418"/>
        </w:tabs>
        <w:ind w:firstLine="709"/>
        <w:jc w:val="both"/>
        <w:rPr>
          <w:sz w:val="26"/>
          <w:szCs w:val="26"/>
        </w:rPr>
      </w:pPr>
      <w:r w:rsidRPr="00D17EA0">
        <w:rPr>
          <w:sz w:val="26"/>
          <w:szCs w:val="26"/>
        </w:rPr>
        <w:t>Форма журнала должна соответствовать типовой межотраслевой Форме № КС-6</w:t>
      </w:r>
      <w:r w:rsidR="00BB2CEE" w:rsidRPr="00D17EA0">
        <w:rPr>
          <w:sz w:val="26"/>
          <w:szCs w:val="26"/>
        </w:rPr>
        <w:t xml:space="preserve"> и № КС-6А</w:t>
      </w:r>
      <w:r w:rsidRPr="00D17EA0">
        <w:rPr>
          <w:sz w:val="26"/>
          <w:szCs w:val="26"/>
        </w:rPr>
        <w:t>, утвержденной постановлением Госкомстата России от 30.10.1997 № 71а</w:t>
      </w:r>
      <w:r w:rsidR="00CA684B" w:rsidRPr="00D17EA0">
        <w:rPr>
          <w:sz w:val="26"/>
          <w:szCs w:val="26"/>
        </w:rPr>
        <w:t>.</w:t>
      </w:r>
      <w:r w:rsidRPr="00D17EA0">
        <w:rPr>
          <w:sz w:val="26"/>
          <w:szCs w:val="26"/>
        </w:rPr>
        <w:t xml:space="preserve"> </w:t>
      </w:r>
      <w:r w:rsidR="00790206" w:rsidRPr="00D17EA0">
        <w:rPr>
          <w:sz w:val="26"/>
          <w:szCs w:val="26"/>
        </w:rPr>
        <w:t xml:space="preserve">Журнал должен храниться непосредственно на объекте производства работ и </w:t>
      </w:r>
      <w:r w:rsidR="007F1E23" w:rsidRPr="00D17EA0">
        <w:rPr>
          <w:sz w:val="26"/>
          <w:szCs w:val="26"/>
        </w:rPr>
        <w:t xml:space="preserve">немедленно </w:t>
      </w:r>
      <w:r w:rsidR="00790206" w:rsidRPr="00D17EA0">
        <w:rPr>
          <w:sz w:val="26"/>
          <w:szCs w:val="26"/>
        </w:rPr>
        <w:t>предъявляться представителю Заказчика по его требованию.</w:t>
      </w:r>
    </w:p>
    <w:p w:rsidR="009D6B9F" w:rsidRPr="00D17EA0" w:rsidRDefault="00880075" w:rsidP="006D5D53">
      <w:pPr>
        <w:numPr>
          <w:ilvl w:val="1"/>
          <w:numId w:val="16"/>
        </w:numPr>
        <w:shd w:val="clear" w:color="auto" w:fill="FFFFFF"/>
        <w:tabs>
          <w:tab w:val="left" w:pos="709"/>
          <w:tab w:val="left" w:pos="1276"/>
          <w:tab w:val="left" w:pos="1418"/>
        </w:tabs>
        <w:ind w:left="0" w:firstLine="709"/>
        <w:jc w:val="both"/>
        <w:rPr>
          <w:sz w:val="26"/>
          <w:szCs w:val="26"/>
        </w:rPr>
      </w:pPr>
      <w:r w:rsidRPr="00D17EA0">
        <w:rPr>
          <w:sz w:val="26"/>
          <w:szCs w:val="26"/>
        </w:rPr>
        <w:t xml:space="preserve">В случае если представителем Заказчика внесены в журнал производства работ замечания по выполненным работам, подлежащим закрытию, </w:t>
      </w:r>
      <w:r w:rsidR="00790206" w:rsidRPr="00D17EA0">
        <w:rPr>
          <w:sz w:val="26"/>
          <w:szCs w:val="26"/>
        </w:rPr>
        <w:t>последующие работы не должны выполняться</w:t>
      </w:r>
      <w:r w:rsidRPr="00D17EA0">
        <w:rPr>
          <w:sz w:val="26"/>
          <w:szCs w:val="26"/>
        </w:rPr>
        <w:t xml:space="preserve"> без письменного разрешения Заказчика.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
    <w:p w:rsidR="00B54BCD" w:rsidRDefault="00714BAD" w:rsidP="006D5D53">
      <w:pPr>
        <w:numPr>
          <w:ilvl w:val="1"/>
          <w:numId w:val="16"/>
        </w:numPr>
        <w:shd w:val="clear" w:color="auto" w:fill="FFFFFF"/>
        <w:tabs>
          <w:tab w:val="left" w:pos="709"/>
          <w:tab w:val="left" w:pos="1276"/>
          <w:tab w:val="left" w:pos="1418"/>
        </w:tabs>
        <w:ind w:left="0" w:firstLine="709"/>
        <w:jc w:val="both"/>
        <w:rPr>
          <w:sz w:val="26"/>
          <w:szCs w:val="26"/>
        </w:rPr>
      </w:pPr>
      <w:proofErr w:type="gramStart"/>
      <w:r w:rsidRPr="00B54BCD">
        <w:rPr>
          <w:sz w:val="26"/>
          <w:szCs w:val="26"/>
        </w:rPr>
        <w:t>Для</w:t>
      </w:r>
      <w:r w:rsidR="00A10248" w:rsidRPr="00B54BCD">
        <w:rPr>
          <w:sz w:val="26"/>
          <w:szCs w:val="26"/>
        </w:rPr>
        <w:t xml:space="preserve">  выполнения работ, Подрядчик разрабатывает  проекты производства работ (ППР) и согласовывает за 10 (десять) дней до начал</w:t>
      </w:r>
      <w:r w:rsidR="00517952" w:rsidRPr="00B54BCD">
        <w:rPr>
          <w:sz w:val="26"/>
          <w:szCs w:val="26"/>
        </w:rPr>
        <w:t>а</w:t>
      </w:r>
      <w:r w:rsidR="00A10248" w:rsidRPr="00B54BCD">
        <w:rPr>
          <w:sz w:val="26"/>
          <w:szCs w:val="26"/>
        </w:rPr>
        <w:t xml:space="preserve"> производства работ) их с Заказчиком, отражая в них объемы, техн</w:t>
      </w:r>
      <w:r w:rsidR="00B54BCD">
        <w:rPr>
          <w:sz w:val="26"/>
          <w:szCs w:val="26"/>
        </w:rPr>
        <w:t>ологическую последовательность.</w:t>
      </w:r>
      <w:proofErr w:type="gramEnd"/>
    </w:p>
    <w:p w:rsidR="009D6B9F" w:rsidRPr="00B54BCD" w:rsidRDefault="004432CC" w:rsidP="006D5D53">
      <w:pPr>
        <w:numPr>
          <w:ilvl w:val="1"/>
          <w:numId w:val="16"/>
        </w:numPr>
        <w:shd w:val="clear" w:color="auto" w:fill="FFFFFF"/>
        <w:tabs>
          <w:tab w:val="left" w:pos="709"/>
          <w:tab w:val="left" w:pos="1276"/>
          <w:tab w:val="left" w:pos="1418"/>
        </w:tabs>
        <w:ind w:left="0" w:firstLine="709"/>
        <w:jc w:val="both"/>
        <w:rPr>
          <w:sz w:val="26"/>
          <w:szCs w:val="26"/>
        </w:rPr>
      </w:pPr>
      <w:proofErr w:type="gramStart"/>
      <w:r w:rsidRPr="00B54BCD">
        <w:rPr>
          <w:sz w:val="26"/>
          <w:szCs w:val="26"/>
        </w:rPr>
        <w:t xml:space="preserve">Заказчик в 10-дневный срок со дня подписания Договора назначает своих представителей на объекте, которые от его имени совместно с Подрядчиком будут контролировать ход выполнения работ и приемку </w:t>
      </w:r>
      <w:r w:rsidR="00B47359" w:rsidRPr="00B54BCD">
        <w:rPr>
          <w:sz w:val="26"/>
          <w:szCs w:val="26"/>
        </w:rPr>
        <w:t xml:space="preserve">выполненных </w:t>
      </w:r>
      <w:r w:rsidRPr="00B54BCD">
        <w:rPr>
          <w:sz w:val="26"/>
          <w:szCs w:val="26"/>
        </w:rPr>
        <w:t xml:space="preserve">объемов работ, </w:t>
      </w:r>
      <w:r w:rsidR="007D661C" w:rsidRPr="00B54BCD">
        <w:rPr>
          <w:sz w:val="26"/>
          <w:szCs w:val="26"/>
        </w:rPr>
        <w:t xml:space="preserve">осуществлять </w:t>
      </w:r>
      <w:r w:rsidRPr="00B54BCD">
        <w:rPr>
          <w:sz w:val="26"/>
          <w:szCs w:val="26"/>
        </w:rPr>
        <w:t>технический надзор и контроль за их выполнением и качеством, а также производить проверку соответствия используемых Подрядчиком материалов и оборудования условиям Договора и проектной документации, не вмешиваясь в оперативно-хозяйственную деятельность</w:t>
      </w:r>
      <w:proofErr w:type="gramEnd"/>
      <w:r w:rsidRPr="00B54BCD">
        <w:rPr>
          <w:sz w:val="26"/>
          <w:szCs w:val="26"/>
        </w:rPr>
        <w:t xml:space="preserve"> </w:t>
      </w:r>
      <w:r w:rsidRPr="00B54BCD">
        <w:rPr>
          <w:sz w:val="26"/>
          <w:szCs w:val="26"/>
        </w:rPr>
        <w:lastRenderedPageBreak/>
        <w:t>Подрядчика, и письменно уведомля</w:t>
      </w:r>
      <w:r w:rsidR="007D661C" w:rsidRPr="00B54BCD">
        <w:rPr>
          <w:sz w:val="26"/>
          <w:szCs w:val="26"/>
        </w:rPr>
        <w:t>ть</w:t>
      </w:r>
      <w:r w:rsidRPr="00B54BCD">
        <w:rPr>
          <w:sz w:val="26"/>
          <w:szCs w:val="26"/>
        </w:rPr>
        <w:t xml:space="preserve"> о</w:t>
      </w:r>
      <w:r w:rsidR="00B30E9D" w:rsidRPr="00B54BCD">
        <w:rPr>
          <w:sz w:val="26"/>
          <w:szCs w:val="26"/>
        </w:rPr>
        <w:t xml:space="preserve"> </w:t>
      </w:r>
      <w:r w:rsidRPr="00B54BCD">
        <w:rPr>
          <w:sz w:val="26"/>
          <w:szCs w:val="26"/>
        </w:rPr>
        <w:t xml:space="preserve"> </w:t>
      </w:r>
      <w:r w:rsidR="00B30E9D" w:rsidRPr="00B54BCD">
        <w:rPr>
          <w:sz w:val="26"/>
          <w:szCs w:val="26"/>
        </w:rPr>
        <w:t>нарушениях</w:t>
      </w:r>
      <w:r w:rsidR="00CD7F0E" w:rsidRPr="00B54BCD">
        <w:rPr>
          <w:sz w:val="26"/>
          <w:szCs w:val="26"/>
        </w:rPr>
        <w:t xml:space="preserve"> </w:t>
      </w:r>
      <w:r w:rsidR="00B30E9D" w:rsidRPr="00B54BCD">
        <w:rPr>
          <w:sz w:val="26"/>
          <w:szCs w:val="26"/>
        </w:rPr>
        <w:t xml:space="preserve"> </w:t>
      </w:r>
      <w:r w:rsidR="00CD7F0E" w:rsidRPr="00B54BCD">
        <w:rPr>
          <w:sz w:val="26"/>
          <w:szCs w:val="26"/>
        </w:rPr>
        <w:t xml:space="preserve"> договора</w:t>
      </w:r>
      <w:r w:rsidRPr="00B54BCD">
        <w:rPr>
          <w:sz w:val="26"/>
          <w:szCs w:val="26"/>
        </w:rPr>
        <w:t xml:space="preserve"> Подрядчика. Подрядчику сообщаются контактный почтовый, электронный адрес и телефоны представителей контролирующей  службы Заказчика для оперативной связи. В свою очередь Подрядчик официально сообщает почтовый и электронный адрес своей службы, ответственной за предоставление данных и учет по выполненным работам.</w:t>
      </w:r>
    </w:p>
    <w:p w:rsidR="009D6B9F" w:rsidRPr="00D17EA0" w:rsidRDefault="004432CC" w:rsidP="00D17EA0">
      <w:pPr>
        <w:shd w:val="clear" w:color="auto" w:fill="FFFFFF"/>
        <w:tabs>
          <w:tab w:val="left" w:pos="709"/>
          <w:tab w:val="left" w:pos="1276"/>
          <w:tab w:val="left" w:pos="1418"/>
        </w:tabs>
        <w:ind w:firstLine="709"/>
        <w:jc w:val="both"/>
        <w:rPr>
          <w:sz w:val="26"/>
          <w:szCs w:val="26"/>
        </w:rPr>
      </w:pPr>
      <w:r w:rsidRPr="00D17EA0">
        <w:rPr>
          <w:sz w:val="26"/>
          <w:szCs w:val="26"/>
        </w:rPr>
        <w:t>Представители Заказчика имеют право беспрепятственного доступа ко всем видам работ в любое время в течение всего периода осуществления работ.</w:t>
      </w:r>
    </w:p>
    <w:p w:rsidR="00DF3BB6" w:rsidRPr="00D17EA0" w:rsidRDefault="00880075" w:rsidP="006D5D53">
      <w:pPr>
        <w:numPr>
          <w:ilvl w:val="1"/>
          <w:numId w:val="16"/>
        </w:numPr>
        <w:shd w:val="clear" w:color="auto" w:fill="FFFFFF"/>
        <w:tabs>
          <w:tab w:val="left" w:pos="709"/>
          <w:tab w:val="left" w:pos="1276"/>
          <w:tab w:val="left" w:pos="1418"/>
        </w:tabs>
        <w:ind w:left="0" w:firstLine="709"/>
        <w:jc w:val="both"/>
        <w:rPr>
          <w:sz w:val="26"/>
          <w:szCs w:val="26"/>
        </w:rPr>
      </w:pPr>
      <w:r w:rsidRPr="00D17EA0">
        <w:rPr>
          <w:sz w:val="26"/>
          <w:szCs w:val="26"/>
        </w:rPr>
        <w:t>Заказчик вправе вносить обоснованные изменения в объем работ, которые, по его мнению, необходимы для улучшения технических и эксплуатационных характеристик объекта, если данные работы еще не выполнены Подрядчиком. Он может дать письменное распоряжение, обязательное для Подрядчика, с указанием:</w:t>
      </w:r>
    </w:p>
    <w:p w:rsidR="00DF3BB6" w:rsidRPr="00D17EA0" w:rsidRDefault="00DF3BB6" w:rsidP="00D17EA0">
      <w:pPr>
        <w:shd w:val="clear" w:color="auto" w:fill="FFFFFF"/>
        <w:tabs>
          <w:tab w:val="left" w:pos="709"/>
          <w:tab w:val="left" w:pos="1276"/>
          <w:tab w:val="left" w:pos="1418"/>
        </w:tabs>
        <w:ind w:firstLine="709"/>
        <w:jc w:val="both"/>
        <w:rPr>
          <w:sz w:val="26"/>
          <w:szCs w:val="26"/>
        </w:rPr>
      </w:pPr>
      <w:r w:rsidRPr="00D17EA0">
        <w:rPr>
          <w:sz w:val="26"/>
          <w:szCs w:val="26"/>
        </w:rPr>
        <w:t>-</w:t>
      </w:r>
      <w:r w:rsidR="00880075" w:rsidRPr="00D17EA0">
        <w:rPr>
          <w:sz w:val="26"/>
          <w:szCs w:val="26"/>
        </w:rPr>
        <w:t>увеличить или сократить объем любой работы, включенной в Договор; исключить любую работу;</w:t>
      </w:r>
    </w:p>
    <w:p w:rsidR="00DF3BB6" w:rsidRPr="00D17EA0" w:rsidRDefault="00DF3BB6" w:rsidP="00D17EA0">
      <w:pPr>
        <w:shd w:val="clear" w:color="auto" w:fill="FFFFFF"/>
        <w:tabs>
          <w:tab w:val="left" w:pos="709"/>
          <w:tab w:val="left" w:pos="1276"/>
          <w:tab w:val="left" w:pos="1418"/>
        </w:tabs>
        <w:ind w:firstLine="709"/>
        <w:jc w:val="both"/>
        <w:rPr>
          <w:sz w:val="26"/>
          <w:szCs w:val="26"/>
        </w:rPr>
      </w:pPr>
      <w:r w:rsidRPr="00D17EA0">
        <w:rPr>
          <w:sz w:val="26"/>
          <w:szCs w:val="26"/>
        </w:rPr>
        <w:t>-</w:t>
      </w:r>
      <w:r w:rsidR="00880075" w:rsidRPr="00D17EA0">
        <w:rPr>
          <w:sz w:val="26"/>
          <w:szCs w:val="26"/>
        </w:rPr>
        <w:t>изменить характер или качество, или вид любой части работы;</w:t>
      </w:r>
    </w:p>
    <w:p w:rsidR="00DF3BB6" w:rsidRPr="00D17EA0" w:rsidRDefault="00DF3BB6" w:rsidP="00D17EA0">
      <w:pPr>
        <w:shd w:val="clear" w:color="auto" w:fill="FFFFFF"/>
        <w:tabs>
          <w:tab w:val="left" w:pos="709"/>
          <w:tab w:val="left" w:pos="1276"/>
          <w:tab w:val="left" w:pos="1418"/>
        </w:tabs>
        <w:ind w:firstLine="709"/>
        <w:jc w:val="both"/>
        <w:rPr>
          <w:sz w:val="26"/>
          <w:szCs w:val="26"/>
        </w:rPr>
      </w:pPr>
      <w:r w:rsidRPr="00D17EA0">
        <w:rPr>
          <w:sz w:val="26"/>
          <w:szCs w:val="26"/>
        </w:rPr>
        <w:t>-</w:t>
      </w:r>
      <w:r w:rsidR="00880075" w:rsidRPr="00D17EA0">
        <w:rPr>
          <w:sz w:val="26"/>
          <w:szCs w:val="26"/>
        </w:rPr>
        <w:t>выполнить дополнительную работу любого характера, необходимую для завершения комплексной реконструкции объекта.</w:t>
      </w:r>
    </w:p>
    <w:p w:rsidR="00DF3BB6" w:rsidRDefault="00C13B21" w:rsidP="00D17EA0">
      <w:pPr>
        <w:shd w:val="clear" w:color="auto" w:fill="FFFFFF"/>
        <w:tabs>
          <w:tab w:val="left" w:pos="709"/>
          <w:tab w:val="left" w:pos="1276"/>
          <w:tab w:val="left" w:pos="1418"/>
        </w:tabs>
        <w:ind w:firstLine="709"/>
        <w:jc w:val="both"/>
        <w:rPr>
          <w:sz w:val="26"/>
          <w:szCs w:val="26"/>
        </w:rPr>
      </w:pPr>
      <w:r w:rsidRPr="00D17EA0">
        <w:rPr>
          <w:sz w:val="26"/>
          <w:szCs w:val="26"/>
        </w:rPr>
        <w:t>В случае если такое изменение влечет за собой изменения сроков выполнения работ и/или стоимости оборудования, материалов, работ, услуг, то Подрядчик приступает к его исполнению тол</w:t>
      </w:r>
      <w:r w:rsidR="00DF3BB6" w:rsidRPr="00D17EA0">
        <w:rPr>
          <w:sz w:val="26"/>
          <w:szCs w:val="26"/>
        </w:rPr>
        <w:t>ько после оформления надлежащим</w:t>
      </w:r>
      <w:r w:rsidR="00421081" w:rsidRPr="00D17EA0">
        <w:rPr>
          <w:sz w:val="26"/>
          <w:szCs w:val="26"/>
        </w:rPr>
        <w:t xml:space="preserve"> образом дополнительного соглашения к настоящему договору.</w:t>
      </w:r>
    </w:p>
    <w:p w:rsidR="00B54BCD" w:rsidRPr="00D17EA0" w:rsidRDefault="00B54BCD" w:rsidP="00D17EA0">
      <w:pPr>
        <w:shd w:val="clear" w:color="auto" w:fill="FFFFFF"/>
        <w:tabs>
          <w:tab w:val="left" w:pos="709"/>
          <w:tab w:val="left" w:pos="1276"/>
          <w:tab w:val="left" w:pos="1418"/>
        </w:tabs>
        <w:ind w:firstLine="709"/>
        <w:jc w:val="both"/>
        <w:rPr>
          <w:sz w:val="26"/>
          <w:szCs w:val="26"/>
        </w:rPr>
      </w:pPr>
    </w:p>
    <w:p w:rsidR="00880075" w:rsidRPr="00D17EA0" w:rsidRDefault="00880075" w:rsidP="006D5D53">
      <w:pPr>
        <w:numPr>
          <w:ilvl w:val="0"/>
          <w:numId w:val="16"/>
        </w:numPr>
        <w:shd w:val="clear" w:color="auto" w:fill="FFFFFF"/>
        <w:tabs>
          <w:tab w:val="left" w:pos="709"/>
          <w:tab w:val="left" w:pos="1276"/>
          <w:tab w:val="left" w:pos="1418"/>
        </w:tabs>
        <w:ind w:left="0" w:firstLine="709"/>
        <w:jc w:val="center"/>
        <w:rPr>
          <w:b/>
          <w:bCs/>
          <w:sz w:val="26"/>
          <w:szCs w:val="26"/>
        </w:rPr>
      </w:pPr>
      <w:r w:rsidRPr="00D17EA0">
        <w:rPr>
          <w:b/>
          <w:bCs/>
          <w:sz w:val="26"/>
          <w:szCs w:val="26"/>
        </w:rPr>
        <w:t xml:space="preserve">Приемка </w:t>
      </w:r>
      <w:r w:rsidR="00A10248" w:rsidRPr="00D17EA0">
        <w:rPr>
          <w:b/>
          <w:bCs/>
          <w:sz w:val="26"/>
          <w:szCs w:val="26"/>
        </w:rPr>
        <w:t xml:space="preserve">выполненных </w:t>
      </w:r>
      <w:r w:rsidRPr="00D17EA0">
        <w:rPr>
          <w:b/>
          <w:bCs/>
          <w:sz w:val="26"/>
          <w:szCs w:val="26"/>
        </w:rPr>
        <w:t>работ</w:t>
      </w:r>
    </w:p>
    <w:p w:rsidR="00B344DD" w:rsidRPr="00B344DD" w:rsidRDefault="00A10248" w:rsidP="006D5D53">
      <w:pPr>
        <w:numPr>
          <w:ilvl w:val="1"/>
          <w:numId w:val="16"/>
        </w:numPr>
        <w:shd w:val="clear" w:color="auto" w:fill="FFFFFF"/>
        <w:tabs>
          <w:tab w:val="left" w:pos="425"/>
          <w:tab w:val="left" w:pos="709"/>
          <w:tab w:val="left" w:pos="1276"/>
          <w:tab w:val="left" w:pos="1418"/>
        </w:tabs>
        <w:ind w:left="0" w:firstLine="709"/>
        <w:jc w:val="both"/>
        <w:rPr>
          <w:b/>
          <w:bCs/>
          <w:sz w:val="26"/>
          <w:szCs w:val="26"/>
        </w:rPr>
      </w:pPr>
      <w:r w:rsidRPr="00D17EA0">
        <w:rPr>
          <w:sz w:val="26"/>
          <w:szCs w:val="26"/>
        </w:rPr>
        <w:t>Стороны осуществляют сдачу-приемку выполненных работ в соответствии с фактической готовностью.</w:t>
      </w:r>
    </w:p>
    <w:p w:rsidR="00460092" w:rsidRDefault="00A10248" w:rsidP="00B344DD">
      <w:pPr>
        <w:shd w:val="clear" w:color="auto" w:fill="FFFFFF"/>
        <w:tabs>
          <w:tab w:val="left" w:pos="425"/>
          <w:tab w:val="left" w:pos="709"/>
          <w:tab w:val="left" w:pos="1276"/>
          <w:tab w:val="left" w:pos="1418"/>
        </w:tabs>
        <w:jc w:val="both"/>
        <w:rPr>
          <w:sz w:val="26"/>
          <w:szCs w:val="26"/>
        </w:rPr>
      </w:pPr>
      <w:r w:rsidRPr="00D17EA0">
        <w:rPr>
          <w:sz w:val="26"/>
          <w:szCs w:val="26"/>
        </w:rPr>
        <w:t xml:space="preserve"> </w:t>
      </w:r>
      <w:r w:rsidR="00817804" w:rsidRPr="00817804">
        <w:rPr>
          <w:sz w:val="26"/>
          <w:szCs w:val="26"/>
        </w:rPr>
        <w:t xml:space="preserve">Подрядчик в день завершения работ, указанный в Графике выполнения работ, представляет Заказчику акт о приемке выполненных работ (форма КС-2), справку </w:t>
      </w:r>
      <w:r w:rsidR="00B344DD">
        <w:rPr>
          <w:sz w:val="26"/>
          <w:szCs w:val="26"/>
        </w:rPr>
        <w:t xml:space="preserve">о стоимости работ (форма КС-3),  счет – фактуру </w:t>
      </w:r>
      <w:r w:rsidR="00B94B6F" w:rsidRPr="00D17EA0">
        <w:rPr>
          <w:sz w:val="26"/>
          <w:szCs w:val="26"/>
        </w:rPr>
        <w:t>на бумажном носителе</w:t>
      </w:r>
      <w:r w:rsidR="00460092" w:rsidRPr="00460092">
        <w:t xml:space="preserve"> </w:t>
      </w:r>
      <w:r w:rsidR="00460092" w:rsidRPr="00460092">
        <w:rPr>
          <w:sz w:val="26"/>
          <w:szCs w:val="26"/>
        </w:rPr>
        <w:t>в количестве 3 экземпляров</w:t>
      </w:r>
      <w:r w:rsidR="00B344DD">
        <w:rPr>
          <w:sz w:val="26"/>
          <w:szCs w:val="26"/>
        </w:rPr>
        <w:t xml:space="preserve"> и в электронном виде в формате</w:t>
      </w:r>
      <w:r w:rsidR="00B94B6F" w:rsidRPr="00D17EA0">
        <w:rPr>
          <w:sz w:val="26"/>
          <w:szCs w:val="26"/>
        </w:rPr>
        <w:t xml:space="preserve"> </w:t>
      </w:r>
      <w:r w:rsidR="00B94B6F" w:rsidRPr="00D17EA0">
        <w:rPr>
          <w:sz w:val="26"/>
          <w:szCs w:val="26"/>
          <w:lang w:val="en-US"/>
        </w:rPr>
        <w:t>Excel</w:t>
      </w:r>
      <w:r w:rsidR="00460092">
        <w:rPr>
          <w:sz w:val="26"/>
          <w:szCs w:val="26"/>
        </w:rPr>
        <w:t>;</w:t>
      </w:r>
    </w:p>
    <w:p w:rsidR="00DF3BB6" w:rsidRPr="00D17EA0" w:rsidRDefault="00B94B6F" w:rsidP="00B344DD">
      <w:pPr>
        <w:shd w:val="clear" w:color="auto" w:fill="FFFFFF"/>
        <w:tabs>
          <w:tab w:val="left" w:pos="425"/>
          <w:tab w:val="left" w:pos="709"/>
          <w:tab w:val="left" w:pos="1276"/>
          <w:tab w:val="left" w:pos="1418"/>
        </w:tabs>
        <w:jc w:val="both"/>
        <w:rPr>
          <w:b/>
          <w:bCs/>
          <w:sz w:val="26"/>
          <w:szCs w:val="26"/>
        </w:rPr>
      </w:pPr>
      <w:r w:rsidRPr="00D17EA0">
        <w:rPr>
          <w:sz w:val="26"/>
          <w:szCs w:val="26"/>
        </w:rPr>
        <w:t xml:space="preserve"> </w:t>
      </w:r>
      <w:proofErr w:type="gramStart"/>
      <w:r w:rsidRPr="00D17EA0">
        <w:rPr>
          <w:sz w:val="26"/>
          <w:szCs w:val="26"/>
        </w:rPr>
        <w:t>файл «Гранд - Сметы»</w:t>
      </w:r>
      <w:r w:rsidR="009109FB" w:rsidRPr="00D17EA0">
        <w:rPr>
          <w:i/>
          <w:sz w:val="26"/>
          <w:szCs w:val="26"/>
        </w:rPr>
        <w:t xml:space="preserve"> (</w:t>
      </w:r>
      <w:r w:rsidR="00DA705E" w:rsidRPr="00D17EA0">
        <w:rPr>
          <w:i/>
          <w:sz w:val="26"/>
          <w:szCs w:val="26"/>
        </w:rPr>
        <w:t xml:space="preserve">для Амурской области </w:t>
      </w:r>
      <w:r w:rsidR="00DA705E" w:rsidRPr="00D17EA0">
        <w:rPr>
          <w:sz w:val="26"/>
          <w:szCs w:val="26"/>
        </w:rPr>
        <w:t>«</w:t>
      </w:r>
      <w:r w:rsidR="00DA705E" w:rsidRPr="00D17EA0">
        <w:rPr>
          <w:i/>
          <w:sz w:val="26"/>
          <w:szCs w:val="26"/>
          <w:lang w:val="en-US"/>
        </w:rPr>
        <w:t>WIN</w:t>
      </w:r>
      <w:r w:rsidR="00DA705E" w:rsidRPr="00D17EA0">
        <w:rPr>
          <w:i/>
          <w:sz w:val="26"/>
          <w:szCs w:val="26"/>
        </w:rPr>
        <w:t xml:space="preserve"> РИК</w:t>
      </w:r>
      <w:r w:rsidR="00DA705E" w:rsidRPr="00D17EA0">
        <w:rPr>
          <w:sz w:val="26"/>
          <w:szCs w:val="26"/>
        </w:rPr>
        <w:t>»</w:t>
      </w:r>
      <w:r w:rsidR="00847FD8" w:rsidRPr="00847FD8">
        <w:t xml:space="preserve"> </w:t>
      </w:r>
      <w:r w:rsidR="00847FD8" w:rsidRPr="00847FD8">
        <w:rPr>
          <w:sz w:val="26"/>
          <w:szCs w:val="26"/>
        </w:rPr>
        <w:t>в электронном виде</w:t>
      </w:r>
      <w:r w:rsidRPr="00D17EA0">
        <w:rPr>
          <w:sz w:val="26"/>
          <w:szCs w:val="26"/>
        </w:rPr>
        <w:t xml:space="preserve"> в формате</w:t>
      </w:r>
      <w:r w:rsidR="009109FB" w:rsidRPr="00D17EA0">
        <w:rPr>
          <w:sz w:val="26"/>
          <w:szCs w:val="26"/>
        </w:rPr>
        <w:t xml:space="preserve"> </w:t>
      </w:r>
      <w:r w:rsidR="009109FB" w:rsidRPr="00D17EA0">
        <w:rPr>
          <w:sz w:val="26"/>
          <w:szCs w:val="26"/>
          <w:lang w:val="en-US"/>
        </w:rPr>
        <w:t>XML</w:t>
      </w:r>
      <w:r w:rsidRPr="00D17EA0">
        <w:rPr>
          <w:sz w:val="26"/>
          <w:szCs w:val="26"/>
        </w:rPr>
        <w:t>;</w:t>
      </w:r>
      <w:r w:rsidR="00A10248" w:rsidRPr="00D17EA0">
        <w:rPr>
          <w:sz w:val="26"/>
          <w:szCs w:val="26"/>
        </w:rPr>
        <w:t xml:space="preserve"> Без перечисленных приложений акт КС-2 Заказчиком </w:t>
      </w:r>
      <w:r w:rsidR="009109FB" w:rsidRPr="00D17EA0">
        <w:rPr>
          <w:sz w:val="26"/>
          <w:szCs w:val="26"/>
        </w:rPr>
        <w:t>не принимается к рассмотрению</w:t>
      </w:r>
      <w:r w:rsidR="00A10248" w:rsidRPr="00D17EA0">
        <w:rPr>
          <w:sz w:val="26"/>
          <w:szCs w:val="26"/>
        </w:rPr>
        <w:t>.</w:t>
      </w:r>
      <w:proofErr w:type="gramEnd"/>
    </w:p>
    <w:p w:rsidR="001A6553" w:rsidRPr="00D17EA0" w:rsidRDefault="001A6553" w:rsidP="006D5D53">
      <w:pPr>
        <w:numPr>
          <w:ilvl w:val="1"/>
          <w:numId w:val="16"/>
        </w:numPr>
        <w:tabs>
          <w:tab w:val="left" w:pos="709"/>
          <w:tab w:val="left" w:pos="1276"/>
          <w:tab w:val="left" w:pos="1418"/>
        </w:tabs>
        <w:ind w:left="0" w:firstLine="709"/>
        <w:jc w:val="both"/>
        <w:rPr>
          <w:sz w:val="26"/>
          <w:szCs w:val="26"/>
        </w:rPr>
      </w:pPr>
      <w:r w:rsidRPr="00D17EA0">
        <w:rPr>
          <w:sz w:val="26"/>
          <w:szCs w:val="26"/>
        </w:rPr>
        <w:t xml:space="preserve">Приемка выполненных работ Заказчиком осуществляется в течение </w:t>
      </w:r>
      <w:r w:rsidRPr="00D17EA0">
        <w:rPr>
          <w:i/>
          <w:sz w:val="26"/>
          <w:szCs w:val="26"/>
        </w:rPr>
        <w:t>10 (десяти)</w:t>
      </w:r>
      <w:r w:rsidRPr="00D17EA0">
        <w:rPr>
          <w:sz w:val="26"/>
          <w:szCs w:val="26"/>
        </w:rPr>
        <w:t xml:space="preserve"> рабочих дней с момента получения акта выполненных работ.</w:t>
      </w:r>
    </w:p>
    <w:p w:rsidR="00DF3BB6" w:rsidRPr="00D17EA0" w:rsidRDefault="00A10248" w:rsidP="006D5D53">
      <w:pPr>
        <w:numPr>
          <w:ilvl w:val="1"/>
          <w:numId w:val="16"/>
        </w:numPr>
        <w:shd w:val="clear" w:color="auto" w:fill="FFFFFF"/>
        <w:tabs>
          <w:tab w:val="left" w:pos="425"/>
          <w:tab w:val="left" w:pos="709"/>
          <w:tab w:val="left" w:pos="1276"/>
          <w:tab w:val="left" w:pos="1418"/>
        </w:tabs>
        <w:ind w:left="0" w:firstLine="709"/>
        <w:jc w:val="both"/>
        <w:rPr>
          <w:sz w:val="26"/>
          <w:szCs w:val="26"/>
        </w:rPr>
      </w:pPr>
      <w:r w:rsidRPr="00D17EA0">
        <w:rPr>
          <w:sz w:val="26"/>
          <w:szCs w:val="26"/>
        </w:rPr>
        <w:t>При наличии замечаний по предъявленным для приемки работам и актам Заказчик направляет замечания в электронной и письменной форме на указанные Подрядчиком адреса.</w:t>
      </w:r>
    </w:p>
    <w:p w:rsidR="008B47E9" w:rsidRDefault="00A10248" w:rsidP="00D17EA0">
      <w:pPr>
        <w:shd w:val="clear" w:color="auto" w:fill="FFFFFF"/>
        <w:tabs>
          <w:tab w:val="left" w:pos="709"/>
          <w:tab w:val="left" w:pos="1276"/>
          <w:tab w:val="left" w:pos="1418"/>
        </w:tabs>
        <w:ind w:firstLine="709"/>
        <w:jc w:val="both"/>
        <w:rPr>
          <w:sz w:val="26"/>
          <w:szCs w:val="26"/>
        </w:rPr>
      </w:pPr>
      <w:r w:rsidRPr="00D17EA0">
        <w:rPr>
          <w:sz w:val="26"/>
          <w:szCs w:val="26"/>
        </w:rPr>
        <w:t xml:space="preserve">При выявлении брака при приемке выполненных работ Подрядчик проводит устранение брака за свой счет в срок,  письменно согласованный с Заказчиком. </w:t>
      </w:r>
    </w:p>
    <w:p w:rsidR="00DF3BB6" w:rsidRPr="00D17EA0" w:rsidRDefault="00A10248" w:rsidP="00D17EA0">
      <w:pPr>
        <w:shd w:val="clear" w:color="auto" w:fill="FFFFFF"/>
        <w:tabs>
          <w:tab w:val="left" w:pos="709"/>
          <w:tab w:val="left" w:pos="1276"/>
          <w:tab w:val="left" w:pos="1418"/>
        </w:tabs>
        <w:ind w:firstLine="709"/>
        <w:jc w:val="both"/>
        <w:rPr>
          <w:sz w:val="26"/>
          <w:szCs w:val="26"/>
        </w:rPr>
      </w:pPr>
      <w:r w:rsidRPr="00D17EA0">
        <w:rPr>
          <w:sz w:val="26"/>
          <w:szCs w:val="26"/>
        </w:rPr>
        <w:t>При отказе Подрядчика от выполнения этой обязанности Заказчик вправе для исправления некачественно выполненных работ привлечь другую организацию с оплатой расходов за счет Подрядчика.</w:t>
      </w:r>
    </w:p>
    <w:p w:rsidR="00DF3BB6" w:rsidRPr="00D17EA0" w:rsidRDefault="00A10248" w:rsidP="00D17EA0">
      <w:pPr>
        <w:shd w:val="clear" w:color="auto" w:fill="FFFFFF"/>
        <w:tabs>
          <w:tab w:val="left" w:pos="709"/>
          <w:tab w:val="left" w:pos="1276"/>
          <w:tab w:val="left" w:pos="1418"/>
        </w:tabs>
        <w:ind w:firstLine="709"/>
        <w:jc w:val="both"/>
        <w:rPr>
          <w:sz w:val="26"/>
          <w:szCs w:val="26"/>
        </w:rPr>
      </w:pPr>
      <w:r w:rsidRPr="00D17EA0">
        <w:rPr>
          <w:sz w:val="26"/>
          <w:szCs w:val="26"/>
        </w:rPr>
        <w:t>Подрядчик письменно не позднее, чем за 5(пять) дней до начала приемки извещает Заказчика о готовности отдельных ответственных конструкций и скрытых работ.</w:t>
      </w:r>
    </w:p>
    <w:p w:rsidR="00DF3BB6" w:rsidRPr="00D17EA0" w:rsidRDefault="00DF3BB6" w:rsidP="00D17EA0">
      <w:pPr>
        <w:shd w:val="clear" w:color="auto" w:fill="FFFFFF"/>
        <w:tabs>
          <w:tab w:val="left" w:pos="709"/>
          <w:tab w:val="left" w:pos="1276"/>
          <w:tab w:val="left" w:pos="1418"/>
        </w:tabs>
        <w:ind w:firstLine="709"/>
        <w:jc w:val="both"/>
        <w:rPr>
          <w:sz w:val="26"/>
          <w:szCs w:val="26"/>
        </w:rPr>
      </w:pPr>
      <w:r w:rsidRPr="00D17EA0">
        <w:rPr>
          <w:sz w:val="26"/>
          <w:szCs w:val="26"/>
        </w:rPr>
        <w:t xml:space="preserve"> </w:t>
      </w:r>
      <w:r w:rsidR="00A10248" w:rsidRPr="00D17EA0">
        <w:rPr>
          <w:sz w:val="26"/>
          <w:szCs w:val="26"/>
        </w:rPr>
        <w:t>Подрядчик приступает к выполнению последующих работ только после письменного разрешения Заказчика, внесенного в журнал производства работ.</w:t>
      </w:r>
    </w:p>
    <w:p w:rsidR="00A10248" w:rsidRPr="00D17EA0" w:rsidRDefault="00A10248" w:rsidP="00D17EA0">
      <w:pPr>
        <w:shd w:val="clear" w:color="auto" w:fill="FFFFFF"/>
        <w:tabs>
          <w:tab w:val="left" w:pos="709"/>
          <w:tab w:val="left" w:pos="1276"/>
          <w:tab w:val="left" w:pos="1418"/>
        </w:tabs>
        <w:ind w:firstLine="709"/>
        <w:jc w:val="both"/>
        <w:rPr>
          <w:sz w:val="26"/>
          <w:szCs w:val="26"/>
        </w:rPr>
      </w:pPr>
      <w:r w:rsidRPr="00D17EA0">
        <w:rPr>
          <w:sz w:val="26"/>
          <w:szCs w:val="26"/>
        </w:rPr>
        <w:lastRenderedPageBreak/>
        <w:t>Индивидуальное и комплексное опробование отдельных видов оборудования выполняется под руководством Заказчика. Результаты опробования оформляются актами приемки оборудования.</w:t>
      </w:r>
    </w:p>
    <w:p w:rsidR="00DF3BB6" w:rsidRPr="00D17EA0" w:rsidRDefault="00B44D83" w:rsidP="006D5D53">
      <w:pPr>
        <w:numPr>
          <w:ilvl w:val="1"/>
          <w:numId w:val="16"/>
        </w:numPr>
        <w:shd w:val="clear" w:color="auto" w:fill="FFFFFF"/>
        <w:tabs>
          <w:tab w:val="left" w:pos="425"/>
          <w:tab w:val="left" w:pos="709"/>
          <w:tab w:val="left" w:pos="1276"/>
          <w:tab w:val="left" w:pos="1418"/>
        </w:tabs>
        <w:ind w:left="0" w:firstLine="709"/>
        <w:jc w:val="both"/>
        <w:rPr>
          <w:sz w:val="26"/>
          <w:szCs w:val="26"/>
        </w:rPr>
      </w:pPr>
      <w:r w:rsidRPr="00D17EA0">
        <w:rPr>
          <w:sz w:val="26"/>
          <w:szCs w:val="26"/>
        </w:rPr>
        <w:t>В случае досрочного выполнения работ, Заказчик вправе досрочно принять и оплатить работы.</w:t>
      </w:r>
    </w:p>
    <w:p w:rsidR="00DF3BB6" w:rsidRPr="00D17EA0" w:rsidRDefault="009109FB" w:rsidP="006D5D53">
      <w:pPr>
        <w:numPr>
          <w:ilvl w:val="1"/>
          <w:numId w:val="16"/>
        </w:numPr>
        <w:shd w:val="clear" w:color="auto" w:fill="FFFFFF"/>
        <w:tabs>
          <w:tab w:val="left" w:pos="425"/>
          <w:tab w:val="left" w:pos="709"/>
          <w:tab w:val="left" w:pos="1276"/>
          <w:tab w:val="left" w:pos="1418"/>
        </w:tabs>
        <w:ind w:left="0" w:firstLine="709"/>
        <w:jc w:val="both"/>
        <w:rPr>
          <w:sz w:val="26"/>
          <w:szCs w:val="26"/>
        </w:rPr>
      </w:pPr>
      <w:r w:rsidRPr="00D17EA0">
        <w:rPr>
          <w:sz w:val="26"/>
          <w:szCs w:val="26"/>
        </w:rPr>
        <w:t xml:space="preserve">Приемка </w:t>
      </w:r>
      <w:r w:rsidR="00847FD8">
        <w:rPr>
          <w:sz w:val="26"/>
          <w:szCs w:val="26"/>
        </w:rPr>
        <w:t>выполненных работ на объекте</w:t>
      </w:r>
      <w:r w:rsidRPr="00D17EA0">
        <w:rPr>
          <w:sz w:val="26"/>
          <w:szCs w:val="26"/>
        </w:rPr>
        <w:t xml:space="preserve"> осуществляется приемочной комиссией</w:t>
      </w:r>
      <w:r w:rsidR="00847FD8">
        <w:rPr>
          <w:sz w:val="26"/>
          <w:szCs w:val="26"/>
        </w:rPr>
        <w:t xml:space="preserve">. </w:t>
      </w:r>
      <w:r w:rsidR="00880075" w:rsidRPr="00D17EA0">
        <w:rPr>
          <w:sz w:val="26"/>
          <w:szCs w:val="26"/>
        </w:rPr>
        <w:t>Состав комиссии утверждается Заказчиком.</w:t>
      </w:r>
      <w:r w:rsidR="00041EA4" w:rsidRPr="00D17EA0">
        <w:rPr>
          <w:sz w:val="26"/>
          <w:szCs w:val="26"/>
        </w:rPr>
        <w:t xml:space="preserve"> </w:t>
      </w:r>
      <w:r w:rsidR="00880075" w:rsidRPr="00D17EA0">
        <w:rPr>
          <w:sz w:val="26"/>
          <w:szCs w:val="26"/>
        </w:rPr>
        <w:t xml:space="preserve">Результаты работы </w:t>
      </w:r>
      <w:r w:rsidRPr="00D17EA0">
        <w:rPr>
          <w:sz w:val="26"/>
          <w:szCs w:val="26"/>
        </w:rPr>
        <w:t>п</w:t>
      </w:r>
      <w:r w:rsidR="00880075" w:rsidRPr="00D17EA0">
        <w:rPr>
          <w:sz w:val="26"/>
          <w:szCs w:val="26"/>
        </w:rPr>
        <w:t xml:space="preserve">риемочной комиссии оформляются актами в установленном Заказчиком порядке. </w:t>
      </w:r>
    </w:p>
    <w:p w:rsidR="009109FB" w:rsidRPr="00D17EA0" w:rsidRDefault="009109FB" w:rsidP="006D5D53">
      <w:pPr>
        <w:numPr>
          <w:ilvl w:val="1"/>
          <w:numId w:val="16"/>
        </w:numPr>
        <w:shd w:val="clear" w:color="auto" w:fill="FFFFFF"/>
        <w:tabs>
          <w:tab w:val="left" w:pos="425"/>
          <w:tab w:val="left" w:pos="709"/>
          <w:tab w:val="left" w:pos="1276"/>
          <w:tab w:val="left" w:pos="1418"/>
        </w:tabs>
        <w:ind w:left="0" w:firstLine="709"/>
        <w:jc w:val="both"/>
        <w:rPr>
          <w:sz w:val="26"/>
          <w:szCs w:val="26"/>
        </w:rPr>
      </w:pPr>
      <w:r w:rsidRPr="00D17EA0">
        <w:rPr>
          <w:sz w:val="26"/>
          <w:szCs w:val="26"/>
        </w:rPr>
        <w:t>Подрядчик представляет приемочной комиссии следующую документацию:</w:t>
      </w:r>
    </w:p>
    <w:p w:rsidR="00847FD8" w:rsidRDefault="009109FB" w:rsidP="00847FD8">
      <w:pPr>
        <w:shd w:val="clear" w:color="auto" w:fill="FFFFFF"/>
        <w:tabs>
          <w:tab w:val="num" w:pos="0"/>
          <w:tab w:val="left" w:pos="1276"/>
          <w:tab w:val="left" w:pos="1418"/>
        </w:tabs>
        <w:ind w:firstLine="709"/>
        <w:jc w:val="both"/>
        <w:rPr>
          <w:sz w:val="26"/>
          <w:szCs w:val="26"/>
        </w:rPr>
      </w:pPr>
      <w:r w:rsidRPr="00D17EA0">
        <w:rPr>
          <w:sz w:val="26"/>
          <w:szCs w:val="26"/>
        </w:rPr>
        <w:t xml:space="preserve">а) </w:t>
      </w:r>
      <w:r w:rsidR="00847FD8">
        <w:rPr>
          <w:sz w:val="26"/>
          <w:szCs w:val="26"/>
        </w:rPr>
        <w:t>К</w:t>
      </w:r>
      <w:r w:rsidR="00847FD8" w:rsidRPr="00847FD8">
        <w:rPr>
          <w:sz w:val="26"/>
          <w:szCs w:val="26"/>
        </w:rPr>
        <w:t>омплект исполнительно-технической документации на предъявленные к приемке работы (акты на скрытые работы, исполнительные схемы, паспорта на оборудование и конструкции, сертификаты соответствия на материалы и т.п.) и фотоотчёт, подтверждающий фактическое исполнение по представленным для приемки актам выполненных работ (форма КС-2).</w:t>
      </w:r>
    </w:p>
    <w:p w:rsidR="00D51938" w:rsidRDefault="00847FD8" w:rsidP="00847FD8">
      <w:pPr>
        <w:shd w:val="clear" w:color="auto" w:fill="FFFFFF"/>
        <w:tabs>
          <w:tab w:val="num" w:pos="0"/>
          <w:tab w:val="left" w:pos="1276"/>
          <w:tab w:val="left" w:pos="1418"/>
        </w:tabs>
        <w:ind w:firstLine="709"/>
        <w:jc w:val="both"/>
        <w:rPr>
          <w:sz w:val="26"/>
          <w:szCs w:val="26"/>
        </w:rPr>
      </w:pPr>
      <w:r>
        <w:rPr>
          <w:sz w:val="26"/>
          <w:szCs w:val="26"/>
        </w:rPr>
        <w:t>б</w:t>
      </w:r>
      <w:r w:rsidR="009109FB" w:rsidRPr="00D17EA0">
        <w:rPr>
          <w:sz w:val="26"/>
          <w:szCs w:val="26"/>
        </w:rPr>
        <w:t xml:space="preserve">) </w:t>
      </w:r>
      <w:r>
        <w:rPr>
          <w:sz w:val="26"/>
          <w:szCs w:val="26"/>
        </w:rPr>
        <w:t>А</w:t>
      </w:r>
      <w:r w:rsidR="009109FB" w:rsidRPr="00D17EA0">
        <w:rPr>
          <w:sz w:val="26"/>
          <w:szCs w:val="26"/>
        </w:rPr>
        <w:t xml:space="preserve">кты об индивидуальных испытаниях смонтированного оборудования; </w:t>
      </w:r>
    </w:p>
    <w:p w:rsidR="009109FB" w:rsidRPr="00D17EA0" w:rsidRDefault="009109FB" w:rsidP="006D5D53">
      <w:pPr>
        <w:numPr>
          <w:ilvl w:val="1"/>
          <w:numId w:val="16"/>
        </w:numPr>
        <w:shd w:val="clear" w:color="auto" w:fill="FFFFFF"/>
        <w:tabs>
          <w:tab w:val="left" w:pos="425"/>
          <w:tab w:val="left" w:pos="709"/>
          <w:tab w:val="left" w:pos="1276"/>
          <w:tab w:val="left" w:pos="1418"/>
        </w:tabs>
        <w:ind w:left="0" w:firstLine="709"/>
        <w:jc w:val="both"/>
        <w:rPr>
          <w:sz w:val="26"/>
          <w:szCs w:val="26"/>
        </w:rPr>
      </w:pPr>
      <w:r w:rsidRPr="00D17EA0">
        <w:rPr>
          <w:sz w:val="26"/>
          <w:szCs w:val="26"/>
        </w:rPr>
        <w:t>Документация, перечисленная в п. 10.6, после окончания работы рабочей комиссии передается заказчику (застройщику).</w:t>
      </w:r>
    </w:p>
    <w:p w:rsidR="00AD310F" w:rsidRPr="00D17EA0" w:rsidRDefault="0099089B" w:rsidP="006D5D53">
      <w:pPr>
        <w:numPr>
          <w:ilvl w:val="1"/>
          <w:numId w:val="16"/>
        </w:numPr>
        <w:shd w:val="clear" w:color="auto" w:fill="FFFFFF"/>
        <w:tabs>
          <w:tab w:val="left" w:pos="425"/>
          <w:tab w:val="left" w:pos="709"/>
          <w:tab w:val="left" w:pos="1276"/>
          <w:tab w:val="left" w:pos="1418"/>
        </w:tabs>
        <w:ind w:left="0" w:firstLine="709"/>
        <w:jc w:val="both"/>
        <w:rPr>
          <w:sz w:val="26"/>
          <w:szCs w:val="26"/>
        </w:rPr>
      </w:pPr>
      <w:r w:rsidRPr="00D17EA0">
        <w:rPr>
          <w:sz w:val="26"/>
          <w:szCs w:val="26"/>
        </w:rPr>
        <w:t>Со стороны Заказчика контроль и исполнение обязательств  по настоящему договору осуществляет  фил</w:t>
      </w:r>
      <w:r w:rsidR="00D51938">
        <w:rPr>
          <w:sz w:val="26"/>
          <w:szCs w:val="26"/>
        </w:rPr>
        <w:t xml:space="preserve">иал </w:t>
      </w:r>
      <w:r w:rsidRPr="00D17EA0">
        <w:rPr>
          <w:sz w:val="26"/>
          <w:szCs w:val="26"/>
        </w:rPr>
        <w:t>АО «Дальневосточная распределительная сетевая компан</w:t>
      </w:r>
      <w:r w:rsidR="00774586" w:rsidRPr="00D17EA0">
        <w:rPr>
          <w:sz w:val="26"/>
          <w:szCs w:val="26"/>
        </w:rPr>
        <w:t>ия»</w:t>
      </w:r>
      <w:r w:rsidR="00DF3BB6" w:rsidRPr="00D17EA0">
        <w:rPr>
          <w:sz w:val="26"/>
          <w:szCs w:val="26"/>
        </w:rPr>
        <w:t xml:space="preserve"> (наименование</w:t>
      </w:r>
      <w:r w:rsidR="000F3C6C" w:rsidRPr="00D17EA0">
        <w:rPr>
          <w:sz w:val="26"/>
          <w:szCs w:val="26"/>
        </w:rPr>
        <w:t xml:space="preserve"> ф</w:t>
      </w:r>
      <w:r w:rsidR="00DF3BB6" w:rsidRPr="00D17EA0">
        <w:rPr>
          <w:sz w:val="26"/>
          <w:szCs w:val="26"/>
        </w:rPr>
        <w:t>илиала)</w:t>
      </w:r>
      <w:r w:rsidRPr="00D17EA0">
        <w:rPr>
          <w:sz w:val="26"/>
          <w:szCs w:val="26"/>
        </w:rPr>
        <w:t xml:space="preserve"> </w:t>
      </w:r>
      <w:r w:rsidR="00DF3BB6" w:rsidRPr="00D17EA0">
        <w:rPr>
          <w:sz w:val="26"/>
          <w:szCs w:val="26"/>
        </w:rPr>
        <w:t xml:space="preserve"> </w:t>
      </w:r>
      <w:r w:rsidRPr="00D17EA0">
        <w:rPr>
          <w:sz w:val="26"/>
          <w:szCs w:val="26"/>
        </w:rPr>
        <w:t xml:space="preserve">расположенный по адресу: </w:t>
      </w:r>
      <w:r w:rsidR="00435DBB" w:rsidRPr="00435DBB">
        <w:rPr>
          <w:sz w:val="26"/>
          <w:szCs w:val="26"/>
        </w:rPr>
        <w:t>680009, Хабаровский край, г. Хабаровск, ул. Промышленная, 13</w:t>
      </w:r>
      <w:r w:rsidRPr="00D17EA0">
        <w:rPr>
          <w:sz w:val="26"/>
          <w:szCs w:val="26"/>
        </w:rPr>
        <w:t xml:space="preserve"> </w:t>
      </w:r>
      <w:r w:rsidR="007D661C" w:rsidRPr="00D17EA0">
        <w:rPr>
          <w:sz w:val="26"/>
          <w:szCs w:val="26"/>
        </w:rPr>
        <w:t>в лице</w:t>
      </w:r>
      <w:r w:rsidR="00847FD8">
        <w:rPr>
          <w:sz w:val="26"/>
          <w:szCs w:val="26"/>
        </w:rPr>
        <w:t>_______________</w:t>
      </w:r>
      <w:r w:rsidR="007D661C" w:rsidRPr="00D17EA0">
        <w:rPr>
          <w:sz w:val="26"/>
          <w:szCs w:val="26"/>
        </w:rPr>
        <w:t>, действующего на основании доверенности и наделенного правом подписи документов, подтверждающих исполнение обязательств по договору</w:t>
      </w:r>
      <w:r w:rsidRPr="00D17EA0">
        <w:rPr>
          <w:sz w:val="26"/>
          <w:szCs w:val="26"/>
        </w:rPr>
        <w:t>.</w:t>
      </w:r>
    </w:p>
    <w:p w:rsidR="00E0317B" w:rsidRPr="00460092" w:rsidRDefault="0099089B" w:rsidP="006D5D53">
      <w:pPr>
        <w:numPr>
          <w:ilvl w:val="1"/>
          <w:numId w:val="16"/>
        </w:numPr>
        <w:shd w:val="clear" w:color="auto" w:fill="FFFFFF"/>
        <w:tabs>
          <w:tab w:val="left" w:pos="425"/>
          <w:tab w:val="left" w:pos="709"/>
          <w:tab w:val="left" w:pos="1276"/>
          <w:tab w:val="left" w:pos="1418"/>
        </w:tabs>
        <w:ind w:left="0" w:firstLine="709"/>
        <w:jc w:val="both"/>
        <w:rPr>
          <w:i/>
          <w:color w:val="FF0000"/>
          <w:sz w:val="26"/>
          <w:szCs w:val="26"/>
        </w:rPr>
      </w:pPr>
      <w:r w:rsidRPr="00435DBB">
        <w:rPr>
          <w:sz w:val="26"/>
          <w:szCs w:val="26"/>
        </w:rPr>
        <w:t>Акты приемки выполненных работ и счета-фактур</w:t>
      </w:r>
      <w:r w:rsidR="00D51938">
        <w:rPr>
          <w:sz w:val="26"/>
          <w:szCs w:val="26"/>
        </w:rPr>
        <w:t xml:space="preserve">ы направляются в адрес филиала </w:t>
      </w:r>
      <w:r w:rsidRPr="00435DBB">
        <w:rPr>
          <w:sz w:val="26"/>
          <w:szCs w:val="26"/>
        </w:rPr>
        <w:t xml:space="preserve">АО «Дальневосточная распределительная сетевая компания» - ________    </w:t>
      </w:r>
      <w:r w:rsidR="00435DBB" w:rsidRPr="00435DBB">
        <w:rPr>
          <w:sz w:val="26"/>
          <w:szCs w:val="26"/>
        </w:rPr>
        <w:t>680009, Хабаровский край, г. Хабаровск, ул. Промышленная</w:t>
      </w:r>
      <w:r w:rsidR="00460092">
        <w:rPr>
          <w:sz w:val="26"/>
          <w:szCs w:val="26"/>
        </w:rPr>
        <w:t xml:space="preserve"> 13.</w:t>
      </w:r>
    </w:p>
    <w:p w:rsidR="00460092" w:rsidRPr="00435DBB" w:rsidRDefault="00460092" w:rsidP="00460092">
      <w:pPr>
        <w:shd w:val="clear" w:color="auto" w:fill="FFFFFF"/>
        <w:tabs>
          <w:tab w:val="left" w:pos="425"/>
          <w:tab w:val="left" w:pos="709"/>
          <w:tab w:val="left" w:pos="1276"/>
          <w:tab w:val="left" w:pos="1418"/>
        </w:tabs>
        <w:ind w:left="709"/>
        <w:jc w:val="both"/>
        <w:rPr>
          <w:i/>
          <w:color w:val="FF0000"/>
          <w:sz w:val="26"/>
          <w:szCs w:val="26"/>
        </w:rPr>
      </w:pPr>
    </w:p>
    <w:p w:rsidR="00FF16B2" w:rsidRPr="00D17EA0" w:rsidRDefault="00071AAF" w:rsidP="006D5D53">
      <w:pPr>
        <w:numPr>
          <w:ilvl w:val="0"/>
          <w:numId w:val="4"/>
        </w:numPr>
        <w:shd w:val="clear" w:color="auto" w:fill="FFFFFF"/>
        <w:tabs>
          <w:tab w:val="left" w:pos="709"/>
          <w:tab w:val="left" w:pos="1276"/>
          <w:tab w:val="left" w:pos="1418"/>
        </w:tabs>
        <w:ind w:left="0" w:firstLine="709"/>
        <w:jc w:val="center"/>
        <w:rPr>
          <w:b/>
          <w:bCs/>
          <w:i/>
          <w:sz w:val="26"/>
          <w:szCs w:val="26"/>
        </w:rPr>
      </w:pPr>
      <w:r w:rsidRPr="00D17EA0">
        <w:rPr>
          <w:b/>
          <w:bCs/>
          <w:i/>
          <w:sz w:val="26"/>
          <w:szCs w:val="26"/>
        </w:rPr>
        <w:t xml:space="preserve">Распределение рисков между сторонами </w:t>
      </w:r>
    </w:p>
    <w:p w:rsidR="00E0317B" w:rsidRPr="00D17EA0" w:rsidRDefault="00E0317B" w:rsidP="006D5D53">
      <w:pPr>
        <w:pStyle w:val="af3"/>
        <w:numPr>
          <w:ilvl w:val="1"/>
          <w:numId w:val="4"/>
        </w:numPr>
        <w:shd w:val="clear" w:color="auto" w:fill="FFFFFF"/>
        <w:tabs>
          <w:tab w:val="clear" w:pos="1260"/>
          <w:tab w:val="left" w:pos="0"/>
          <w:tab w:val="left" w:pos="180"/>
          <w:tab w:val="left" w:pos="720"/>
          <w:tab w:val="left" w:pos="993"/>
          <w:tab w:val="left" w:pos="1276"/>
          <w:tab w:val="left" w:pos="1418"/>
        </w:tabs>
        <w:ind w:left="0" w:firstLine="709"/>
        <w:jc w:val="both"/>
        <w:rPr>
          <w:bCs/>
          <w:i/>
          <w:sz w:val="26"/>
          <w:szCs w:val="26"/>
        </w:rPr>
      </w:pPr>
      <w:r w:rsidRPr="00D17EA0">
        <w:rPr>
          <w:i/>
          <w:sz w:val="26"/>
          <w:szCs w:val="26"/>
        </w:rPr>
        <w:t>Право собственности на результаты выполненных работ</w:t>
      </w:r>
      <w:r w:rsidRPr="00D17EA0">
        <w:rPr>
          <w:bCs/>
          <w:i/>
          <w:sz w:val="26"/>
          <w:szCs w:val="26"/>
        </w:rPr>
        <w:t xml:space="preserve">, риск случайной гибели или случайного повреждения результата выполненной работы до подписания Заказчиком акта </w:t>
      </w:r>
      <w:r w:rsidR="00E54B2B" w:rsidRPr="00D17EA0">
        <w:rPr>
          <w:bCs/>
          <w:i/>
          <w:sz w:val="26"/>
          <w:szCs w:val="26"/>
        </w:rPr>
        <w:t>приемки законченного строительством объекта</w:t>
      </w:r>
      <w:r w:rsidRPr="00D17EA0">
        <w:rPr>
          <w:bCs/>
          <w:i/>
          <w:sz w:val="26"/>
          <w:szCs w:val="26"/>
        </w:rPr>
        <w:t xml:space="preserve"> несет Подрядчик.</w:t>
      </w:r>
    </w:p>
    <w:p w:rsidR="00E0317B" w:rsidRPr="00D17EA0" w:rsidRDefault="00E0317B" w:rsidP="006D5D53">
      <w:pPr>
        <w:pStyle w:val="af3"/>
        <w:numPr>
          <w:ilvl w:val="1"/>
          <w:numId w:val="4"/>
        </w:numPr>
        <w:shd w:val="clear" w:color="auto" w:fill="FFFFFF"/>
        <w:tabs>
          <w:tab w:val="clear" w:pos="1260"/>
          <w:tab w:val="left" w:pos="180"/>
          <w:tab w:val="left" w:pos="720"/>
          <w:tab w:val="left" w:pos="993"/>
          <w:tab w:val="left" w:pos="1276"/>
          <w:tab w:val="left" w:pos="1418"/>
        </w:tabs>
        <w:ind w:left="0" w:firstLine="709"/>
        <w:jc w:val="both"/>
        <w:rPr>
          <w:bCs/>
          <w:i/>
          <w:sz w:val="26"/>
          <w:szCs w:val="26"/>
        </w:rPr>
      </w:pPr>
      <w:proofErr w:type="gramStart"/>
      <w:r w:rsidRPr="00D17EA0">
        <w:rPr>
          <w:bCs/>
          <w:i/>
          <w:sz w:val="26"/>
          <w:szCs w:val="26"/>
        </w:rPr>
        <w:t>Риск случайной гибели или случайного повреждения Объекта Заказчика несет Подрядчик, за исключением случаев, связанных с обстоятельствами непреодолимой силы.)</w:t>
      </w:r>
      <w:proofErr w:type="gramEnd"/>
    </w:p>
    <w:p w:rsidR="00071AAF" w:rsidRPr="00D17EA0" w:rsidRDefault="00071AAF" w:rsidP="00D17EA0">
      <w:pPr>
        <w:shd w:val="clear" w:color="auto" w:fill="FFFFFF"/>
        <w:tabs>
          <w:tab w:val="left" w:pos="709"/>
          <w:tab w:val="left" w:pos="1276"/>
          <w:tab w:val="left" w:pos="1418"/>
        </w:tabs>
        <w:ind w:firstLine="709"/>
        <w:jc w:val="both"/>
        <w:rPr>
          <w:sz w:val="26"/>
          <w:szCs w:val="26"/>
        </w:rPr>
      </w:pPr>
    </w:p>
    <w:p w:rsidR="00FF16B2" w:rsidRPr="00D17EA0" w:rsidRDefault="00E0317B" w:rsidP="006D5D53">
      <w:pPr>
        <w:widowControl w:val="0"/>
        <w:numPr>
          <w:ilvl w:val="0"/>
          <w:numId w:val="4"/>
        </w:numPr>
        <w:shd w:val="clear" w:color="auto" w:fill="FFFFFF"/>
        <w:tabs>
          <w:tab w:val="left" w:pos="709"/>
          <w:tab w:val="left" w:pos="1276"/>
          <w:tab w:val="left" w:pos="1418"/>
        </w:tabs>
        <w:ind w:left="0" w:firstLine="709"/>
        <w:jc w:val="center"/>
        <w:rPr>
          <w:b/>
          <w:bCs/>
          <w:sz w:val="26"/>
          <w:szCs w:val="26"/>
        </w:rPr>
      </w:pPr>
      <w:r w:rsidRPr="00D17EA0">
        <w:rPr>
          <w:b/>
          <w:bCs/>
          <w:sz w:val="26"/>
          <w:szCs w:val="26"/>
        </w:rPr>
        <w:t>О</w:t>
      </w:r>
      <w:r w:rsidR="00FB7C75" w:rsidRPr="00D17EA0">
        <w:rPr>
          <w:b/>
          <w:bCs/>
          <w:sz w:val="26"/>
          <w:szCs w:val="26"/>
        </w:rPr>
        <w:t>тветственность</w:t>
      </w:r>
      <w:r w:rsidRPr="00D17EA0">
        <w:rPr>
          <w:b/>
          <w:bCs/>
          <w:sz w:val="26"/>
          <w:szCs w:val="26"/>
        </w:rPr>
        <w:t xml:space="preserve"> сторон</w:t>
      </w:r>
    </w:p>
    <w:p w:rsidR="00FE17BD" w:rsidRPr="00D17EA0" w:rsidRDefault="00E0317B" w:rsidP="006D5D53">
      <w:pPr>
        <w:pStyle w:val="af3"/>
        <w:widowControl w:val="0"/>
        <w:numPr>
          <w:ilvl w:val="1"/>
          <w:numId w:val="4"/>
        </w:numPr>
        <w:shd w:val="clear" w:color="auto" w:fill="FFFFFF"/>
        <w:tabs>
          <w:tab w:val="clear" w:pos="1260"/>
          <w:tab w:val="num" w:pos="0"/>
          <w:tab w:val="left" w:pos="1276"/>
          <w:tab w:val="left" w:pos="1418"/>
        </w:tabs>
        <w:ind w:left="0" w:firstLine="709"/>
        <w:jc w:val="both"/>
        <w:rPr>
          <w:sz w:val="26"/>
          <w:szCs w:val="26"/>
        </w:rPr>
      </w:pPr>
      <w:r w:rsidRPr="00D17EA0">
        <w:rPr>
          <w:sz w:val="26"/>
          <w:szCs w:val="26"/>
        </w:rPr>
        <w:t>За несвоевременное выполнение Заказчиком обязательств по п.6.1 и п.6.2 договора, Подрядчик вправе требовать от Заказчика уплаты пени в размере 0,05 % от неоплаченной суммы за каждый день просрочки выполнения обязательств.</w:t>
      </w:r>
    </w:p>
    <w:p w:rsidR="00FE17BD" w:rsidRPr="00D17EA0" w:rsidRDefault="00E0317B" w:rsidP="006D5D53">
      <w:pPr>
        <w:pStyle w:val="af3"/>
        <w:widowControl w:val="0"/>
        <w:numPr>
          <w:ilvl w:val="1"/>
          <w:numId w:val="4"/>
        </w:numPr>
        <w:shd w:val="clear" w:color="auto" w:fill="FFFFFF"/>
        <w:tabs>
          <w:tab w:val="clear" w:pos="1260"/>
          <w:tab w:val="num" w:pos="0"/>
          <w:tab w:val="left" w:pos="1276"/>
          <w:tab w:val="left" w:pos="1418"/>
        </w:tabs>
        <w:ind w:left="0" w:firstLine="709"/>
        <w:jc w:val="both"/>
        <w:rPr>
          <w:sz w:val="26"/>
          <w:szCs w:val="26"/>
        </w:rPr>
      </w:pPr>
      <w:r w:rsidRPr="00D17EA0">
        <w:rPr>
          <w:sz w:val="26"/>
          <w:szCs w:val="26"/>
        </w:rPr>
        <w:t xml:space="preserve">Уплата пеней не освобождает Стороны от исполнения своих обязательств по настоящему Договору. </w:t>
      </w:r>
    </w:p>
    <w:p w:rsidR="00E0317B" w:rsidRPr="00D17EA0" w:rsidRDefault="00E0317B" w:rsidP="006D5D53">
      <w:pPr>
        <w:pStyle w:val="af3"/>
        <w:widowControl w:val="0"/>
        <w:numPr>
          <w:ilvl w:val="1"/>
          <w:numId w:val="4"/>
        </w:numPr>
        <w:shd w:val="clear" w:color="auto" w:fill="FFFFFF"/>
        <w:tabs>
          <w:tab w:val="clear" w:pos="1260"/>
          <w:tab w:val="num" w:pos="0"/>
          <w:tab w:val="left" w:pos="1276"/>
          <w:tab w:val="left" w:pos="1418"/>
        </w:tabs>
        <w:ind w:left="0" w:firstLine="709"/>
        <w:jc w:val="both"/>
        <w:rPr>
          <w:sz w:val="26"/>
          <w:szCs w:val="26"/>
        </w:rPr>
      </w:pPr>
      <w:r w:rsidRPr="00D17EA0">
        <w:rPr>
          <w:sz w:val="26"/>
          <w:szCs w:val="26"/>
        </w:rPr>
        <w:t xml:space="preserve">Удержание пени и штрафов, подлежащих уплате Подрядчиком, может быть произведено, по усмотрению Заказчика, путем вычета суммы пени (штрафа) из стоимости выполненных и принятых Заказчиком работ. Уплата (удержание) неустойки не освобождает стороны от исполнения своего обязательства в натуре. </w:t>
      </w:r>
    </w:p>
    <w:p w:rsidR="00357CC8" w:rsidRPr="00D17EA0" w:rsidRDefault="00357CC8" w:rsidP="006D5D53">
      <w:pPr>
        <w:pStyle w:val="af3"/>
        <w:widowControl w:val="0"/>
        <w:numPr>
          <w:ilvl w:val="1"/>
          <w:numId w:val="4"/>
        </w:numPr>
        <w:shd w:val="clear" w:color="auto" w:fill="FFFFFF"/>
        <w:tabs>
          <w:tab w:val="clear" w:pos="1260"/>
          <w:tab w:val="num" w:pos="0"/>
          <w:tab w:val="left" w:pos="1276"/>
          <w:tab w:val="left" w:pos="1418"/>
          <w:tab w:val="left" w:pos="1560"/>
        </w:tabs>
        <w:ind w:left="0" w:firstLine="709"/>
        <w:jc w:val="both"/>
        <w:rPr>
          <w:sz w:val="26"/>
          <w:szCs w:val="26"/>
        </w:rPr>
      </w:pPr>
      <w:proofErr w:type="gramStart"/>
      <w:r w:rsidRPr="00D17EA0">
        <w:rPr>
          <w:sz w:val="26"/>
          <w:szCs w:val="26"/>
        </w:rPr>
        <w:lastRenderedPageBreak/>
        <w:t xml:space="preserve">За нарушение требований действующих ППР, ПТЭ, ПОТ, ПБСГГ, ПУЭ, НТД </w:t>
      </w:r>
      <w:proofErr w:type="spellStart"/>
      <w:r w:rsidRPr="00D17EA0">
        <w:rPr>
          <w:sz w:val="26"/>
          <w:szCs w:val="26"/>
        </w:rPr>
        <w:t>Ростехнадзора</w:t>
      </w:r>
      <w:proofErr w:type="spellEnd"/>
      <w:r w:rsidRPr="00D17EA0">
        <w:rPr>
          <w:sz w:val="26"/>
          <w:szCs w:val="26"/>
        </w:rPr>
        <w:t xml:space="preserve">, природоохранного законодательства РФ, правил внутреннего трудового распорядка Заказчика, правил пропускного и </w:t>
      </w:r>
      <w:proofErr w:type="spellStart"/>
      <w:r w:rsidRPr="00D17EA0">
        <w:rPr>
          <w:sz w:val="26"/>
          <w:szCs w:val="26"/>
        </w:rPr>
        <w:t>внутриобъектового</w:t>
      </w:r>
      <w:proofErr w:type="spellEnd"/>
      <w:r w:rsidRPr="00D17EA0">
        <w:rPr>
          <w:sz w:val="26"/>
          <w:szCs w:val="26"/>
        </w:rPr>
        <w:t xml:space="preserve"> режимов, условий настоящего договора, не выполнение требований иной технологической и нормативно-технической документации Подрядчик уплачивает Заказчику штрафную неустойку в размере 30 000 (тридцати тысяч) рублей за каждое зафиксированное нарушение. </w:t>
      </w:r>
      <w:proofErr w:type="gramEnd"/>
    </w:p>
    <w:p w:rsidR="00357CC8" w:rsidRPr="00D17EA0" w:rsidRDefault="00357CC8" w:rsidP="006D5D53">
      <w:pPr>
        <w:pStyle w:val="af3"/>
        <w:widowControl w:val="0"/>
        <w:numPr>
          <w:ilvl w:val="1"/>
          <w:numId w:val="4"/>
        </w:numPr>
        <w:shd w:val="clear" w:color="auto" w:fill="FFFFFF"/>
        <w:tabs>
          <w:tab w:val="clear" w:pos="1260"/>
          <w:tab w:val="num" w:pos="0"/>
          <w:tab w:val="left" w:pos="1276"/>
          <w:tab w:val="left" w:pos="1418"/>
          <w:tab w:val="left" w:pos="1560"/>
        </w:tabs>
        <w:ind w:left="0" w:firstLine="709"/>
        <w:jc w:val="both"/>
        <w:rPr>
          <w:sz w:val="26"/>
          <w:szCs w:val="26"/>
        </w:rPr>
      </w:pPr>
      <w:r w:rsidRPr="00D17EA0">
        <w:rPr>
          <w:sz w:val="26"/>
          <w:szCs w:val="26"/>
        </w:rPr>
        <w:t>Нарушения фиксируются актом, составляемым совместной комиссией, состоящей из 2 (двух) представителей Заказчика и 2 (двух) представителей Подрядчика. Если представители Подрядчика не прибыли для составления акта и/или отказываются от его подписания, Заказчик вправе составить акт в одностороннем порядке и направить его Подрядчику.</w:t>
      </w:r>
    </w:p>
    <w:p w:rsidR="00E54399" w:rsidRDefault="00357CC8" w:rsidP="006D5D53">
      <w:pPr>
        <w:pStyle w:val="af3"/>
        <w:widowControl w:val="0"/>
        <w:numPr>
          <w:ilvl w:val="1"/>
          <w:numId w:val="4"/>
        </w:numPr>
        <w:shd w:val="clear" w:color="auto" w:fill="FFFFFF"/>
        <w:tabs>
          <w:tab w:val="clear" w:pos="1260"/>
          <w:tab w:val="num" w:pos="0"/>
          <w:tab w:val="left" w:pos="1276"/>
          <w:tab w:val="left" w:pos="1418"/>
          <w:tab w:val="left" w:pos="1560"/>
        </w:tabs>
        <w:ind w:left="0" w:firstLine="709"/>
        <w:jc w:val="both"/>
        <w:rPr>
          <w:sz w:val="26"/>
          <w:szCs w:val="26"/>
        </w:rPr>
      </w:pPr>
      <w:r w:rsidRPr="00E54399">
        <w:rPr>
          <w:sz w:val="26"/>
          <w:szCs w:val="26"/>
        </w:rPr>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 Вышеуказанные акты является основанием для применения штрафа.</w:t>
      </w:r>
    </w:p>
    <w:p w:rsidR="00E54399" w:rsidRDefault="00E54399" w:rsidP="006D5D53">
      <w:pPr>
        <w:pStyle w:val="af3"/>
        <w:widowControl w:val="0"/>
        <w:numPr>
          <w:ilvl w:val="1"/>
          <w:numId w:val="4"/>
        </w:numPr>
        <w:shd w:val="clear" w:color="auto" w:fill="FFFFFF"/>
        <w:tabs>
          <w:tab w:val="clear" w:pos="1260"/>
          <w:tab w:val="num" w:pos="0"/>
          <w:tab w:val="left" w:pos="1276"/>
          <w:tab w:val="left" w:pos="1418"/>
          <w:tab w:val="left" w:pos="1560"/>
        </w:tabs>
        <w:ind w:left="0" w:firstLine="709"/>
        <w:jc w:val="both"/>
        <w:rPr>
          <w:sz w:val="26"/>
          <w:szCs w:val="26"/>
        </w:rPr>
      </w:pPr>
      <w:r w:rsidRPr="00E54399">
        <w:rPr>
          <w:sz w:val="26"/>
          <w:szCs w:val="26"/>
        </w:rPr>
        <w:t xml:space="preserve"> В случае нарушения </w:t>
      </w:r>
      <w:r>
        <w:rPr>
          <w:sz w:val="26"/>
          <w:szCs w:val="26"/>
        </w:rPr>
        <w:t xml:space="preserve">Подрядчиком </w:t>
      </w:r>
      <w:r w:rsidRPr="00E54399">
        <w:rPr>
          <w:sz w:val="26"/>
          <w:szCs w:val="26"/>
        </w:rPr>
        <w:t>обязательств по выполнению работ,  а также в случае несвоевременного устранения выявленных недостатков результатов работ</w:t>
      </w:r>
      <w:r>
        <w:rPr>
          <w:sz w:val="26"/>
          <w:szCs w:val="26"/>
        </w:rPr>
        <w:t xml:space="preserve"> Заказчик</w:t>
      </w:r>
      <w:r w:rsidRPr="00E54399">
        <w:rPr>
          <w:sz w:val="26"/>
          <w:szCs w:val="26"/>
        </w:rPr>
        <w:t xml:space="preserve"> вправе потребовать уплаты </w:t>
      </w:r>
      <w:r>
        <w:rPr>
          <w:sz w:val="26"/>
          <w:szCs w:val="26"/>
        </w:rPr>
        <w:t xml:space="preserve">Подрядчиком </w:t>
      </w:r>
      <w:r w:rsidRPr="00E54399">
        <w:rPr>
          <w:sz w:val="26"/>
          <w:szCs w:val="26"/>
        </w:rPr>
        <w:t xml:space="preserve">неустойки в размере 0,2 % от цены договора за каждый день просрочки. </w:t>
      </w:r>
    </w:p>
    <w:p w:rsidR="00E54399" w:rsidRPr="00E54399" w:rsidRDefault="00E54399" w:rsidP="006D5D53">
      <w:pPr>
        <w:pStyle w:val="af3"/>
        <w:widowControl w:val="0"/>
        <w:numPr>
          <w:ilvl w:val="1"/>
          <w:numId w:val="4"/>
        </w:numPr>
        <w:shd w:val="clear" w:color="auto" w:fill="FFFFFF"/>
        <w:tabs>
          <w:tab w:val="clear" w:pos="1260"/>
          <w:tab w:val="num" w:pos="0"/>
          <w:tab w:val="left" w:pos="1276"/>
          <w:tab w:val="left" w:pos="1418"/>
          <w:tab w:val="left" w:pos="1560"/>
        </w:tabs>
        <w:ind w:left="0" w:firstLine="709"/>
        <w:jc w:val="both"/>
        <w:rPr>
          <w:sz w:val="26"/>
          <w:szCs w:val="26"/>
        </w:rPr>
      </w:pPr>
      <w:r w:rsidRPr="00E54399">
        <w:rPr>
          <w:sz w:val="26"/>
          <w:szCs w:val="26"/>
        </w:rPr>
        <w:t xml:space="preserve">В случае нарушения </w:t>
      </w:r>
      <w:r>
        <w:rPr>
          <w:sz w:val="26"/>
          <w:szCs w:val="26"/>
        </w:rPr>
        <w:t>Подрядчиком</w:t>
      </w:r>
      <w:r w:rsidRPr="00E54399">
        <w:rPr>
          <w:sz w:val="26"/>
          <w:szCs w:val="26"/>
        </w:rPr>
        <w:t xml:space="preserve"> обязательств по выполнению работ</w:t>
      </w:r>
      <w:r>
        <w:rPr>
          <w:sz w:val="26"/>
          <w:szCs w:val="26"/>
        </w:rPr>
        <w:t xml:space="preserve"> </w:t>
      </w:r>
      <w:r w:rsidRPr="00E54399">
        <w:rPr>
          <w:sz w:val="26"/>
          <w:szCs w:val="26"/>
        </w:rPr>
        <w:t xml:space="preserve">на срок свыше 60 календарных дней, </w:t>
      </w:r>
      <w:r>
        <w:rPr>
          <w:sz w:val="26"/>
          <w:szCs w:val="26"/>
        </w:rPr>
        <w:t>Заказчик</w:t>
      </w:r>
      <w:r w:rsidRPr="00E54399">
        <w:rPr>
          <w:sz w:val="26"/>
          <w:szCs w:val="26"/>
        </w:rPr>
        <w:t xml:space="preserve"> имеет право расторгнуть договор в одностороннем внесудебном порядке, а также потребовать возмещения убытков. </w:t>
      </w:r>
      <w:r w:rsidRPr="00E54399">
        <w:rPr>
          <w:bCs/>
          <w:sz w:val="26"/>
          <w:szCs w:val="26"/>
        </w:rPr>
        <w:t xml:space="preserve">При этом </w:t>
      </w:r>
      <w:r>
        <w:rPr>
          <w:bCs/>
          <w:sz w:val="26"/>
          <w:szCs w:val="26"/>
        </w:rPr>
        <w:t>Заказчик</w:t>
      </w:r>
      <w:r w:rsidRPr="00E54399">
        <w:rPr>
          <w:bCs/>
          <w:sz w:val="26"/>
          <w:szCs w:val="26"/>
        </w:rPr>
        <w:t xml:space="preserve"> также вправе возвратить </w:t>
      </w:r>
      <w:r>
        <w:rPr>
          <w:sz w:val="26"/>
          <w:szCs w:val="26"/>
        </w:rPr>
        <w:t>Подрядчику</w:t>
      </w:r>
      <w:r w:rsidRPr="00E54399">
        <w:rPr>
          <w:bCs/>
          <w:sz w:val="26"/>
          <w:szCs w:val="26"/>
        </w:rPr>
        <w:t xml:space="preserve"> результаты работ, ранее принятые по договору, и потребовать возврата уплаченных денежных средств. </w:t>
      </w:r>
    </w:p>
    <w:p w:rsidR="00E54399" w:rsidRDefault="00E54399" w:rsidP="006D5D53">
      <w:pPr>
        <w:pStyle w:val="af3"/>
        <w:widowControl w:val="0"/>
        <w:numPr>
          <w:ilvl w:val="1"/>
          <w:numId w:val="4"/>
        </w:numPr>
        <w:shd w:val="clear" w:color="auto" w:fill="FFFFFF"/>
        <w:tabs>
          <w:tab w:val="clear" w:pos="1260"/>
          <w:tab w:val="num" w:pos="0"/>
          <w:tab w:val="left" w:pos="1276"/>
          <w:tab w:val="left" w:pos="1418"/>
          <w:tab w:val="left" w:pos="1560"/>
        </w:tabs>
        <w:ind w:left="0" w:firstLine="709"/>
        <w:jc w:val="both"/>
        <w:rPr>
          <w:sz w:val="26"/>
          <w:szCs w:val="26"/>
        </w:rPr>
      </w:pPr>
      <w:r w:rsidRPr="00E54399">
        <w:rPr>
          <w:sz w:val="26"/>
          <w:szCs w:val="26"/>
        </w:rPr>
        <w:t xml:space="preserve">В случае нарушения </w:t>
      </w:r>
      <w:r>
        <w:rPr>
          <w:sz w:val="26"/>
          <w:szCs w:val="26"/>
        </w:rPr>
        <w:t>Заказчиком</w:t>
      </w:r>
      <w:r w:rsidRPr="00E54399">
        <w:rPr>
          <w:sz w:val="26"/>
          <w:szCs w:val="26"/>
        </w:rPr>
        <w:t xml:space="preserve"> сроков оплаты результатов выполненных работ</w:t>
      </w:r>
      <w:r>
        <w:rPr>
          <w:sz w:val="26"/>
          <w:szCs w:val="26"/>
        </w:rPr>
        <w:t xml:space="preserve"> Подрядчик</w:t>
      </w:r>
      <w:r w:rsidRPr="00E54399">
        <w:rPr>
          <w:sz w:val="26"/>
          <w:szCs w:val="26"/>
        </w:rPr>
        <w:t xml:space="preserve"> вправе потребовать уплаты </w:t>
      </w:r>
      <w:r>
        <w:rPr>
          <w:sz w:val="26"/>
          <w:szCs w:val="26"/>
        </w:rPr>
        <w:t>Заказчиком</w:t>
      </w:r>
      <w:r w:rsidRPr="00E54399">
        <w:rPr>
          <w:sz w:val="26"/>
          <w:szCs w:val="26"/>
        </w:rPr>
        <w:t xml:space="preserve"> исключительной неустойки в размере 0,2 %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E54399" w:rsidRPr="00E54399" w:rsidRDefault="00E54399" w:rsidP="006D5D53">
      <w:pPr>
        <w:pStyle w:val="af3"/>
        <w:widowControl w:val="0"/>
        <w:numPr>
          <w:ilvl w:val="1"/>
          <w:numId w:val="4"/>
        </w:numPr>
        <w:shd w:val="clear" w:color="auto" w:fill="FFFFFF"/>
        <w:tabs>
          <w:tab w:val="clear" w:pos="1260"/>
          <w:tab w:val="num" w:pos="0"/>
          <w:tab w:val="left" w:pos="1276"/>
          <w:tab w:val="left" w:pos="1418"/>
          <w:tab w:val="left" w:pos="1560"/>
        </w:tabs>
        <w:ind w:left="0" w:firstLine="709"/>
        <w:jc w:val="both"/>
        <w:rPr>
          <w:sz w:val="26"/>
          <w:szCs w:val="26"/>
        </w:rPr>
      </w:pPr>
      <w:r>
        <w:rPr>
          <w:sz w:val="26"/>
          <w:szCs w:val="26"/>
        </w:rPr>
        <w:t>О</w:t>
      </w:r>
      <w:r w:rsidRPr="00E54399">
        <w:rPr>
          <w:sz w:val="26"/>
          <w:szCs w:val="26"/>
        </w:rPr>
        <w:t xml:space="preserve">тветственность </w:t>
      </w:r>
      <w:r>
        <w:rPr>
          <w:sz w:val="26"/>
          <w:szCs w:val="26"/>
        </w:rPr>
        <w:t>Заказчика</w:t>
      </w:r>
      <w:r w:rsidRPr="00E54399">
        <w:rPr>
          <w:sz w:val="26"/>
          <w:szCs w:val="26"/>
        </w:rPr>
        <w:t xml:space="preserve"> за причиненные </w:t>
      </w:r>
      <w:r>
        <w:rPr>
          <w:sz w:val="26"/>
          <w:szCs w:val="26"/>
        </w:rPr>
        <w:t>Подрядчику</w:t>
      </w:r>
      <w:r w:rsidRPr="00E54399">
        <w:rPr>
          <w:sz w:val="26"/>
          <w:szCs w:val="26"/>
        </w:rPr>
        <w:t xml:space="preserve"> убытки ограничивается реальным ущербом, но не более цены договора.</w:t>
      </w:r>
    </w:p>
    <w:p w:rsidR="00357CC8" w:rsidRPr="00D17EA0" w:rsidRDefault="00357CC8" w:rsidP="00D17EA0">
      <w:pPr>
        <w:pStyle w:val="af3"/>
        <w:widowControl w:val="0"/>
        <w:shd w:val="clear" w:color="auto" w:fill="FFFFFF"/>
        <w:tabs>
          <w:tab w:val="left" w:pos="1276"/>
          <w:tab w:val="left" w:pos="1418"/>
        </w:tabs>
        <w:ind w:left="709" w:firstLine="709"/>
        <w:jc w:val="both"/>
        <w:rPr>
          <w:sz w:val="26"/>
          <w:szCs w:val="26"/>
        </w:rPr>
      </w:pPr>
    </w:p>
    <w:p w:rsidR="00FF16B2" w:rsidRPr="00D17EA0" w:rsidRDefault="00880075" w:rsidP="006D5D53">
      <w:pPr>
        <w:numPr>
          <w:ilvl w:val="0"/>
          <w:numId w:val="10"/>
        </w:numPr>
        <w:shd w:val="clear" w:color="auto" w:fill="FFFFFF"/>
        <w:tabs>
          <w:tab w:val="left" w:pos="709"/>
          <w:tab w:val="left" w:pos="1276"/>
          <w:tab w:val="left" w:pos="1418"/>
        </w:tabs>
        <w:ind w:firstLine="709"/>
        <w:jc w:val="center"/>
        <w:rPr>
          <w:b/>
          <w:bCs/>
          <w:sz w:val="26"/>
          <w:szCs w:val="26"/>
        </w:rPr>
      </w:pPr>
      <w:r w:rsidRPr="00D17EA0">
        <w:rPr>
          <w:b/>
          <w:bCs/>
          <w:sz w:val="26"/>
          <w:szCs w:val="26"/>
        </w:rPr>
        <w:t>Обстоятельства непреодолимой силы</w:t>
      </w:r>
    </w:p>
    <w:p w:rsidR="00FF16B2" w:rsidRPr="00D17EA0" w:rsidRDefault="00880075" w:rsidP="006D5D53">
      <w:pPr>
        <w:pStyle w:val="af3"/>
        <w:numPr>
          <w:ilvl w:val="1"/>
          <w:numId w:val="18"/>
        </w:numPr>
        <w:shd w:val="clear" w:color="auto" w:fill="FFFFFF"/>
        <w:tabs>
          <w:tab w:val="left" w:pos="0"/>
          <w:tab w:val="left" w:pos="1276"/>
          <w:tab w:val="left" w:pos="1418"/>
        </w:tabs>
        <w:ind w:left="0" w:firstLine="709"/>
        <w:jc w:val="both"/>
        <w:rPr>
          <w:b/>
          <w:bCs/>
          <w:sz w:val="26"/>
          <w:szCs w:val="26"/>
        </w:rPr>
      </w:pPr>
      <w:r w:rsidRPr="00D17EA0">
        <w:rPr>
          <w:sz w:val="26"/>
          <w:szCs w:val="26"/>
        </w:rPr>
        <w:t>Стороны освобождаются от ответственности за частичное или полное неисполнение обязательств по настоящему Договору, если оно явилось следствием действий обстоятельств непреодолимой силы, на время действия этих обстоятельств, если эти обстоятельства непосредственно повлияли на исполнение настоящего Договора.</w:t>
      </w:r>
    </w:p>
    <w:p w:rsidR="00FF16B2" w:rsidRPr="00D17EA0" w:rsidRDefault="00880075" w:rsidP="006D5D53">
      <w:pPr>
        <w:numPr>
          <w:ilvl w:val="1"/>
          <w:numId w:val="18"/>
        </w:numPr>
        <w:shd w:val="clear" w:color="auto" w:fill="FFFFFF"/>
        <w:tabs>
          <w:tab w:val="left" w:pos="709"/>
          <w:tab w:val="left" w:pos="1276"/>
          <w:tab w:val="left" w:pos="1418"/>
        </w:tabs>
        <w:ind w:left="0" w:firstLine="709"/>
        <w:jc w:val="both"/>
        <w:rPr>
          <w:b/>
          <w:bCs/>
          <w:sz w:val="26"/>
          <w:szCs w:val="26"/>
        </w:rPr>
      </w:pPr>
      <w:proofErr w:type="gramStart"/>
      <w:r w:rsidRPr="00D17EA0">
        <w:rPr>
          <w:sz w:val="26"/>
          <w:szCs w:val="26"/>
        </w:rPr>
        <w:t>Если в результате обстоятельств непреодолимой силы результатам работ был нанесен значительный, по мнению одной из Сторон, ущерб, то эта Сторона обязана уведомить об этом другую в 7-дневный срок,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 порядка ведения и стоимости работ, которое со дня его подписания становится неотъемлемой частью настоящего</w:t>
      </w:r>
      <w:proofErr w:type="gramEnd"/>
      <w:r w:rsidRPr="00D17EA0">
        <w:rPr>
          <w:sz w:val="26"/>
          <w:szCs w:val="26"/>
        </w:rPr>
        <w:t xml:space="preserve"> Договора, либо инициировать процедуру расторжения Договор</w:t>
      </w:r>
      <w:r w:rsidR="00FF16B2" w:rsidRPr="00D17EA0">
        <w:rPr>
          <w:sz w:val="26"/>
          <w:szCs w:val="26"/>
        </w:rPr>
        <w:t>.</w:t>
      </w:r>
    </w:p>
    <w:p w:rsidR="00FF16B2" w:rsidRPr="00D17EA0" w:rsidRDefault="00880075" w:rsidP="006D5D53">
      <w:pPr>
        <w:numPr>
          <w:ilvl w:val="1"/>
          <w:numId w:val="18"/>
        </w:numPr>
        <w:shd w:val="clear" w:color="auto" w:fill="FFFFFF"/>
        <w:tabs>
          <w:tab w:val="left" w:pos="709"/>
          <w:tab w:val="left" w:pos="1276"/>
          <w:tab w:val="left" w:pos="1418"/>
        </w:tabs>
        <w:ind w:left="0" w:firstLine="709"/>
        <w:jc w:val="both"/>
        <w:rPr>
          <w:b/>
          <w:bCs/>
          <w:sz w:val="26"/>
          <w:szCs w:val="26"/>
        </w:rPr>
      </w:pPr>
      <w:r w:rsidRPr="00D17EA0">
        <w:rPr>
          <w:sz w:val="26"/>
          <w:szCs w:val="26"/>
        </w:rPr>
        <w:t>Если, по мнению Сторон, работы могут быть продолжены в порядке, установленном</w:t>
      </w:r>
      <w:r w:rsidRPr="00D17EA0">
        <w:rPr>
          <w:spacing w:val="-6"/>
          <w:sz w:val="26"/>
          <w:szCs w:val="26"/>
        </w:rPr>
        <w:t xml:space="preserve"> настоящим Договором до начала действия обстоятельств </w:t>
      </w:r>
      <w:r w:rsidRPr="00D17EA0">
        <w:rPr>
          <w:spacing w:val="-6"/>
          <w:sz w:val="26"/>
          <w:szCs w:val="26"/>
        </w:rPr>
        <w:lastRenderedPageBreak/>
        <w:t>непреодолимой</w:t>
      </w:r>
      <w:r w:rsidRPr="00D17EA0">
        <w:rPr>
          <w:sz w:val="26"/>
          <w:szCs w:val="26"/>
        </w:rPr>
        <w:t xml:space="preserve"> силы, то срок исполнения 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p w:rsidR="009F4DE3" w:rsidRPr="00D17EA0" w:rsidRDefault="00880075" w:rsidP="006D5D53">
      <w:pPr>
        <w:numPr>
          <w:ilvl w:val="1"/>
          <w:numId w:val="18"/>
        </w:numPr>
        <w:shd w:val="clear" w:color="auto" w:fill="FFFFFF"/>
        <w:tabs>
          <w:tab w:val="left" w:pos="540"/>
          <w:tab w:val="left" w:pos="709"/>
          <w:tab w:val="left" w:pos="1276"/>
          <w:tab w:val="left" w:pos="1418"/>
        </w:tabs>
        <w:ind w:left="0" w:firstLine="709"/>
        <w:jc w:val="both"/>
        <w:rPr>
          <w:spacing w:val="-6"/>
          <w:sz w:val="26"/>
          <w:szCs w:val="26"/>
        </w:rPr>
      </w:pPr>
      <w:r w:rsidRPr="00D17EA0">
        <w:rPr>
          <w:spacing w:val="-6"/>
          <w:sz w:val="26"/>
          <w:szCs w:val="26"/>
        </w:rPr>
        <w:t xml:space="preserve">Обстоятельствами непреодолимой силы являются любые чрезвычайные и непредотвратимые ситуации, включая, </w:t>
      </w:r>
      <w:r w:rsidR="007E31D7" w:rsidRPr="00D17EA0">
        <w:rPr>
          <w:spacing w:val="-6"/>
          <w:sz w:val="26"/>
          <w:szCs w:val="26"/>
        </w:rPr>
        <w:t xml:space="preserve"> </w:t>
      </w:r>
      <w:proofErr w:type="gramStart"/>
      <w:r w:rsidRPr="00D17EA0">
        <w:rPr>
          <w:spacing w:val="-6"/>
          <w:sz w:val="26"/>
          <w:szCs w:val="26"/>
        </w:rPr>
        <w:t>но</w:t>
      </w:r>
      <w:proofErr w:type="gramEnd"/>
      <w:r w:rsidRPr="00D17EA0">
        <w:rPr>
          <w:spacing w:val="-6"/>
          <w:sz w:val="26"/>
          <w:szCs w:val="26"/>
        </w:rPr>
        <w:t xml:space="preserve"> не ограничиваясь</w:t>
      </w:r>
      <w:r w:rsidR="00527752" w:rsidRPr="00D17EA0">
        <w:rPr>
          <w:spacing w:val="-6"/>
          <w:sz w:val="26"/>
          <w:szCs w:val="26"/>
        </w:rPr>
        <w:t>,</w:t>
      </w:r>
      <w:r w:rsidRPr="00D17EA0">
        <w:rPr>
          <w:spacing w:val="-6"/>
          <w:sz w:val="26"/>
          <w:szCs w:val="26"/>
        </w:rPr>
        <w:t xml:space="preserve"> следующ</w:t>
      </w:r>
      <w:r w:rsidR="00527752" w:rsidRPr="00D17EA0">
        <w:rPr>
          <w:spacing w:val="-6"/>
          <w:sz w:val="26"/>
          <w:szCs w:val="26"/>
        </w:rPr>
        <w:t>ее</w:t>
      </w:r>
      <w:r w:rsidRPr="00D17EA0">
        <w:rPr>
          <w:spacing w:val="-6"/>
          <w:sz w:val="26"/>
          <w:szCs w:val="26"/>
        </w:rPr>
        <w:t>:</w:t>
      </w:r>
      <w:r w:rsidR="009F4DE3" w:rsidRPr="00D17EA0">
        <w:rPr>
          <w:spacing w:val="-6"/>
          <w:sz w:val="26"/>
          <w:szCs w:val="26"/>
        </w:rPr>
        <w:tab/>
      </w:r>
      <w:r w:rsidR="009F4DE3" w:rsidRPr="00D17EA0">
        <w:rPr>
          <w:spacing w:val="-6"/>
          <w:sz w:val="26"/>
          <w:szCs w:val="26"/>
        </w:rPr>
        <w:tab/>
      </w:r>
      <w:r w:rsidR="009F4DE3" w:rsidRPr="00D17EA0">
        <w:rPr>
          <w:spacing w:val="-6"/>
          <w:sz w:val="26"/>
          <w:szCs w:val="26"/>
        </w:rPr>
        <w:tab/>
      </w:r>
      <w:r w:rsidRPr="00D17EA0">
        <w:rPr>
          <w:spacing w:val="-6"/>
          <w:sz w:val="26"/>
          <w:szCs w:val="26"/>
        </w:rPr>
        <w:t>а) война и другие агрессии (война объявленная или нет), мобилизация или эмбарго;</w:t>
      </w:r>
    </w:p>
    <w:p w:rsidR="009F4DE3" w:rsidRPr="00D17EA0" w:rsidRDefault="00880075" w:rsidP="00D17EA0">
      <w:pPr>
        <w:shd w:val="clear" w:color="auto" w:fill="FFFFFF"/>
        <w:tabs>
          <w:tab w:val="left" w:pos="540"/>
          <w:tab w:val="left" w:pos="709"/>
          <w:tab w:val="left" w:pos="1276"/>
          <w:tab w:val="left" w:pos="1418"/>
        </w:tabs>
        <w:ind w:firstLine="709"/>
        <w:jc w:val="both"/>
        <w:rPr>
          <w:spacing w:val="-6"/>
          <w:sz w:val="26"/>
          <w:szCs w:val="26"/>
        </w:rPr>
      </w:pPr>
      <w:r w:rsidRPr="00D17EA0">
        <w:rPr>
          <w:spacing w:val="-6"/>
          <w:sz w:val="26"/>
          <w:szCs w:val="26"/>
        </w:rPr>
        <w:t>б) массовая ионизирующая радиация или массовое радиоактивное заражение от любого атомного топлива или любыми радиоактивными отходами, взрывными веществами или другими опасными компонентами атомных взрывных устройств от любого источника;</w:t>
      </w:r>
    </w:p>
    <w:p w:rsidR="009F4DE3" w:rsidRPr="00D17EA0" w:rsidRDefault="00880075" w:rsidP="00D17EA0">
      <w:pPr>
        <w:shd w:val="clear" w:color="auto" w:fill="FFFFFF"/>
        <w:tabs>
          <w:tab w:val="left" w:pos="540"/>
          <w:tab w:val="left" w:pos="709"/>
          <w:tab w:val="left" w:pos="1276"/>
          <w:tab w:val="left" w:pos="1418"/>
        </w:tabs>
        <w:ind w:firstLine="709"/>
        <w:jc w:val="both"/>
        <w:rPr>
          <w:spacing w:val="-6"/>
          <w:sz w:val="26"/>
          <w:szCs w:val="26"/>
        </w:rPr>
      </w:pPr>
      <w:r w:rsidRPr="00D17EA0">
        <w:rPr>
          <w:spacing w:val="-6"/>
          <w:sz w:val="26"/>
          <w:szCs w:val="26"/>
        </w:rPr>
        <w:t>в) восстание, революция, свержение существующего строя и установление военной власти, гражданская война;</w:t>
      </w:r>
    </w:p>
    <w:p w:rsidR="009F4DE3" w:rsidRPr="00D17EA0" w:rsidRDefault="00880075" w:rsidP="00D17EA0">
      <w:pPr>
        <w:shd w:val="clear" w:color="auto" w:fill="FFFFFF"/>
        <w:tabs>
          <w:tab w:val="left" w:pos="540"/>
          <w:tab w:val="left" w:pos="709"/>
          <w:tab w:val="left" w:pos="1276"/>
          <w:tab w:val="left" w:pos="1418"/>
        </w:tabs>
        <w:ind w:firstLine="709"/>
        <w:jc w:val="both"/>
        <w:rPr>
          <w:spacing w:val="-6"/>
          <w:sz w:val="26"/>
          <w:szCs w:val="26"/>
        </w:rPr>
      </w:pPr>
      <w:r w:rsidRPr="00D17EA0">
        <w:rPr>
          <w:spacing w:val="-6"/>
          <w:sz w:val="26"/>
          <w:szCs w:val="26"/>
        </w:rPr>
        <w:t>г) массовые беспорядки, столкновения, забастовки;</w:t>
      </w:r>
    </w:p>
    <w:p w:rsidR="009F4DE3" w:rsidRPr="00D17EA0" w:rsidRDefault="00880075" w:rsidP="00D17EA0">
      <w:pPr>
        <w:shd w:val="clear" w:color="auto" w:fill="FFFFFF"/>
        <w:tabs>
          <w:tab w:val="left" w:pos="540"/>
          <w:tab w:val="left" w:pos="709"/>
          <w:tab w:val="left" w:pos="1276"/>
          <w:tab w:val="left" w:pos="1418"/>
        </w:tabs>
        <w:ind w:firstLine="709"/>
        <w:jc w:val="both"/>
        <w:rPr>
          <w:spacing w:val="-6"/>
          <w:sz w:val="26"/>
          <w:szCs w:val="26"/>
        </w:rPr>
      </w:pPr>
      <w:r w:rsidRPr="00D17EA0">
        <w:rPr>
          <w:spacing w:val="-6"/>
          <w:sz w:val="26"/>
          <w:szCs w:val="26"/>
        </w:rPr>
        <w:t>д) другие общепринятые обстоятельства непреодолимой силы.</w:t>
      </w:r>
    </w:p>
    <w:p w:rsidR="009F4DE3" w:rsidRPr="00D17EA0" w:rsidRDefault="00880075" w:rsidP="00D17EA0">
      <w:pPr>
        <w:shd w:val="clear" w:color="auto" w:fill="FFFFFF"/>
        <w:tabs>
          <w:tab w:val="left" w:pos="540"/>
          <w:tab w:val="left" w:pos="709"/>
          <w:tab w:val="left" w:pos="1276"/>
          <w:tab w:val="left" w:pos="1418"/>
        </w:tabs>
        <w:ind w:firstLine="709"/>
        <w:jc w:val="both"/>
        <w:rPr>
          <w:spacing w:val="-6"/>
          <w:sz w:val="26"/>
          <w:szCs w:val="26"/>
        </w:rPr>
      </w:pPr>
      <w:r w:rsidRPr="00D17EA0">
        <w:rPr>
          <w:spacing w:val="-6"/>
          <w:sz w:val="26"/>
          <w:szCs w:val="26"/>
        </w:rPr>
        <w:t>Действия третьих лиц, привлеченных Сторонами по настоящему Договору к исполнению настоящего Договора, обстоятельствами непреодолимой силы не являются. 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880075" w:rsidRPr="00D17EA0" w:rsidRDefault="00880075" w:rsidP="006D5D53">
      <w:pPr>
        <w:numPr>
          <w:ilvl w:val="1"/>
          <w:numId w:val="18"/>
        </w:numPr>
        <w:shd w:val="clear" w:color="auto" w:fill="FFFFFF"/>
        <w:tabs>
          <w:tab w:val="left" w:pos="709"/>
          <w:tab w:val="left" w:pos="1276"/>
          <w:tab w:val="left" w:pos="1418"/>
        </w:tabs>
        <w:ind w:left="0" w:firstLine="709"/>
        <w:jc w:val="both"/>
        <w:rPr>
          <w:b/>
          <w:bCs/>
          <w:sz w:val="26"/>
          <w:szCs w:val="26"/>
        </w:rPr>
      </w:pPr>
      <w:r w:rsidRPr="00D17EA0">
        <w:rPr>
          <w:spacing w:val="-6"/>
          <w:sz w:val="26"/>
          <w:szCs w:val="26"/>
        </w:rPr>
        <w:t>В случае если обстоятельства непреодолимой силы продолжаются более 2 (двух) месяцев, то Стороны проводят переговоры о целесообразности продолжения</w:t>
      </w:r>
      <w:r w:rsidRPr="00D17EA0">
        <w:rPr>
          <w:sz w:val="26"/>
          <w:szCs w:val="26"/>
        </w:rPr>
        <w:t xml:space="preserve"> выполнения настоящего Договора. При этом уже выполненные работы и поставленная продукция должны быть приняты и оплачены.</w:t>
      </w:r>
    </w:p>
    <w:p w:rsidR="00880075" w:rsidRPr="00D17EA0" w:rsidRDefault="00880075" w:rsidP="00D17EA0">
      <w:pPr>
        <w:widowControl w:val="0"/>
        <w:shd w:val="clear" w:color="auto" w:fill="FFFFFF"/>
        <w:tabs>
          <w:tab w:val="left" w:pos="709"/>
          <w:tab w:val="left" w:pos="1276"/>
          <w:tab w:val="left" w:pos="1418"/>
          <w:tab w:val="num" w:pos="1620"/>
        </w:tabs>
        <w:ind w:firstLine="709"/>
        <w:jc w:val="both"/>
        <w:rPr>
          <w:b/>
          <w:bCs/>
          <w:sz w:val="26"/>
          <w:szCs w:val="26"/>
        </w:rPr>
      </w:pPr>
    </w:p>
    <w:p w:rsidR="00880075" w:rsidRPr="00D17EA0" w:rsidRDefault="00880075" w:rsidP="006D5D53">
      <w:pPr>
        <w:numPr>
          <w:ilvl w:val="0"/>
          <w:numId w:val="18"/>
        </w:numPr>
        <w:shd w:val="clear" w:color="auto" w:fill="FFFFFF"/>
        <w:tabs>
          <w:tab w:val="left" w:pos="709"/>
          <w:tab w:val="left" w:pos="1276"/>
          <w:tab w:val="left" w:pos="1418"/>
          <w:tab w:val="left" w:pos="2160"/>
          <w:tab w:val="left" w:pos="2340"/>
        </w:tabs>
        <w:ind w:left="0" w:firstLine="709"/>
        <w:jc w:val="center"/>
        <w:rPr>
          <w:b/>
          <w:bCs/>
          <w:sz w:val="26"/>
          <w:szCs w:val="26"/>
        </w:rPr>
      </w:pPr>
      <w:r w:rsidRPr="00D17EA0">
        <w:rPr>
          <w:b/>
          <w:bCs/>
          <w:sz w:val="26"/>
          <w:szCs w:val="26"/>
        </w:rPr>
        <w:t>Разрешение споров между Сторонами</w:t>
      </w:r>
    </w:p>
    <w:p w:rsidR="0063516D" w:rsidRPr="00D17EA0" w:rsidRDefault="0063516D" w:rsidP="006D5D53">
      <w:pPr>
        <w:pStyle w:val="af3"/>
        <w:numPr>
          <w:ilvl w:val="1"/>
          <w:numId w:val="12"/>
        </w:numPr>
        <w:tabs>
          <w:tab w:val="left" w:pos="993"/>
          <w:tab w:val="left" w:pos="1276"/>
        </w:tabs>
        <w:ind w:left="0" w:firstLine="709"/>
        <w:jc w:val="both"/>
        <w:rPr>
          <w:sz w:val="26"/>
          <w:szCs w:val="26"/>
        </w:rPr>
      </w:pPr>
      <w:r w:rsidRPr="00D17EA0">
        <w:rPr>
          <w:sz w:val="26"/>
          <w:szCs w:val="26"/>
        </w:rPr>
        <w:t>Спорные вопросы, возникающие в ходе исполнения настоящего Договора, разрешаются Сторонами путем переговоров, и возникшие договоренности в обязательном порядке фиксируются дополнительным соглашением Сторон, становящимся со дня его подписания неотъемлемой частью настоящего Договора.</w:t>
      </w:r>
    </w:p>
    <w:p w:rsidR="000A1CFC" w:rsidRPr="00D17EA0" w:rsidRDefault="0063516D" w:rsidP="006D5D53">
      <w:pPr>
        <w:pStyle w:val="af3"/>
        <w:numPr>
          <w:ilvl w:val="1"/>
          <w:numId w:val="12"/>
        </w:numPr>
        <w:shd w:val="clear" w:color="auto" w:fill="FFFFFF"/>
        <w:tabs>
          <w:tab w:val="left" w:pos="0"/>
          <w:tab w:val="left" w:pos="709"/>
          <w:tab w:val="left" w:pos="993"/>
          <w:tab w:val="left" w:pos="1276"/>
          <w:tab w:val="left" w:pos="1418"/>
          <w:tab w:val="left" w:pos="2880"/>
        </w:tabs>
        <w:ind w:left="0" w:firstLine="709"/>
        <w:jc w:val="both"/>
        <w:rPr>
          <w:b/>
          <w:bCs/>
          <w:sz w:val="26"/>
          <w:szCs w:val="26"/>
        </w:rPr>
      </w:pPr>
      <w:r w:rsidRPr="00D17EA0">
        <w:rPr>
          <w:sz w:val="26"/>
          <w:szCs w:val="26"/>
        </w:rPr>
        <w:t>В случае не урегулирования споров Сторонами путем переговоров, в</w:t>
      </w:r>
      <w:r w:rsidR="000A1CFC" w:rsidRPr="00D17EA0">
        <w:rPr>
          <w:sz w:val="26"/>
          <w:szCs w:val="26"/>
        </w:rPr>
        <w:t>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w:t>
      </w:r>
      <w:proofErr w:type="gramStart"/>
      <w:r w:rsidR="000A1CFC" w:rsidRPr="00D17EA0">
        <w:rPr>
          <w:sz w:val="26"/>
          <w:szCs w:val="26"/>
        </w:rPr>
        <w:t>дств св</w:t>
      </w:r>
      <w:proofErr w:type="gramEnd"/>
      <w:r w:rsidR="000A1CFC" w:rsidRPr="00D17EA0">
        <w:rPr>
          <w:sz w:val="26"/>
          <w:szCs w:val="26"/>
        </w:rPr>
        <w:t>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p>
    <w:p w:rsidR="00E6310C" w:rsidRPr="00D17EA0" w:rsidRDefault="000A1CFC" w:rsidP="006D5D53">
      <w:pPr>
        <w:pStyle w:val="af3"/>
        <w:numPr>
          <w:ilvl w:val="1"/>
          <w:numId w:val="12"/>
        </w:numPr>
        <w:tabs>
          <w:tab w:val="left" w:pos="0"/>
          <w:tab w:val="left" w:pos="709"/>
          <w:tab w:val="left" w:pos="1276"/>
          <w:tab w:val="left" w:pos="1418"/>
        </w:tabs>
        <w:ind w:left="0" w:firstLine="709"/>
        <w:jc w:val="both"/>
        <w:rPr>
          <w:sz w:val="26"/>
          <w:szCs w:val="26"/>
        </w:rPr>
      </w:pPr>
      <w:r w:rsidRPr="00D17EA0">
        <w:rPr>
          <w:sz w:val="26"/>
          <w:szCs w:val="26"/>
        </w:rPr>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E6310C" w:rsidRPr="00D17EA0" w:rsidRDefault="00E6310C" w:rsidP="006D5D53">
      <w:pPr>
        <w:pStyle w:val="af3"/>
        <w:numPr>
          <w:ilvl w:val="1"/>
          <w:numId w:val="12"/>
        </w:numPr>
        <w:tabs>
          <w:tab w:val="left" w:pos="0"/>
          <w:tab w:val="left" w:pos="709"/>
          <w:tab w:val="left" w:pos="1276"/>
          <w:tab w:val="left" w:pos="1418"/>
        </w:tabs>
        <w:ind w:left="0" w:firstLine="709"/>
        <w:jc w:val="both"/>
        <w:rPr>
          <w:sz w:val="26"/>
          <w:szCs w:val="26"/>
        </w:rPr>
      </w:pPr>
      <w:r w:rsidRPr="00D17EA0">
        <w:rPr>
          <w:sz w:val="26"/>
          <w:szCs w:val="26"/>
        </w:rPr>
        <w:t xml:space="preserve">В случае отказа в удовлетворении претензии, неполучении ответа на претензию в указанный срок и при условии соблюдения вышеизложенного </w:t>
      </w:r>
      <w:r w:rsidRPr="00D17EA0">
        <w:rPr>
          <w:sz w:val="26"/>
          <w:szCs w:val="26"/>
        </w:rPr>
        <w:lastRenderedPageBreak/>
        <w:t xml:space="preserve">претензионного порядка разрешения споров сторона по настоящему договору вправе предъявить иск в порядке, предусмотренном законодательством Российской Федерации.         </w:t>
      </w:r>
    </w:p>
    <w:p w:rsidR="003354B8" w:rsidRPr="00D17EA0" w:rsidRDefault="008D41A0" w:rsidP="00D17EA0">
      <w:pPr>
        <w:tabs>
          <w:tab w:val="left" w:pos="709"/>
          <w:tab w:val="left" w:pos="1276"/>
          <w:tab w:val="left" w:pos="1418"/>
        </w:tabs>
        <w:ind w:firstLine="709"/>
        <w:jc w:val="both"/>
        <w:rPr>
          <w:sz w:val="26"/>
          <w:szCs w:val="26"/>
        </w:rPr>
      </w:pPr>
      <w:r w:rsidRPr="00D17EA0">
        <w:rPr>
          <w:sz w:val="26"/>
          <w:szCs w:val="26"/>
        </w:rPr>
        <w:t xml:space="preserve">         </w:t>
      </w:r>
    </w:p>
    <w:p w:rsidR="009F4DE3" w:rsidRPr="00D17EA0" w:rsidRDefault="00880075" w:rsidP="006D5D53">
      <w:pPr>
        <w:numPr>
          <w:ilvl w:val="0"/>
          <w:numId w:val="18"/>
        </w:numPr>
        <w:shd w:val="clear" w:color="auto" w:fill="FFFFFF"/>
        <w:tabs>
          <w:tab w:val="left" w:pos="709"/>
          <w:tab w:val="left" w:pos="1276"/>
          <w:tab w:val="left" w:pos="1418"/>
          <w:tab w:val="left" w:pos="2700"/>
        </w:tabs>
        <w:ind w:left="0" w:firstLine="709"/>
        <w:jc w:val="center"/>
        <w:rPr>
          <w:sz w:val="26"/>
          <w:szCs w:val="26"/>
        </w:rPr>
      </w:pPr>
      <w:r w:rsidRPr="00D17EA0">
        <w:rPr>
          <w:b/>
          <w:bCs/>
          <w:sz w:val="26"/>
          <w:szCs w:val="26"/>
        </w:rPr>
        <w:t>Изменение, прекращение и расторжение Договора</w:t>
      </w:r>
    </w:p>
    <w:p w:rsidR="00E74EB3" w:rsidRPr="00D17EA0" w:rsidRDefault="00E74EB3" w:rsidP="006D5D53">
      <w:pPr>
        <w:numPr>
          <w:ilvl w:val="1"/>
          <w:numId w:val="17"/>
        </w:numPr>
        <w:shd w:val="clear" w:color="auto" w:fill="FFFFFF"/>
        <w:tabs>
          <w:tab w:val="left" w:pos="709"/>
          <w:tab w:val="left" w:pos="993"/>
          <w:tab w:val="left" w:pos="1276"/>
          <w:tab w:val="left" w:pos="1418"/>
          <w:tab w:val="left" w:pos="2700"/>
        </w:tabs>
        <w:ind w:left="0" w:firstLine="709"/>
        <w:jc w:val="both"/>
        <w:rPr>
          <w:sz w:val="26"/>
          <w:szCs w:val="26"/>
        </w:rPr>
      </w:pPr>
      <w:r w:rsidRPr="00D17EA0">
        <w:rPr>
          <w:sz w:val="26"/>
          <w:szCs w:val="26"/>
        </w:rPr>
        <w:t xml:space="preserve">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п.15.2. </w:t>
      </w:r>
    </w:p>
    <w:p w:rsidR="00E74EB3" w:rsidRPr="00D17EA0" w:rsidRDefault="00E74EB3" w:rsidP="006D5D53">
      <w:pPr>
        <w:numPr>
          <w:ilvl w:val="1"/>
          <w:numId w:val="17"/>
        </w:numPr>
        <w:shd w:val="clear" w:color="auto" w:fill="FFFFFF"/>
        <w:tabs>
          <w:tab w:val="left" w:pos="709"/>
          <w:tab w:val="left" w:pos="993"/>
          <w:tab w:val="left" w:pos="1276"/>
          <w:tab w:val="left" w:pos="1418"/>
          <w:tab w:val="left" w:pos="2700"/>
        </w:tabs>
        <w:ind w:left="0" w:firstLine="709"/>
        <w:jc w:val="both"/>
        <w:rPr>
          <w:sz w:val="26"/>
          <w:szCs w:val="26"/>
        </w:rPr>
      </w:pPr>
      <w:r w:rsidRPr="00D17EA0">
        <w:rPr>
          <w:sz w:val="26"/>
          <w:szCs w:val="26"/>
        </w:rPr>
        <w:t xml:space="preserve">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w:t>
      </w:r>
    </w:p>
    <w:p w:rsidR="00E74EB3" w:rsidRPr="00D17EA0" w:rsidRDefault="00E74EB3" w:rsidP="00D17EA0">
      <w:pPr>
        <w:shd w:val="clear" w:color="auto" w:fill="FFFFFF"/>
        <w:tabs>
          <w:tab w:val="num" w:pos="0"/>
          <w:tab w:val="left" w:pos="709"/>
          <w:tab w:val="left" w:pos="993"/>
          <w:tab w:val="left" w:pos="1276"/>
          <w:tab w:val="left" w:pos="1418"/>
          <w:tab w:val="left" w:pos="2700"/>
        </w:tabs>
        <w:ind w:firstLine="709"/>
        <w:jc w:val="both"/>
        <w:rPr>
          <w:sz w:val="26"/>
          <w:szCs w:val="26"/>
        </w:rPr>
      </w:pPr>
      <w:r w:rsidRPr="00D17EA0">
        <w:rPr>
          <w:sz w:val="26"/>
          <w:szCs w:val="26"/>
        </w:rPr>
        <w:t xml:space="preserve">В этом случае Стороны обязаны в </w:t>
      </w:r>
      <w:r w:rsidRPr="00D17EA0">
        <w:rPr>
          <w:b/>
          <w:i/>
          <w:sz w:val="26"/>
          <w:szCs w:val="26"/>
        </w:rPr>
        <w:t>пятидневный</w:t>
      </w:r>
      <w:r w:rsidRPr="00D17EA0">
        <w:rPr>
          <w:sz w:val="26"/>
          <w:szCs w:val="26"/>
        </w:rPr>
        <w:t xml:space="preserve">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E74EB3" w:rsidRPr="00D17EA0" w:rsidRDefault="00E74EB3" w:rsidP="00D17EA0">
      <w:pPr>
        <w:shd w:val="clear" w:color="auto" w:fill="FFFFFF"/>
        <w:tabs>
          <w:tab w:val="num" w:pos="0"/>
          <w:tab w:val="left" w:pos="709"/>
          <w:tab w:val="left" w:pos="993"/>
          <w:tab w:val="left" w:pos="1276"/>
          <w:tab w:val="left" w:pos="1418"/>
          <w:tab w:val="left" w:pos="2700"/>
        </w:tabs>
        <w:ind w:firstLine="709"/>
        <w:jc w:val="both"/>
        <w:rPr>
          <w:sz w:val="26"/>
          <w:szCs w:val="26"/>
        </w:rPr>
      </w:pPr>
      <w:r w:rsidRPr="00D17EA0">
        <w:rPr>
          <w:sz w:val="26"/>
          <w:szCs w:val="26"/>
        </w:rPr>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880075" w:rsidRPr="00D17EA0" w:rsidRDefault="00880075" w:rsidP="006D5D53">
      <w:pPr>
        <w:numPr>
          <w:ilvl w:val="1"/>
          <w:numId w:val="17"/>
        </w:numPr>
        <w:shd w:val="clear" w:color="auto" w:fill="FFFFFF"/>
        <w:tabs>
          <w:tab w:val="left" w:pos="709"/>
          <w:tab w:val="left" w:pos="1276"/>
          <w:tab w:val="left" w:pos="1418"/>
        </w:tabs>
        <w:ind w:left="0" w:firstLine="709"/>
        <w:jc w:val="both"/>
        <w:rPr>
          <w:sz w:val="26"/>
          <w:szCs w:val="26"/>
        </w:rPr>
      </w:pPr>
      <w:r w:rsidRPr="00D17EA0">
        <w:rPr>
          <w:sz w:val="26"/>
          <w:szCs w:val="26"/>
        </w:rPr>
        <w:t xml:space="preserve">В случае если от Заказчика поступило письменное распоряжение или указание (в том числе, содержащееся в чертежах либо технических условиях), которое ведет к пересмотру работ, </w:t>
      </w:r>
      <w:r w:rsidR="0066505D" w:rsidRPr="00D17EA0">
        <w:rPr>
          <w:sz w:val="26"/>
          <w:szCs w:val="26"/>
        </w:rPr>
        <w:t xml:space="preserve">Стороны </w:t>
      </w:r>
      <w:r w:rsidRPr="00D17EA0">
        <w:rPr>
          <w:sz w:val="26"/>
          <w:szCs w:val="26"/>
        </w:rPr>
        <w:t xml:space="preserve"> </w:t>
      </w:r>
      <w:r w:rsidR="00470BA5" w:rsidRPr="00D17EA0">
        <w:rPr>
          <w:sz w:val="26"/>
          <w:szCs w:val="26"/>
        </w:rPr>
        <w:t xml:space="preserve">вносят </w:t>
      </w:r>
      <w:r w:rsidRPr="00D17EA0">
        <w:rPr>
          <w:sz w:val="26"/>
          <w:szCs w:val="26"/>
        </w:rPr>
        <w:t xml:space="preserve"> изменени</w:t>
      </w:r>
      <w:r w:rsidR="00470BA5" w:rsidRPr="00D17EA0">
        <w:rPr>
          <w:sz w:val="26"/>
          <w:szCs w:val="26"/>
        </w:rPr>
        <w:t>я</w:t>
      </w:r>
      <w:r w:rsidRPr="00D17EA0">
        <w:rPr>
          <w:sz w:val="26"/>
          <w:szCs w:val="26"/>
        </w:rPr>
        <w:t xml:space="preserve"> в Договор.</w:t>
      </w:r>
    </w:p>
    <w:p w:rsidR="00880075" w:rsidRPr="00D17EA0" w:rsidRDefault="00880075" w:rsidP="006D5D53">
      <w:pPr>
        <w:numPr>
          <w:ilvl w:val="1"/>
          <w:numId w:val="17"/>
        </w:numPr>
        <w:shd w:val="clear" w:color="auto" w:fill="FFFFFF"/>
        <w:tabs>
          <w:tab w:val="left" w:pos="709"/>
          <w:tab w:val="left" w:pos="1276"/>
          <w:tab w:val="left" w:pos="1418"/>
        </w:tabs>
        <w:ind w:left="0" w:firstLine="709"/>
        <w:jc w:val="both"/>
        <w:rPr>
          <w:b/>
          <w:i/>
          <w:color w:val="0000FF"/>
          <w:sz w:val="26"/>
          <w:szCs w:val="26"/>
        </w:rPr>
      </w:pPr>
      <w:r w:rsidRPr="00D17EA0">
        <w:rPr>
          <w:sz w:val="26"/>
          <w:szCs w:val="26"/>
        </w:rPr>
        <w:t xml:space="preserve">Исполнение настоящего Договора может быть приостановлено по </w:t>
      </w:r>
      <w:r w:rsidR="00527752" w:rsidRPr="00D17EA0">
        <w:rPr>
          <w:sz w:val="26"/>
          <w:szCs w:val="26"/>
        </w:rPr>
        <w:t xml:space="preserve">письменному </w:t>
      </w:r>
      <w:r w:rsidRPr="00D17EA0">
        <w:rPr>
          <w:sz w:val="26"/>
          <w:szCs w:val="26"/>
        </w:rPr>
        <w:t>соглашению Сторон, в случае если Заказчиком была установлена необходимость консервации объекта. При этом Заказчик обязуется оплатить Подрядчику в полном объеме выполненные до даты приостановления работы в 10-дневный срок со дня их приостановления.</w:t>
      </w:r>
      <w:r w:rsidR="00712568" w:rsidRPr="00D17EA0">
        <w:rPr>
          <w:sz w:val="26"/>
          <w:szCs w:val="26"/>
        </w:rPr>
        <w:t xml:space="preserve"> </w:t>
      </w:r>
    </w:p>
    <w:p w:rsidR="00880075" w:rsidRPr="00D17EA0" w:rsidRDefault="00EC6CF5" w:rsidP="006D5D53">
      <w:pPr>
        <w:widowControl w:val="0"/>
        <w:numPr>
          <w:ilvl w:val="1"/>
          <w:numId w:val="17"/>
        </w:numPr>
        <w:shd w:val="clear" w:color="auto" w:fill="FFFFFF"/>
        <w:tabs>
          <w:tab w:val="left" w:pos="709"/>
          <w:tab w:val="left" w:pos="900"/>
          <w:tab w:val="left" w:pos="1080"/>
          <w:tab w:val="left" w:pos="1276"/>
          <w:tab w:val="left" w:pos="1418"/>
        </w:tabs>
        <w:autoSpaceDE w:val="0"/>
        <w:autoSpaceDN w:val="0"/>
        <w:adjustRightInd w:val="0"/>
        <w:ind w:left="0" w:firstLine="709"/>
        <w:jc w:val="both"/>
        <w:rPr>
          <w:sz w:val="26"/>
          <w:szCs w:val="26"/>
        </w:rPr>
      </w:pPr>
      <w:r w:rsidRPr="00D17EA0">
        <w:rPr>
          <w:sz w:val="26"/>
          <w:szCs w:val="26"/>
        </w:rPr>
        <w:t xml:space="preserve">Заказчик может в любое время до сдачи ему результата работы отказаться от исполнения договора, уплатив </w:t>
      </w:r>
      <w:proofErr w:type="gramStart"/>
      <w:r w:rsidRPr="00D17EA0">
        <w:rPr>
          <w:sz w:val="26"/>
          <w:szCs w:val="26"/>
        </w:rPr>
        <w:t>подрядчику</w:t>
      </w:r>
      <w:proofErr w:type="gramEnd"/>
      <w:r w:rsidRPr="00D17EA0">
        <w:rPr>
          <w:sz w:val="26"/>
          <w:szCs w:val="26"/>
        </w:rPr>
        <w:t xml:space="preserve"> часть установленной цены пропорционально части работы, выполненной до получения извещения об отказе заказчика от исполнения договора. </w:t>
      </w:r>
    </w:p>
    <w:p w:rsidR="00880075" w:rsidRPr="00D17EA0" w:rsidRDefault="00880075" w:rsidP="006D5D53">
      <w:pPr>
        <w:widowControl w:val="0"/>
        <w:numPr>
          <w:ilvl w:val="1"/>
          <w:numId w:val="17"/>
        </w:numPr>
        <w:shd w:val="clear" w:color="auto" w:fill="FFFFFF"/>
        <w:tabs>
          <w:tab w:val="left" w:pos="709"/>
          <w:tab w:val="left" w:pos="1276"/>
          <w:tab w:val="left" w:pos="1418"/>
        </w:tabs>
        <w:autoSpaceDE w:val="0"/>
        <w:autoSpaceDN w:val="0"/>
        <w:adjustRightInd w:val="0"/>
        <w:ind w:left="0" w:firstLine="709"/>
        <w:jc w:val="both"/>
        <w:rPr>
          <w:sz w:val="26"/>
          <w:szCs w:val="26"/>
        </w:rPr>
      </w:pPr>
      <w:r w:rsidRPr="00D17EA0">
        <w:rPr>
          <w:sz w:val="26"/>
          <w:szCs w:val="26"/>
        </w:rPr>
        <w:t xml:space="preserve">Подрядчик вправе </w:t>
      </w:r>
      <w:r w:rsidR="001E4B53" w:rsidRPr="00D17EA0">
        <w:rPr>
          <w:sz w:val="26"/>
          <w:szCs w:val="26"/>
        </w:rPr>
        <w:t xml:space="preserve"> отказаться от исполнения </w:t>
      </w:r>
      <w:r w:rsidRPr="00D17EA0">
        <w:rPr>
          <w:sz w:val="26"/>
          <w:szCs w:val="26"/>
        </w:rPr>
        <w:t xml:space="preserve"> Договор</w:t>
      </w:r>
      <w:r w:rsidR="001E4B53" w:rsidRPr="00D17EA0">
        <w:rPr>
          <w:sz w:val="26"/>
          <w:szCs w:val="26"/>
        </w:rPr>
        <w:t>а</w:t>
      </w:r>
      <w:r w:rsidRPr="00D17EA0">
        <w:rPr>
          <w:sz w:val="26"/>
          <w:szCs w:val="26"/>
        </w:rPr>
        <w:t xml:space="preserve"> в случа</w:t>
      </w:r>
      <w:r w:rsidR="000A1CFC" w:rsidRPr="00D17EA0">
        <w:rPr>
          <w:sz w:val="26"/>
          <w:szCs w:val="26"/>
        </w:rPr>
        <w:t xml:space="preserve">е </w:t>
      </w:r>
      <w:r w:rsidRPr="00D17EA0">
        <w:rPr>
          <w:sz w:val="26"/>
          <w:szCs w:val="26"/>
        </w:rPr>
        <w:t>возбуждения арбитражным судом процедуры ба</w:t>
      </w:r>
      <w:r w:rsidR="00E0317B" w:rsidRPr="00D17EA0">
        <w:rPr>
          <w:sz w:val="26"/>
          <w:szCs w:val="26"/>
        </w:rPr>
        <w:t>нкротства в отношении Заказчика.</w:t>
      </w:r>
    </w:p>
    <w:p w:rsidR="00E0317B" w:rsidRPr="00D17EA0" w:rsidRDefault="00E0317B" w:rsidP="00D17EA0">
      <w:pPr>
        <w:widowControl w:val="0"/>
        <w:shd w:val="clear" w:color="auto" w:fill="FFFFFF"/>
        <w:tabs>
          <w:tab w:val="left" w:pos="709"/>
          <w:tab w:val="left" w:pos="900"/>
          <w:tab w:val="left" w:pos="1080"/>
          <w:tab w:val="left" w:pos="1276"/>
          <w:tab w:val="left" w:pos="1418"/>
        </w:tabs>
        <w:autoSpaceDE w:val="0"/>
        <w:autoSpaceDN w:val="0"/>
        <w:adjustRightInd w:val="0"/>
        <w:ind w:firstLine="709"/>
        <w:jc w:val="both"/>
        <w:rPr>
          <w:sz w:val="26"/>
          <w:szCs w:val="26"/>
        </w:rPr>
      </w:pPr>
    </w:p>
    <w:p w:rsidR="009F4DE3" w:rsidRPr="00D17EA0" w:rsidRDefault="00A404E3" w:rsidP="006D5D53">
      <w:pPr>
        <w:pStyle w:val="ConsNormal"/>
        <w:widowControl/>
        <w:numPr>
          <w:ilvl w:val="0"/>
          <w:numId w:val="17"/>
        </w:numPr>
        <w:tabs>
          <w:tab w:val="left" w:pos="709"/>
          <w:tab w:val="left" w:pos="1276"/>
          <w:tab w:val="left" w:pos="1418"/>
        </w:tabs>
        <w:ind w:left="0" w:right="0" w:firstLine="709"/>
        <w:jc w:val="center"/>
        <w:rPr>
          <w:rFonts w:ascii="Times New Roman" w:hAnsi="Times New Roman" w:cs="Times New Roman"/>
          <w:b/>
          <w:sz w:val="26"/>
          <w:szCs w:val="26"/>
        </w:rPr>
      </w:pPr>
      <w:r w:rsidRPr="00D17EA0">
        <w:rPr>
          <w:rFonts w:ascii="Times New Roman" w:hAnsi="Times New Roman" w:cs="Times New Roman"/>
          <w:b/>
          <w:sz w:val="26"/>
          <w:szCs w:val="26"/>
        </w:rPr>
        <w:t>Срок действия договора</w:t>
      </w:r>
    </w:p>
    <w:p w:rsidR="00124039" w:rsidRPr="00D17EA0" w:rsidRDefault="00E0317B" w:rsidP="006D5D53">
      <w:pPr>
        <w:pStyle w:val="ConsNormal"/>
        <w:widowControl/>
        <w:numPr>
          <w:ilvl w:val="1"/>
          <w:numId w:val="11"/>
        </w:numPr>
        <w:tabs>
          <w:tab w:val="left" w:pos="0"/>
          <w:tab w:val="left" w:pos="1276"/>
          <w:tab w:val="left" w:pos="1418"/>
        </w:tabs>
        <w:ind w:left="0" w:right="0" w:firstLine="709"/>
        <w:jc w:val="both"/>
        <w:rPr>
          <w:rFonts w:ascii="Times New Roman" w:hAnsi="Times New Roman" w:cs="Times New Roman"/>
          <w:sz w:val="26"/>
          <w:szCs w:val="26"/>
        </w:rPr>
      </w:pPr>
      <w:r w:rsidRPr="00D17EA0">
        <w:rPr>
          <w:rFonts w:ascii="Times New Roman" w:hAnsi="Times New Roman" w:cs="Times New Roman"/>
          <w:sz w:val="26"/>
          <w:szCs w:val="26"/>
        </w:rPr>
        <w:t xml:space="preserve">Настоящий договор вступает в силу с момента его заключения и действует до </w:t>
      </w:r>
      <w:r w:rsidRPr="00D2696A">
        <w:rPr>
          <w:rFonts w:ascii="Times New Roman" w:hAnsi="Times New Roman" w:cs="Times New Roman"/>
          <w:sz w:val="26"/>
          <w:szCs w:val="26"/>
        </w:rPr>
        <w:t>«_</w:t>
      </w:r>
      <w:proofErr w:type="gramStart"/>
      <w:r w:rsidR="00231907" w:rsidRPr="00D2696A">
        <w:rPr>
          <w:rFonts w:ascii="Times New Roman" w:hAnsi="Times New Roman" w:cs="Times New Roman"/>
          <w:sz w:val="26"/>
          <w:szCs w:val="26"/>
        </w:rPr>
        <w:t>30</w:t>
      </w:r>
      <w:r w:rsidR="00D51938" w:rsidRPr="00D2696A">
        <w:rPr>
          <w:rFonts w:ascii="Times New Roman" w:hAnsi="Times New Roman" w:cs="Times New Roman"/>
          <w:sz w:val="26"/>
          <w:szCs w:val="26"/>
        </w:rPr>
        <w:t>.12.</w:t>
      </w:r>
      <w:r w:rsidRPr="00D2696A">
        <w:rPr>
          <w:rFonts w:ascii="Times New Roman" w:hAnsi="Times New Roman" w:cs="Times New Roman"/>
          <w:sz w:val="26"/>
          <w:szCs w:val="26"/>
        </w:rPr>
        <w:t>2</w:t>
      </w:r>
      <w:r w:rsidR="00D51938" w:rsidRPr="00D2696A">
        <w:rPr>
          <w:rFonts w:ascii="Times New Roman" w:hAnsi="Times New Roman" w:cs="Times New Roman"/>
          <w:sz w:val="26"/>
          <w:szCs w:val="26"/>
        </w:rPr>
        <w:t>0</w:t>
      </w:r>
      <w:r w:rsidR="00231907" w:rsidRPr="00D2696A">
        <w:rPr>
          <w:rFonts w:ascii="Times New Roman" w:hAnsi="Times New Roman" w:cs="Times New Roman"/>
          <w:sz w:val="26"/>
          <w:szCs w:val="26"/>
        </w:rPr>
        <w:t>15</w:t>
      </w:r>
      <w:proofErr w:type="gramEnd"/>
      <w:r w:rsidRPr="00D2696A">
        <w:rPr>
          <w:rFonts w:ascii="Times New Roman" w:hAnsi="Times New Roman" w:cs="Times New Roman"/>
          <w:sz w:val="26"/>
          <w:szCs w:val="26"/>
        </w:rPr>
        <w:t>_</w:t>
      </w:r>
      <w:r w:rsidRPr="00D17EA0">
        <w:rPr>
          <w:rFonts w:ascii="Times New Roman" w:hAnsi="Times New Roman" w:cs="Times New Roman"/>
          <w:sz w:val="26"/>
          <w:szCs w:val="26"/>
        </w:rPr>
        <w:t xml:space="preserve">а в части порядка расчетов и ответственности за нарушение сторонами своих обязательств, предусмотренных настоящим договором  – до полного исполнения сторонами своих обязательств. </w:t>
      </w:r>
    </w:p>
    <w:p w:rsidR="00A404E3" w:rsidRPr="00D17EA0" w:rsidRDefault="00A404E3" w:rsidP="00D17EA0">
      <w:pPr>
        <w:widowControl w:val="0"/>
        <w:shd w:val="clear" w:color="auto" w:fill="FFFFFF"/>
        <w:tabs>
          <w:tab w:val="left" w:pos="709"/>
          <w:tab w:val="left" w:pos="1276"/>
          <w:tab w:val="left" w:pos="1418"/>
        </w:tabs>
        <w:autoSpaceDE w:val="0"/>
        <w:autoSpaceDN w:val="0"/>
        <w:adjustRightInd w:val="0"/>
        <w:ind w:firstLine="709"/>
        <w:jc w:val="both"/>
        <w:rPr>
          <w:sz w:val="26"/>
          <w:szCs w:val="26"/>
        </w:rPr>
      </w:pPr>
    </w:p>
    <w:p w:rsidR="00880075" w:rsidRPr="00D17EA0" w:rsidRDefault="00880075" w:rsidP="006D5D53">
      <w:pPr>
        <w:numPr>
          <w:ilvl w:val="0"/>
          <w:numId w:val="11"/>
        </w:numPr>
        <w:shd w:val="clear" w:color="auto" w:fill="FFFFFF"/>
        <w:tabs>
          <w:tab w:val="left" w:pos="709"/>
          <w:tab w:val="left" w:pos="1276"/>
          <w:tab w:val="left" w:pos="1418"/>
        </w:tabs>
        <w:ind w:left="0" w:firstLine="709"/>
        <w:jc w:val="center"/>
        <w:rPr>
          <w:b/>
          <w:bCs/>
          <w:sz w:val="26"/>
          <w:szCs w:val="26"/>
        </w:rPr>
      </w:pPr>
      <w:r w:rsidRPr="00D17EA0">
        <w:rPr>
          <w:b/>
          <w:bCs/>
          <w:sz w:val="26"/>
          <w:szCs w:val="26"/>
        </w:rPr>
        <w:t>Особые условия. Заключительные положения</w:t>
      </w:r>
      <w:r w:rsidR="002956D8" w:rsidRPr="00D17EA0">
        <w:rPr>
          <w:b/>
          <w:bCs/>
          <w:sz w:val="26"/>
          <w:szCs w:val="26"/>
        </w:rPr>
        <w:t>.</w:t>
      </w:r>
    </w:p>
    <w:p w:rsidR="007A57E8" w:rsidRPr="00D17EA0" w:rsidRDefault="007A57E8" w:rsidP="006D5D53">
      <w:pPr>
        <w:numPr>
          <w:ilvl w:val="1"/>
          <w:numId w:val="11"/>
        </w:numPr>
        <w:tabs>
          <w:tab w:val="left" w:pos="709"/>
          <w:tab w:val="left" w:pos="993"/>
          <w:tab w:val="left" w:pos="1276"/>
          <w:tab w:val="left" w:pos="1418"/>
        </w:tabs>
        <w:ind w:left="0" w:firstLine="709"/>
        <w:jc w:val="both"/>
        <w:rPr>
          <w:sz w:val="26"/>
          <w:szCs w:val="26"/>
        </w:rPr>
      </w:pPr>
      <w:r w:rsidRPr="00D17EA0">
        <w:rPr>
          <w:sz w:val="26"/>
          <w:szCs w:val="26"/>
        </w:rPr>
        <w:t xml:space="preserve">Стороны признают юридическую силу документов по настоящему договору (включая договор, приложения, т.д.), переданных по факсимильной или </w:t>
      </w:r>
      <w:r w:rsidRPr="00D17EA0">
        <w:rPr>
          <w:sz w:val="26"/>
          <w:szCs w:val="26"/>
        </w:rPr>
        <w:br/>
        <w:t xml:space="preserve">электронной связи, позволяющей достоверно установить, что документ исходит </w:t>
      </w:r>
      <w:r w:rsidRPr="00D17EA0">
        <w:rPr>
          <w:sz w:val="26"/>
          <w:szCs w:val="26"/>
        </w:rPr>
        <w:br/>
        <w:t xml:space="preserve">от стороны договора. Документы, переданные указанными способами, должны </w:t>
      </w:r>
      <w:r w:rsidRPr="00D17EA0">
        <w:rPr>
          <w:sz w:val="26"/>
          <w:szCs w:val="26"/>
        </w:rPr>
        <w:br/>
        <w:t xml:space="preserve">сопровождаться обязательным направлением оригиналов подписанных документов </w:t>
      </w:r>
      <w:r w:rsidRPr="00D17EA0">
        <w:rPr>
          <w:sz w:val="26"/>
          <w:szCs w:val="26"/>
        </w:rPr>
        <w:br/>
      </w:r>
      <w:r w:rsidRPr="00D17EA0">
        <w:rPr>
          <w:sz w:val="26"/>
          <w:szCs w:val="26"/>
        </w:rPr>
        <w:lastRenderedPageBreak/>
        <w:t xml:space="preserve">заказной почтой в течение 2 (двух) рабочих дней с момента предоставления </w:t>
      </w:r>
      <w:r w:rsidRPr="00D17EA0">
        <w:rPr>
          <w:sz w:val="26"/>
          <w:szCs w:val="26"/>
        </w:rPr>
        <w:br/>
        <w:t xml:space="preserve">факсовой или электронной копии документа и имеют силу до момента получения </w:t>
      </w:r>
      <w:r w:rsidRPr="00D17EA0">
        <w:rPr>
          <w:sz w:val="26"/>
          <w:szCs w:val="26"/>
        </w:rPr>
        <w:br/>
        <w:t xml:space="preserve">оригиналов. </w:t>
      </w:r>
    </w:p>
    <w:p w:rsidR="00880075" w:rsidRPr="00D17EA0" w:rsidRDefault="00880075" w:rsidP="006D5D53">
      <w:pPr>
        <w:numPr>
          <w:ilvl w:val="1"/>
          <w:numId w:val="11"/>
        </w:numPr>
        <w:shd w:val="clear" w:color="auto" w:fill="FFFFFF"/>
        <w:tabs>
          <w:tab w:val="left" w:pos="709"/>
          <w:tab w:val="left" w:pos="993"/>
          <w:tab w:val="left" w:pos="1276"/>
          <w:tab w:val="left" w:pos="1418"/>
        </w:tabs>
        <w:ind w:left="0" w:firstLine="709"/>
        <w:jc w:val="both"/>
        <w:rPr>
          <w:sz w:val="26"/>
          <w:szCs w:val="26"/>
        </w:rPr>
      </w:pPr>
      <w:r w:rsidRPr="00D17EA0">
        <w:rPr>
          <w:sz w:val="26"/>
          <w:szCs w:val="26"/>
        </w:rPr>
        <w:t>При выполнении настоящего Договора Стороны руководствуются нормами законодательства Российской Федерации.</w:t>
      </w:r>
    </w:p>
    <w:p w:rsidR="00880075" w:rsidRPr="00D17EA0" w:rsidRDefault="00880075" w:rsidP="006D5D53">
      <w:pPr>
        <w:widowControl w:val="0"/>
        <w:numPr>
          <w:ilvl w:val="1"/>
          <w:numId w:val="11"/>
        </w:numPr>
        <w:shd w:val="clear" w:color="auto" w:fill="FFFFFF"/>
        <w:tabs>
          <w:tab w:val="left" w:pos="709"/>
          <w:tab w:val="left" w:pos="993"/>
          <w:tab w:val="left" w:pos="1276"/>
          <w:tab w:val="left" w:pos="1418"/>
        </w:tabs>
        <w:ind w:left="0" w:firstLine="709"/>
        <w:jc w:val="both"/>
        <w:rPr>
          <w:sz w:val="26"/>
          <w:szCs w:val="26"/>
        </w:rPr>
      </w:pPr>
      <w:r w:rsidRPr="00D17EA0">
        <w:rPr>
          <w:sz w:val="26"/>
          <w:szCs w:val="26"/>
        </w:rPr>
        <w:t>Все указанные в Договоре приложения являются его неотъемлемой частью.</w:t>
      </w:r>
    </w:p>
    <w:p w:rsidR="00E8036E" w:rsidRPr="00AB421D" w:rsidRDefault="00E8036E" w:rsidP="006D5D53">
      <w:pPr>
        <w:pStyle w:val="af3"/>
        <w:numPr>
          <w:ilvl w:val="1"/>
          <w:numId w:val="11"/>
        </w:numPr>
        <w:tabs>
          <w:tab w:val="left" w:pos="1276"/>
        </w:tabs>
        <w:ind w:left="0" w:firstLine="709"/>
        <w:rPr>
          <w:sz w:val="26"/>
          <w:szCs w:val="26"/>
        </w:rPr>
      </w:pPr>
      <w:r w:rsidRPr="00D17EA0">
        <w:rPr>
          <w:sz w:val="26"/>
          <w:szCs w:val="26"/>
        </w:rPr>
        <w:t xml:space="preserve">Права и обязанности по настоящему договору могут быть переданы одной из сторон третьим лицам только при наличии предварительного письменного </w:t>
      </w:r>
      <w:r w:rsidRPr="00AB421D">
        <w:rPr>
          <w:sz w:val="26"/>
          <w:szCs w:val="26"/>
        </w:rPr>
        <w:t xml:space="preserve">согласия другой стороны. </w:t>
      </w:r>
    </w:p>
    <w:p w:rsidR="00AB421D" w:rsidRPr="00AB421D" w:rsidRDefault="00AB421D" w:rsidP="006D5D53">
      <w:pPr>
        <w:pStyle w:val="af3"/>
        <w:numPr>
          <w:ilvl w:val="1"/>
          <w:numId w:val="11"/>
        </w:numPr>
        <w:tabs>
          <w:tab w:val="left" w:pos="1276"/>
        </w:tabs>
        <w:ind w:left="0" w:firstLine="709"/>
        <w:rPr>
          <w:sz w:val="26"/>
          <w:szCs w:val="26"/>
        </w:rPr>
      </w:pPr>
      <w:r w:rsidRPr="00AB421D">
        <w:rPr>
          <w:sz w:val="26"/>
          <w:szCs w:val="26"/>
        </w:rPr>
        <w:t>Стороны принимают «антикоррупционную оговорку», указанную в Приложении №</w:t>
      </w:r>
      <w:r>
        <w:rPr>
          <w:sz w:val="26"/>
          <w:szCs w:val="26"/>
        </w:rPr>
        <w:t>7</w:t>
      </w:r>
      <w:r w:rsidRPr="00AB421D">
        <w:rPr>
          <w:sz w:val="26"/>
          <w:szCs w:val="26"/>
        </w:rPr>
        <w:t xml:space="preserve"> к договору</w:t>
      </w:r>
      <w:r>
        <w:rPr>
          <w:sz w:val="26"/>
          <w:szCs w:val="26"/>
        </w:rPr>
        <w:t>.</w:t>
      </w:r>
    </w:p>
    <w:p w:rsidR="000B7C75" w:rsidRPr="00D17EA0" w:rsidRDefault="00880075" w:rsidP="006D5D53">
      <w:pPr>
        <w:numPr>
          <w:ilvl w:val="1"/>
          <w:numId w:val="11"/>
        </w:numPr>
        <w:shd w:val="clear" w:color="auto" w:fill="FFFFFF"/>
        <w:tabs>
          <w:tab w:val="left" w:pos="709"/>
          <w:tab w:val="left" w:pos="993"/>
          <w:tab w:val="left" w:pos="1276"/>
          <w:tab w:val="left" w:pos="1418"/>
        </w:tabs>
        <w:ind w:left="0" w:firstLine="709"/>
        <w:rPr>
          <w:sz w:val="26"/>
          <w:szCs w:val="26"/>
        </w:rPr>
      </w:pPr>
      <w:r w:rsidRPr="00D17EA0">
        <w:rPr>
          <w:sz w:val="26"/>
          <w:szCs w:val="26"/>
        </w:rPr>
        <w:t>Настоящий Договор составлен в двух экземплярах, обладающих равной юридической силой, по одному для каждой из Сторон.</w:t>
      </w:r>
    </w:p>
    <w:p w:rsidR="00E0317B" w:rsidRPr="00D17EA0" w:rsidRDefault="00E0317B" w:rsidP="00D17EA0">
      <w:pPr>
        <w:shd w:val="clear" w:color="auto" w:fill="FFFFFF"/>
        <w:tabs>
          <w:tab w:val="left" w:pos="709"/>
          <w:tab w:val="left" w:pos="993"/>
          <w:tab w:val="left" w:pos="1276"/>
          <w:tab w:val="left" w:pos="1418"/>
        </w:tabs>
        <w:ind w:firstLine="709"/>
        <w:rPr>
          <w:sz w:val="26"/>
          <w:szCs w:val="26"/>
        </w:rPr>
      </w:pPr>
    </w:p>
    <w:p w:rsidR="001F5B83" w:rsidRPr="00D17EA0" w:rsidRDefault="001F5B83" w:rsidP="00D17EA0">
      <w:pPr>
        <w:shd w:val="clear" w:color="auto" w:fill="FFFFFF"/>
        <w:tabs>
          <w:tab w:val="left" w:pos="709"/>
          <w:tab w:val="left" w:pos="993"/>
          <w:tab w:val="left" w:pos="1276"/>
          <w:tab w:val="left" w:pos="1418"/>
        </w:tabs>
        <w:ind w:firstLine="709"/>
        <w:rPr>
          <w:sz w:val="26"/>
          <w:szCs w:val="26"/>
        </w:rPr>
      </w:pPr>
    </w:p>
    <w:p w:rsidR="00FE4616" w:rsidRPr="00D17EA0" w:rsidRDefault="00A119FC" w:rsidP="006D5D53">
      <w:pPr>
        <w:numPr>
          <w:ilvl w:val="0"/>
          <w:numId w:val="11"/>
        </w:numPr>
        <w:shd w:val="clear" w:color="auto" w:fill="FFFFFF"/>
        <w:tabs>
          <w:tab w:val="left" w:pos="709"/>
          <w:tab w:val="left" w:pos="1276"/>
          <w:tab w:val="left" w:pos="1418"/>
        </w:tabs>
        <w:ind w:left="0" w:firstLine="709"/>
        <w:jc w:val="center"/>
        <w:rPr>
          <w:b/>
          <w:bCs/>
          <w:sz w:val="26"/>
          <w:szCs w:val="26"/>
        </w:rPr>
      </w:pPr>
      <w:r w:rsidRPr="00D17EA0">
        <w:rPr>
          <w:b/>
          <w:bCs/>
          <w:sz w:val="26"/>
          <w:szCs w:val="26"/>
        </w:rPr>
        <w:t>Приложения к настоящему Договору</w:t>
      </w:r>
    </w:p>
    <w:p w:rsidR="00ED47FF" w:rsidRPr="00D17EA0" w:rsidRDefault="00873DC0" w:rsidP="00D17EA0">
      <w:pPr>
        <w:shd w:val="clear" w:color="auto" w:fill="FFFFFF"/>
        <w:tabs>
          <w:tab w:val="left" w:pos="709"/>
          <w:tab w:val="left" w:pos="1276"/>
          <w:tab w:val="left" w:pos="1418"/>
        </w:tabs>
        <w:ind w:firstLine="709"/>
        <w:rPr>
          <w:b/>
          <w:bCs/>
          <w:sz w:val="26"/>
          <w:szCs w:val="26"/>
        </w:rPr>
      </w:pPr>
      <w:r w:rsidRPr="00D17EA0">
        <w:rPr>
          <w:sz w:val="26"/>
          <w:szCs w:val="26"/>
        </w:rPr>
        <w:t>Приложение №</w:t>
      </w:r>
      <w:r w:rsidR="00AB421D">
        <w:rPr>
          <w:sz w:val="26"/>
          <w:szCs w:val="26"/>
        </w:rPr>
        <w:t>1</w:t>
      </w:r>
      <w:r w:rsidRPr="00D17EA0">
        <w:rPr>
          <w:sz w:val="26"/>
          <w:szCs w:val="26"/>
        </w:rPr>
        <w:t xml:space="preserve"> «</w:t>
      </w:r>
      <w:r w:rsidR="00FE4616" w:rsidRPr="00D17EA0">
        <w:rPr>
          <w:sz w:val="26"/>
          <w:szCs w:val="26"/>
        </w:rPr>
        <w:t>Техничес</w:t>
      </w:r>
      <w:r w:rsidRPr="00D17EA0">
        <w:rPr>
          <w:sz w:val="26"/>
          <w:szCs w:val="26"/>
        </w:rPr>
        <w:t>кое задание на выполнение работ»</w:t>
      </w:r>
    </w:p>
    <w:p w:rsidR="001F06B4" w:rsidRPr="00D17EA0" w:rsidRDefault="00873DC0" w:rsidP="00D17EA0">
      <w:pPr>
        <w:shd w:val="clear" w:color="auto" w:fill="FFFFFF"/>
        <w:tabs>
          <w:tab w:val="left" w:pos="709"/>
          <w:tab w:val="left" w:pos="1276"/>
          <w:tab w:val="left" w:pos="1418"/>
        </w:tabs>
        <w:ind w:firstLine="709"/>
        <w:jc w:val="both"/>
        <w:rPr>
          <w:bCs/>
          <w:sz w:val="26"/>
          <w:szCs w:val="26"/>
        </w:rPr>
      </w:pPr>
      <w:r w:rsidRPr="00D17EA0">
        <w:rPr>
          <w:sz w:val="26"/>
          <w:szCs w:val="26"/>
        </w:rPr>
        <w:t>Приложение №</w:t>
      </w:r>
      <w:r w:rsidR="00AB421D">
        <w:rPr>
          <w:sz w:val="26"/>
          <w:szCs w:val="26"/>
        </w:rPr>
        <w:t>2</w:t>
      </w:r>
      <w:r w:rsidRPr="00D17EA0">
        <w:rPr>
          <w:sz w:val="26"/>
          <w:szCs w:val="26"/>
        </w:rPr>
        <w:t xml:space="preserve"> «</w:t>
      </w:r>
      <w:r w:rsidR="00FE4616" w:rsidRPr="00D17EA0">
        <w:rPr>
          <w:sz w:val="26"/>
          <w:szCs w:val="26"/>
        </w:rPr>
        <w:t>Сводная таблица стоимости раб</w:t>
      </w:r>
      <w:r w:rsidRPr="00D17EA0">
        <w:rPr>
          <w:sz w:val="26"/>
          <w:szCs w:val="26"/>
        </w:rPr>
        <w:t>от с приложением локальных смет»</w:t>
      </w:r>
    </w:p>
    <w:p w:rsidR="00B34B54" w:rsidRPr="00D17EA0" w:rsidRDefault="00873DC0" w:rsidP="00D17EA0">
      <w:pPr>
        <w:shd w:val="clear" w:color="auto" w:fill="FFFFFF"/>
        <w:tabs>
          <w:tab w:val="left" w:pos="709"/>
          <w:tab w:val="left" w:pos="1276"/>
          <w:tab w:val="left" w:pos="1418"/>
        </w:tabs>
        <w:ind w:firstLine="709"/>
        <w:jc w:val="both"/>
        <w:rPr>
          <w:bCs/>
          <w:sz w:val="26"/>
          <w:szCs w:val="26"/>
        </w:rPr>
      </w:pPr>
      <w:r w:rsidRPr="00D17EA0">
        <w:rPr>
          <w:sz w:val="26"/>
          <w:szCs w:val="26"/>
        </w:rPr>
        <w:t>Приложение №</w:t>
      </w:r>
      <w:r w:rsidR="00AB421D">
        <w:rPr>
          <w:sz w:val="26"/>
          <w:szCs w:val="26"/>
        </w:rPr>
        <w:t>3</w:t>
      </w:r>
      <w:r w:rsidRPr="00D17EA0">
        <w:rPr>
          <w:sz w:val="26"/>
          <w:szCs w:val="26"/>
        </w:rPr>
        <w:t xml:space="preserve"> «График выполнения работ»</w:t>
      </w:r>
    </w:p>
    <w:p w:rsidR="000B7C75" w:rsidRPr="00D17EA0" w:rsidRDefault="00FC367F" w:rsidP="00D17EA0">
      <w:pPr>
        <w:shd w:val="clear" w:color="auto" w:fill="FFFFFF"/>
        <w:tabs>
          <w:tab w:val="left" w:pos="709"/>
          <w:tab w:val="left" w:pos="1276"/>
          <w:tab w:val="left" w:pos="1418"/>
        </w:tabs>
        <w:ind w:firstLine="709"/>
        <w:jc w:val="both"/>
        <w:rPr>
          <w:iCs/>
          <w:spacing w:val="-8"/>
          <w:sz w:val="26"/>
          <w:szCs w:val="26"/>
        </w:rPr>
      </w:pPr>
      <w:r w:rsidRPr="00D17EA0">
        <w:rPr>
          <w:iCs/>
          <w:spacing w:val="-8"/>
          <w:sz w:val="26"/>
          <w:szCs w:val="26"/>
        </w:rPr>
        <w:t>Приложение №</w:t>
      </w:r>
      <w:r w:rsidR="00AB421D">
        <w:rPr>
          <w:iCs/>
          <w:spacing w:val="-8"/>
          <w:sz w:val="26"/>
          <w:szCs w:val="26"/>
        </w:rPr>
        <w:t>4</w:t>
      </w:r>
      <w:r w:rsidR="000B7C75" w:rsidRPr="00D17EA0">
        <w:rPr>
          <w:iCs/>
          <w:spacing w:val="-8"/>
          <w:sz w:val="26"/>
          <w:szCs w:val="26"/>
        </w:rPr>
        <w:t xml:space="preserve"> «Информация о </w:t>
      </w:r>
      <w:r w:rsidR="004A55E7" w:rsidRPr="00D17EA0">
        <w:rPr>
          <w:iCs/>
          <w:spacing w:val="-8"/>
          <w:sz w:val="26"/>
          <w:szCs w:val="26"/>
        </w:rPr>
        <w:t>контрагенте</w:t>
      </w:r>
      <w:r w:rsidR="000B7C75" w:rsidRPr="00D17EA0">
        <w:rPr>
          <w:iCs/>
          <w:spacing w:val="-8"/>
          <w:sz w:val="26"/>
          <w:szCs w:val="26"/>
        </w:rPr>
        <w:t>»</w:t>
      </w:r>
      <w:r w:rsidR="008A1677" w:rsidRPr="00D17EA0">
        <w:rPr>
          <w:iCs/>
          <w:spacing w:val="-8"/>
          <w:sz w:val="26"/>
          <w:szCs w:val="26"/>
        </w:rPr>
        <w:t xml:space="preserve"> (форма)</w:t>
      </w:r>
    </w:p>
    <w:p w:rsidR="008A1677" w:rsidRPr="00D17EA0" w:rsidRDefault="008A1677" w:rsidP="00D17EA0">
      <w:pPr>
        <w:shd w:val="clear" w:color="auto" w:fill="FFFFFF"/>
        <w:tabs>
          <w:tab w:val="left" w:pos="709"/>
          <w:tab w:val="left" w:pos="1276"/>
          <w:tab w:val="left" w:pos="1418"/>
        </w:tabs>
        <w:ind w:firstLine="709"/>
        <w:jc w:val="both"/>
        <w:rPr>
          <w:iCs/>
          <w:spacing w:val="-8"/>
          <w:sz w:val="26"/>
          <w:szCs w:val="26"/>
        </w:rPr>
      </w:pPr>
      <w:r w:rsidRPr="00D17EA0">
        <w:rPr>
          <w:iCs/>
          <w:spacing w:val="-8"/>
          <w:sz w:val="26"/>
          <w:szCs w:val="26"/>
        </w:rPr>
        <w:t>Приложение №</w:t>
      </w:r>
      <w:r w:rsidR="00AB421D">
        <w:rPr>
          <w:iCs/>
          <w:spacing w:val="-8"/>
          <w:sz w:val="26"/>
          <w:szCs w:val="26"/>
        </w:rPr>
        <w:t>5</w:t>
      </w:r>
      <w:r w:rsidRPr="00D17EA0">
        <w:rPr>
          <w:iCs/>
          <w:spacing w:val="-8"/>
          <w:sz w:val="26"/>
          <w:szCs w:val="26"/>
        </w:rPr>
        <w:t xml:space="preserve"> «Гарантийное письмо» (форма)</w:t>
      </w:r>
    </w:p>
    <w:p w:rsidR="00A1016A" w:rsidRDefault="00A1016A" w:rsidP="00D17EA0">
      <w:pPr>
        <w:shd w:val="clear" w:color="auto" w:fill="FFFFFF"/>
        <w:tabs>
          <w:tab w:val="left" w:pos="709"/>
          <w:tab w:val="left" w:pos="1276"/>
          <w:tab w:val="left" w:pos="1418"/>
        </w:tabs>
        <w:ind w:firstLine="709"/>
        <w:jc w:val="both"/>
        <w:rPr>
          <w:sz w:val="26"/>
          <w:szCs w:val="26"/>
        </w:rPr>
      </w:pPr>
      <w:r w:rsidRPr="00D17EA0">
        <w:rPr>
          <w:bCs/>
          <w:sz w:val="26"/>
          <w:szCs w:val="26"/>
        </w:rPr>
        <w:t>Приложение №</w:t>
      </w:r>
      <w:r w:rsidR="00AB421D">
        <w:rPr>
          <w:bCs/>
          <w:sz w:val="26"/>
          <w:szCs w:val="26"/>
        </w:rPr>
        <w:t>6</w:t>
      </w:r>
      <w:r w:rsidRPr="00D17EA0">
        <w:rPr>
          <w:bCs/>
          <w:sz w:val="26"/>
          <w:szCs w:val="26"/>
        </w:rPr>
        <w:t xml:space="preserve"> «</w:t>
      </w:r>
      <w:r w:rsidRPr="00D17EA0">
        <w:rPr>
          <w:sz w:val="26"/>
          <w:szCs w:val="26"/>
        </w:rPr>
        <w:t>Письмо-уведомление»  (форма)</w:t>
      </w:r>
    </w:p>
    <w:p w:rsidR="00AB421D" w:rsidRPr="00D17EA0" w:rsidRDefault="00AB421D" w:rsidP="00D17EA0">
      <w:pPr>
        <w:shd w:val="clear" w:color="auto" w:fill="FFFFFF"/>
        <w:tabs>
          <w:tab w:val="left" w:pos="709"/>
          <w:tab w:val="left" w:pos="1276"/>
          <w:tab w:val="left" w:pos="1418"/>
        </w:tabs>
        <w:ind w:firstLine="709"/>
        <w:jc w:val="both"/>
        <w:rPr>
          <w:iCs/>
          <w:spacing w:val="-8"/>
          <w:sz w:val="26"/>
          <w:szCs w:val="26"/>
        </w:rPr>
      </w:pPr>
      <w:r>
        <w:rPr>
          <w:sz w:val="26"/>
          <w:szCs w:val="26"/>
        </w:rPr>
        <w:t>Приложение №7 «Антикоррупционная оговорка» (форма)</w:t>
      </w:r>
    </w:p>
    <w:p w:rsidR="00FE4616" w:rsidRPr="00D17EA0" w:rsidRDefault="00FE4616" w:rsidP="00D17EA0">
      <w:pPr>
        <w:shd w:val="clear" w:color="auto" w:fill="FFFFFF"/>
        <w:tabs>
          <w:tab w:val="left" w:pos="1276"/>
        </w:tabs>
        <w:ind w:firstLine="709"/>
        <w:jc w:val="center"/>
        <w:rPr>
          <w:b/>
          <w:bCs/>
          <w:sz w:val="26"/>
          <w:szCs w:val="26"/>
        </w:rPr>
      </w:pPr>
    </w:p>
    <w:p w:rsidR="00880075" w:rsidRPr="00D17EA0" w:rsidRDefault="00880075" w:rsidP="006D5D53">
      <w:pPr>
        <w:numPr>
          <w:ilvl w:val="0"/>
          <w:numId w:val="11"/>
        </w:numPr>
        <w:shd w:val="clear" w:color="auto" w:fill="FFFFFF"/>
        <w:tabs>
          <w:tab w:val="left" w:pos="1276"/>
        </w:tabs>
        <w:ind w:firstLine="709"/>
        <w:jc w:val="center"/>
        <w:rPr>
          <w:b/>
          <w:bCs/>
          <w:sz w:val="26"/>
          <w:szCs w:val="26"/>
        </w:rPr>
      </w:pPr>
      <w:r w:rsidRPr="00D17EA0">
        <w:rPr>
          <w:b/>
          <w:bCs/>
          <w:sz w:val="26"/>
          <w:szCs w:val="26"/>
        </w:rPr>
        <w:t>Реквизиты и подписи Сторон</w:t>
      </w:r>
    </w:p>
    <w:tbl>
      <w:tblPr>
        <w:tblW w:w="9960" w:type="dxa"/>
        <w:tblInd w:w="335" w:type="dxa"/>
        <w:tblLayout w:type="fixed"/>
        <w:tblLook w:val="0000" w:firstRow="0" w:lastRow="0" w:firstColumn="0" w:lastColumn="0" w:noHBand="0" w:noVBand="0"/>
      </w:tblPr>
      <w:tblGrid>
        <w:gridCol w:w="4920"/>
        <w:gridCol w:w="5040"/>
      </w:tblGrid>
      <w:tr w:rsidR="00880075" w:rsidRPr="00187BD4">
        <w:trPr>
          <w:trHeight w:val="679"/>
        </w:trPr>
        <w:tc>
          <w:tcPr>
            <w:tcW w:w="4920" w:type="dxa"/>
          </w:tcPr>
          <w:p w:rsidR="00880075" w:rsidRPr="00187BD4" w:rsidRDefault="00880075" w:rsidP="00E0317B">
            <w:pPr>
              <w:shd w:val="clear" w:color="auto" w:fill="FFFFFF"/>
              <w:rPr>
                <w:sz w:val="26"/>
                <w:szCs w:val="26"/>
              </w:rPr>
            </w:pPr>
          </w:p>
          <w:p w:rsidR="00880075" w:rsidRPr="00187BD4" w:rsidRDefault="00880075" w:rsidP="00E0317B">
            <w:pPr>
              <w:shd w:val="clear" w:color="auto" w:fill="FFFFFF"/>
              <w:ind w:hanging="34"/>
              <w:rPr>
                <w:b/>
                <w:bCs/>
                <w:sz w:val="26"/>
                <w:szCs w:val="26"/>
              </w:rPr>
            </w:pPr>
            <w:r w:rsidRPr="00187BD4">
              <w:rPr>
                <w:b/>
                <w:bCs/>
                <w:sz w:val="26"/>
                <w:szCs w:val="26"/>
              </w:rPr>
              <w:t>ЗАКАЗЧИК:</w:t>
            </w:r>
          </w:p>
          <w:p w:rsidR="00AB0DDD" w:rsidRPr="00187BD4" w:rsidRDefault="00AB0DDD" w:rsidP="00E0317B">
            <w:pPr>
              <w:shd w:val="clear" w:color="auto" w:fill="FFFFFF"/>
              <w:ind w:hanging="34"/>
              <w:rPr>
                <w:bCs/>
                <w:sz w:val="26"/>
                <w:szCs w:val="26"/>
              </w:rPr>
            </w:pPr>
          </w:p>
          <w:p w:rsidR="00585369" w:rsidRPr="00187BD4" w:rsidRDefault="00585369" w:rsidP="00E0317B">
            <w:pPr>
              <w:shd w:val="clear" w:color="auto" w:fill="FFFFFF"/>
              <w:ind w:hanging="34"/>
              <w:rPr>
                <w:sz w:val="26"/>
                <w:szCs w:val="26"/>
              </w:rPr>
            </w:pPr>
          </w:p>
        </w:tc>
        <w:tc>
          <w:tcPr>
            <w:tcW w:w="5040" w:type="dxa"/>
          </w:tcPr>
          <w:p w:rsidR="00880075" w:rsidRPr="00187BD4" w:rsidRDefault="00880075" w:rsidP="00E0317B">
            <w:pPr>
              <w:jc w:val="both"/>
              <w:rPr>
                <w:sz w:val="26"/>
                <w:szCs w:val="26"/>
              </w:rPr>
            </w:pPr>
          </w:p>
          <w:p w:rsidR="00880075" w:rsidRPr="00187BD4" w:rsidRDefault="00880075" w:rsidP="00E0317B">
            <w:pPr>
              <w:shd w:val="clear" w:color="auto" w:fill="FFFFFF"/>
              <w:ind w:firstLine="567"/>
              <w:jc w:val="both"/>
              <w:rPr>
                <w:sz w:val="26"/>
                <w:szCs w:val="26"/>
              </w:rPr>
            </w:pPr>
            <w:r w:rsidRPr="00187BD4">
              <w:rPr>
                <w:b/>
                <w:bCs/>
                <w:sz w:val="26"/>
                <w:szCs w:val="26"/>
              </w:rPr>
              <w:t>ПОДРЯДЧИК:</w:t>
            </w:r>
          </w:p>
          <w:p w:rsidR="00880075" w:rsidRPr="00187BD4" w:rsidRDefault="00880075" w:rsidP="00E0317B">
            <w:pPr>
              <w:shd w:val="clear" w:color="auto" w:fill="FFFFFF"/>
              <w:ind w:firstLine="567"/>
              <w:jc w:val="both"/>
              <w:rPr>
                <w:sz w:val="26"/>
                <w:szCs w:val="26"/>
              </w:rPr>
            </w:pPr>
          </w:p>
          <w:p w:rsidR="00A42954" w:rsidRPr="00187BD4" w:rsidRDefault="00A42954" w:rsidP="00E0317B">
            <w:pPr>
              <w:shd w:val="clear" w:color="auto" w:fill="FFFFFF"/>
              <w:ind w:hanging="34"/>
              <w:jc w:val="both"/>
              <w:rPr>
                <w:b/>
                <w:bCs/>
                <w:sz w:val="26"/>
                <w:szCs w:val="26"/>
              </w:rPr>
            </w:pPr>
          </w:p>
          <w:p w:rsidR="00A42954" w:rsidRPr="00187BD4" w:rsidRDefault="00A42954" w:rsidP="00E0317B">
            <w:pPr>
              <w:shd w:val="clear" w:color="auto" w:fill="FFFFFF"/>
              <w:ind w:hanging="34"/>
              <w:jc w:val="both"/>
              <w:rPr>
                <w:b/>
                <w:bCs/>
                <w:sz w:val="26"/>
                <w:szCs w:val="26"/>
              </w:rPr>
            </w:pPr>
          </w:p>
          <w:p w:rsidR="00A42954" w:rsidRPr="00187BD4" w:rsidRDefault="00A42954" w:rsidP="00E0317B">
            <w:pPr>
              <w:shd w:val="clear" w:color="auto" w:fill="FFFFFF"/>
              <w:ind w:hanging="34"/>
              <w:jc w:val="both"/>
              <w:rPr>
                <w:b/>
                <w:bCs/>
                <w:sz w:val="26"/>
                <w:szCs w:val="26"/>
              </w:rPr>
            </w:pPr>
          </w:p>
          <w:p w:rsidR="00A42954" w:rsidRPr="00187BD4" w:rsidRDefault="00A42954" w:rsidP="00E0317B">
            <w:pPr>
              <w:shd w:val="clear" w:color="auto" w:fill="FFFFFF"/>
              <w:ind w:hanging="34"/>
              <w:jc w:val="both"/>
              <w:rPr>
                <w:b/>
                <w:bCs/>
                <w:sz w:val="26"/>
                <w:szCs w:val="26"/>
              </w:rPr>
            </w:pPr>
          </w:p>
          <w:p w:rsidR="00A42954" w:rsidRPr="00187BD4" w:rsidRDefault="00A42954" w:rsidP="00E0317B">
            <w:pPr>
              <w:shd w:val="clear" w:color="auto" w:fill="FFFFFF"/>
              <w:ind w:hanging="34"/>
              <w:jc w:val="both"/>
              <w:rPr>
                <w:b/>
                <w:bCs/>
                <w:sz w:val="26"/>
                <w:szCs w:val="26"/>
              </w:rPr>
            </w:pPr>
          </w:p>
          <w:p w:rsidR="00A42954" w:rsidRPr="00187BD4" w:rsidRDefault="00A42954" w:rsidP="00E0317B">
            <w:pPr>
              <w:shd w:val="clear" w:color="auto" w:fill="FFFFFF"/>
              <w:ind w:hanging="34"/>
              <w:jc w:val="both"/>
              <w:rPr>
                <w:b/>
                <w:bCs/>
                <w:sz w:val="26"/>
                <w:szCs w:val="26"/>
              </w:rPr>
            </w:pPr>
          </w:p>
          <w:p w:rsidR="00A42954" w:rsidRPr="00187BD4" w:rsidRDefault="00A42954" w:rsidP="00E0317B">
            <w:pPr>
              <w:shd w:val="clear" w:color="auto" w:fill="FFFFFF"/>
              <w:ind w:hanging="34"/>
              <w:jc w:val="both"/>
              <w:rPr>
                <w:b/>
                <w:bCs/>
                <w:sz w:val="26"/>
                <w:szCs w:val="26"/>
              </w:rPr>
            </w:pPr>
          </w:p>
          <w:p w:rsidR="00A42954" w:rsidRPr="00187BD4" w:rsidRDefault="00A42954" w:rsidP="00E0317B">
            <w:pPr>
              <w:shd w:val="clear" w:color="auto" w:fill="FFFFFF"/>
              <w:ind w:hanging="34"/>
              <w:jc w:val="both"/>
              <w:rPr>
                <w:b/>
                <w:bCs/>
                <w:sz w:val="26"/>
                <w:szCs w:val="26"/>
              </w:rPr>
            </w:pPr>
          </w:p>
          <w:p w:rsidR="00A42954" w:rsidRPr="00187BD4" w:rsidRDefault="00A42954" w:rsidP="00E0317B">
            <w:pPr>
              <w:shd w:val="clear" w:color="auto" w:fill="FFFFFF"/>
              <w:ind w:hanging="34"/>
              <w:jc w:val="both"/>
              <w:rPr>
                <w:b/>
                <w:bCs/>
                <w:sz w:val="26"/>
                <w:szCs w:val="26"/>
              </w:rPr>
            </w:pPr>
          </w:p>
          <w:p w:rsidR="00A42954" w:rsidRPr="00187BD4" w:rsidRDefault="00A42954" w:rsidP="00E0317B">
            <w:pPr>
              <w:shd w:val="clear" w:color="auto" w:fill="FFFFFF"/>
              <w:ind w:hanging="34"/>
              <w:jc w:val="both"/>
              <w:rPr>
                <w:b/>
                <w:bCs/>
                <w:sz w:val="26"/>
                <w:szCs w:val="26"/>
              </w:rPr>
            </w:pPr>
          </w:p>
          <w:p w:rsidR="00A42954" w:rsidRPr="00187BD4" w:rsidRDefault="00A42954" w:rsidP="00E0317B">
            <w:pPr>
              <w:shd w:val="clear" w:color="auto" w:fill="FFFFFF"/>
              <w:ind w:hanging="34"/>
              <w:jc w:val="both"/>
              <w:rPr>
                <w:b/>
                <w:bCs/>
                <w:sz w:val="26"/>
                <w:szCs w:val="26"/>
              </w:rPr>
            </w:pPr>
          </w:p>
          <w:p w:rsidR="00A42954" w:rsidRPr="00187BD4" w:rsidRDefault="00A42954" w:rsidP="00E0317B">
            <w:pPr>
              <w:shd w:val="clear" w:color="auto" w:fill="FFFFFF"/>
              <w:ind w:hanging="34"/>
              <w:jc w:val="both"/>
              <w:rPr>
                <w:b/>
                <w:bCs/>
                <w:sz w:val="26"/>
                <w:szCs w:val="26"/>
              </w:rPr>
            </w:pPr>
          </w:p>
          <w:p w:rsidR="00A42954" w:rsidRPr="00187BD4" w:rsidRDefault="00A42954" w:rsidP="00E0317B">
            <w:pPr>
              <w:shd w:val="clear" w:color="auto" w:fill="FFFFFF"/>
              <w:ind w:hanging="34"/>
              <w:jc w:val="both"/>
              <w:rPr>
                <w:b/>
                <w:bCs/>
                <w:sz w:val="26"/>
                <w:szCs w:val="26"/>
              </w:rPr>
            </w:pPr>
          </w:p>
          <w:p w:rsidR="00585369" w:rsidRPr="00187BD4" w:rsidRDefault="00585369" w:rsidP="00E0317B">
            <w:pPr>
              <w:shd w:val="clear" w:color="auto" w:fill="FFFFFF"/>
              <w:ind w:hanging="34"/>
              <w:jc w:val="both"/>
              <w:rPr>
                <w:b/>
                <w:bCs/>
                <w:sz w:val="26"/>
                <w:szCs w:val="26"/>
              </w:rPr>
            </w:pPr>
          </w:p>
          <w:p w:rsidR="00585369" w:rsidRPr="00187BD4" w:rsidRDefault="00585369" w:rsidP="00E0317B">
            <w:pPr>
              <w:shd w:val="clear" w:color="auto" w:fill="FFFFFF"/>
              <w:ind w:hanging="34"/>
              <w:jc w:val="both"/>
              <w:rPr>
                <w:b/>
                <w:bCs/>
                <w:sz w:val="26"/>
                <w:szCs w:val="26"/>
              </w:rPr>
            </w:pPr>
          </w:p>
          <w:p w:rsidR="00585369" w:rsidRPr="00187BD4" w:rsidRDefault="00585369" w:rsidP="00E0317B">
            <w:pPr>
              <w:shd w:val="clear" w:color="auto" w:fill="FFFFFF"/>
              <w:ind w:hanging="34"/>
              <w:jc w:val="both"/>
              <w:rPr>
                <w:sz w:val="26"/>
                <w:szCs w:val="26"/>
              </w:rPr>
            </w:pPr>
          </w:p>
        </w:tc>
      </w:tr>
    </w:tbl>
    <w:p w:rsidR="00EE45E6" w:rsidRDefault="00EE45E6" w:rsidP="006A6389">
      <w:pPr>
        <w:tabs>
          <w:tab w:val="left" w:pos="3712"/>
        </w:tabs>
        <w:ind w:left="5760"/>
        <w:rPr>
          <w:sz w:val="28"/>
          <w:szCs w:val="28"/>
        </w:rPr>
      </w:pPr>
    </w:p>
    <w:p w:rsidR="00187BD4" w:rsidRDefault="00187BD4" w:rsidP="006A6389">
      <w:pPr>
        <w:tabs>
          <w:tab w:val="left" w:pos="3712"/>
        </w:tabs>
        <w:ind w:left="5760"/>
        <w:rPr>
          <w:sz w:val="28"/>
          <w:szCs w:val="28"/>
        </w:rPr>
      </w:pPr>
    </w:p>
    <w:p w:rsidR="00142CE1" w:rsidRDefault="00142CE1">
      <w:pPr>
        <w:rPr>
          <w:sz w:val="28"/>
          <w:szCs w:val="28"/>
        </w:rPr>
      </w:pPr>
    </w:p>
    <w:p w:rsidR="006A6389" w:rsidRPr="00A5783A" w:rsidRDefault="006A6389" w:rsidP="006A6389">
      <w:pPr>
        <w:tabs>
          <w:tab w:val="left" w:pos="3712"/>
        </w:tabs>
        <w:ind w:left="5760"/>
        <w:rPr>
          <w:sz w:val="28"/>
          <w:szCs w:val="28"/>
        </w:rPr>
      </w:pPr>
      <w:r w:rsidRPr="00A5783A">
        <w:rPr>
          <w:sz w:val="28"/>
          <w:szCs w:val="28"/>
        </w:rPr>
        <w:t xml:space="preserve">Приложение № </w:t>
      </w:r>
      <w:r>
        <w:rPr>
          <w:sz w:val="28"/>
          <w:szCs w:val="28"/>
        </w:rPr>
        <w:t>_</w:t>
      </w:r>
      <w:r w:rsidR="00142CE1">
        <w:rPr>
          <w:sz w:val="28"/>
          <w:szCs w:val="28"/>
        </w:rPr>
        <w:t>1</w:t>
      </w:r>
      <w:r>
        <w:rPr>
          <w:sz w:val="28"/>
          <w:szCs w:val="28"/>
        </w:rPr>
        <w:t>___</w:t>
      </w:r>
      <w:r w:rsidRPr="00A5783A">
        <w:rPr>
          <w:sz w:val="28"/>
          <w:szCs w:val="28"/>
        </w:rPr>
        <w:t xml:space="preserve"> </w:t>
      </w:r>
    </w:p>
    <w:p w:rsidR="006A6389" w:rsidRPr="00A5783A" w:rsidRDefault="006A6389" w:rsidP="006A6389">
      <w:pPr>
        <w:tabs>
          <w:tab w:val="left" w:pos="3712"/>
        </w:tabs>
        <w:ind w:left="5760"/>
        <w:rPr>
          <w:sz w:val="28"/>
          <w:szCs w:val="28"/>
        </w:rPr>
      </w:pPr>
      <w:r w:rsidRPr="00A5783A">
        <w:rPr>
          <w:sz w:val="28"/>
          <w:szCs w:val="28"/>
        </w:rPr>
        <w:t>к  договору № _________</w:t>
      </w:r>
    </w:p>
    <w:p w:rsidR="006A6389" w:rsidRPr="00A5783A" w:rsidRDefault="006A6389" w:rsidP="006A6389">
      <w:pPr>
        <w:tabs>
          <w:tab w:val="left" w:pos="3712"/>
        </w:tabs>
        <w:ind w:left="5760"/>
        <w:rPr>
          <w:sz w:val="28"/>
          <w:szCs w:val="28"/>
        </w:rPr>
      </w:pPr>
      <w:r w:rsidRPr="00A5783A">
        <w:rPr>
          <w:sz w:val="28"/>
          <w:szCs w:val="28"/>
        </w:rPr>
        <w:t>от_____.__________20</w:t>
      </w:r>
      <w:r>
        <w:rPr>
          <w:sz w:val="28"/>
          <w:szCs w:val="28"/>
        </w:rPr>
        <w:t>___</w:t>
      </w:r>
      <w:r w:rsidRPr="00A5783A">
        <w:rPr>
          <w:sz w:val="28"/>
          <w:szCs w:val="28"/>
        </w:rPr>
        <w:t xml:space="preserve">г.    </w:t>
      </w:r>
    </w:p>
    <w:p w:rsidR="006A6389" w:rsidRDefault="006A6389" w:rsidP="006A6389">
      <w:pPr>
        <w:tabs>
          <w:tab w:val="left" w:pos="3712"/>
        </w:tabs>
        <w:ind w:firstLine="540"/>
        <w:jc w:val="center"/>
        <w:rPr>
          <w:b/>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Pr="003B69A5" w:rsidRDefault="006A6389" w:rsidP="006A6389">
      <w:pPr>
        <w:tabs>
          <w:tab w:val="left" w:pos="3712"/>
        </w:tabs>
        <w:jc w:val="center"/>
        <w:rPr>
          <w:b/>
          <w:sz w:val="28"/>
          <w:szCs w:val="28"/>
        </w:rPr>
      </w:pPr>
      <w:r w:rsidRPr="003B69A5">
        <w:rPr>
          <w:b/>
          <w:sz w:val="28"/>
          <w:szCs w:val="28"/>
        </w:rPr>
        <w:t>Техническое задание</w:t>
      </w:r>
    </w:p>
    <w:p w:rsidR="006A6389" w:rsidRPr="001602AF" w:rsidRDefault="00D46E35" w:rsidP="00D46E35">
      <w:pPr>
        <w:tabs>
          <w:tab w:val="left" w:pos="3712"/>
        </w:tabs>
        <w:jc w:val="center"/>
        <w:rPr>
          <w:b/>
          <w:i/>
          <w:sz w:val="26"/>
          <w:szCs w:val="26"/>
        </w:rPr>
      </w:pPr>
      <w:r>
        <w:rPr>
          <w:b/>
          <w:sz w:val="28"/>
          <w:szCs w:val="28"/>
        </w:rPr>
        <w:t xml:space="preserve"> </w:t>
      </w:r>
      <w:r w:rsidR="006A6389" w:rsidRPr="00802656">
        <w:rPr>
          <w:b/>
          <w:i/>
          <w:sz w:val="26"/>
          <w:szCs w:val="26"/>
        </w:rPr>
        <w:t>(Наименование объекта)</w:t>
      </w:r>
      <w:r w:rsidR="006A6389">
        <w:rPr>
          <w:b/>
          <w:i/>
          <w:sz w:val="26"/>
          <w:szCs w:val="26"/>
        </w:rPr>
        <w:t xml:space="preserve"> </w:t>
      </w: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tbl>
      <w:tblPr>
        <w:tblW w:w="0" w:type="auto"/>
        <w:tblLook w:val="01E0" w:firstRow="1" w:lastRow="1" w:firstColumn="1" w:lastColumn="1" w:noHBand="0" w:noVBand="0"/>
      </w:tblPr>
      <w:tblGrid>
        <w:gridCol w:w="4785"/>
        <w:gridCol w:w="4786"/>
      </w:tblGrid>
      <w:tr w:rsidR="006A6389" w:rsidRPr="00580721">
        <w:tc>
          <w:tcPr>
            <w:tcW w:w="4785" w:type="dxa"/>
          </w:tcPr>
          <w:p w:rsidR="006A6389" w:rsidRPr="00580721" w:rsidRDefault="006A6389" w:rsidP="006A6389">
            <w:pPr>
              <w:rPr>
                <w:bCs/>
                <w:sz w:val="26"/>
                <w:szCs w:val="26"/>
              </w:rPr>
            </w:pPr>
            <w:r w:rsidRPr="00580721">
              <w:rPr>
                <w:b/>
                <w:bCs/>
                <w:sz w:val="26"/>
                <w:szCs w:val="26"/>
              </w:rPr>
              <w:t>Заказчик:</w:t>
            </w:r>
          </w:p>
        </w:tc>
        <w:tc>
          <w:tcPr>
            <w:tcW w:w="4786" w:type="dxa"/>
          </w:tcPr>
          <w:p w:rsidR="006A6389" w:rsidRPr="00580721" w:rsidRDefault="006A6389" w:rsidP="006A6389">
            <w:pPr>
              <w:rPr>
                <w:bCs/>
                <w:sz w:val="26"/>
                <w:szCs w:val="26"/>
              </w:rPr>
            </w:pPr>
            <w:r w:rsidRPr="00580721">
              <w:rPr>
                <w:b/>
                <w:bCs/>
                <w:sz w:val="26"/>
                <w:szCs w:val="26"/>
              </w:rPr>
              <w:t xml:space="preserve"> Подрядчик: </w:t>
            </w:r>
          </w:p>
        </w:tc>
      </w:tr>
    </w:tbl>
    <w:p w:rsidR="006A6389" w:rsidRDefault="006A6389" w:rsidP="00AF2566">
      <w:pPr>
        <w:tabs>
          <w:tab w:val="left" w:pos="3712"/>
        </w:tabs>
        <w:ind w:left="5760"/>
        <w:rPr>
          <w:sz w:val="28"/>
          <w:szCs w:val="28"/>
        </w:rPr>
      </w:pPr>
    </w:p>
    <w:p w:rsidR="006A6389" w:rsidRDefault="006A6389" w:rsidP="00AF2566">
      <w:pPr>
        <w:tabs>
          <w:tab w:val="left" w:pos="3712"/>
        </w:tabs>
        <w:ind w:left="5760"/>
        <w:rPr>
          <w:sz w:val="28"/>
          <w:szCs w:val="28"/>
        </w:rPr>
      </w:pPr>
    </w:p>
    <w:p w:rsidR="007E12C3" w:rsidRDefault="007E12C3" w:rsidP="007E12C3">
      <w:pPr>
        <w:jc w:val="center"/>
        <w:rPr>
          <w:b/>
        </w:rPr>
      </w:pPr>
    </w:p>
    <w:p w:rsidR="00600194" w:rsidRDefault="00600194" w:rsidP="007E12C3">
      <w:pPr>
        <w:jc w:val="center"/>
        <w:rPr>
          <w:b/>
        </w:rPr>
      </w:pPr>
    </w:p>
    <w:p w:rsidR="00600194" w:rsidRDefault="00600194" w:rsidP="007E12C3">
      <w:pPr>
        <w:jc w:val="center"/>
        <w:rPr>
          <w:b/>
        </w:rPr>
      </w:pPr>
    </w:p>
    <w:p w:rsidR="00142CE1" w:rsidRDefault="00142CE1">
      <w:r>
        <w:br w:type="page"/>
      </w:r>
    </w:p>
    <w:tbl>
      <w:tblPr>
        <w:tblpPr w:leftFromText="180" w:rightFromText="180" w:vertAnchor="text" w:horzAnchor="page" w:tblpX="7894" w:tblpY="120"/>
        <w:tblW w:w="0" w:type="auto"/>
        <w:tblLook w:val="0000" w:firstRow="0" w:lastRow="0" w:firstColumn="0" w:lastColumn="0" w:noHBand="0" w:noVBand="0"/>
      </w:tblPr>
      <w:tblGrid>
        <w:gridCol w:w="3394"/>
      </w:tblGrid>
      <w:tr w:rsidR="007E12C3" w:rsidRPr="009D5700">
        <w:trPr>
          <w:trHeight w:val="707"/>
        </w:trPr>
        <w:tc>
          <w:tcPr>
            <w:tcW w:w="3394" w:type="dxa"/>
          </w:tcPr>
          <w:p w:rsidR="007E12C3" w:rsidRPr="00A5783A" w:rsidRDefault="007E12C3" w:rsidP="007E12C3">
            <w:pPr>
              <w:tabs>
                <w:tab w:val="left" w:pos="3712"/>
              </w:tabs>
              <w:rPr>
                <w:sz w:val="28"/>
                <w:szCs w:val="28"/>
              </w:rPr>
            </w:pPr>
            <w:r w:rsidRPr="00A5783A">
              <w:rPr>
                <w:sz w:val="28"/>
                <w:szCs w:val="28"/>
              </w:rPr>
              <w:lastRenderedPageBreak/>
              <w:t xml:space="preserve">Приложение № </w:t>
            </w:r>
            <w:r>
              <w:rPr>
                <w:sz w:val="28"/>
                <w:szCs w:val="28"/>
              </w:rPr>
              <w:t>__</w:t>
            </w:r>
            <w:r w:rsidR="00142CE1">
              <w:rPr>
                <w:sz w:val="28"/>
                <w:szCs w:val="28"/>
              </w:rPr>
              <w:t>2</w:t>
            </w:r>
            <w:r>
              <w:rPr>
                <w:sz w:val="28"/>
                <w:szCs w:val="28"/>
              </w:rPr>
              <w:t>__</w:t>
            </w:r>
          </w:p>
          <w:p w:rsidR="007E12C3" w:rsidRPr="00A5783A" w:rsidRDefault="007E12C3" w:rsidP="007E12C3">
            <w:pPr>
              <w:tabs>
                <w:tab w:val="left" w:pos="3712"/>
              </w:tabs>
              <w:rPr>
                <w:sz w:val="28"/>
                <w:szCs w:val="28"/>
              </w:rPr>
            </w:pPr>
            <w:r w:rsidRPr="00A5783A">
              <w:rPr>
                <w:sz w:val="28"/>
                <w:szCs w:val="28"/>
              </w:rPr>
              <w:t>к  договору № _________</w:t>
            </w:r>
          </w:p>
          <w:p w:rsidR="007E12C3" w:rsidRPr="00A5783A" w:rsidRDefault="007E12C3" w:rsidP="007E12C3">
            <w:pPr>
              <w:tabs>
                <w:tab w:val="left" w:pos="3712"/>
              </w:tabs>
              <w:rPr>
                <w:sz w:val="28"/>
                <w:szCs w:val="28"/>
              </w:rPr>
            </w:pPr>
            <w:r w:rsidRPr="00A5783A">
              <w:rPr>
                <w:sz w:val="28"/>
                <w:szCs w:val="28"/>
              </w:rPr>
              <w:t>от_____.__________20</w:t>
            </w:r>
            <w:r>
              <w:rPr>
                <w:sz w:val="28"/>
                <w:szCs w:val="28"/>
              </w:rPr>
              <w:t xml:space="preserve">    </w:t>
            </w:r>
            <w:r w:rsidRPr="00A5783A">
              <w:rPr>
                <w:sz w:val="28"/>
                <w:szCs w:val="28"/>
              </w:rPr>
              <w:t xml:space="preserve">г.    </w:t>
            </w:r>
          </w:p>
          <w:p w:rsidR="007E12C3" w:rsidRPr="00A5783A" w:rsidRDefault="007E12C3" w:rsidP="007E12C3"/>
        </w:tc>
      </w:tr>
    </w:tbl>
    <w:p w:rsidR="007E12C3" w:rsidRDefault="007E12C3" w:rsidP="007E12C3">
      <w:pPr>
        <w:jc w:val="center"/>
        <w:rPr>
          <w:b/>
        </w:rPr>
      </w:pPr>
    </w:p>
    <w:p w:rsidR="007E12C3" w:rsidRDefault="007E12C3" w:rsidP="007E12C3">
      <w:pPr>
        <w:jc w:val="center"/>
        <w:rPr>
          <w:b/>
        </w:rPr>
      </w:pPr>
    </w:p>
    <w:p w:rsidR="007E12C3" w:rsidRDefault="007E12C3" w:rsidP="007E12C3">
      <w:pPr>
        <w:jc w:val="center"/>
        <w:rPr>
          <w:b/>
        </w:rPr>
      </w:pPr>
    </w:p>
    <w:p w:rsidR="007E12C3" w:rsidRDefault="007E12C3" w:rsidP="007E12C3">
      <w:pPr>
        <w:jc w:val="center"/>
        <w:rPr>
          <w:b/>
        </w:rPr>
      </w:pPr>
    </w:p>
    <w:p w:rsidR="007E12C3" w:rsidRDefault="007E12C3" w:rsidP="007E12C3">
      <w:pPr>
        <w:jc w:val="center"/>
        <w:rPr>
          <w:b/>
        </w:rPr>
      </w:pPr>
    </w:p>
    <w:p w:rsidR="007E12C3" w:rsidRDefault="007E12C3" w:rsidP="007E12C3">
      <w:pPr>
        <w:jc w:val="center"/>
        <w:rPr>
          <w:b/>
        </w:rPr>
      </w:pPr>
    </w:p>
    <w:p w:rsidR="007E12C3" w:rsidRPr="00C26904" w:rsidRDefault="007E12C3" w:rsidP="007E12C3">
      <w:pPr>
        <w:jc w:val="center"/>
        <w:rPr>
          <w:b/>
          <w:sz w:val="28"/>
          <w:szCs w:val="28"/>
        </w:rPr>
      </w:pPr>
      <w:r w:rsidRPr="00C26904">
        <w:rPr>
          <w:b/>
          <w:sz w:val="28"/>
          <w:szCs w:val="28"/>
        </w:rPr>
        <w:t xml:space="preserve">СВОДНАЯ </w:t>
      </w:r>
      <w:r>
        <w:rPr>
          <w:b/>
          <w:sz w:val="28"/>
          <w:szCs w:val="28"/>
        </w:rPr>
        <w:t>ТАБЛИЦА</w:t>
      </w:r>
      <w:r w:rsidRPr="00C26904">
        <w:rPr>
          <w:b/>
          <w:sz w:val="28"/>
          <w:szCs w:val="28"/>
        </w:rPr>
        <w:t xml:space="preserve"> СТОИМОСТИ РАБОТ </w:t>
      </w:r>
    </w:p>
    <w:p w:rsidR="007E12C3" w:rsidRPr="00802656" w:rsidRDefault="007E12C3" w:rsidP="007E12C3">
      <w:pPr>
        <w:tabs>
          <w:tab w:val="left" w:pos="3712"/>
        </w:tabs>
        <w:jc w:val="center"/>
      </w:pPr>
      <w:r w:rsidRPr="00802656">
        <w:t>(Наименование объекта)</w:t>
      </w:r>
    </w:p>
    <w:p w:rsidR="007E12C3" w:rsidRDefault="007E12C3" w:rsidP="007E12C3">
      <w:r>
        <w:t xml:space="preserve"> </w:t>
      </w:r>
    </w:p>
    <w:p w:rsidR="007E12C3" w:rsidRDefault="007E12C3" w:rsidP="007E12C3"/>
    <w:tbl>
      <w:tblPr>
        <w:tblW w:w="9500" w:type="dxa"/>
        <w:tblInd w:w="93" w:type="dxa"/>
        <w:tblLook w:val="0000" w:firstRow="0" w:lastRow="0" w:firstColumn="0" w:lastColumn="0" w:noHBand="0" w:noVBand="0"/>
      </w:tblPr>
      <w:tblGrid>
        <w:gridCol w:w="588"/>
        <w:gridCol w:w="3820"/>
        <w:gridCol w:w="1499"/>
        <w:gridCol w:w="860"/>
        <w:gridCol w:w="940"/>
        <w:gridCol w:w="1960"/>
      </w:tblGrid>
      <w:tr w:rsidR="00620BE7">
        <w:trPr>
          <w:trHeight w:val="675"/>
        </w:trPr>
        <w:tc>
          <w:tcPr>
            <w:tcW w:w="520" w:type="dxa"/>
            <w:tcBorders>
              <w:top w:val="single" w:sz="8" w:space="0" w:color="auto"/>
              <w:left w:val="single" w:sz="8" w:space="0" w:color="auto"/>
              <w:bottom w:val="single" w:sz="8" w:space="0" w:color="auto"/>
              <w:right w:val="single" w:sz="4" w:space="0" w:color="auto"/>
            </w:tcBorders>
            <w:shd w:val="clear" w:color="auto" w:fill="auto"/>
            <w:vAlign w:val="center"/>
          </w:tcPr>
          <w:p w:rsidR="00620BE7" w:rsidRDefault="00620BE7">
            <w:pPr>
              <w:jc w:val="center"/>
              <w:rPr>
                <w:rFonts w:ascii="Times New Roman CYR" w:hAnsi="Times New Roman CYR" w:cs="Times New Roman CYR"/>
                <w:b/>
                <w:bCs/>
                <w:sz w:val="26"/>
                <w:szCs w:val="26"/>
              </w:rPr>
            </w:pPr>
            <w:r>
              <w:rPr>
                <w:rFonts w:ascii="Times New Roman CYR" w:hAnsi="Times New Roman CYR" w:cs="Times New Roman CYR"/>
                <w:b/>
                <w:bCs/>
                <w:sz w:val="26"/>
                <w:szCs w:val="26"/>
              </w:rPr>
              <w:t xml:space="preserve">№ </w:t>
            </w:r>
            <w:proofErr w:type="gramStart"/>
            <w:r>
              <w:rPr>
                <w:rFonts w:ascii="Times New Roman CYR" w:hAnsi="Times New Roman CYR" w:cs="Times New Roman CYR"/>
                <w:b/>
                <w:bCs/>
                <w:sz w:val="26"/>
                <w:szCs w:val="26"/>
              </w:rPr>
              <w:t>п</w:t>
            </w:r>
            <w:proofErr w:type="gramEnd"/>
            <w:r>
              <w:rPr>
                <w:rFonts w:ascii="Times New Roman CYR" w:hAnsi="Times New Roman CYR" w:cs="Times New Roman CYR"/>
                <w:b/>
                <w:bCs/>
                <w:sz w:val="26"/>
                <w:szCs w:val="26"/>
              </w:rPr>
              <w:t>/п</w:t>
            </w:r>
          </w:p>
        </w:tc>
        <w:tc>
          <w:tcPr>
            <w:tcW w:w="3820" w:type="dxa"/>
            <w:tcBorders>
              <w:top w:val="single" w:sz="8" w:space="0" w:color="auto"/>
              <w:left w:val="nil"/>
              <w:bottom w:val="single" w:sz="8" w:space="0" w:color="auto"/>
              <w:right w:val="single" w:sz="4" w:space="0" w:color="auto"/>
            </w:tcBorders>
            <w:shd w:val="clear" w:color="auto" w:fill="auto"/>
            <w:noWrap/>
            <w:vAlign w:val="center"/>
          </w:tcPr>
          <w:p w:rsidR="00620BE7" w:rsidRDefault="00620BE7">
            <w:pPr>
              <w:jc w:val="center"/>
              <w:rPr>
                <w:rFonts w:ascii="Times New Roman CYR" w:hAnsi="Times New Roman CYR" w:cs="Times New Roman CYR"/>
                <w:b/>
                <w:bCs/>
                <w:sz w:val="26"/>
                <w:szCs w:val="26"/>
              </w:rPr>
            </w:pPr>
            <w:r>
              <w:rPr>
                <w:rFonts w:ascii="Times New Roman CYR" w:hAnsi="Times New Roman CYR" w:cs="Times New Roman CYR"/>
                <w:b/>
                <w:bCs/>
                <w:sz w:val="26"/>
                <w:szCs w:val="26"/>
              </w:rPr>
              <w:t>Наименование работ</w:t>
            </w:r>
          </w:p>
        </w:tc>
        <w:tc>
          <w:tcPr>
            <w:tcW w:w="1400" w:type="dxa"/>
            <w:tcBorders>
              <w:top w:val="single" w:sz="8" w:space="0" w:color="auto"/>
              <w:left w:val="nil"/>
              <w:bottom w:val="single" w:sz="8" w:space="0" w:color="auto"/>
              <w:right w:val="single" w:sz="4" w:space="0" w:color="auto"/>
            </w:tcBorders>
            <w:shd w:val="clear" w:color="auto" w:fill="auto"/>
            <w:noWrap/>
            <w:vAlign w:val="center"/>
          </w:tcPr>
          <w:p w:rsidR="00620BE7" w:rsidRDefault="00620BE7">
            <w:pPr>
              <w:jc w:val="center"/>
              <w:rPr>
                <w:rFonts w:ascii="Times New Roman CYR" w:hAnsi="Times New Roman CYR" w:cs="Times New Roman CYR"/>
                <w:b/>
                <w:bCs/>
                <w:sz w:val="26"/>
                <w:szCs w:val="26"/>
              </w:rPr>
            </w:pPr>
            <w:r>
              <w:rPr>
                <w:rFonts w:ascii="Times New Roman CYR" w:hAnsi="Times New Roman CYR" w:cs="Times New Roman CYR"/>
                <w:b/>
                <w:bCs/>
                <w:sz w:val="26"/>
                <w:szCs w:val="26"/>
              </w:rPr>
              <w:t>Основание</w:t>
            </w:r>
          </w:p>
        </w:tc>
        <w:tc>
          <w:tcPr>
            <w:tcW w:w="860" w:type="dxa"/>
            <w:tcBorders>
              <w:top w:val="single" w:sz="8" w:space="0" w:color="auto"/>
              <w:left w:val="nil"/>
              <w:bottom w:val="single" w:sz="8" w:space="0" w:color="auto"/>
              <w:right w:val="single" w:sz="4" w:space="0" w:color="auto"/>
            </w:tcBorders>
            <w:shd w:val="clear" w:color="auto" w:fill="auto"/>
            <w:vAlign w:val="center"/>
          </w:tcPr>
          <w:p w:rsidR="00620BE7" w:rsidRDefault="00620BE7">
            <w:pPr>
              <w:jc w:val="center"/>
              <w:rPr>
                <w:rFonts w:ascii="Times New Roman CYR" w:hAnsi="Times New Roman CYR" w:cs="Times New Roman CYR"/>
                <w:b/>
                <w:bCs/>
                <w:sz w:val="26"/>
                <w:szCs w:val="26"/>
              </w:rPr>
            </w:pPr>
            <w:r>
              <w:rPr>
                <w:rFonts w:ascii="Times New Roman CYR" w:hAnsi="Times New Roman CYR" w:cs="Times New Roman CYR"/>
                <w:b/>
                <w:bCs/>
                <w:sz w:val="26"/>
                <w:szCs w:val="26"/>
              </w:rPr>
              <w:t>Ед. изм.</w:t>
            </w:r>
          </w:p>
        </w:tc>
        <w:tc>
          <w:tcPr>
            <w:tcW w:w="940" w:type="dxa"/>
            <w:tcBorders>
              <w:top w:val="single" w:sz="8" w:space="0" w:color="auto"/>
              <w:left w:val="nil"/>
              <w:bottom w:val="single" w:sz="8" w:space="0" w:color="auto"/>
              <w:right w:val="single" w:sz="4" w:space="0" w:color="auto"/>
            </w:tcBorders>
            <w:shd w:val="clear" w:color="auto" w:fill="auto"/>
            <w:noWrap/>
            <w:vAlign w:val="center"/>
          </w:tcPr>
          <w:p w:rsidR="00620BE7" w:rsidRDefault="00620BE7">
            <w:pPr>
              <w:jc w:val="center"/>
              <w:rPr>
                <w:rFonts w:ascii="Times New Roman CYR" w:hAnsi="Times New Roman CYR" w:cs="Times New Roman CYR"/>
                <w:b/>
                <w:bCs/>
                <w:sz w:val="26"/>
                <w:szCs w:val="26"/>
              </w:rPr>
            </w:pPr>
            <w:r>
              <w:rPr>
                <w:rFonts w:ascii="Times New Roman CYR" w:hAnsi="Times New Roman CYR" w:cs="Times New Roman CYR"/>
                <w:b/>
                <w:bCs/>
                <w:sz w:val="26"/>
                <w:szCs w:val="26"/>
              </w:rPr>
              <w:t>Кол-во</w:t>
            </w:r>
          </w:p>
        </w:tc>
        <w:tc>
          <w:tcPr>
            <w:tcW w:w="1960" w:type="dxa"/>
            <w:tcBorders>
              <w:top w:val="single" w:sz="8" w:space="0" w:color="auto"/>
              <w:left w:val="nil"/>
              <w:bottom w:val="single" w:sz="8" w:space="0" w:color="auto"/>
              <w:right w:val="single" w:sz="8" w:space="0" w:color="auto"/>
            </w:tcBorders>
            <w:shd w:val="clear" w:color="auto" w:fill="auto"/>
            <w:vAlign w:val="center"/>
          </w:tcPr>
          <w:p w:rsidR="00620BE7" w:rsidRDefault="00620BE7">
            <w:pPr>
              <w:jc w:val="center"/>
              <w:rPr>
                <w:rFonts w:ascii="Times New Roman CYR" w:hAnsi="Times New Roman CYR" w:cs="Times New Roman CYR"/>
                <w:b/>
                <w:bCs/>
                <w:sz w:val="26"/>
                <w:szCs w:val="26"/>
              </w:rPr>
            </w:pPr>
            <w:r>
              <w:rPr>
                <w:rFonts w:ascii="Times New Roman CYR" w:hAnsi="Times New Roman CYR" w:cs="Times New Roman CYR"/>
                <w:b/>
                <w:bCs/>
                <w:sz w:val="26"/>
                <w:szCs w:val="26"/>
              </w:rPr>
              <w:t>Стоимость работ, руб.</w:t>
            </w:r>
          </w:p>
        </w:tc>
      </w:tr>
      <w:tr w:rsidR="00620BE7">
        <w:trPr>
          <w:trHeight w:val="720"/>
        </w:trPr>
        <w:tc>
          <w:tcPr>
            <w:tcW w:w="520" w:type="dxa"/>
            <w:tcBorders>
              <w:top w:val="nil"/>
              <w:left w:val="single" w:sz="8" w:space="0" w:color="auto"/>
              <w:bottom w:val="single" w:sz="4" w:space="0" w:color="auto"/>
              <w:right w:val="single" w:sz="4" w:space="0" w:color="auto"/>
            </w:tcBorders>
            <w:shd w:val="clear" w:color="auto" w:fill="auto"/>
            <w:noWrap/>
            <w:vAlign w:val="center"/>
          </w:tcPr>
          <w:p w:rsidR="00620BE7" w:rsidRDefault="00620BE7">
            <w:pPr>
              <w:jc w:val="center"/>
              <w:rPr>
                <w:rFonts w:ascii="Times New Roman CYR" w:hAnsi="Times New Roman CYR" w:cs="Times New Roman CYR"/>
                <w:sz w:val="26"/>
                <w:szCs w:val="26"/>
              </w:rPr>
            </w:pPr>
            <w:r>
              <w:rPr>
                <w:rFonts w:ascii="Times New Roman CYR" w:hAnsi="Times New Roman CYR" w:cs="Times New Roman CYR"/>
                <w:sz w:val="26"/>
                <w:szCs w:val="26"/>
              </w:rPr>
              <w:t>1</w:t>
            </w:r>
          </w:p>
        </w:tc>
        <w:tc>
          <w:tcPr>
            <w:tcW w:w="3820" w:type="dxa"/>
            <w:tcBorders>
              <w:top w:val="nil"/>
              <w:left w:val="nil"/>
              <w:bottom w:val="single" w:sz="4" w:space="0" w:color="auto"/>
              <w:right w:val="single" w:sz="4" w:space="0" w:color="auto"/>
            </w:tcBorders>
            <w:shd w:val="clear" w:color="auto" w:fill="auto"/>
            <w:vAlign w:val="center"/>
          </w:tcPr>
          <w:p w:rsidR="00620BE7" w:rsidRDefault="00620BE7">
            <w:pPr>
              <w:rPr>
                <w:rFonts w:ascii="Times New Roman CYR" w:hAnsi="Times New Roman CYR" w:cs="Times New Roman CYR"/>
                <w:sz w:val="26"/>
                <w:szCs w:val="26"/>
              </w:rPr>
            </w:pPr>
            <w:r>
              <w:rPr>
                <w:rFonts w:ascii="Times New Roman CYR" w:hAnsi="Times New Roman CYR" w:cs="Times New Roman CYR"/>
                <w:sz w:val="26"/>
                <w:szCs w:val="26"/>
              </w:rPr>
              <w:t xml:space="preserve"> </w:t>
            </w:r>
          </w:p>
        </w:tc>
        <w:tc>
          <w:tcPr>
            <w:tcW w:w="1400" w:type="dxa"/>
            <w:tcBorders>
              <w:top w:val="nil"/>
              <w:left w:val="nil"/>
              <w:bottom w:val="single" w:sz="4" w:space="0" w:color="auto"/>
              <w:right w:val="single" w:sz="4" w:space="0" w:color="auto"/>
            </w:tcBorders>
            <w:shd w:val="clear" w:color="auto" w:fill="auto"/>
            <w:vAlign w:val="center"/>
          </w:tcPr>
          <w:p w:rsidR="00620BE7" w:rsidRDefault="00620BE7">
            <w:pPr>
              <w:jc w:val="center"/>
              <w:rPr>
                <w:rFonts w:ascii="Times New Roman CYR" w:hAnsi="Times New Roman CYR" w:cs="Times New Roman CYR"/>
                <w:sz w:val="26"/>
                <w:szCs w:val="26"/>
              </w:rPr>
            </w:pPr>
            <w:r>
              <w:rPr>
                <w:rFonts w:ascii="Times New Roman CYR" w:hAnsi="Times New Roman CYR" w:cs="Times New Roman CYR"/>
                <w:sz w:val="26"/>
                <w:szCs w:val="26"/>
              </w:rPr>
              <w:t xml:space="preserve">Локальная смета №__  </w:t>
            </w:r>
          </w:p>
        </w:tc>
        <w:tc>
          <w:tcPr>
            <w:tcW w:w="860" w:type="dxa"/>
            <w:tcBorders>
              <w:top w:val="nil"/>
              <w:left w:val="nil"/>
              <w:bottom w:val="single" w:sz="4" w:space="0" w:color="auto"/>
              <w:right w:val="single" w:sz="4" w:space="0" w:color="auto"/>
            </w:tcBorders>
            <w:shd w:val="clear" w:color="auto" w:fill="auto"/>
            <w:noWrap/>
            <w:vAlign w:val="center"/>
          </w:tcPr>
          <w:p w:rsidR="00620BE7" w:rsidRDefault="00620BE7">
            <w:pPr>
              <w:jc w:val="center"/>
              <w:rPr>
                <w:rFonts w:ascii="Times New Roman CYR" w:hAnsi="Times New Roman CYR" w:cs="Times New Roman CYR"/>
                <w:sz w:val="26"/>
                <w:szCs w:val="26"/>
              </w:rPr>
            </w:pPr>
            <w:proofErr w:type="spellStart"/>
            <w:proofErr w:type="gramStart"/>
            <w:r>
              <w:rPr>
                <w:rFonts w:ascii="Times New Roman CYR" w:hAnsi="Times New Roman CYR" w:cs="Times New Roman CYR"/>
                <w:sz w:val="26"/>
                <w:szCs w:val="26"/>
              </w:rPr>
              <w:t>шт</w:t>
            </w:r>
            <w:proofErr w:type="spellEnd"/>
            <w:proofErr w:type="gramEnd"/>
          </w:p>
        </w:tc>
        <w:tc>
          <w:tcPr>
            <w:tcW w:w="940" w:type="dxa"/>
            <w:tcBorders>
              <w:top w:val="nil"/>
              <w:left w:val="nil"/>
              <w:bottom w:val="single" w:sz="4" w:space="0" w:color="auto"/>
              <w:right w:val="single" w:sz="4" w:space="0" w:color="auto"/>
            </w:tcBorders>
            <w:shd w:val="clear" w:color="auto" w:fill="auto"/>
            <w:noWrap/>
            <w:vAlign w:val="center"/>
          </w:tcPr>
          <w:p w:rsidR="00620BE7" w:rsidRDefault="00620BE7">
            <w:pPr>
              <w:jc w:val="center"/>
              <w:rPr>
                <w:rFonts w:ascii="Times New Roman CYR" w:hAnsi="Times New Roman CYR" w:cs="Times New Roman CYR"/>
                <w:sz w:val="26"/>
                <w:szCs w:val="26"/>
              </w:rPr>
            </w:pPr>
            <w:r>
              <w:rPr>
                <w:rFonts w:ascii="Times New Roman CYR" w:hAnsi="Times New Roman CYR" w:cs="Times New Roman CYR"/>
                <w:sz w:val="26"/>
                <w:szCs w:val="26"/>
              </w:rPr>
              <w:t>1</w:t>
            </w:r>
          </w:p>
        </w:tc>
        <w:tc>
          <w:tcPr>
            <w:tcW w:w="1960" w:type="dxa"/>
            <w:tcBorders>
              <w:top w:val="nil"/>
              <w:left w:val="nil"/>
              <w:bottom w:val="single" w:sz="4" w:space="0" w:color="auto"/>
              <w:right w:val="single" w:sz="8" w:space="0" w:color="auto"/>
            </w:tcBorders>
            <w:shd w:val="clear" w:color="auto" w:fill="auto"/>
            <w:noWrap/>
            <w:vAlign w:val="center"/>
          </w:tcPr>
          <w:p w:rsidR="00620BE7" w:rsidRDefault="00620BE7">
            <w:pPr>
              <w:jc w:val="center"/>
              <w:rPr>
                <w:rFonts w:ascii="Times New Roman CYR" w:hAnsi="Times New Roman CYR" w:cs="Times New Roman CYR"/>
                <w:sz w:val="26"/>
                <w:szCs w:val="26"/>
              </w:rPr>
            </w:pPr>
            <w:r>
              <w:rPr>
                <w:rFonts w:ascii="Times New Roman CYR" w:hAnsi="Times New Roman CYR" w:cs="Times New Roman CYR"/>
                <w:sz w:val="26"/>
                <w:szCs w:val="26"/>
              </w:rPr>
              <w:t>000 000,00</w:t>
            </w:r>
          </w:p>
        </w:tc>
      </w:tr>
      <w:tr w:rsidR="00620BE7">
        <w:trPr>
          <w:trHeight w:val="720"/>
        </w:trPr>
        <w:tc>
          <w:tcPr>
            <w:tcW w:w="520" w:type="dxa"/>
            <w:tcBorders>
              <w:top w:val="nil"/>
              <w:left w:val="single" w:sz="8" w:space="0" w:color="auto"/>
              <w:bottom w:val="single" w:sz="4" w:space="0" w:color="auto"/>
              <w:right w:val="single" w:sz="4" w:space="0" w:color="auto"/>
            </w:tcBorders>
            <w:shd w:val="clear" w:color="auto" w:fill="auto"/>
            <w:noWrap/>
            <w:vAlign w:val="center"/>
          </w:tcPr>
          <w:p w:rsidR="00620BE7" w:rsidRDefault="00620BE7">
            <w:pPr>
              <w:jc w:val="center"/>
              <w:rPr>
                <w:rFonts w:ascii="Times New Roman CYR" w:hAnsi="Times New Roman CYR" w:cs="Times New Roman CYR"/>
                <w:sz w:val="26"/>
                <w:szCs w:val="26"/>
              </w:rPr>
            </w:pPr>
            <w:r>
              <w:rPr>
                <w:rFonts w:ascii="Times New Roman CYR" w:hAnsi="Times New Roman CYR" w:cs="Times New Roman CYR"/>
                <w:sz w:val="26"/>
                <w:szCs w:val="26"/>
              </w:rPr>
              <w:t>2</w:t>
            </w:r>
          </w:p>
        </w:tc>
        <w:tc>
          <w:tcPr>
            <w:tcW w:w="3820" w:type="dxa"/>
            <w:tcBorders>
              <w:top w:val="nil"/>
              <w:left w:val="nil"/>
              <w:bottom w:val="single" w:sz="4" w:space="0" w:color="auto"/>
              <w:right w:val="single" w:sz="4" w:space="0" w:color="auto"/>
            </w:tcBorders>
            <w:shd w:val="clear" w:color="auto" w:fill="auto"/>
            <w:vAlign w:val="center"/>
          </w:tcPr>
          <w:p w:rsidR="00620BE7" w:rsidRDefault="00620BE7">
            <w:pPr>
              <w:rPr>
                <w:rFonts w:ascii="Times New Roman CYR" w:hAnsi="Times New Roman CYR" w:cs="Times New Roman CYR"/>
                <w:sz w:val="26"/>
                <w:szCs w:val="26"/>
              </w:rPr>
            </w:pPr>
            <w:r>
              <w:rPr>
                <w:rFonts w:ascii="Times New Roman CYR" w:hAnsi="Times New Roman CYR" w:cs="Times New Roman CYR"/>
                <w:sz w:val="26"/>
                <w:szCs w:val="26"/>
              </w:rPr>
              <w:t> </w:t>
            </w:r>
          </w:p>
        </w:tc>
        <w:tc>
          <w:tcPr>
            <w:tcW w:w="1400" w:type="dxa"/>
            <w:tcBorders>
              <w:top w:val="nil"/>
              <w:left w:val="nil"/>
              <w:bottom w:val="single" w:sz="4" w:space="0" w:color="auto"/>
              <w:right w:val="single" w:sz="4" w:space="0" w:color="auto"/>
            </w:tcBorders>
            <w:shd w:val="clear" w:color="auto" w:fill="auto"/>
            <w:vAlign w:val="center"/>
          </w:tcPr>
          <w:p w:rsidR="00620BE7" w:rsidRDefault="00620BE7">
            <w:pPr>
              <w:jc w:val="center"/>
              <w:rPr>
                <w:rFonts w:ascii="Times New Roman CYR" w:hAnsi="Times New Roman CYR" w:cs="Times New Roman CYR"/>
                <w:sz w:val="26"/>
                <w:szCs w:val="26"/>
              </w:rPr>
            </w:pPr>
            <w:r>
              <w:rPr>
                <w:rFonts w:ascii="Times New Roman CYR" w:hAnsi="Times New Roman CYR" w:cs="Times New Roman CYR"/>
                <w:sz w:val="26"/>
                <w:szCs w:val="26"/>
              </w:rPr>
              <w:t xml:space="preserve"> Локальная смета №__ </w:t>
            </w:r>
          </w:p>
        </w:tc>
        <w:tc>
          <w:tcPr>
            <w:tcW w:w="860" w:type="dxa"/>
            <w:tcBorders>
              <w:top w:val="nil"/>
              <w:left w:val="nil"/>
              <w:bottom w:val="single" w:sz="4" w:space="0" w:color="auto"/>
              <w:right w:val="single" w:sz="4" w:space="0" w:color="auto"/>
            </w:tcBorders>
            <w:shd w:val="clear" w:color="auto" w:fill="auto"/>
            <w:noWrap/>
            <w:vAlign w:val="center"/>
          </w:tcPr>
          <w:p w:rsidR="00620BE7" w:rsidRDefault="00620BE7">
            <w:pPr>
              <w:jc w:val="center"/>
              <w:rPr>
                <w:rFonts w:ascii="Times New Roman CYR" w:hAnsi="Times New Roman CYR" w:cs="Times New Roman CYR"/>
                <w:sz w:val="26"/>
                <w:szCs w:val="26"/>
              </w:rPr>
            </w:pPr>
            <w:proofErr w:type="spellStart"/>
            <w:proofErr w:type="gramStart"/>
            <w:r>
              <w:rPr>
                <w:rFonts w:ascii="Times New Roman CYR" w:hAnsi="Times New Roman CYR" w:cs="Times New Roman CYR"/>
                <w:sz w:val="26"/>
                <w:szCs w:val="26"/>
              </w:rPr>
              <w:t>шт</w:t>
            </w:r>
            <w:proofErr w:type="spellEnd"/>
            <w:proofErr w:type="gramEnd"/>
          </w:p>
        </w:tc>
        <w:tc>
          <w:tcPr>
            <w:tcW w:w="940" w:type="dxa"/>
            <w:tcBorders>
              <w:top w:val="nil"/>
              <w:left w:val="nil"/>
              <w:bottom w:val="single" w:sz="4" w:space="0" w:color="auto"/>
              <w:right w:val="single" w:sz="4" w:space="0" w:color="auto"/>
            </w:tcBorders>
            <w:shd w:val="clear" w:color="auto" w:fill="auto"/>
            <w:noWrap/>
            <w:vAlign w:val="center"/>
          </w:tcPr>
          <w:p w:rsidR="00620BE7" w:rsidRDefault="00620BE7">
            <w:pPr>
              <w:jc w:val="center"/>
              <w:rPr>
                <w:rFonts w:ascii="Times New Roman CYR" w:hAnsi="Times New Roman CYR" w:cs="Times New Roman CYR"/>
                <w:sz w:val="26"/>
                <w:szCs w:val="26"/>
              </w:rPr>
            </w:pPr>
            <w:r>
              <w:rPr>
                <w:rFonts w:ascii="Times New Roman CYR" w:hAnsi="Times New Roman CYR" w:cs="Times New Roman CYR"/>
                <w:sz w:val="26"/>
                <w:szCs w:val="26"/>
              </w:rPr>
              <w:t>1</w:t>
            </w:r>
          </w:p>
        </w:tc>
        <w:tc>
          <w:tcPr>
            <w:tcW w:w="1960" w:type="dxa"/>
            <w:tcBorders>
              <w:top w:val="nil"/>
              <w:left w:val="nil"/>
              <w:bottom w:val="single" w:sz="4" w:space="0" w:color="auto"/>
              <w:right w:val="single" w:sz="8" w:space="0" w:color="auto"/>
            </w:tcBorders>
            <w:shd w:val="clear" w:color="auto" w:fill="auto"/>
            <w:noWrap/>
            <w:vAlign w:val="center"/>
          </w:tcPr>
          <w:p w:rsidR="00620BE7" w:rsidRDefault="00620BE7">
            <w:pPr>
              <w:jc w:val="center"/>
              <w:rPr>
                <w:rFonts w:ascii="Times New Roman CYR" w:hAnsi="Times New Roman CYR" w:cs="Times New Roman CYR"/>
                <w:sz w:val="26"/>
                <w:szCs w:val="26"/>
              </w:rPr>
            </w:pPr>
            <w:r>
              <w:rPr>
                <w:rFonts w:ascii="Times New Roman CYR" w:hAnsi="Times New Roman CYR" w:cs="Times New Roman CYR"/>
                <w:sz w:val="26"/>
                <w:szCs w:val="26"/>
              </w:rPr>
              <w:t>000 000,00</w:t>
            </w:r>
          </w:p>
        </w:tc>
      </w:tr>
      <w:tr w:rsidR="00620BE7">
        <w:trPr>
          <w:trHeight w:val="345"/>
        </w:trPr>
        <w:tc>
          <w:tcPr>
            <w:tcW w:w="520" w:type="dxa"/>
            <w:tcBorders>
              <w:top w:val="single" w:sz="8" w:space="0" w:color="auto"/>
              <w:left w:val="single" w:sz="8" w:space="0" w:color="auto"/>
              <w:bottom w:val="single" w:sz="4" w:space="0" w:color="auto"/>
              <w:right w:val="single" w:sz="4" w:space="0" w:color="auto"/>
            </w:tcBorders>
            <w:shd w:val="clear" w:color="auto" w:fill="auto"/>
            <w:noWrap/>
            <w:vAlign w:val="center"/>
          </w:tcPr>
          <w:p w:rsidR="00620BE7" w:rsidRDefault="00620BE7">
            <w:pPr>
              <w:jc w:val="center"/>
              <w:rPr>
                <w:rFonts w:ascii="Times New Roman CYR" w:hAnsi="Times New Roman CYR" w:cs="Times New Roman CYR"/>
                <w:sz w:val="26"/>
                <w:szCs w:val="26"/>
              </w:rPr>
            </w:pPr>
            <w:r>
              <w:rPr>
                <w:rFonts w:ascii="Times New Roman CYR" w:hAnsi="Times New Roman CYR" w:cs="Times New Roman CYR"/>
                <w:sz w:val="26"/>
                <w:szCs w:val="26"/>
              </w:rPr>
              <w:t> </w:t>
            </w:r>
          </w:p>
        </w:tc>
        <w:tc>
          <w:tcPr>
            <w:tcW w:w="3820" w:type="dxa"/>
            <w:tcBorders>
              <w:top w:val="single" w:sz="8" w:space="0" w:color="auto"/>
              <w:left w:val="nil"/>
              <w:bottom w:val="single" w:sz="4" w:space="0" w:color="auto"/>
              <w:right w:val="single" w:sz="4" w:space="0" w:color="auto"/>
            </w:tcBorders>
            <w:shd w:val="clear" w:color="auto" w:fill="auto"/>
            <w:noWrap/>
            <w:vAlign w:val="center"/>
          </w:tcPr>
          <w:p w:rsidR="00620BE7" w:rsidRDefault="00620BE7">
            <w:pPr>
              <w:jc w:val="center"/>
              <w:rPr>
                <w:rFonts w:ascii="Times New Roman CYR" w:hAnsi="Times New Roman CYR" w:cs="Times New Roman CYR"/>
                <w:b/>
                <w:bCs/>
                <w:i/>
                <w:iCs/>
                <w:sz w:val="26"/>
                <w:szCs w:val="26"/>
              </w:rPr>
            </w:pPr>
            <w:r>
              <w:rPr>
                <w:rFonts w:ascii="Times New Roman CYR" w:hAnsi="Times New Roman CYR" w:cs="Times New Roman CYR"/>
                <w:b/>
                <w:bCs/>
                <w:i/>
                <w:iCs/>
                <w:sz w:val="26"/>
                <w:szCs w:val="26"/>
              </w:rPr>
              <w:t>Итого</w:t>
            </w:r>
          </w:p>
        </w:tc>
        <w:tc>
          <w:tcPr>
            <w:tcW w:w="1400" w:type="dxa"/>
            <w:tcBorders>
              <w:top w:val="single" w:sz="8" w:space="0" w:color="auto"/>
              <w:left w:val="nil"/>
              <w:bottom w:val="single" w:sz="4" w:space="0" w:color="auto"/>
              <w:right w:val="single" w:sz="4" w:space="0" w:color="auto"/>
            </w:tcBorders>
            <w:shd w:val="clear" w:color="auto" w:fill="auto"/>
            <w:noWrap/>
            <w:vAlign w:val="center"/>
          </w:tcPr>
          <w:p w:rsidR="00620BE7" w:rsidRDefault="00620BE7">
            <w:pPr>
              <w:jc w:val="center"/>
              <w:rPr>
                <w:rFonts w:ascii="Times New Roman CYR" w:hAnsi="Times New Roman CYR" w:cs="Times New Roman CYR"/>
                <w:sz w:val="26"/>
                <w:szCs w:val="26"/>
              </w:rPr>
            </w:pPr>
            <w:r>
              <w:rPr>
                <w:rFonts w:ascii="Times New Roman CYR" w:hAnsi="Times New Roman CYR" w:cs="Times New Roman CYR"/>
                <w:sz w:val="26"/>
                <w:szCs w:val="26"/>
              </w:rPr>
              <w:t> </w:t>
            </w:r>
          </w:p>
        </w:tc>
        <w:tc>
          <w:tcPr>
            <w:tcW w:w="860" w:type="dxa"/>
            <w:tcBorders>
              <w:top w:val="single" w:sz="8" w:space="0" w:color="auto"/>
              <w:left w:val="nil"/>
              <w:bottom w:val="single" w:sz="4" w:space="0" w:color="auto"/>
              <w:right w:val="single" w:sz="4" w:space="0" w:color="auto"/>
            </w:tcBorders>
            <w:shd w:val="clear" w:color="auto" w:fill="auto"/>
            <w:noWrap/>
            <w:vAlign w:val="center"/>
          </w:tcPr>
          <w:p w:rsidR="00620BE7" w:rsidRDefault="00620BE7">
            <w:pPr>
              <w:jc w:val="center"/>
              <w:rPr>
                <w:rFonts w:ascii="Times New Roman CYR" w:hAnsi="Times New Roman CYR" w:cs="Times New Roman CYR"/>
                <w:sz w:val="26"/>
                <w:szCs w:val="26"/>
              </w:rPr>
            </w:pPr>
            <w:r>
              <w:rPr>
                <w:rFonts w:ascii="Times New Roman CYR" w:hAnsi="Times New Roman CYR" w:cs="Times New Roman CYR"/>
                <w:sz w:val="26"/>
                <w:szCs w:val="26"/>
              </w:rPr>
              <w:t> </w:t>
            </w:r>
          </w:p>
        </w:tc>
        <w:tc>
          <w:tcPr>
            <w:tcW w:w="940" w:type="dxa"/>
            <w:tcBorders>
              <w:top w:val="single" w:sz="8" w:space="0" w:color="auto"/>
              <w:left w:val="nil"/>
              <w:bottom w:val="single" w:sz="4" w:space="0" w:color="auto"/>
              <w:right w:val="single" w:sz="4" w:space="0" w:color="auto"/>
            </w:tcBorders>
            <w:shd w:val="clear" w:color="auto" w:fill="auto"/>
            <w:noWrap/>
            <w:vAlign w:val="center"/>
          </w:tcPr>
          <w:p w:rsidR="00620BE7" w:rsidRDefault="00620BE7">
            <w:pPr>
              <w:jc w:val="center"/>
              <w:rPr>
                <w:rFonts w:ascii="Times New Roman CYR" w:hAnsi="Times New Roman CYR" w:cs="Times New Roman CYR"/>
                <w:sz w:val="26"/>
                <w:szCs w:val="26"/>
              </w:rPr>
            </w:pPr>
            <w:r>
              <w:rPr>
                <w:rFonts w:ascii="Times New Roman CYR" w:hAnsi="Times New Roman CYR" w:cs="Times New Roman CYR"/>
                <w:sz w:val="26"/>
                <w:szCs w:val="26"/>
              </w:rPr>
              <w:t> </w:t>
            </w:r>
          </w:p>
        </w:tc>
        <w:tc>
          <w:tcPr>
            <w:tcW w:w="1960" w:type="dxa"/>
            <w:tcBorders>
              <w:top w:val="single" w:sz="8" w:space="0" w:color="auto"/>
              <w:left w:val="nil"/>
              <w:bottom w:val="single" w:sz="4" w:space="0" w:color="auto"/>
              <w:right w:val="single" w:sz="8" w:space="0" w:color="auto"/>
            </w:tcBorders>
            <w:shd w:val="clear" w:color="auto" w:fill="auto"/>
            <w:noWrap/>
            <w:vAlign w:val="center"/>
          </w:tcPr>
          <w:p w:rsidR="00620BE7" w:rsidRDefault="00620BE7">
            <w:pPr>
              <w:jc w:val="center"/>
              <w:rPr>
                <w:rFonts w:ascii="Times New Roman CYR" w:hAnsi="Times New Roman CYR" w:cs="Times New Roman CYR"/>
                <w:b/>
                <w:bCs/>
                <w:i/>
                <w:iCs/>
                <w:sz w:val="26"/>
                <w:szCs w:val="26"/>
              </w:rPr>
            </w:pPr>
            <w:r>
              <w:rPr>
                <w:rFonts w:ascii="Times New Roman CYR" w:hAnsi="Times New Roman CYR" w:cs="Times New Roman CYR"/>
                <w:b/>
                <w:bCs/>
                <w:i/>
                <w:iCs/>
                <w:sz w:val="26"/>
                <w:szCs w:val="26"/>
              </w:rPr>
              <w:t xml:space="preserve">                         -   </w:t>
            </w:r>
          </w:p>
        </w:tc>
      </w:tr>
      <w:tr w:rsidR="00620BE7">
        <w:trPr>
          <w:trHeight w:val="345"/>
        </w:trPr>
        <w:tc>
          <w:tcPr>
            <w:tcW w:w="520" w:type="dxa"/>
            <w:tcBorders>
              <w:top w:val="nil"/>
              <w:left w:val="single" w:sz="8" w:space="0" w:color="auto"/>
              <w:bottom w:val="single" w:sz="4" w:space="0" w:color="auto"/>
              <w:right w:val="single" w:sz="4" w:space="0" w:color="auto"/>
            </w:tcBorders>
            <w:shd w:val="clear" w:color="auto" w:fill="auto"/>
            <w:noWrap/>
          </w:tcPr>
          <w:p w:rsidR="00620BE7" w:rsidRDefault="00620BE7">
            <w:pPr>
              <w:rPr>
                <w:rFonts w:ascii="Times New Roman CYR" w:hAnsi="Times New Roman CYR" w:cs="Times New Roman CYR"/>
                <w:sz w:val="26"/>
                <w:szCs w:val="26"/>
              </w:rPr>
            </w:pPr>
            <w:r>
              <w:rPr>
                <w:rFonts w:ascii="Times New Roman CYR" w:hAnsi="Times New Roman CYR" w:cs="Times New Roman CYR"/>
                <w:sz w:val="26"/>
                <w:szCs w:val="26"/>
              </w:rPr>
              <w:t> </w:t>
            </w:r>
          </w:p>
        </w:tc>
        <w:tc>
          <w:tcPr>
            <w:tcW w:w="3820" w:type="dxa"/>
            <w:tcBorders>
              <w:top w:val="nil"/>
              <w:left w:val="nil"/>
              <w:bottom w:val="single" w:sz="4" w:space="0" w:color="auto"/>
              <w:right w:val="single" w:sz="4" w:space="0" w:color="auto"/>
            </w:tcBorders>
            <w:shd w:val="clear" w:color="auto" w:fill="auto"/>
            <w:noWrap/>
          </w:tcPr>
          <w:p w:rsidR="00620BE7" w:rsidRDefault="00620BE7">
            <w:pPr>
              <w:jc w:val="center"/>
              <w:rPr>
                <w:rFonts w:ascii="Times New Roman CYR" w:hAnsi="Times New Roman CYR" w:cs="Times New Roman CYR"/>
                <w:b/>
                <w:bCs/>
                <w:i/>
                <w:iCs/>
                <w:sz w:val="26"/>
                <w:szCs w:val="26"/>
              </w:rPr>
            </w:pPr>
            <w:r>
              <w:rPr>
                <w:rFonts w:ascii="Times New Roman CYR" w:hAnsi="Times New Roman CYR" w:cs="Times New Roman CYR"/>
                <w:b/>
                <w:bCs/>
                <w:i/>
                <w:iCs/>
                <w:sz w:val="26"/>
                <w:szCs w:val="26"/>
              </w:rPr>
              <w:t xml:space="preserve">НДС 18% </w:t>
            </w:r>
          </w:p>
        </w:tc>
        <w:tc>
          <w:tcPr>
            <w:tcW w:w="1400" w:type="dxa"/>
            <w:tcBorders>
              <w:top w:val="nil"/>
              <w:left w:val="nil"/>
              <w:bottom w:val="single" w:sz="4" w:space="0" w:color="auto"/>
              <w:right w:val="single" w:sz="4" w:space="0" w:color="auto"/>
            </w:tcBorders>
            <w:shd w:val="clear" w:color="auto" w:fill="auto"/>
            <w:noWrap/>
          </w:tcPr>
          <w:p w:rsidR="00620BE7" w:rsidRDefault="00620BE7">
            <w:pPr>
              <w:jc w:val="center"/>
              <w:rPr>
                <w:rFonts w:ascii="Times New Roman CYR" w:hAnsi="Times New Roman CYR" w:cs="Times New Roman CYR"/>
                <w:sz w:val="26"/>
                <w:szCs w:val="26"/>
              </w:rPr>
            </w:pPr>
            <w:r>
              <w:rPr>
                <w:rFonts w:ascii="Times New Roman CYR" w:hAnsi="Times New Roman CYR" w:cs="Times New Roman CYR"/>
                <w:sz w:val="26"/>
                <w:szCs w:val="26"/>
              </w:rPr>
              <w:t> </w:t>
            </w:r>
          </w:p>
        </w:tc>
        <w:tc>
          <w:tcPr>
            <w:tcW w:w="860" w:type="dxa"/>
            <w:tcBorders>
              <w:top w:val="nil"/>
              <w:left w:val="nil"/>
              <w:bottom w:val="single" w:sz="4" w:space="0" w:color="auto"/>
              <w:right w:val="single" w:sz="4" w:space="0" w:color="auto"/>
            </w:tcBorders>
            <w:shd w:val="clear" w:color="auto" w:fill="auto"/>
            <w:noWrap/>
          </w:tcPr>
          <w:p w:rsidR="00620BE7" w:rsidRDefault="00620BE7">
            <w:pPr>
              <w:jc w:val="center"/>
              <w:rPr>
                <w:rFonts w:ascii="Times New Roman CYR" w:hAnsi="Times New Roman CYR" w:cs="Times New Roman CYR"/>
                <w:sz w:val="26"/>
                <w:szCs w:val="26"/>
              </w:rPr>
            </w:pPr>
            <w:r>
              <w:rPr>
                <w:rFonts w:ascii="Times New Roman CYR" w:hAnsi="Times New Roman CYR" w:cs="Times New Roman CYR"/>
                <w:sz w:val="26"/>
                <w:szCs w:val="26"/>
              </w:rPr>
              <w:t> </w:t>
            </w:r>
          </w:p>
        </w:tc>
        <w:tc>
          <w:tcPr>
            <w:tcW w:w="940" w:type="dxa"/>
            <w:tcBorders>
              <w:top w:val="nil"/>
              <w:left w:val="nil"/>
              <w:bottom w:val="single" w:sz="4" w:space="0" w:color="auto"/>
              <w:right w:val="single" w:sz="4" w:space="0" w:color="auto"/>
            </w:tcBorders>
            <w:shd w:val="clear" w:color="auto" w:fill="auto"/>
            <w:noWrap/>
          </w:tcPr>
          <w:p w:rsidR="00620BE7" w:rsidRDefault="00620BE7">
            <w:pPr>
              <w:rPr>
                <w:rFonts w:ascii="Times New Roman CYR" w:hAnsi="Times New Roman CYR" w:cs="Times New Roman CYR"/>
                <w:sz w:val="26"/>
                <w:szCs w:val="26"/>
              </w:rPr>
            </w:pPr>
            <w:r>
              <w:rPr>
                <w:rFonts w:ascii="Times New Roman CYR" w:hAnsi="Times New Roman CYR" w:cs="Times New Roman CYR"/>
                <w:sz w:val="26"/>
                <w:szCs w:val="26"/>
              </w:rPr>
              <w:t> </w:t>
            </w:r>
          </w:p>
        </w:tc>
        <w:tc>
          <w:tcPr>
            <w:tcW w:w="1960" w:type="dxa"/>
            <w:tcBorders>
              <w:top w:val="nil"/>
              <w:left w:val="nil"/>
              <w:bottom w:val="single" w:sz="4" w:space="0" w:color="auto"/>
              <w:right w:val="single" w:sz="8" w:space="0" w:color="auto"/>
            </w:tcBorders>
            <w:shd w:val="clear" w:color="auto" w:fill="auto"/>
            <w:noWrap/>
          </w:tcPr>
          <w:p w:rsidR="00620BE7" w:rsidRDefault="00620BE7">
            <w:pPr>
              <w:rPr>
                <w:rFonts w:ascii="Times New Roman CYR" w:hAnsi="Times New Roman CYR" w:cs="Times New Roman CYR"/>
                <w:b/>
                <w:bCs/>
                <w:i/>
                <w:iCs/>
                <w:sz w:val="26"/>
                <w:szCs w:val="26"/>
              </w:rPr>
            </w:pPr>
            <w:r>
              <w:rPr>
                <w:rFonts w:ascii="Times New Roman CYR" w:hAnsi="Times New Roman CYR" w:cs="Times New Roman CYR"/>
                <w:b/>
                <w:bCs/>
                <w:i/>
                <w:iCs/>
                <w:sz w:val="26"/>
                <w:szCs w:val="26"/>
              </w:rPr>
              <w:t xml:space="preserve">                         -   </w:t>
            </w:r>
          </w:p>
        </w:tc>
      </w:tr>
      <w:tr w:rsidR="00620BE7">
        <w:trPr>
          <w:trHeight w:val="360"/>
        </w:trPr>
        <w:tc>
          <w:tcPr>
            <w:tcW w:w="520" w:type="dxa"/>
            <w:tcBorders>
              <w:top w:val="nil"/>
              <w:left w:val="single" w:sz="8" w:space="0" w:color="auto"/>
              <w:bottom w:val="single" w:sz="8" w:space="0" w:color="auto"/>
              <w:right w:val="single" w:sz="4" w:space="0" w:color="auto"/>
            </w:tcBorders>
            <w:shd w:val="clear" w:color="auto" w:fill="auto"/>
            <w:noWrap/>
          </w:tcPr>
          <w:p w:rsidR="00620BE7" w:rsidRDefault="00620BE7">
            <w:pPr>
              <w:rPr>
                <w:rFonts w:ascii="Times New Roman CYR" w:hAnsi="Times New Roman CYR" w:cs="Times New Roman CYR"/>
                <w:sz w:val="26"/>
                <w:szCs w:val="26"/>
              </w:rPr>
            </w:pPr>
            <w:r>
              <w:rPr>
                <w:rFonts w:ascii="Times New Roman CYR" w:hAnsi="Times New Roman CYR" w:cs="Times New Roman CYR"/>
                <w:sz w:val="26"/>
                <w:szCs w:val="26"/>
              </w:rPr>
              <w:t> </w:t>
            </w:r>
          </w:p>
        </w:tc>
        <w:tc>
          <w:tcPr>
            <w:tcW w:w="3820" w:type="dxa"/>
            <w:tcBorders>
              <w:top w:val="nil"/>
              <w:left w:val="nil"/>
              <w:bottom w:val="single" w:sz="8" w:space="0" w:color="auto"/>
              <w:right w:val="single" w:sz="4" w:space="0" w:color="auto"/>
            </w:tcBorders>
            <w:shd w:val="clear" w:color="auto" w:fill="auto"/>
            <w:noWrap/>
          </w:tcPr>
          <w:p w:rsidR="00620BE7" w:rsidRDefault="00620BE7">
            <w:pPr>
              <w:jc w:val="center"/>
              <w:rPr>
                <w:rFonts w:ascii="Times New Roman CYR" w:hAnsi="Times New Roman CYR" w:cs="Times New Roman CYR"/>
                <w:b/>
                <w:bCs/>
                <w:i/>
                <w:iCs/>
                <w:sz w:val="26"/>
                <w:szCs w:val="26"/>
              </w:rPr>
            </w:pPr>
            <w:r>
              <w:rPr>
                <w:rFonts w:ascii="Times New Roman CYR" w:hAnsi="Times New Roman CYR" w:cs="Times New Roman CYR"/>
                <w:b/>
                <w:bCs/>
                <w:i/>
                <w:iCs/>
                <w:sz w:val="26"/>
                <w:szCs w:val="26"/>
              </w:rPr>
              <w:t xml:space="preserve">ВСЕГО с НДС </w:t>
            </w:r>
          </w:p>
        </w:tc>
        <w:tc>
          <w:tcPr>
            <w:tcW w:w="1400" w:type="dxa"/>
            <w:tcBorders>
              <w:top w:val="nil"/>
              <w:left w:val="nil"/>
              <w:bottom w:val="single" w:sz="8" w:space="0" w:color="auto"/>
              <w:right w:val="single" w:sz="4" w:space="0" w:color="auto"/>
            </w:tcBorders>
            <w:shd w:val="clear" w:color="auto" w:fill="auto"/>
            <w:noWrap/>
          </w:tcPr>
          <w:p w:rsidR="00620BE7" w:rsidRDefault="00620BE7">
            <w:pPr>
              <w:jc w:val="center"/>
              <w:rPr>
                <w:rFonts w:ascii="Times New Roman CYR" w:hAnsi="Times New Roman CYR" w:cs="Times New Roman CYR"/>
                <w:sz w:val="26"/>
                <w:szCs w:val="26"/>
              </w:rPr>
            </w:pPr>
            <w:r>
              <w:rPr>
                <w:rFonts w:ascii="Times New Roman CYR" w:hAnsi="Times New Roman CYR" w:cs="Times New Roman CYR"/>
                <w:sz w:val="26"/>
                <w:szCs w:val="26"/>
              </w:rPr>
              <w:t> </w:t>
            </w:r>
          </w:p>
        </w:tc>
        <w:tc>
          <w:tcPr>
            <w:tcW w:w="860" w:type="dxa"/>
            <w:tcBorders>
              <w:top w:val="nil"/>
              <w:left w:val="nil"/>
              <w:bottom w:val="single" w:sz="8" w:space="0" w:color="auto"/>
              <w:right w:val="single" w:sz="4" w:space="0" w:color="auto"/>
            </w:tcBorders>
            <w:shd w:val="clear" w:color="auto" w:fill="auto"/>
            <w:noWrap/>
          </w:tcPr>
          <w:p w:rsidR="00620BE7" w:rsidRDefault="00620BE7">
            <w:pPr>
              <w:jc w:val="center"/>
              <w:rPr>
                <w:rFonts w:ascii="Times New Roman CYR" w:hAnsi="Times New Roman CYR" w:cs="Times New Roman CYR"/>
                <w:sz w:val="26"/>
                <w:szCs w:val="26"/>
              </w:rPr>
            </w:pPr>
            <w:r>
              <w:rPr>
                <w:rFonts w:ascii="Times New Roman CYR" w:hAnsi="Times New Roman CYR" w:cs="Times New Roman CYR"/>
                <w:sz w:val="26"/>
                <w:szCs w:val="26"/>
              </w:rPr>
              <w:t> </w:t>
            </w:r>
          </w:p>
        </w:tc>
        <w:tc>
          <w:tcPr>
            <w:tcW w:w="940" w:type="dxa"/>
            <w:tcBorders>
              <w:top w:val="nil"/>
              <w:left w:val="nil"/>
              <w:bottom w:val="single" w:sz="8" w:space="0" w:color="auto"/>
              <w:right w:val="single" w:sz="4" w:space="0" w:color="auto"/>
            </w:tcBorders>
            <w:shd w:val="clear" w:color="auto" w:fill="auto"/>
            <w:noWrap/>
          </w:tcPr>
          <w:p w:rsidR="00620BE7" w:rsidRDefault="00620BE7">
            <w:pPr>
              <w:rPr>
                <w:rFonts w:ascii="Times New Roman CYR" w:hAnsi="Times New Roman CYR" w:cs="Times New Roman CYR"/>
                <w:sz w:val="26"/>
                <w:szCs w:val="26"/>
              </w:rPr>
            </w:pPr>
            <w:r>
              <w:rPr>
                <w:rFonts w:ascii="Times New Roman CYR" w:hAnsi="Times New Roman CYR" w:cs="Times New Roman CYR"/>
                <w:sz w:val="26"/>
                <w:szCs w:val="26"/>
              </w:rPr>
              <w:t> </w:t>
            </w:r>
          </w:p>
        </w:tc>
        <w:tc>
          <w:tcPr>
            <w:tcW w:w="1960" w:type="dxa"/>
            <w:tcBorders>
              <w:top w:val="nil"/>
              <w:left w:val="nil"/>
              <w:bottom w:val="single" w:sz="8" w:space="0" w:color="auto"/>
              <w:right w:val="single" w:sz="8" w:space="0" w:color="auto"/>
            </w:tcBorders>
            <w:shd w:val="clear" w:color="auto" w:fill="auto"/>
            <w:noWrap/>
          </w:tcPr>
          <w:p w:rsidR="00620BE7" w:rsidRDefault="00620BE7">
            <w:pPr>
              <w:rPr>
                <w:rFonts w:ascii="Times New Roman CYR" w:hAnsi="Times New Roman CYR" w:cs="Times New Roman CYR"/>
                <w:b/>
                <w:bCs/>
                <w:i/>
                <w:iCs/>
                <w:sz w:val="26"/>
                <w:szCs w:val="26"/>
              </w:rPr>
            </w:pPr>
            <w:r>
              <w:rPr>
                <w:rFonts w:ascii="Times New Roman CYR" w:hAnsi="Times New Roman CYR" w:cs="Times New Roman CYR"/>
                <w:b/>
                <w:bCs/>
                <w:i/>
                <w:iCs/>
                <w:sz w:val="26"/>
                <w:szCs w:val="26"/>
              </w:rPr>
              <w:t xml:space="preserve">                         -   </w:t>
            </w:r>
          </w:p>
        </w:tc>
      </w:tr>
    </w:tbl>
    <w:p w:rsidR="00620BE7" w:rsidRDefault="00620BE7" w:rsidP="007E12C3"/>
    <w:p w:rsidR="00620BE7" w:rsidRDefault="00620BE7" w:rsidP="007E12C3"/>
    <w:p w:rsidR="00620BE7" w:rsidRDefault="00620BE7" w:rsidP="007E12C3"/>
    <w:p w:rsidR="00620BE7" w:rsidRPr="00AA1256" w:rsidRDefault="00620BE7" w:rsidP="007E12C3"/>
    <w:p w:rsidR="007E12C3" w:rsidRDefault="007E12C3" w:rsidP="007E12C3"/>
    <w:p w:rsidR="007E12C3" w:rsidRDefault="007E12C3" w:rsidP="007E12C3"/>
    <w:p w:rsidR="007E12C3" w:rsidRDefault="007E12C3" w:rsidP="007E12C3"/>
    <w:p w:rsidR="007E12C3" w:rsidRDefault="007E12C3" w:rsidP="007E12C3"/>
    <w:p w:rsidR="007E12C3" w:rsidRDefault="007E12C3" w:rsidP="007E12C3"/>
    <w:p w:rsidR="007E12C3" w:rsidRDefault="007E12C3" w:rsidP="007E12C3">
      <w:pPr>
        <w:pStyle w:val="ConsNormal"/>
        <w:widowControl/>
        <w:ind w:right="0" w:firstLine="0"/>
        <w:jc w:val="both"/>
        <w:rPr>
          <w:rFonts w:ascii="Times New Roman" w:hAnsi="Times New Roman" w:cs="Times New Roman"/>
          <w:sz w:val="26"/>
          <w:szCs w:val="26"/>
        </w:rPr>
      </w:pPr>
    </w:p>
    <w:tbl>
      <w:tblPr>
        <w:tblW w:w="0" w:type="auto"/>
        <w:tblLook w:val="01E0" w:firstRow="1" w:lastRow="1" w:firstColumn="1" w:lastColumn="1" w:noHBand="0" w:noVBand="0"/>
      </w:tblPr>
      <w:tblGrid>
        <w:gridCol w:w="4785"/>
        <w:gridCol w:w="4786"/>
      </w:tblGrid>
      <w:tr w:rsidR="007E12C3" w:rsidRPr="00580721">
        <w:tc>
          <w:tcPr>
            <w:tcW w:w="4785" w:type="dxa"/>
          </w:tcPr>
          <w:p w:rsidR="007E12C3" w:rsidRPr="00580721" w:rsidRDefault="007E12C3" w:rsidP="007E12C3">
            <w:pPr>
              <w:rPr>
                <w:bCs/>
                <w:sz w:val="26"/>
                <w:szCs w:val="26"/>
              </w:rPr>
            </w:pPr>
            <w:r w:rsidRPr="00580721">
              <w:rPr>
                <w:b/>
                <w:bCs/>
                <w:sz w:val="26"/>
                <w:szCs w:val="26"/>
              </w:rPr>
              <w:t>Заказчик:</w:t>
            </w:r>
          </w:p>
        </w:tc>
        <w:tc>
          <w:tcPr>
            <w:tcW w:w="4786" w:type="dxa"/>
          </w:tcPr>
          <w:p w:rsidR="007E12C3" w:rsidRPr="00580721" w:rsidRDefault="007E12C3" w:rsidP="007E12C3">
            <w:pPr>
              <w:rPr>
                <w:bCs/>
                <w:sz w:val="26"/>
                <w:szCs w:val="26"/>
              </w:rPr>
            </w:pPr>
            <w:r w:rsidRPr="00580721">
              <w:rPr>
                <w:b/>
                <w:bCs/>
                <w:sz w:val="26"/>
                <w:szCs w:val="26"/>
              </w:rPr>
              <w:t xml:space="preserve"> Подрядчик: </w:t>
            </w:r>
          </w:p>
        </w:tc>
      </w:tr>
    </w:tbl>
    <w:p w:rsidR="00135465" w:rsidRDefault="00135465" w:rsidP="005E493E">
      <w:pPr>
        <w:tabs>
          <w:tab w:val="left" w:pos="3712"/>
        </w:tabs>
        <w:ind w:left="5760"/>
        <w:rPr>
          <w:sz w:val="28"/>
          <w:szCs w:val="28"/>
        </w:rPr>
      </w:pPr>
    </w:p>
    <w:p w:rsidR="00135465" w:rsidRDefault="00135465" w:rsidP="005E493E">
      <w:pPr>
        <w:tabs>
          <w:tab w:val="left" w:pos="3712"/>
        </w:tabs>
        <w:ind w:left="5760"/>
        <w:rPr>
          <w:sz w:val="28"/>
          <w:szCs w:val="28"/>
        </w:rPr>
      </w:pPr>
    </w:p>
    <w:p w:rsidR="00142CE1" w:rsidRDefault="00142CE1">
      <w:pPr>
        <w:rPr>
          <w:sz w:val="28"/>
          <w:szCs w:val="28"/>
        </w:rPr>
      </w:pPr>
      <w:r>
        <w:rPr>
          <w:sz w:val="28"/>
          <w:szCs w:val="28"/>
        </w:rPr>
        <w:br w:type="page"/>
      </w:r>
    </w:p>
    <w:p w:rsidR="005E493E" w:rsidRPr="00A5783A" w:rsidRDefault="005E493E" w:rsidP="005E493E">
      <w:pPr>
        <w:tabs>
          <w:tab w:val="left" w:pos="3712"/>
        </w:tabs>
        <w:ind w:left="5760"/>
        <w:rPr>
          <w:sz w:val="28"/>
          <w:szCs w:val="28"/>
        </w:rPr>
      </w:pPr>
      <w:r w:rsidRPr="00A5783A">
        <w:rPr>
          <w:sz w:val="28"/>
          <w:szCs w:val="28"/>
        </w:rPr>
        <w:lastRenderedPageBreak/>
        <w:t xml:space="preserve">Приложение № </w:t>
      </w:r>
      <w:r>
        <w:rPr>
          <w:sz w:val="28"/>
          <w:szCs w:val="28"/>
        </w:rPr>
        <w:t>_</w:t>
      </w:r>
      <w:r w:rsidR="00142CE1">
        <w:rPr>
          <w:sz w:val="28"/>
          <w:szCs w:val="28"/>
        </w:rPr>
        <w:t>3</w:t>
      </w:r>
      <w:r>
        <w:rPr>
          <w:sz w:val="28"/>
          <w:szCs w:val="28"/>
        </w:rPr>
        <w:t>___</w:t>
      </w:r>
      <w:r w:rsidRPr="00A5783A">
        <w:rPr>
          <w:sz w:val="28"/>
          <w:szCs w:val="28"/>
        </w:rPr>
        <w:t xml:space="preserve"> </w:t>
      </w:r>
    </w:p>
    <w:p w:rsidR="005E493E" w:rsidRPr="00A5783A" w:rsidRDefault="005E493E" w:rsidP="005E493E">
      <w:pPr>
        <w:tabs>
          <w:tab w:val="left" w:pos="3712"/>
        </w:tabs>
        <w:ind w:left="5760"/>
        <w:rPr>
          <w:sz w:val="28"/>
          <w:szCs w:val="28"/>
        </w:rPr>
      </w:pPr>
      <w:r w:rsidRPr="00A5783A">
        <w:rPr>
          <w:sz w:val="28"/>
          <w:szCs w:val="28"/>
        </w:rPr>
        <w:t>к  договору № _________</w:t>
      </w:r>
    </w:p>
    <w:p w:rsidR="005E493E" w:rsidRPr="00A5783A" w:rsidRDefault="005E493E" w:rsidP="005E493E">
      <w:pPr>
        <w:tabs>
          <w:tab w:val="left" w:pos="3712"/>
        </w:tabs>
        <w:ind w:left="5760"/>
        <w:rPr>
          <w:sz w:val="28"/>
          <w:szCs w:val="28"/>
        </w:rPr>
      </w:pPr>
      <w:r w:rsidRPr="00A5783A">
        <w:rPr>
          <w:sz w:val="28"/>
          <w:szCs w:val="28"/>
        </w:rPr>
        <w:t>от_____.__________20</w:t>
      </w:r>
      <w:r>
        <w:rPr>
          <w:sz w:val="28"/>
          <w:szCs w:val="28"/>
        </w:rPr>
        <w:t>___</w:t>
      </w:r>
      <w:r w:rsidRPr="00A5783A">
        <w:rPr>
          <w:sz w:val="28"/>
          <w:szCs w:val="28"/>
        </w:rPr>
        <w:t xml:space="preserve">г.    </w:t>
      </w:r>
    </w:p>
    <w:p w:rsidR="005E493E" w:rsidRDefault="005E493E" w:rsidP="005E493E">
      <w:pPr>
        <w:tabs>
          <w:tab w:val="left" w:pos="3712"/>
        </w:tabs>
        <w:ind w:firstLine="540"/>
        <w:jc w:val="center"/>
        <w:rPr>
          <w:b/>
          <w:sz w:val="28"/>
          <w:szCs w:val="28"/>
        </w:rPr>
      </w:pPr>
    </w:p>
    <w:p w:rsidR="005E493E" w:rsidRDefault="005E493E" w:rsidP="005E493E">
      <w:pPr>
        <w:tabs>
          <w:tab w:val="left" w:pos="3712"/>
        </w:tabs>
        <w:ind w:firstLine="540"/>
        <w:jc w:val="center"/>
        <w:rPr>
          <w:b/>
          <w:sz w:val="28"/>
          <w:szCs w:val="28"/>
        </w:rPr>
      </w:pPr>
    </w:p>
    <w:p w:rsidR="005E493E" w:rsidRDefault="005E493E" w:rsidP="005E493E">
      <w:pPr>
        <w:tabs>
          <w:tab w:val="left" w:pos="3712"/>
        </w:tabs>
        <w:ind w:firstLine="540"/>
        <w:jc w:val="center"/>
        <w:rPr>
          <w:b/>
          <w:sz w:val="28"/>
          <w:szCs w:val="28"/>
        </w:rPr>
      </w:pPr>
    </w:p>
    <w:p w:rsidR="005E493E" w:rsidRDefault="005E493E" w:rsidP="005E493E">
      <w:pPr>
        <w:tabs>
          <w:tab w:val="left" w:pos="3712"/>
        </w:tabs>
        <w:ind w:firstLine="540"/>
        <w:jc w:val="center"/>
        <w:rPr>
          <w:b/>
          <w:sz w:val="28"/>
          <w:szCs w:val="28"/>
        </w:rPr>
      </w:pPr>
    </w:p>
    <w:p w:rsidR="005E493E" w:rsidRPr="00256377" w:rsidRDefault="005E493E" w:rsidP="005E493E">
      <w:pPr>
        <w:tabs>
          <w:tab w:val="left" w:pos="3712"/>
        </w:tabs>
        <w:ind w:firstLine="540"/>
        <w:jc w:val="center"/>
        <w:rPr>
          <w:b/>
          <w:sz w:val="28"/>
          <w:szCs w:val="28"/>
        </w:rPr>
      </w:pPr>
      <w:r>
        <w:rPr>
          <w:b/>
          <w:sz w:val="28"/>
          <w:szCs w:val="28"/>
        </w:rPr>
        <w:t>ГРАФИК ВЫПОЛНЕНИЯ РАБОТ</w:t>
      </w:r>
      <w:r w:rsidRPr="00256377">
        <w:rPr>
          <w:b/>
          <w:sz w:val="28"/>
          <w:szCs w:val="28"/>
        </w:rPr>
        <w:t xml:space="preserve"> </w:t>
      </w:r>
    </w:p>
    <w:p w:rsidR="005E493E" w:rsidRPr="001602AF" w:rsidRDefault="005E493E" w:rsidP="005E493E">
      <w:pPr>
        <w:tabs>
          <w:tab w:val="left" w:pos="3712"/>
        </w:tabs>
        <w:jc w:val="center"/>
        <w:rPr>
          <w:b/>
          <w:i/>
          <w:sz w:val="26"/>
          <w:szCs w:val="26"/>
        </w:rPr>
      </w:pPr>
      <w:r>
        <w:rPr>
          <w:b/>
          <w:sz w:val="28"/>
          <w:szCs w:val="28"/>
        </w:rPr>
        <w:t xml:space="preserve"> </w:t>
      </w:r>
      <w:r w:rsidR="00061154" w:rsidRPr="00061154">
        <w:rPr>
          <w:b/>
          <w:i/>
          <w:sz w:val="26"/>
          <w:szCs w:val="26"/>
        </w:rPr>
        <w:t xml:space="preserve">Подрядные работы по оснащению ПС устройствами телемеханики и </w:t>
      </w:r>
      <w:r w:rsidR="00061154">
        <w:rPr>
          <w:b/>
          <w:i/>
          <w:sz w:val="26"/>
          <w:szCs w:val="26"/>
        </w:rPr>
        <w:t>ДП оперативно-информационными комплексами филиала «Хабаровские электрические сети».</w:t>
      </w:r>
    </w:p>
    <w:p w:rsidR="005E493E" w:rsidRDefault="005E493E" w:rsidP="005E493E">
      <w:pPr>
        <w:pStyle w:val="10"/>
        <w:tabs>
          <w:tab w:val="left" w:pos="703"/>
        </w:tabs>
        <w:spacing w:before="0" w:after="0"/>
        <w:ind w:firstLine="709"/>
        <w:rPr>
          <w:b/>
          <w:i/>
          <w:sz w:val="26"/>
          <w:szCs w:val="26"/>
        </w:rPr>
      </w:pPr>
    </w:p>
    <w:p w:rsidR="005E493E" w:rsidRDefault="005E493E" w:rsidP="005E493E">
      <w:pPr>
        <w:pStyle w:val="10"/>
        <w:tabs>
          <w:tab w:val="left" w:pos="703"/>
        </w:tabs>
        <w:spacing w:before="0" w:after="0"/>
        <w:ind w:firstLine="709"/>
        <w:rPr>
          <w:b/>
          <w:i/>
          <w:sz w:val="26"/>
          <w:szCs w:val="26"/>
        </w:rPr>
      </w:pPr>
    </w:p>
    <w:p w:rsidR="005E493E" w:rsidRDefault="005E493E" w:rsidP="005E493E">
      <w:pPr>
        <w:pStyle w:val="10"/>
        <w:tabs>
          <w:tab w:val="left" w:pos="703"/>
        </w:tabs>
        <w:spacing w:before="0" w:after="0"/>
        <w:ind w:firstLine="709"/>
        <w:rPr>
          <w:b/>
          <w:i/>
          <w:sz w:val="26"/>
          <w:szCs w:val="26"/>
        </w:rPr>
      </w:pPr>
    </w:p>
    <w:p w:rsidR="005E493E" w:rsidRDefault="005E493E" w:rsidP="005E493E">
      <w:pPr>
        <w:pStyle w:val="10"/>
        <w:tabs>
          <w:tab w:val="left" w:pos="703"/>
        </w:tabs>
        <w:spacing w:before="0" w:after="0"/>
        <w:ind w:firstLine="709"/>
        <w:rPr>
          <w:b/>
          <w:i/>
          <w:sz w:val="26"/>
          <w:szCs w:val="26"/>
        </w:rPr>
      </w:pPr>
    </w:p>
    <w:p w:rsidR="005E493E" w:rsidRDefault="005E493E" w:rsidP="005E493E">
      <w:pPr>
        <w:pStyle w:val="10"/>
        <w:tabs>
          <w:tab w:val="left" w:pos="703"/>
        </w:tabs>
        <w:spacing w:before="0" w:after="0"/>
        <w:ind w:firstLine="709"/>
        <w:rPr>
          <w:b/>
          <w:i/>
          <w:sz w:val="26"/>
          <w:szCs w:val="26"/>
        </w:rPr>
      </w:pPr>
    </w:p>
    <w:tbl>
      <w:tblPr>
        <w:tblW w:w="9420" w:type="dxa"/>
        <w:tblInd w:w="-252" w:type="dxa"/>
        <w:tblLayout w:type="fixed"/>
        <w:tblLook w:val="0000" w:firstRow="0" w:lastRow="0" w:firstColumn="0" w:lastColumn="0" w:noHBand="0" w:noVBand="0"/>
      </w:tblPr>
      <w:tblGrid>
        <w:gridCol w:w="735"/>
        <w:gridCol w:w="3045"/>
        <w:gridCol w:w="900"/>
        <w:gridCol w:w="960"/>
        <w:gridCol w:w="880"/>
        <w:gridCol w:w="880"/>
        <w:gridCol w:w="960"/>
        <w:gridCol w:w="1060"/>
      </w:tblGrid>
      <w:tr w:rsidR="005E493E" w:rsidTr="002D093B">
        <w:trPr>
          <w:trHeight w:val="330"/>
        </w:trPr>
        <w:tc>
          <w:tcPr>
            <w:tcW w:w="735" w:type="dxa"/>
            <w:vMerge w:val="restart"/>
            <w:tcBorders>
              <w:top w:val="single" w:sz="8" w:space="0" w:color="auto"/>
              <w:left w:val="single" w:sz="8" w:space="0" w:color="auto"/>
              <w:bottom w:val="single" w:sz="4" w:space="0" w:color="000000"/>
              <w:right w:val="single" w:sz="4" w:space="0" w:color="auto"/>
            </w:tcBorders>
            <w:shd w:val="clear" w:color="auto" w:fill="auto"/>
            <w:vAlign w:val="center"/>
          </w:tcPr>
          <w:p w:rsidR="005E493E" w:rsidRDefault="005E493E" w:rsidP="002D093B">
            <w:pPr>
              <w:jc w:val="center"/>
              <w:rPr>
                <w:b/>
                <w:bCs/>
                <w:color w:val="000000"/>
              </w:rPr>
            </w:pPr>
            <w:r>
              <w:rPr>
                <w:b/>
                <w:bCs/>
                <w:color w:val="000000"/>
              </w:rPr>
              <w:t xml:space="preserve">№ </w:t>
            </w:r>
            <w:proofErr w:type="gramStart"/>
            <w:r>
              <w:rPr>
                <w:b/>
                <w:bCs/>
                <w:color w:val="000000"/>
              </w:rPr>
              <w:t>п</w:t>
            </w:r>
            <w:proofErr w:type="gramEnd"/>
            <w:r>
              <w:rPr>
                <w:b/>
                <w:bCs/>
                <w:color w:val="000000"/>
              </w:rPr>
              <w:t>/п</w:t>
            </w:r>
          </w:p>
        </w:tc>
        <w:tc>
          <w:tcPr>
            <w:tcW w:w="3045" w:type="dxa"/>
            <w:vMerge w:val="restart"/>
            <w:tcBorders>
              <w:top w:val="single" w:sz="8" w:space="0" w:color="auto"/>
              <w:left w:val="single" w:sz="4" w:space="0" w:color="auto"/>
              <w:bottom w:val="single" w:sz="4" w:space="0" w:color="000000"/>
              <w:right w:val="nil"/>
            </w:tcBorders>
            <w:shd w:val="clear" w:color="auto" w:fill="auto"/>
            <w:vAlign w:val="center"/>
          </w:tcPr>
          <w:p w:rsidR="005E493E" w:rsidRDefault="005E493E" w:rsidP="002D093B">
            <w:pPr>
              <w:jc w:val="center"/>
              <w:rPr>
                <w:b/>
                <w:bCs/>
                <w:color w:val="000000"/>
              </w:rPr>
            </w:pPr>
            <w:r>
              <w:rPr>
                <w:b/>
                <w:bCs/>
                <w:color w:val="000000"/>
              </w:rPr>
              <w:t xml:space="preserve">Наименование </w:t>
            </w:r>
            <w:r w:rsidR="002D093B">
              <w:rPr>
                <w:b/>
                <w:bCs/>
                <w:color w:val="000000"/>
              </w:rPr>
              <w:t>работ</w:t>
            </w:r>
          </w:p>
        </w:tc>
        <w:tc>
          <w:tcPr>
            <w:tcW w:w="5640" w:type="dxa"/>
            <w:gridSpan w:val="6"/>
            <w:tcBorders>
              <w:top w:val="single" w:sz="8" w:space="0" w:color="auto"/>
              <w:left w:val="single" w:sz="8" w:space="0" w:color="auto"/>
              <w:bottom w:val="nil"/>
              <w:right w:val="single" w:sz="8" w:space="0" w:color="000000"/>
            </w:tcBorders>
            <w:shd w:val="clear" w:color="auto" w:fill="auto"/>
            <w:noWrap/>
          </w:tcPr>
          <w:p w:rsidR="005E493E" w:rsidRDefault="005E493E" w:rsidP="00F703D6">
            <w:pPr>
              <w:jc w:val="center"/>
              <w:rPr>
                <w:b/>
                <w:bCs/>
                <w:color w:val="000000"/>
                <w:sz w:val="22"/>
                <w:szCs w:val="22"/>
              </w:rPr>
            </w:pPr>
            <w:r>
              <w:rPr>
                <w:b/>
                <w:bCs/>
                <w:color w:val="000000"/>
                <w:sz w:val="22"/>
                <w:szCs w:val="22"/>
              </w:rPr>
              <w:t xml:space="preserve">График выполнения, в месяцах, </w:t>
            </w:r>
            <w:proofErr w:type="spellStart"/>
            <w:r>
              <w:rPr>
                <w:b/>
                <w:bCs/>
                <w:color w:val="000000"/>
                <w:sz w:val="22"/>
                <w:szCs w:val="22"/>
              </w:rPr>
              <w:t>руб</w:t>
            </w:r>
            <w:proofErr w:type="spellEnd"/>
            <w:r>
              <w:rPr>
                <w:b/>
                <w:bCs/>
                <w:color w:val="000000"/>
                <w:sz w:val="22"/>
                <w:szCs w:val="22"/>
              </w:rPr>
              <w:t xml:space="preserve"> с НДС.</w:t>
            </w:r>
          </w:p>
          <w:p w:rsidR="00F703D6" w:rsidRPr="00F703D6" w:rsidRDefault="00F703D6" w:rsidP="00F703D6">
            <w:pPr>
              <w:jc w:val="center"/>
              <w:rPr>
                <w:b/>
                <w:bCs/>
                <w:color w:val="FF0000"/>
                <w:sz w:val="22"/>
                <w:szCs w:val="22"/>
              </w:rPr>
            </w:pPr>
            <w:r w:rsidRPr="00600194">
              <w:rPr>
                <w:b/>
                <w:bCs/>
                <w:sz w:val="22"/>
                <w:szCs w:val="22"/>
              </w:rPr>
              <w:t>(промежуточные сроки)</w:t>
            </w:r>
          </w:p>
        </w:tc>
      </w:tr>
      <w:tr w:rsidR="005E493E">
        <w:trPr>
          <w:trHeight w:val="285"/>
        </w:trPr>
        <w:tc>
          <w:tcPr>
            <w:tcW w:w="735" w:type="dxa"/>
            <w:vMerge/>
            <w:tcBorders>
              <w:top w:val="single" w:sz="8" w:space="0" w:color="auto"/>
              <w:left w:val="single" w:sz="8" w:space="0" w:color="auto"/>
              <w:bottom w:val="single" w:sz="4" w:space="0" w:color="000000"/>
              <w:right w:val="single" w:sz="4" w:space="0" w:color="auto"/>
            </w:tcBorders>
            <w:vAlign w:val="center"/>
          </w:tcPr>
          <w:p w:rsidR="005E493E" w:rsidRDefault="005E493E" w:rsidP="005E493E">
            <w:pPr>
              <w:rPr>
                <w:b/>
                <w:bCs/>
                <w:color w:val="000000"/>
              </w:rPr>
            </w:pPr>
          </w:p>
        </w:tc>
        <w:tc>
          <w:tcPr>
            <w:tcW w:w="3045" w:type="dxa"/>
            <w:vMerge/>
            <w:tcBorders>
              <w:top w:val="single" w:sz="8" w:space="0" w:color="auto"/>
              <w:left w:val="single" w:sz="4" w:space="0" w:color="auto"/>
              <w:bottom w:val="single" w:sz="4" w:space="0" w:color="000000"/>
              <w:right w:val="nil"/>
            </w:tcBorders>
            <w:vAlign w:val="center"/>
          </w:tcPr>
          <w:p w:rsidR="005E493E" w:rsidRDefault="005E493E" w:rsidP="005E493E">
            <w:pPr>
              <w:rPr>
                <w:b/>
                <w:bCs/>
                <w:color w:val="000000"/>
              </w:rPr>
            </w:pPr>
          </w:p>
        </w:tc>
        <w:tc>
          <w:tcPr>
            <w:tcW w:w="5640" w:type="dxa"/>
            <w:gridSpan w:val="6"/>
            <w:tcBorders>
              <w:top w:val="single" w:sz="8" w:space="0" w:color="auto"/>
              <w:left w:val="single" w:sz="8" w:space="0" w:color="auto"/>
              <w:bottom w:val="single" w:sz="8" w:space="0" w:color="auto"/>
              <w:right w:val="single" w:sz="8" w:space="0" w:color="000000"/>
            </w:tcBorders>
            <w:shd w:val="clear" w:color="auto" w:fill="auto"/>
          </w:tcPr>
          <w:p w:rsidR="005E493E" w:rsidRDefault="005E493E" w:rsidP="005E493E">
            <w:pPr>
              <w:jc w:val="center"/>
              <w:rPr>
                <w:b/>
                <w:bCs/>
                <w:sz w:val="22"/>
                <w:szCs w:val="22"/>
              </w:rPr>
            </w:pPr>
            <w:r>
              <w:rPr>
                <w:b/>
                <w:bCs/>
                <w:sz w:val="22"/>
                <w:szCs w:val="22"/>
              </w:rPr>
              <w:t> </w:t>
            </w:r>
          </w:p>
        </w:tc>
      </w:tr>
      <w:tr w:rsidR="005E493E">
        <w:trPr>
          <w:trHeight w:val="330"/>
        </w:trPr>
        <w:tc>
          <w:tcPr>
            <w:tcW w:w="735" w:type="dxa"/>
            <w:vMerge/>
            <w:tcBorders>
              <w:top w:val="single" w:sz="8" w:space="0" w:color="auto"/>
              <w:left w:val="single" w:sz="8" w:space="0" w:color="auto"/>
              <w:bottom w:val="single" w:sz="4" w:space="0" w:color="000000"/>
              <w:right w:val="single" w:sz="4" w:space="0" w:color="auto"/>
            </w:tcBorders>
            <w:vAlign w:val="center"/>
          </w:tcPr>
          <w:p w:rsidR="005E493E" w:rsidRDefault="005E493E" w:rsidP="005E493E">
            <w:pPr>
              <w:rPr>
                <w:b/>
                <w:bCs/>
                <w:color w:val="000000"/>
              </w:rPr>
            </w:pPr>
          </w:p>
        </w:tc>
        <w:tc>
          <w:tcPr>
            <w:tcW w:w="3045" w:type="dxa"/>
            <w:vMerge/>
            <w:tcBorders>
              <w:top w:val="single" w:sz="8" w:space="0" w:color="auto"/>
              <w:left w:val="single" w:sz="4" w:space="0" w:color="auto"/>
              <w:bottom w:val="single" w:sz="4" w:space="0" w:color="000000"/>
              <w:right w:val="nil"/>
            </w:tcBorders>
            <w:vAlign w:val="center"/>
          </w:tcPr>
          <w:p w:rsidR="005E493E" w:rsidRDefault="005E493E" w:rsidP="005E493E">
            <w:pPr>
              <w:rPr>
                <w:b/>
                <w:bCs/>
                <w:color w:val="000000"/>
              </w:rPr>
            </w:pPr>
          </w:p>
        </w:tc>
        <w:tc>
          <w:tcPr>
            <w:tcW w:w="900" w:type="dxa"/>
            <w:tcBorders>
              <w:top w:val="nil"/>
              <w:left w:val="single" w:sz="8" w:space="0" w:color="auto"/>
              <w:bottom w:val="single" w:sz="4" w:space="0" w:color="auto"/>
              <w:right w:val="single" w:sz="4" w:space="0" w:color="auto"/>
            </w:tcBorders>
            <w:shd w:val="clear" w:color="auto" w:fill="auto"/>
          </w:tcPr>
          <w:p w:rsidR="005E493E" w:rsidRDefault="00061154" w:rsidP="005E493E">
            <w:pPr>
              <w:jc w:val="center"/>
              <w:rPr>
                <w:b/>
                <w:bCs/>
                <w:i/>
                <w:iCs/>
                <w:sz w:val="20"/>
                <w:szCs w:val="20"/>
              </w:rPr>
            </w:pPr>
            <w:r>
              <w:rPr>
                <w:b/>
                <w:bCs/>
                <w:i/>
                <w:iCs/>
                <w:sz w:val="20"/>
                <w:szCs w:val="20"/>
              </w:rPr>
              <w:t>август</w:t>
            </w:r>
          </w:p>
        </w:tc>
        <w:tc>
          <w:tcPr>
            <w:tcW w:w="960" w:type="dxa"/>
            <w:tcBorders>
              <w:top w:val="nil"/>
              <w:left w:val="nil"/>
              <w:bottom w:val="single" w:sz="4" w:space="0" w:color="auto"/>
              <w:right w:val="single" w:sz="4" w:space="0" w:color="auto"/>
            </w:tcBorders>
            <w:shd w:val="clear" w:color="auto" w:fill="auto"/>
          </w:tcPr>
          <w:p w:rsidR="005E493E" w:rsidRDefault="00061154" w:rsidP="005E493E">
            <w:pPr>
              <w:jc w:val="center"/>
              <w:rPr>
                <w:b/>
                <w:bCs/>
                <w:i/>
                <w:iCs/>
                <w:sz w:val="20"/>
                <w:szCs w:val="20"/>
              </w:rPr>
            </w:pPr>
            <w:r>
              <w:rPr>
                <w:b/>
                <w:bCs/>
                <w:i/>
                <w:iCs/>
                <w:sz w:val="20"/>
                <w:szCs w:val="20"/>
              </w:rPr>
              <w:t>сентябрь</w:t>
            </w:r>
          </w:p>
        </w:tc>
        <w:tc>
          <w:tcPr>
            <w:tcW w:w="880" w:type="dxa"/>
            <w:tcBorders>
              <w:top w:val="nil"/>
              <w:left w:val="nil"/>
              <w:bottom w:val="single" w:sz="4" w:space="0" w:color="auto"/>
              <w:right w:val="single" w:sz="4" w:space="0" w:color="auto"/>
            </w:tcBorders>
            <w:shd w:val="clear" w:color="auto" w:fill="auto"/>
          </w:tcPr>
          <w:p w:rsidR="005E493E" w:rsidRDefault="00061154" w:rsidP="005E493E">
            <w:pPr>
              <w:jc w:val="center"/>
              <w:rPr>
                <w:b/>
                <w:bCs/>
                <w:i/>
                <w:iCs/>
                <w:sz w:val="20"/>
                <w:szCs w:val="20"/>
              </w:rPr>
            </w:pPr>
            <w:r>
              <w:rPr>
                <w:b/>
                <w:bCs/>
                <w:i/>
                <w:iCs/>
                <w:sz w:val="20"/>
                <w:szCs w:val="20"/>
              </w:rPr>
              <w:t>октябрь</w:t>
            </w:r>
          </w:p>
        </w:tc>
        <w:tc>
          <w:tcPr>
            <w:tcW w:w="880" w:type="dxa"/>
            <w:tcBorders>
              <w:top w:val="nil"/>
              <w:left w:val="nil"/>
              <w:bottom w:val="single" w:sz="4" w:space="0" w:color="auto"/>
              <w:right w:val="single" w:sz="4" w:space="0" w:color="auto"/>
            </w:tcBorders>
            <w:shd w:val="clear" w:color="auto" w:fill="auto"/>
          </w:tcPr>
          <w:p w:rsidR="005E493E" w:rsidRDefault="00061154" w:rsidP="005E493E">
            <w:pPr>
              <w:jc w:val="center"/>
              <w:rPr>
                <w:b/>
                <w:bCs/>
                <w:i/>
                <w:iCs/>
                <w:sz w:val="20"/>
                <w:szCs w:val="20"/>
              </w:rPr>
            </w:pPr>
            <w:r>
              <w:rPr>
                <w:b/>
                <w:bCs/>
                <w:i/>
                <w:iCs/>
                <w:sz w:val="20"/>
                <w:szCs w:val="20"/>
              </w:rPr>
              <w:t>ноябрь</w:t>
            </w:r>
          </w:p>
        </w:tc>
        <w:tc>
          <w:tcPr>
            <w:tcW w:w="960" w:type="dxa"/>
            <w:tcBorders>
              <w:top w:val="nil"/>
              <w:left w:val="nil"/>
              <w:bottom w:val="nil"/>
              <w:right w:val="single" w:sz="4" w:space="0" w:color="auto"/>
            </w:tcBorders>
            <w:shd w:val="clear" w:color="auto" w:fill="auto"/>
          </w:tcPr>
          <w:p w:rsidR="005E493E" w:rsidRDefault="005E493E" w:rsidP="005E493E">
            <w:pPr>
              <w:jc w:val="center"/>
              <w:rPr>
                <w:b/>
                <w:bCs/>
                <w:i/>
                <w:iCs/>
                <w:sz w:val="20"/>
                <w:szCs w:val="20"/>
              </w:rPr>
            </w:pPr>
          </w:p>
        </w:tc>
        <w:tc>
          <w:tcPr>
            <w:tcW w:w="1060" w:type="dxa"/>
            <w:tcBorders>
              <w:top w:val="nil"/>
              <w:left w:val="nil"/>
              <w:bottom w:val="nil"/>
              <w:right w:val="single" w:sz="8" w:space="0" w:color="auto"/>
            </w:tcBorders>
            <w:shd w:val="clear" w:color="auto" w:fill="auto"/>
          </w:tcPr>
          <w:p w:rsidR="005E493E" w:rsidRDefault="005E493E" w:rsidP="005E493E">
            <w:pPr>
              <w:jc w:val="center"/>
              <w:rPr>
                <w:b/>
                <w:bCs/>
                <w:i/>
                <w:iCs/>
                <w:sz w:val="20"/>
                <w:szCs w:val="20"/>
              </w:rPr>
            </w:pPr>
          </w:p>
        </w:tc>
      </w:tr>
      <w:tr w:rsidR="005E493E">
        <w:trPr>
          <w:trHeight w:val="315"/>
        </w:trPr>
        <w:tc>
          <w:tcPr>
            <w:tcW w:w="735" w:type="dxa"/>
            <w:tcBorders>
              <w:top w:val="nil"/>
              <w:left w:val="single" w:sz="8" w:space="0" w:color="auto"/>
              <w:bottom w:val="single" w:sz="4" w:space="0" w:color="auto"/>
              <w:right w:val="single" w:sz="4" w:space="0" w:color="auto"/>
            </w:tcBorders>
            <w:shd w:val="clear" w:color="auto" w:fill="auto"/>
          </w:tcPr>
          <w:p w:rsidR="005E493E" w:rsidRDefault="005E493E" w:rsidP="005E493E">
            <w:pPr>
              <w:rPr>
                <w:color w:val="000000"/>
              </w:rPr>
            </w:pPr>
            <w:r>
              <w:rPr>
                <w:color w:val="000000"/>
              </w:rPr>
              <w:t>1.</w:t>
            </w:r>
            <w:r>
              <w:rPr>
                <w:color w:val="000000"/>
                <w:sz w:val="14"/>
                <w:szCs w:val="14"/>
              </w:rPr>
              <w:t xml:space="preserve">      </w:t>
            </w:r>
            <w:r>
              <w:rPr>
                <w:color w:val="000000"/>
              </w:rPr>
              <w:t> </w:t>
            </w:r>
          </w:p>
        </w:tc>
        <w:tc>
          <w:tcPr>
            <w:tcW w:w="3045" w:type="dxa"/>
            <w:tcBorders>
              <w:top w:val="nil"/>
              <w:left w:val="nil"/>
              <w:bottom w:val="single" w:sz="4" w:space="0" w:color="auto"/>
              <w:right w:val="nil"/>
            </w:tcBorders>
            <w:shd w:val="clear" w:color="auto" w:fill="auto"/>
          </w:tcPr>
          <w:p w:rsidR="005E493E" w:rsidRDefault="005E493E" w:rsidP="005E493E">
            <w:pPr>
              <w:rPr>
                <w:color w:val="000000"/>
                <w:sz w:val="22"/>
                <w:szCs w:val="22"/>
              </w:rPr>
            </w:pPr>
            <w:r>
              <w:rPr>
                <w:color w:val="000000"/>
                <w:sz w:val="22"/>
                <w:szCs w:val="22"/>
              </w:rPr>
              <w:t xml:space="preserve"> </w:t>
            </w:r>
          </w:p>
        </w:tc>
        <w:tc>
          <w:tcPr>
            <w:tcW w:w="900" w:type="dxa"/>
            <w:tcBorders>
              <w:top w:val="nil"/>
              <w:left w:val="single" w:sz="8" w:space="0" w:color="auto"/>
              <w:bottom w:val="single" w:sz="4" w:space="0" w:color="auto"/>
              <w:right w:val="single" w:sz="4" w:space="0" w:color="auto"/>
            </w:tcBorders>
            <w:shd w:val="clear" w:color="auto" w:fill="auto"/>
            <w:vAlign w:val="bottom"/>
          </w:tcPr>
          <w:p w:rsidR="005E493E" w:rsidRDefault="005E493E" w:rsidP="005E493E">
            <w:pPr>
              <w:jc w:val="center"/>
              <w:rPr>
                <w:sz w:val="16"/>
                <w:szCs w:val="16"/>
              </w:rPr>
            </w:pPr>
          </w:p>
        </w:tc>
        <w:tc>
          <w:tcPr>
            <w:tcW w:w="96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single" w:sz="4" w:space="0" w:color="auto"/>
              <w:left w:val="nil"/>
              <w:bottom w:val="single" w:sz="4" w:space="0" w:color="auto"/>
              <w:right w:val="single" w:sz="4"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c>
          <w:tcPr>
            <w:tcW w:w="1060" w:type="dxa"/>
            <w:tcBorders>
              <w:top w:val="single" w:sz="4" w:space="0" w:color="auto"/>
              <w:left w:val="nil"/>
              <w:bottom w:val="single" w:sz="4" w:space="0" w:color="auto"/>
              <w:right w:val="single" w:sz="8"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r>
      <w:tr w:rsidR="005E493E">
        <w:trPr>
          <w:trHeight w:val="315"/>
        </w:trPr>
        <w:tc>
          <w:tcPr>
            <w:tcW w:w="735" w:type="dxa"/>
            <w:tcBorders>
              <w:top w:val="nil"/>
              <w:left w:val="single" w:sz="8" w:space="0" w:color="auto"/>
              <w:bottom w:val="single" w:sz="4" w:space="0" w:color="auto"/>
              <w:right w:val="single" w:sz="4" w:space="0" w:color="auto"/>
            </w:tcBorders>
            <w:shd w:val="clear" w:color="auto" w:fill="auto"/>
          </w:tcPr>
          <w:p w:rsidR="005E493E" w:rsidRDefault="005E493E" w:rsidP="005E493E">
            <w:pPr>
              <w:rPr>
                <w:color w:val="000000"/>
              </w:rPr>
            </w:pPr>
            <w:r>
              <w:rPr>
                <w:color w:val="000000"/>
              </w:rPr>
              <w:t>2.</w:t>
            </w:r>
            <w:r>
              <w:rPr>
                <w:color w:val="000000"/>
                <w:sz w:val="14"/>
                <w:szCs w:val="14"/>
              </w:rPr>
              <w:t xml:space="preserve">      </w:t>
            </w:r>
            <w:r>
              <w:rPr>
                <w:color w:val="000000"/>
              </w:rPr>
              <w:t> </w:t>
            </w:r>
          </w:p>
        </w:tc>
        <w:tc>
          <w:tcPr>
            <w:tcW w:w="3045" w:type="dxa"/>
            <w:tcBorders>
              <w:top w:val="nil"/>
              <w:left w:val="nil"/>
              <w:bottom w:val="single" w:sz="4" w:space="0" w:color="auto"/>
              <w:right w:val="nil"/>
            </w:tcBorders>
            <w:shd w:val="clear" w:color="auto" w:fill="auto"/>
          </w:tcPr>
          <w:p w:rsidR="005E493E" w:rsidRDefault="005E493E" w:rsidP="005E493E">
            <w:pPr>
              <w:rPr>
                <w:color w:val="000000"/>
                <w:sz w:val="22"/>
                <w:szCs w:val="22"/>
              </w:rPr>
            </w:pPr>
            <w:r>
              <w:rPr>
                <w:color w:val="000000"/>
                <w:sz w:val="22"/>
                <w:szCs w:val="22"/>
              </w:rPr>
              <w:t> </w:t>
            </w:r>
          </w:p>
        </w:tc>
        <w:tc>
          <w:tcPr>
            <w:tcW w:w="900" w:type="dxa"/>
            <w:tcBorders>
              <w:top w:val="nil"/>
              <w:left w:val="single" w:sz="8" w:space="0" w:color="auto"/>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nil"/>
              <w:left w:val="nil"/>
              <w:bottom w:val="single" w:sz="4" w:space="0" w:color="auto"/>
              <w:right w:val="single" w:sz="4"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c>
          <w:tcPr>
            <w:tcW w:w="1060" w:type="dxa"/>
            <w:tcBorders>
              <w:top w:val="nil"/>
              <w:left w:val="nil"/>
              <w:bottom w:val="single" w:sz="4" w:space="0" w:color="auto"/>
              <w:right w:val="single" w:sz="8"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r>
      <w:tr w:rsidR="005E493E">
        <w:trPr>
          <w:trHeight w:val="315"/>
        </w:trPr>
        <w:tc>
          <w:tcPr>
            <w:tcW w:w="735" w:type="dxa"/>
            <w:tcBorders>
              <w:top w:val="nil"/>
              <w:left w:val="single" w:sz="8" w:space="0" w:color="auto"/>
              <w:bottom w:val="single" w:sz="4" w:space="0" w:color="auto"/>
              <w:right w:val="single" w:sz="4" w:space="0" w:color="auto"/>
            </w:tcBorders>
            <w:shd w:val="clear" w:color="auto" w:fill="auto"/>
          </w:tcPr>
          <w:p w:rsidR="005E493E" w:rsidRDefault="005E493E" w:rsidP="005E493E">
            <w:pPr>
              <w:rPr>
                <w:color w:val="000000"/>
              </w:rPr>
            </w:pPr>
            <w:r>
              <w:rPr>
                <w:color w:val="000000"/>
              </w:rPr>
              <w:t>3.</w:t>
            </w:r>
            <w:r>
              <w:rPr>
                <w:color w:val="000000"/>
                <w:sz w:val="14"/>
                <w:szCs w:val="14"/>
              </w:rPr>
              <w:t xml:space="preserve">      </w:t>
            </w:r>
            <w:r>
              <w:rPr>
                <w:color w:val="000000"/>
              </w:rPr>
              <w:t> </w:t>
            </w:r>
          </w:p>
        </w:tc>
        <w:tc>
          <w:tcPr>
            <w:tcW w:w="3045" w:type="dxa"/>
            <w:tcBorders>
              <w:top w:val="nil"/>
              <w:left w:val="nil"/>
              <w:bottom w:val="single" w:sz="4" w:space="0" w:color="auto"/>
              <w:right w:val="nil"/>
            </w:tcBorders>
            <w:shd w:val="clear" w:color="auto" w:fill="auto"/>
          </w:tcPr>
          <w:p w:rsidR="005E493E" w:rsidRDefault="005E493E" w:rsidP="005E493E">
            <w:pPr>
              <w:rPr>
                <w:color w:val="000000"/>
                <w:sz w:val="22"/>
                <w:szCs w:val="22"/>
              </w:rPr>
            </w:pPr>
            <w:r>
              <w:rPr>
                <w:color w:val="000000"/>
                <w:sz w:val="22"/>
                <w:szCs w:val="22"/>
              </w:rPr>
              <w:t> </w:t>
            </w:r>
          </w:p>
        </w:tc>
        <w:tc>
          <w:tcPr>
            <w:tcW w:w="900" w:type="dxa"/>
            <w:tcBorders>
              <w:top w:val="nil"/>
              <w:left w:val="single" w:sz="8" w:space="0" w:color="auto"/>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nil"/>
              <w:left w:val="nil"/>
              <w:bottom w:val="single" w:sz="4" w:space="0" w:color="auto"/>
              <w:right w:val="single" w:sz="4"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c>
          <w:tcPr>
            <w:tcW w:w="1060" w:type="dxa"/>
            <w:tcBorders>
              <w:top w:val="nil"/>
              <w:left w:val="nil"/>
              <w:bottom w:val="single" w:sz="4" w:space="0" w:color="auto"/>
              <w:right w:val="single" w:sz="8"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r>
      <w:tr w:rsidR="005E493E">
        <w:trPr>
          <w:trHeight w:val="315"/>
        </w:trPr>
        <w:tc>
          <w:tcPr>
            <w:tcW w:w="735" w:type="dxa"/>
            <w:tcBorders>
              <w:top w:val="nil"/>
              <w:left w:val="single" w:sz="8" w:space="0" w:color="auto"/>
              <w:bottom w:val="single" w:sz="4" w:space="0" w:color="auto"/>
              <w:right w:val="single" w:sz="4" w:space="0" w:color="auto"/>
            </w:tcBorders>
            <w:shd w:val="clear" w:color="auto" w:fill="auto"/>
          </w:tcPr>
          <w:p w:rsidR="005E493E" w:rsidRDefault="005E493E" w:rsidP="005E493E">
            <w:pPr>
              <w:rPr>
                <w:color w:val="000000"/>
              </w:rPr>
            </w:pPr>
            <w:r>
              <w:rPr>
                <w:color w:val="000000"/>
              </w:rPr>
              <w:t>4.</w:t>
            </w:r>
            <w:r>
              <w:rPr>
                <w:color w:val="000000"/>
                <w:sz w:val="14"/>
                <w:szCs w:val="14"/>
              </w:rPr>
              <w:t xml:space="preserve">      </w:t>
            </w:r>
            <w:r>
              <w:rPr>
                <w:color w:val="000000"/>
              </w:rPr>
              <w:t> </w:t>
            </w:r>
          </w:p>
        </w:tc>
        <w:tc>
          <w:tcPr>
            <w:tcW w:w="3045" w:type="dxa"/>
            <w:tcBorders>
              <w:top w:val="nil"/>
              <w:left w:val="nil"/>
              <w:bottom w:val="single" w:sz="4" w:space="0" w:color="auto"/>
              <w:right w:val="nil"/>
            </w:tcBorders>
            <w:shd w:val="clear" w:color="auto" w:fill="auto"/>
          </w:tcPr>
          <w:p w:rsidR="005E493E" w:rsidRDefault="005E493E" w:rsidP="005E493E">
            <w:pPr>
              <w:rPr>
                <w:color w:val="000000"/>
                <w:sz w:val="22"/>
                <w:szCs w:val="22"/>
              </w:rPr>
            </w:pPr>
            <w:r>
              <w:rPr>
                <w:color w:val="000000"/>
                <w:sz w:val="22"/>
                <w:szCs w:val="22"/>
              </w:rPr>
              <w:t> </w:t>
            </w:r>
          </w:p>
        </w:tc>
        <w:tc>
          <w:tcPr>
            <w:tcW w:w="900" w:type="dxa"/>
            <w:tcBorders>
              <w:top w:val="nil"/>
              <w:left w:val="single" w:sz="8" w:space="0" w:color="auto"/>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Сумма</w:t>
            </w:r>
          </w:p>
        </w:tc>
        <w:tc>
          <w:tcPr>
            <w:tcW w:w="96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p>
        </w:tc>
        <w:tc>
          <w:tcPr>
            <w:tcW w:w="1060" w:type="dxa"/>
            <w:tcBorders>
              <w:top w:val="nil"/>
              <w:left w:val="nil"/>
              <w:bottom w:val="single" w:sz="4" w:space="0" w:color="auto"/>
              <w:right w:val="single" w:sz="8" w:space="0" w:color="auto"/>
            </w:tcBorders>
            <w:shd w:val="clear" w:color="auto" w:fill="auto"/>
            <w:vAlign w:val="bottom"/>
          </w:tcPr>
          <w:p w:rsidR="005E493E" w:rsidRDefault="005E493E" w:rsidP="005E493E">
            <w:pPr>
              <w:jc w:val="center"/>
              <w:rPr>
                <w:sz w:val="16"/>
                <w:szCs w:val="16"/>
              </w:rPr>
            </w:pPr>
          </w:p>
        </w:tc>
      </w:tr>
      <w:tr w:rsidR="005E493E">
        <w:trPr>
          <w:trHeight w:val="315"/>
        </w:trPr>
        <w:tc>
          <w:tcPr>
            <w:tcW w:w="735" w:type="dxa"/>
            <w:tcBorders>
              <w:top w:val="nil"/>
              <w:left w:val="single" w:sz="8" w:space="0" w:color="auto"/>
              <w:bottom w:val="single" w:sz="4" w:space="0" w:color="auto"/>
              <w:right w:val="single" w:sz="4" w:space="0" w:color="auto"/>
            </w:tcBorders>
            <w:shd w:val="clear" w:color="auto" w:fill="auto"/>
          </w:tcPr>
          <w:p w:rsidR="005E493E" w:rsidRDefault="005E493E" w:rsidP="005E493E">
            <w:pPr>
              <w:ind w:firstLineChars="200" w:firstLine="480"/>
              <w:rPr>
                <w:color w:val="000000"/>
              </w:rPr>
            </w:pPr>
            <w:r>
              <w:rPr>
                <w:color w:val="000000"/>
              </w:rPr>
              <w:t> </w:t>
            </w:r>
          </w:p>
        </w:tc>
        <w:tc>
          <w:tcPr>
            <w:tcW w:w="3045" w:type="dxa"/>
            <w:tcBorders>
              <w:top w:val="nil"/>
              <w:left w:val="nil"/>
              <w:bottom w:val="single" w:sz="4" w:space="0" w:color="auto"/>
              <w:right w:val="nil"/>
            </w:tcBorders>
            <w:shd w:val="clear" w:color="auto" w:fill="auto"/>
          </w:tcPr>
          <w:p w:rsidR="005E493E" w:rsidRDefault="005E493E" w:rsidP="005E493E">
            <w:pPr>
              <w:rPr>
                <w:color w:val="000000"/>
                <w:sz w:val="22"/>
                <w:szCs w:val="22"/>
              </w:rPr>
            </w:pPr>
            <w:r>
              <w:rPr>
                <w:color w:val="000000"/>
                <w:sz w:val="22"/>
                <w:szCs w:val="22"/>
              </w:rPr>
              <w:t> </w:t>
            </w:r>
          </w:p>
        </w:tc>
        <w:tc>
          <w:tcPr>
            <w:tcW w:w="900" w:type="dxa"/>
            <w:tcBorders>
              <w:top w:val="nil"/>
              <w:left w:val="single" w:sz="8" w:space="0" w:color="auto"/>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nil"/>
              <w:left w:val="nil"/>
              <w:bottom w:val="single" w:sz="4" w:space="0" w:color="auto"/>
              <w:right w:val="single" w:sz="4"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c>
          <w:tcPr>
            <w:tcW w:w="1060" w:type="dxa"/>
            <w:tcBorders>
              <w:top w:val="nil"/>
              <w:left w:val="nil"/>
              <w:bottom w:val="single" w:sz="4" w:space="0" w:color="auto"/>
              <w:right w:val="single" w:sz="8"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r>
      <w:tr w:rsidR="005E493E">
        <w:trPr>
          <w:trHeight w:val="315"/>
        </w:trPr>
        <w:tc>
          <w:tcPr>
            <w:tcW w:w="735" w:type="dxa"/>
            <w:tcBorders>
              <w:top w:val="nil"/>
              <w:left w:val="single" w:sz="8" w:space="0" w:color="auto"/>
              <w:bottom w:val="single" w:sz="4" w:space="0" w:color="auto"/>
              <w:right w:val="single" w:sz="4" w:space="0" w:color="auto"/>
            </w:tcBorders>
            <w:shd w:val="clear" w:color="auto" w:fill="auto"/>
          </w:tcPr>
          <w:p w:rsidR="005E493E" w:rsidRDefault="005E493E" w:rsidP="005E493E">
            <w:pPr>
              <w:ind w:firstLineChars="200" w:firstLine="480"/>
              <w:rPr>
                <w:color w:val="000000"/>
              </w:rPr>
            </w:pPr>
            <w:r>
              <w:rPr>
                <w:color w:val="000000"/>
              </w:rPr>
              <w:t> </w:t>
            </w:r>
          </w:p>
        </w:tc>
        <w:tc>
          <w:tcPr>
            <w:tcW w:w="3045" w:type="dxa"/>
            <w:tcBorders>
              <w:top w:val="nil"/>
              <w:left w:val="nil"/>
              <w:bottom w:val="single" w:sz="4" w:space="0" w:color="auto"/>
              <w:right w:val="nil"/>
            </w:tcBorders>
            <w:shd w:val="clear" w:color="auto" w:fill="auto"/>
          </w:tcPr>
          <w:p w:rsidR="005E493E" w:rsidRDefault="005E493E" w:rsidP="005E493E">
            <w:pPr>
              <w:rPr>
                <w:color w:val="000000"/>
                <w:sz w:val="22"/>
                <w:szCs w:val="22"/>
              </w:rPr>
            </w:pPr>
            <w:r>
              <w:rPr>
                <w:color w:val="000000"/>
                <w:sz w:val="22"/>
                <w:szCs w:val="22"/>
              </w:rPr>
              <w:t> </w:t>
            </w:r>
          </w:p>
        </w:tc>
        <w:tc>
          <w:tcPr>
            <w:tcW w:w="900" w:type="dxa"/>
            <w:tcBorders>
              <w:top w:val="nil"/>
              <w:left w:val="single" w:sz="8" w:space="0" w:color="auto"/>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nil"/>
              <w:left w:val="nil"/>
              <w:bottom w:val="single" w:sz="4" w:space="0" w:color="auto"/>
              <w:right w:val="single" w:sz="4"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c>
          <w:tcPr>
            <w:tcW w:w="1060" w:type="dxa"/>
            <w:tcBorders>
              <w:top w:val="nil"/>
              <w:left w:val="nil"/>
              <w:bottom w:val="single" w:sz="4" w:space="0" w:color="auto"/>
              <w:right w:val="single" w:sz="8"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r>
      <w:tr w:rsidR="005E493E">
        <w:trPr>
          <w:trHeight w:val="315"/>
        </w:trPr>
        <w:tc>
          <w:tcPr>
            <w:tcW w:w="735" w:type="dxa"/>
            <w:tcBorders>
              <w:top w:val="nil"/>
              <w:left w:val="single" w:sz="8" w:space="0" w:color="auto"/>
              <w:bottom w:val="single" w:sz="4" w:space="0" w:color="auto"/>
              <w:right w:val="single" w:sz="4" w:space="0" w:color="auto"/>
            </w:tcBorders>
            <w:shd w:val="clear" w:color="auto" w:fill="auto"/>
          </w:tcPr>
          <w:p w:rsidR="005E493E" w:rsidRDefault="005E493E" w:rsidP="005E493E">
            <w:pPr>
              <w:ind w:firstLineChars="200" w:firstLine="480"/>
              <w:rPr>
                <w:color w:val="000000"/>
              </w:rPr>
            </w:pPr>
            <w:r>
              <w:rPr>
                <w:color w:val="000000"/>
              </w:rPr>
              <w:t> </w:t>
            </w:r>
          </w:p>
        </w:tc>
        <w:tc>
          <w:tcPr>
            <w:tcW w:w="3045" w:type="dxa"/>
            <w:tcBorders>
              <w:top w:val="nil"/>
              <w:left w:val="nil"/>
              <w:bottom w:val="single" w:sz="4" w:space="0" w:color="auto"/>
              <w:right w:val="nil"/>
            </w:tcBorders>
            <w:shd w:val="clear" w:color="auto" w:fill="auto"/>
          </w:tcPr>
          <w:p w:rsidR="005E493E" w:rsidRDefault="005E493E" w:rsidP="005E493E">
            <w:pPr>
              <w:rPr>
                <w:color w:val="000000"/>
                <w:sz w:val="22"/>
                <w:szCs w:val="22"/>
              </w:rPr>
            </w:pPr>
            <w:r>
              <w:rPr>
                <w:color w:val="000000"/>
                <w:sz w:val="22"/>
                <w:szCs w:val="22"/>
              </w:rPr>
              <w:t> </w:t>
            </w:r>
          </w:p>
        </w:tc>
        <w:tc>
          <w:tcPr>
            <w:tcW w:w="900" w:type="dxa"/>
            <w:tcBorders>
              <w:top w:val="nil"/>
              <w:left w:val="single" w:sz="8" w:space="0" w:color="auto"/>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nil"/>
              <w:left w:val="nil"/>
              <w:bottom w:val="single" w:sz="4" w:space="0" w:color="auto"/>
              <w:right w:val="single" w:sz="4"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c>
          <w:tcPr>
            <w:tcW w:w="1060" w:type="dxa"/>
            <w:tcBorders>
              <w:top w:val="nil"/>
              <w:left w:val="nil"/>
              <w:bottom w:val="single" w:sz="4" w:space="0" w:color="auto"/>
              <w:right w:val="single" w:sz="8"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r>
      <w:tr w:rsidR="005E493E">
        <w:trPr>
          <w:trHeight w:val="315"/>
        </w:trPr>
        <w:tc>
          <w:tcPr>
            <w:tcW w:w="735" w:type="dxa"/>
            <w:tcBorders>
              <w:top w:val="nil"/>
              <w:left w:val="single" w:sz="8" w:space="0" w:color="auto"/>
              <w:bottom w:val="single" w:sz="4" w:space="0" w:color="auto"/>
              <w:right w:val="single" w:sz="4" w:space="0" w:color="auto"/>
            </w:tcBorders>
            <w:shd w:val="clear" w:color="auto" w:fill="auto"/>
          </w:tcPr>
          <w:p w:rsidR="005E493E" w:rsidRDefault="005E493E" w:rsidP="005E493E">
            <w:pPr>
              <w:ind w:firstLineChars="200" w:firstLine="480"/>
              <w:rPr>
                <w:color w:val="000000"/>
              </w:rPr>
            </w:pPr>
            <w:r>
              <w:rPr>
                <w:color w:val="000000"/>
              </w:rPr>
              <w:t> </w:t>
            </w:r>
          </w:p>
        </w:tc>
        <w:tc>
          <w:tcPr>
            <w:tcW w:w="3045" w:type="dxa"/>
            <w:tcBorders>
              <w:top w:val="nil"/>
              <w:left w:val="nil"/>
              <w:bottom w:val="single" w:sz="4" w:space="0" w:color="auto"/>
              <w:right w:val="nil"/>
            </w:tcBorders>
            <w:shd w:val="clear" w:color="auto" w:fill="auto"/>
          </w:tcPr>
          <w:p w:rsidR="005E493E" w:rsidRDefault="005E493E" w:rsidP="005E493E">
            <w:pPr>
              <w:rPr>
                <w:color w:val="000000"/>
                <w:sz w:val="22"/>
                <w:szCs w:val="22"/>
              </w:rPr>
            </w:pPr>
            <w:r>
              <w:rPr>
                <w:color w:val="000000"/>
                <w:sz w:val="22"/>
                <w:szCs w:val="22"/>
              </w:rPr>
              <w:t> </w:t>
            </w:r>
          </w:p>
        </w:tc>
        <w:tc>
          <w:tcPr>
            <w:tcW w:w="900" w:type="dxa"/>
            <w:tcBorders>
              <w:top w:val="nil"/>
              <w:left w:val="single" w:sz="8" w:space="0" w:color="auto"/>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nil"/>
              <w:left w:val="nil"/>
              <w:bottom w:val="single" w:sz="4" w:space="0" w:color="auto"/>
              <w:right w:val="single" w:sz="4"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c>
          <w:tcPr>
            <w:tcW w:w="1060" w:type="dxa"/>
            <w:tcBorders>
              <w:top w:val="nil"/>
              <w:left w:val="nil"/>
              <w:bottom w:val="single" w:sz="4" w:space="0" w:color="auto"/>
              <w:right w:val="single" w:sz="8"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r>
      <w:tr w:rsidR="005E493E">
        <w:trPr>
          <w:trHeight w:val="315"/>
        </w:trPr>
        <w:tc>
          <w:tcPr>
            <w:tcW w:w="735" w:type="dxa"/>
            <w:tcBorders>
              <w:top w:val="nil"/>
              <w:left w:val="single" w:sz="8" w:space="0" w:color="auto"/>
              <w:bottom w:val="single" w:sz="4" w:space="0" w:color="auto"/>
              <w:right w:val="single" w:sz="4" w:space="0" w:color="auto"/>
            </w:tcBorders>
            <w:shd w:val="clear" w:color="auto" w:fill="auto"/>
          </w:tcPr>
          <w:p w:rsidR="005E493E" w:rsidRDefault="005E493E" w:rsidP="005E493E">
            <w:pPr>
              <w:ind w:firstLineChars="200" w:firstLine="480"/>
              <w:rPr>
                <w:color w:val="000000"/>
              </w:rPr>
            </w:pPr>
            <w:r>
              <w:rPr>
                <w:color w:val="000000"/>
              </w:rPr>
              <w:t> </w:t>
            </w:r>
          </w:p>
        </w:tc>
        <w:tc>
          <w:tcPr>
            <w:tcW w:w="3045" w:type="dxa"/>
            <w:tcBorders>
              <w:top w:val="nil"/>
              <w:left w:val="nil"/>
              <w:bottom w:val="single" w:sz="4" w:space="0" w:color="auto"/>
              <w:right w:val="nil"/>
            </w:tcBorders>
            <w:shd w:val="clear" w:color="auto" w:fill="auto"/>
          </w:tcPr>
          <w:p w:rsidR="005E493E" w:rsidRDefault="005E493E" w:rsidP="005E493E">
            <w:pPr>
              <w:rPr>
                <w:color w:val="000000"/>
                <w:sz w:val="22"/>
                <w:szCs w:val="22"/>
              </w:rPr>
            </w:pPr>
            <w:r>
              <w:rPr>
                <w:color w:val="000000"/>
                <w:sz w:val="22"/>
                <w:szCs w:val="22"/>
              </w:rPr>
              <w:t> </w:t>
            </w:r>
          </w:p>
        </w:tc>
        <w:tc>
          <w:tcPr>
            <w:tcW w:w="900" w:type="dxa"/>
            <w:tcBorders>
              <w:top w:val="nil"/>
              <w:left w:val="single" w:sz="8" w:space="0" w:color="auto"/>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nil"/>
              <w:left w:val="nil"/>
              <w:bottom w:val="single" w:sz="4" w:space="0" w:color="auto"/>
              <w:right w:val="single" w:sz="4"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c>
          <w:tcPr>
            <w:tcW w:w="1060" w:type="dxa"/>
            <w:tcBorders>
              <w:top w:val="nil"/>
              <w:left w:val="nil"/>
              <w:bottom w:val="single" w:sz="4" w:space="0" w:color="auto"/>
              <w:right w:val="single" w:sz="8"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r>
      <w:tr w:rsidR="005E493E">
        <w:trPr>
          <w:trHeight w:val="315"/>
        </w:trPr>
        <w:tc>
          <w:tcPr>
            <w:tcW w:w="735" w:type="dxa"/>
            <w:tcBorders>
              <w:top w:val="nil"/>
              <w:left w:val="single" w:sz="8" w:space="0" w:color="auto"/>
              <w:bottom w:val="single" w:sz="4" w:space="0" w:color="auto"/>
              <w:right w:val="single" w:sz="4" w:space="0" w:color="auto"/>
            </w:tcBorders>
            <w:shd w:val="clear" w:color="auto" w:fill="auto"/>
          </w:tcPr>
          <w:p w:rsidR="005E493E" w:rsidRDefault="005E493E" w:rsidP="005E493E">
            <w:pPr>
              <w:ind w:firstLineChars="200" w:firstLine="480"/>
              <w:rPr>
                <w:color w:val="000000"/>
              </w:rPr>
            </w:pPr>
            <w:r>
              <w:rPr>
                <w:color w:val="000000"/>
              </w:rPr>
              <w:t> </w:t>
            </w:r>
          </w:p>
        </w:tc>
        <w:tc>
          <w:tcPr>
            <w:tcW w:w="3045" w:type="dxa"/>
            <w:tcBorders>
              <w:top w:val="nil"/>
              <w:left w:val="nil"/>
              <w:bottom w:val="single" w:sz="4" w:space="0" w:color="auto"/>
              <w:right w:val="nil"/>
            </w:tcBorders>
            <w:shd w:val="clear" w:color="auto" w:fill="auto"/>
          </w:tcPr>
          <w:p w:rsidR="005E493E" w:rsidRDefault="005E493E" w:rsidP="005E493E">
            <w:pPr>
              <w:rPr>
                <w:color w:val="000000"/>
                <w:sz w:val="22"/>
                <w:szCs w:val="22"/>
              </w:rPr>
            </w:pPr>
            <w:r>
              <w:rPr>
                <w:color w:val="000000"/>
                <w:sz w:val="22"/>
                <w:szCs w:val="22"/>
              </w:rPr>
              <w:t> </w:t>
            </w:r>
          </w:p>
        </w:tc>
        <w:tc>
          <w:tcPr>
            <w:tcW w:w="900" w:type="dxa"/>
            <w:tcBorders>
              <w:top w:val="nil"/>
              <w:left w:val="single" w:sz="8" w:space="0" w:color="auto"/>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nil"/>
              <w:left w:val="nil"/>
              <w:bottom w:val="single" w:sz="4" w:space="0" w:color="auto"/>
              <w:right w:val="single" w:sz="4"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c>
          <w:tcPr>
            <w:tcW w:w="1060" w:type="dxa"/>
            <w:tcBorders>
              <w:top w:val="nil"/>
              <w:left w:val="nil"/>
              <w:bottom w:val="single" w:sz="4" w:space="0" w:color="auto"/>
              <w:right w:val="single" w:sz="8"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r>
      <w:tr w:rsidR="005E493E">
        <w:trPr>
          <w:trHeight w:val="330"/>
        </w:trPr>
        <w:tc>
          <w:tcPr>
            <w:tcW w:w="735" w:type="dxa"/>
            <w:tcBorders>
              <w:top w:val="nil"/>
              <w:left w:val="single" w:sz="8" w:space="0" w:color="auto"/>
              <w:bottom w:val="single" w:sz="8" w:space="0" w:color="auto"/>
              <w:right w:val="single" w:sz="4" w:space="0" w:color="auto"/>
            </w:tcBorders>
            <w:shd w:val="clear" w:color="auto" w:fill="auto"/>
          </w:tcPr>
          <w:p w:rsidR="005E493E" w:rsidRDefault="005E493E" w:rsidP="005E493E">
            <w:pPr>
              <w:rPr>
                <w:color w:val="000000"/>
              </w:rPr>
            </w:pPr>
            <w:r>
              <w:rPr>
                <w:color w:val="000000"/>
              </w:rPr>
              <w:t> </w:t>
            </w:r>
          </w:p>
        </w:tc>
        <w:tc>
          <w:tcPr>
            <w:tcW w:w="3045" w:type="dxa"/>
            <w:tcBorders>
              <w:top w:val="nil"/>
              <w:left w:val="nil"/>
              <w:bottom w:val="single" w:sz="8" w:space="0" w:color="auto"/>
              <w:right w:val="nil"/>
            </w:tcBorders>
            <w:shd w:val="clear" w:color="auto" w:fill="auto"/>
          </w:tcPr>
          <w:p w:rsidR="005E493E" w:rsidRDefault="005E493E" w:rsidP="005E493E">
            <w:pPr>
              <w:rPr>
                <w:b/>
                <w:bCs/>
                <w:color w:val="000000"/>
                <w:sz w:val="22"/>
                <w:szCs w:val="22"/>
              </w:rPr>
            </w:pPr>
            <w:r>
              <w:rPr>
                <w:b/>
                <w:bCs/>
                <w:color w:val="000000"/>
                <w:sz w:val="22"/>
                <w:szCs w:val="22"/>
              </w:rPr>
              <w:t>Итого:</w:t>
            </w:r>
          </w:p>
        </w:tc>
        <w:tc>
          <w:tcPr>
            <w:tcW w:w="900" w:type="dxa"/>
            <w:tcBorders>
              <w:top w:val="nil"/>
              <w:left w:val="single" w:sz="8" w:space="0" w:color="auto"/>
              <w:bottom w:val="single" w:sz="8" w:space="0" w:color="auto"/>
              <w:right w:val="single" w:sz="4" w:space="0" w:color="auto"/>
            </w:tcBorders>
            <w:shd w:val="clear" w:color="auto" w:fill="auto"/>
            <w:vAlign w:val="bottom"/>
          </w:tcPr>
          <w:p w:rsidR="005E493E" w:rsidRDefault="005E493E" w:rsidP="005E493E">
            <w:pPr>
              <w:jc w:val="center"/>
              <w:rPr>
                <w:b/>
                <w:bCs/>
                <w:sz w:val="16"/>
                <w:szCs w:val="16"/>
              </w:rPr>
            </w:pPr>
          </w:p>
        </w:tc>
        <w:tc>
          <w:tcPr>
            <w:tcW w:w="960" w:type="dxa"/>
            <w:tcBorders>
              <w:top w:val="nil"/>
              <w:left w:val="nil"/>
              <w:bottom w:val="single" w:sz="8" w:space="0" w:color="auto"/>
              <w:right w:val="single" w:sz="4" w:space="0" w:color="auto"/>
            </w:tcBorders>
            <w:shd w:val="clear" w:color="auto" w:fill="auto"/>
            <w:vAlign w:val="bottom"/>
          </w:tcPr>
          <w:p w:rsidR="005E493E" w:rsidRDefault="005E493E" w:rsidP="005E493E">
            <w:pPr>
              <w:jc w:val="center"/>
              <w:rPr>
                <w:b/>
                <w:bCs/>
                <w:sz w:val="16"/>
                <w:szCs w:val="16"/>
              </w:rPr>
            </w:pPr>
          </w:p>
        </w:tc>
        <w:tc>
          <w:tcPr>
            <w:tcW w:w="880" w:type="dxa"/>
            <w:tcBorders>
              <w:top w:val="nil"/>
              <w:left w:val="nil"/>
              <w:bottom w:val="single" w:sz="8" w:space="0" w:color="auto"/>
              <w:right w:val="single" w:sz="4" w:space="0" w:color="auto"/>
            </w:tcBorders>
            <w:shd w:val="clear" w:color="auto" w:fill="auto"/>
            <w:vAlign w:val="bottom"/>
          </w:tcPr>
          <w:p w:rsidR="005E493E" w:rsidRDefault="005E493E" w:rsidP="005E493E">
            <w:pPr>
              <w:jc w:val="center"/>
              <w:rPr>
                <w:b/>
                <w:bCs/>
                <w:sz w:val="16"/>
                <w:szCs w:val="16"/>
              </w:rPr>
            </w:pPr>
          </w:p>
        </w:tc>
        <w:tc>
          <w:tcPr>
            <w:tcW w:w="880" w:type="dxa"/>
            <w:tcBorders>
              <w:top w:val="nil"/>
              <w:left w:val="nil"/>
              <w:bottom w:val="single" w:sz="8" w:space="0" w:color="auto"/>
              <w:right w:val="single" w:sz="4" w:space="0" w:color="auto"/>
            </w:tcBorders>
            <w:shd w:val="clear" w:color="auto" w:fill="auto"/>
            <w:vAlign w:val="bottom"/>
          </w:tcPr>
          <w:p w:rsidR="005E493E" w:rsidRDefault="005E493E" w:rsidP="005E493E">
            <w:pPr>
              <w:jc w:val="center"/>
              <w:rPr>
                <w:b/>
                <w:bCs/>
                <w:sz w:val="16"/>
                <w:szCs w:val="16"/>
              </w:rPr>
            </w:pPr>
            <w:r>
              <w:rPr>
                <w:b/>
                <w:bCs/>
                <w:sz w:val="16"/>
                <w:szCs w:val="16"/>
              </w:rPr>
              <w:t>Сумма</w:t>
            </w:r>
          </w:p>
        </w:tc>
        <w:tc>
          <w:tcPr>
            <w:tcW w:w="960" w:type="dxa"/>
            <w:tcBorders>
              <w:top w:val="nil"/>
              <w:left w:val="nil"/>
              <w:bottom w:val="single" w:sz="8" w:space="0" w:color="auto"/>
              <w:right w:val="single" w:sz="4" w:space="0" w:color="auto"/>
            </w:tcBorders>
            <w:shd w:val="clear" w:color="auto" w:fill="auto"/>
            <w:vAlign w:val="bottom"/>
          </w:tcPr>
          <w:p w:rsidR="005E493E" w:rsidRDefault="005E493E" w:rsidP="005E493E">
            <w:pPr>
              <w:jc w:val="center"/>
              <w:rPr>
                <w:b/>
                <w:bCs/>
                <w:sz w:val="16"/>
                <w:szCs w:val="16"/>
              </w:rPr>
            </w:pPr>
          </w:p>
        </w:tc>
        <w:tc>
          <w:tcPr>
            <w:tcW w:w="1060" w:type="dxa"/>
            <w:tcBorders>
              <w:top w:val="nil"/>
              <w:left w:val="nil"/>
              <w:bottom w:val="single" w:sz="8" w:space="0" w:color="auto"/>
              <w:right w:val="single" w:sz="8" w:space="0" w:color="auto"/>
            </w:tcBorders>
            <w:shd w:val="clear" w:color="auto" w:fill="auto"/>
            <w:vAlign w:val="bottom"/>
          </w:tcPr>
          <w:p w:rsidR="005E493E" w:rsidRDefault="005E493E" w:rsidP="005E493E">
            <w:pPr>
              <w:jc w:val="center"/>
              <w:rPr>
                <w:b/>
                <w:bCs/>
                <w:sz w:val="16"/>
                <w:szCs w:val="16"/>
              </w:rPr>
            </w:pPr>
          </w:p>
        </w:tc>
      </w:tr>
      <w:tr w:rsidR="005E493E">
        <w:trPr>
          <w:trHeight w:val="300"/>
        </w:trPr>
        <w:tc>
          <w:tcPr>
            <w:tcW w:w="735" w:type="dxa"/>
            <w:tcBorders>
              <w:top w:val="nil"/>
              <w:left w:val="single" w:sz="8" w:space="0" w:color="auto"/>
              <w:bottom w:val="single" w:sz="8" w:space="0" w:color="auto"/>
              <w:right w:val="nil"/>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c>
          <w:tcPr>
            <w:tcW w:w="3045" w:type="dxa"/>
            <w:tcBorders>
              <w:top w:val="nil"/>
              <w:left w:val="nil"/>
              <w:bottom w:val="single" w:sz="8" w:space="0" w:color="auto"/>
              <w:right w:val="single" w:sz="8" w:space="0" w:color="auto"/>
            </w:tcBorders>
            <w:shd w:val="clear" w:color="auto" w:fill="auto"/>
          </w:tcPr>
          <w:p w:rsidR="005E493E" w:rsidRDefault="005E493E" w:rsidP="005E493E">
            <w:pPr>
              <w:rPr>
                <w:b/>
                <w:bCs/>
                <w:color w:val="000000"/>
                <w:sz w:val="22"/>
                <w:szCs w:val="22"/>
              </w:rPr>
            </w:pPr>
            <w:r>
              <w:rPr>
                <w:b/>
                <w:bCs/>
                <w:color w:val="000000"/>
                <w:sz w:val="22"/>
                <w:szCs w:val="22"/>
              </w:rPr>
              <w:t>Всего по договору:</w:t>
            </w:r>
          </w:p>
        </w:tc>
        <w:tc>
          <w:tcPr>
            <w:tcW w:w="900" w:type="dxa"/>
            <w:tcBorders>
              <w:top w:val="nil"/>
              <w:left w:val="nil"/>
              <w:bottom w:val="single" w:sz="8" w:space="0" w:color="auto"/>
              <w:right w:val="single" w:sz="8" w:space="0" w:color="auto"/>
            </w:tcBorders>
            <w:shd w:val="clear" w:color="auto" w:fill="auto"/>
            <w:vAlign w:val="bottom"/>
          </w:tcPr>
          <w:p w:rsidR="005E493E" w:rsidRDefault="005E493E" w:rsidP="005E493E">
            <w:pPr>
              <w:jc w:val="center"/>
              <w:rPr>
                <w:b/>
                <w:bCs/>
                <w:sz w:val="16"/>
                <w:szCs w:val="16"/>
              </w:rPr>
            </w:pPr>
            <w:r>
              <w:rPr>
                <w:b/>
                <w:bCs/>
                <w:sz w:val="16"/>
                <w:szCs w:val="16"/>
              </w:rPr>
              <w:t>Сумма</w:t>
            </w:r>
          </w:p>
        </w:tc>
        <w:tc>
          <w:tcPr>
            <w:tcW w:w="960" w:type="dxa"/>
            <w:tcBorders>
              <w:top w:val="nil"/>
              <w:left w:val="nil"/>
              <w:bottom w:val="nil"/>
              <w:right w:val="nil"/>
            </w:tcBorders>
            <w:shd w:val="clear" w:color="auto" w:fill="auto"/>
            <w:noWrap/>
            <w:vAlign w:val="bottom"/>
          </w:tcPr>
          <w:p w:rsidR="005E493E" w:rsidRDefault="005E493E" w:rsidP="005E493E">
            <w:pPr>
              <w:rPr>
                <w:rFonts w:ascii="Arial CYR" w:hAnsi="Arial CYR" w:cs="Arial CYR"/>
                <w:sz w:val="20"/>
                <w:szCs w:val="20"/>
              </w:rPr>
            </w:pPr>
          </w:p>
        </w:tc>
        <w:tc>
          <w:tcPr>
            <w:tcW w:w="880" w:type="dxa"/>
            <w:tcBorders>
              <w:top w:val="nil"/>
              <w:left w:val="nil"/>
              <w:bottom w:val="nil"/>
              <w:right w:val="nil"/>
            </w:tcBorders>
            <w:shd w:val="clear" w:color="auto" w:fill="auto"/>
            <w:noWrap/>
            <w:vAlign w:val="bottom"/>
          </w:tcPr>
          <w:p w:rsidR="005E493E" w:rsidRDefault="005E493E" w:rsidP="005E493E">
            <w:pPr>
              <w:rPr>
                <w:rFonts w:ascii="Arial CYR" w:hAnsi="Arial CYR" w:cs="Arial CYR"/>
                <w:sz w:val="20"/>
                <w:szCs w:val="20"/>
              </w:rPr>
            </w:pPr>
          </w:p>
        </w:tc>
        <w:tc>
          <w:tcPr>
            <w:tcW w:w="880" w:type="dxa"/>
            <w:tcBorders>
              <w:top w:val="nil"/>
              <w:left w:val="nil"/>
              <w:bottom w:val="nil"/>
              <w:right w:val="nil"/>
            </w:tcBorders>
            <w:shd w:val="clear" w:color="auto" w:fill="auto"/>
            <w:noWrap/>
            <w:vAlign w:val="bottom"/>
          </w:tcPr>
          <w:p w:rsidR="005E493E" w:rsidRDefault="005E493E" w:rsidP="005E493E">
            <w:pPr>
              <w:rPr>
                <w:rFonts w:ascii="Arial CYR" w:hAnsi="Arial CYR" w:cs="Arial CYR"/>
                <w:sz w:val="20"/>
                <w:szCs w:val="20"/>
              </w:rPr>
            </w:pPr>
          </w:p>
        </w:tc>
        <w:tc>
          <w:tcPr>
            <w:tcW w:w="960" w:type="dxa"/>
            <w:tcBorders>
              <w:top w:val="nil"/>
              <w:left w:val="nil"/>
              <w:bottom w:val="nil"/>
              <w:right w:val="nil"/>
            </w:tcBorders>
            <w:shd w:val="clear" w:color="auto" w:fill="auto"/>
            <w:noWrap/>
            <w:vAlign w:val="bottom"/>
          </w:tcPr>
          <w:p w:rsidR="005E493E" w:rsidRDefault="005E493E" w:rsidP="005E493E">
            <w:pPr>
              <w:rPr>
                <w:rFonts w:ascii="Arial CYR" w:hAnsi="Arial CYR" w:cs="Arial CYR"/>
                <w:sz w:val="20"/>
                <w:szCs w:val="20"/>
              </w:rPr>
            </w:pPr>
          </w:p>
        </w:tc>
        <w:tc>
          <w:tcPr>
            <w:tcW w:w="1060" w:type="dxa"/>
            <w:tcBorders>
              <w:top w:val="nil"/>
              <w:left w:val="nil"/>
              <w:bottom w:val="nil"/>
              <w:right w:val="nil"/>
            </w:tcBorders>
            <w:shd w:val="clear" w:color="auto" w:fill="auto"/>
            <w:noWrap/>
            <w:vAlign w:val="bottom"/>
          </w:tcPr>
          <w:p w:rsidR="005E493E" w:rsidRDefault="005E493E" w:rsidP="005E493E">
            <w:pPr>
              <w:rPr>
                <w:rFonts w:ascii="Arial CYR" w:hAnsi="Arial CYR" w:cs="Arial CYR"/>
                <w:sz w:val="20"/>
                <w:szCs w:val="20"/>
              </w:rPr>
            </w:pPr>
          </w:p>
        </w:tc>
      </w:tr>
    </w:tbl>
    <w:p w:rsidR="005E493E" w:rsidRDefault="005E493E" w:rsidP="005E493E">
      <w:pPr>
        <w:pStyle w:val="10"/>
        <w:tabs>
          <w:tab w:val="left" w:pos="703"/>
        </w:tabs>
        <w:spacing w:before="0" w:after="0"/>
        <w:ind w:firstLine="709"/>
        <w:rPr>
          <w:b/>
          <w:i/>
          <w:sz w:val="26"/>
          <w:szCs w:val="26"/>
        </w:rPr>
      </w:pPr>
    </w:p>
    <w:p w:rsidR="005E493E" w:rsidRDefault="005E493E" w:rsidP="005E493E">
      <w:pPr>
        <w:pStyle w:val="10"/>
        <w:tabs>
          <w:tab w:val="left" w:pos="703"/>
        </w:tabs>
        <w:spacing w:before="0" w:after="0"/>
        <w:ind w:firstLine="709"/>
        <w:rPr>
          <w:b/>
          <w:i/>
          <w:sz w:val="26"/>
          <w:szCs w:val="26"/>
        </w:rPr>
      </w:pPr>
    </w:p>
    <w:p w:rsidR="005E493E" w:rsidRDefault="005E493E" w:rsidP="005E493E">
      <w:pPr>
        <w:pStyle w:val="10"/>
        <w:tabs>
          <w:tab w:val="left" w:pos="703"/>
        </w:tabs>
        <w:spacing w:before="0" w:after="0"/>
        <w:ind w:firstLine="709"/>
        <w:rPr>
          <w:b/>
          <w:i/>
          <w:sz w:val="26"/>
          <w:szCs w:val="26"/>
        </w:rPr>
      </w:pPr>
    </w:p>
    <w:p w:rsidR="005E493E" w:rsidRDefault="005E493E" w:rsidP="005E493E">
      <w:pPr>
        <w:pStyle w:val="10"/>
        <w:tabs>
          <w:tab w:val="left" w:pos="703"/>
        </w:tabs>
        <w:spacing w:before="0" w:after="0"/>
        <w:ind w:firstLine="709"/>
        <w:rPr>
          <w:b/>
          <w:i/>
          <w:sz w:val="26"/>
          <w:szCs w:val="26"/>
        </w:rPr>
      </w:pPr>
    </w:p>
    <w:p w:rsidR="005E493E" w:rsidRDefault="005E493E" w:rsidP="005E493E">
      <w:pPr>
        <w:pStyle w:val="10"/>
        <w:tabs>
          <w:tab w:val="left" w:pos="703"/>
        </w:tabs>
        <w:spacing w:before="0" w:after="0"/>
        <w:ind w:firstLine="709"/>
        <w:rPr>
          <w:b/>
          <w:i/>
          <w:sz w:val="26"/>
          <w:szCs w:val="26"/>
        </w:rPr>
      </w:pPr>
    </w:p>
    <w:tbl>
      <w:tblPr>
        <w:tblW w:w="0" w:type="auto"/>
        <w:tblLook w:val="01E0" w:firstRow="1" w:lastRow="1" w:firstColumn="1" w:lastColumn="1" w:noHBand="0" w:noVBand="0"/>
      </w:tblPr>
      <w:tblGrid>
        <w:gridCol w:w="4785"/>
        <w:gridCol w:w="4786"/>
      </w:tblGrid>
      <w:tr w:rsidR="005E493E" w:rsidRPr="00580721">
        <w:tc>
          <w:tcPr>
            <w:tcW w:w="4785" w:type="dxa"/>
          </w:tcPr>
          <w:p w:rsidR="005E493E" w:rsidRPr="00580721" w:rsidRDefault="005E493E" w:rsidP="005E493E">
            <w:pPr>
              <w:rPr>
                <w:bCs/>
                <w:sz w:val="26"/>
                <w:szCs w:val="26"/>
              </w:rPr>
            </w:pPr>
            <w:r w:rsidRPr="00580721">
              <w:rPr>
                <w:b/>
                <w:bCs/>
                <w:sz w:val="26"/>
                <w:szCs w:val="26"/>
              </w:rPr>
              <w:t>Заказчик:</w:t>
            </w:r>
          </w:p>
        </w:tc>
        <w:tc>
          <w:tcPr>
            <w:tcW w:w="4786" w:type="dxa"/>
          </w:tcPr>
          <w:p w:rsidR="005E493E" w:rsidRPr="00580721" w:rsidRDefault="005E493E" w:rsidP="005E493E">
            <w:pPr>
              <w:rPr>
                <w:bCs/>
                <w:sz w:val="26"/>
                <w:szCs w:val="26"/>
              </w:rPr>
            </w:pPr>
            <w:r w:rsidRPr="00580721">
              <w:rPr>
                <w:b/>
                <w:bCs/>
                <w:sz w:val="26"/>
                <w:szCs w:val="26"/>
              </w:rPr>
              <w:t xml:space="preserve"> Подрядчик: </w:t>
            </w:r>
          </w:p>
        </w:tc>
      </w:tr>
    </w:tbl>
    <w:p w:rsidR="003C1D90" w:rsidRDefault="003C1D90" w:rsidP="005E493E">
      <w:pPr>
        <w:pStyle w:val="10"/>
        <w:tabs>
          <w:tab w:val="left" w:pos="703"/>
        </w:tabs>
        <w:spacing w:before="0" w:after="0"/>
        <w:ind w:firstLine="709"/>
        <w:rPr>
          <w:b/>
          <w:i/>
          <w:sz w:val="26"/>
          <w:szCs w:val="26"/>
        </w:rPr>
      </w:pPr>
    </w:p>
    <w:p w:rsidR="00585369" w:rsidRDefault="00585369" w:rsidP="005E493E">
      <w:pPr>
        <w:pStyle w:val="10"/>
        <w:tabs>
          <w:tab w:val="left" w:pos="703"/>
        </w:tabs>
        <w:spacing w:before="0" w:after="0"/>
        <w:ind w:firstLine="709"/>
        <w:rPr>
          <w:b/>
          <w:i/>
          <w:sz w:val="26"/>
          <w:szCs w:val="26"/>
        </w:rPr>
        <w:sectPr w:rsidR="00585369" w:rsidSect="00B34B54">
          <w:footerReference w:type="default" r:id="rId9"/>
          <w:pgSz w:w="11906" w:h="16838"/>
          <w:pgMar w:top="899" w:right="850" w:bottom="719" w:left="1701" w:header="708" w:footer="708" w:gutter="0"/>
          <w:cols w:space="708"/>
          <w:docGrid w:linePitch="360"/>
        </w:sectPr>
      </w:pPr>
    </w:p>
    <w:p w:rsidR="003C1D90" w:rsidRPr="00C4321B" w:rsidRDefault="003C1D90" w:rsidP="003C1D90">
      <w:pPr>
        <w:tabs>
          <w:tab w:val="left" w:pos="3712"/>
        </w:tabs>
        <w:ind w:left="5760" w:firstLine="4163"/>
      </w:pPr>
      <w:r w:rsidRPr="00C4321B">
        <w:lastRenderedPageBreak/>
        <w:t>Приложение № _</w:t>
      </w:r>
      <w:r w:rsidR="00142CE1">
        <w:t>4</w:t>
      </w:r>
      <w:r w:rsidRPr="00C4321B">
        <w:t xml:space="preserve">___ </w:t>
      </w:r>
    </w:p>
    <w:p w:rsidR="003C1D90" w:rsidRPr="00C4321B" w:rsidRDefault="003C1D90" w:rsidP="003C1D90">
      <w:pPr>
        <w:tabs>
          <w:tab w:val="left" w:pos="3712"/>
        </w:tabs>
        <w:ind w:left="5760" w:firstLine="4163"/>
      </w:pPr>
      <w:r w:rsidRPr="00C4321B">
        <w:t>к  договору № _________</w:t>
      </w:r>
    </w:p>
    <w:p w:rsidR="003C1D90" w:rsidRPr="00C4321B" w:rsidRDefault="003C1D90" w:rsidP="003C1D90">
      <w:pPr>
        <w:pStyle w:val="10"/>
        <w:tabs>
          <w:tab w:val="left" w:pos="703"/>
        </w:tabs>
        <w:spacing w:before="0" w:after="0"/>
        <w:ind w:left="5760" w:firstLine="4163"/>
        <w:rPr>
          <w:b/>
          <w:i/>
          <w:sz w:val="24"/>
          <w:szCs w:val="24"/>
        </w:rPr>
      </w:pPr>
      <w:r w:rsidRPr="00C4321B">
        <w:rPr>
          <w:sz w:val="24"/>
          <w:szCs w:val="24"/>
        </w:rPr>
        <w:t xml:space="preserve">от_____.__________20___г.    </w:t>
      </w:r>
    </w:p>
    <w:tbl>
      <w:tblPr>
        <w:tblW w:w="15998" w:type="dxa"/>
        <w:tblInd w:w="-318" w:type="dxa"/>
        <w:tblLayout w:type="fixed"/>
        <w:tblLook w:val="00A0" w:firstRow="1" w:lastRow="0" w:firstColumn="1" w:lastColumn="0" w:noHBand="0" w:noVBand="0"/>
      </w:tblPr>
      <w:tblGrid>
        <w:gridCol w:w="428"/>
        <w:gridCol w:w="1143"/>
        <w:gridCol w:w="1285"/>
        <w:gridCol w:w="1143"/>
        <w:gridCol w:w="858"/>
        <w:gridCol w:w="1000"/>
        <w:gridCol w:w="857"/>
        <w:gridCol w:w="572"/>
        <w:gridCol w:w="1285"/>
        <w:gridCol w:w="1428"/>
        <w:gridCol w:w="1284"/>
        <w:gridCol w:w="1285"/>
        <w:gridCol w:w="858"/>
        <w:gridCol w:w="1144"/>
        <w:gridCol w:w="1428"/>
      </w:tblGrid>
      <w:tr w:rsidR="003C1D90" w:rsidTr="00C4321B">
        <w:trPr>
          <w:trHeight w:val="264"/>
        </w:trPr>
        <w:tc>
          <w:tcPr>
            <w:tcW w:w="15997" w:type="dxa"/>
            <w:gridSpan w:val="15"/>
            <w:tcBorders>
              <w:top w:val="nil"/>
              <w:left w:val="nil"/>
              <w:bottom w:val="nil"/>
              <w:right w:val="nil"/>
            </w:tcBorders>
            <w:noWrap/>
            <w:vAlign w:val="bottom"/>
          </w:tcPr>
          <w:p w:rsidR="003C1D90" w:rsidRPr="00213DE7" w:rsidRDefault="003C1D90" w:rsidP="003C1D90">
            <w:pPr>
              <w:jc w:val="center"/>
              <w:rPr>
                <w:b/>
                <w:bCs/>
              </w:rPr>
            </w:pPr>
            <w:r w:rsidRPr="00213DE7">
              <w:rPr>
                <w:b/>
                <w:bCs/>
              </w:rPr>
              <w:t>Информация о контрагенте</w:t>
            </w:r>
          </w:p>
        </w:tc>
      </w:tr>
      <w:tr w:rsidR="003C1D90" w:rsidTr="00C4321B">
        <w:trPr>
          <w:trHeight w:val="153"/>
        </w:trPr>
        <w:tc>
          <w:tcPr>
            <w:tcW w:w="15997" w:type="dxa"/>
            <w:gridSpan w:val="15"/>
            <w:tcBorders>
              <w:top w:val="nil"/>
              <w:left w:val="nil"/>
              <w:bottom w:val="single" w:sz="4" w:space="0" w:color="auto"/>
              <w:right w:val="nil"/>
            </w:tcBorders>
            <w:noWrap/>
            <w:vAlign w:val="bottom"/>
          </w:tcPr>
          <w:p w:rsidR="003C1D90" w:rsidRPr="00213DE7" w:rsidRDefault="003C1D90" w:rsidP="003C1D90">
            <w:pPr>
              <w:jc w:val="center"/>
              <w:rPr>
                <w:b/>
                <w:bCs/>
              </w:rPr>
            </w:pPr>
          </w:p>
        </w:tc>
      </w:tr>
      <w:tr w:rsidR="003C1D90" w:rsidTr="00C4321B">
        <w:trPr>
          <w:trHeight w:val="235"/>
        </w:trPr>
        <w:tc>
          <w:tcPr>
            <w:tcW w:w="15997" w:type="dxa"/>
            <w:gridSpan w:val="15"/>
            <w:tcBorders>
              <w:top w:val="nil"/>
              <w:left w:val="nil"/>
              <w:bottom w:val="single" w:sz="8" w:space="0" w:color="auto"/>
              <w:right w:val="nil"/>
            </w:tcBorders>
            <w:noWrap/>
          </w:tcPr>
          <w:p w:rsidR="003C1D90" w:rsidRPr="00213DE7" w:rsidRDefault="003C1D90" w:rsidP="003C1D90">
            <w:pPr>
              <w:jc w:val="center"/>
            </w:pPr>
            <w:r w:rsidRPr="00213DE7">
              <w:t xml:space="preserve">(полное </w:t>
            </w:r>
            <w:r w:rsidRPr="00213DE7">
              <w:rPr>
                <w:i/>
                <w:iCs/>
              </w:rPr>
              <w:t>наименование организации, представляющей информацию)</w:t>
            </w:r>
          </w:p>
        </w:tc>
      </w:tr>
      <w:tr w:rsidR="003C1D90" w:rsidRPr="00213DE7" w:rsidTr="00C4321B">
        <w:trPr>
          <w:trHeight w:val="303"/>
        </w:trPr>
        <w:tc>
          <w:tcPr>
            <w:tcW w:w="429" w:type="dxa"/>
            <w:vMerge w:val="restart"/>
            <w:tcBorders>
              <w:top w:val="nil"/>
              <w:left w:val="single" w:sz="8" w:space="0" w:color="auto"/>
              <w:bottom w:val="single" w:sz="8" w:space="0" w:color="000000"/>
              <w:right w:val="single" w:sz="4" w:space="0" w:color="auto"/>
            </w:tcBorders>
            <w:vAlign w:val="center"/>
          </w:tcPr>
          <w:p w:rsidR="003C1D90" w:rsidRPr="00213DE7" w:rsidRDefault="003C1D90" w:rsidP="003C1D90">
            <w:pPr>
              <w:jc w:val="center"/>
              <w:rPr>
                <w:sz w:val="16"/>
                <w:szCs w:val="16"/>
              </w:rPr>
            </w:pPr>
            <w:r w:rsidRPr="00213DE7">
              <w:rPr>
                <w:sz w:val="16"/>
                <w:szCs w:val="16"/>
              </w:rPr>
              <w:t xml:space="preserve">№ </w:t>
            </w:r>
            <w:proofErr w:type="gramStart"/>
            <w:r w:rsidRPr="00213DE7">
              <w:rPr>
                <w:sz w:val="16"/>
                <w:szCs w:val="16"/>
              </w:rPr>
              <w:t>п</w:t>
            </w:r>
            <w:proofErr w:type="gramEnd"/>
            <w:r w:rsidRPr="00213DE7">
              <w:rPr>
                <w:sz w:val="16"/>
                <w:szCs w:val="16"/>
              </w:rPr>
              <w:t>/п</w:t>
            </w:r>
          </w:p>
        </w:tc>
        <w:tc>
          <w:tcPr>
            <w:tcW w:w="6284" w:type="dxa"/>
            <w:gridSpan w:val="6"/>
            <w:tcBorders>
              <w:top w:val="single" w:sz="8" w:space="0" w:color="auto"/>
              <w:left w:val="nil"/>
              <w:bottom w:val="single" w:sz="4" w:space="0" w:color="auto"/>
              <w:right w:val="single" w:sz="4" w:space="0" w:color="000000"/>
            </w:tcBorders>
            <w:vAlign w:val="bottom"/>
          </w:tcPr>
          <w:p w:rsidR="003C1D90" w:rsidRPr="00213DE7" w:rsidRDefault="003C1D90" w:rsidP="003C1D90">
            <w:pPr>
              <w:jc w:val="center"/>
              <w:rPr>
                <w:sz w:val="16"/>
                <w:szCs w:val="16"/>
              </w:rPr>
            </w:pPr>
            <w:r w:rsidRPr="00213DE7">
              <w:rPr>
                <w:sz w:val="16"/>
                <w:szCs w:val="16"/>
              </w:rPr>
              <w:t>Наименование контрагента (ИНН, вид деятельности)</w:t>
            </w:r>
          </w:p>
        </w:tc>
        <w:tc>
          <w:tcPr>
            <w:tcW w:w="7856" w:type="dxa"/>
            <w:gridSpan w:val="7"/>
            <w:tcBorders>
              <w:top w:val="single" w:sz="8" w:space="0" w:color="auto"/>
              <w:left w:val="nil"/>
              <w:bottom w:val="single" w:sz="4" w:space="0" w:color="auto"/>
              <w:right w:val="single" w:sz="4" w:space="0" w:color="auto"/>
            </w:tcBorders>
            <w:vAlign w:val="bottom"/>
          </w:tcPr>
          <w:p w:rsidR="003C1D90" w:rsidRPr="00213DE7" w:rsidRDefault="003C1D90" w:rsidP="003C1D90">
            <w:pPr>
              <w:jc w:val="center"/>
              <w:rPr>
                <w:sz w:val="16"/>
                <w:szCs w:val="16"/>
              </w:rPr>
            </w:pPr>
            <w:r w:rsidRPr="00213DE7">
              <w:rPr>
                <w:sz w:val="16"/>
                <w:szCs w:val="16"/>
              </w:rPr>
              <w:t>Информация о цепочке собственников контрагента, включая бенефициаров (в том числе, конечных)</w:t>
            </w:r>
          </w:p>
        </w:tc>
        <w:tc>
          <w:tcPr>
            <w:tcW w:w="1428" w:type="dxa"/>
            <w:vMerge w:val="restart"/>
            <w:tcBorders>
              <w:top w:val="nil"/>
              <w:left w:val="single" w:sz="4" w:space="0" w:color="auto"/>
              <w:bottom w:val="single" w:sz="8" w:space="0" w:color="000000"/>
              <w:right w:val="single" w:sz="8" w:space="0" w:color="auto"/>
            </w:tcBorders>
            <w:vAlign w:val="bottom"/>
          </w:tcPr>
          <w:p w:rsidR="003C1D90" w:rsidRPr="00213DE7" w:rsidRDefault="003C1D90" w:rsidP="003C1D90">
            <w:pPr>
              <w:jc w:val="center"/>
              <w:rPr>
                <w:sz w:val="16"/>
                <w:szCs w:val="16"/>
              </w:rPr>
            </w:pPr>
            <w:r w:rsidRPr="00213DE7">
              <w:rPr>
                <w:sz w:val="16"/>
                <w:szCs w:val="16"/>
              </w:rPr>
              <w:t xml:space="preserve">Информация о </w:t>
            </w:r>
            <w:proofErr w:type="spellStart"/>
            <w:proofErr w:type="gramStart"/>
            <w:r w:rsidRPr="00213DE7">
              <w:rPr>
                <w:sz w:val="16"/>
                <w:szCs w:val="16"/>
              </w:rPr>
              <w:t>подтвержда</w:t>
            </w:r>
            <w:r>
              <w:rPr>
                <w:sz w:val="16"/>
                <w:szCs w:val="16"/>
              </w:rPr>
              <w:t>-</w:t>
            </w:r>
            <w:r w:rsidRPr="00213DE7">
              <w:rPr>
                <w:sz w:val="16"/>
                <w:szCs w:val="16"/>
              </w:rPr>
              <w:t>ющих</w:t>
            </w:r>
            <w:proofErr w:type="spellEnd"/>
            <w:proofErr w:type="gramEnd"/>
            <w:r w:rsidRPr="00213DE7">
              <w:rPr>
                <w:sz w:val="16"/>
                <w:szCs w:val="16"/>
              </w:rPr>
              <w:t xml:space="preserve"> документах (</w:t>
            </w:r>
            <w:proofErr w:type="spellStart"/>
            <w:r w:rsidRPr="00213DE7">
              <w:rPr>
                <w:sz w:val="16"/>
                <w:szCs w:val="16"/>
              </w:rPr>
              <w:t>наименова</w:t>
            </w:r>
            <w:r>
              <w:rPr>
                <w:sz w:val="16"/>
                <w:szCs w:val="16"/>
              </w:rPr>
              <w:t>-</w:t>
            </w:r>
            <w:r w:rsidRPr="00213DE7">
              <w:rPr>
                <w:sz w:val="16"/>
                <w:szCs w:val="16"/>
              </w:rPr>
              <w:t>ние</w:t>
            </w:r>
            <w:proofErr w:type="spellEnd"/>
            <w:r w:rsidRPr="00213DE7">
              <w:rPr>
                <w:sz w:val="16"/>
                <w:szCs w:val="16"/>
              </w:rPr>
              <w:t>, реквизиты и т.д.)</w:t>
            </w:r>
          </w:p>
        </w:tc>
      </w:tr>
      <w:tr w:rsidR="00C4321B" w:rsidRPr="00213DE7" w:rsidTr="00C4321B">
        <w:trPr>
          <w:trHeight w:val="1526"/>
        </w:trPr>
        <w:tc>
          <w:tcPr>
            <w:tcW w:w="429" w:type="dxa"/>
            <w:vMerge/>
            <w:tcBorders>
              <w:top w:val="nil"/>
              <w:left w:val="single" w:sz="8" w:space="0" w:color="auto"/>
              <w:bottom w:val="single" w:sz="8" w:space="0" w:color="000000"/>
              <w:right w:val="single" w:sz="4" w:space="0" w:color="auto"/>
            </w:tcBorders>
            <w:vAlign w:val="center"/>
          </w:tcPr>
          <w:p w:rsidR="003C1D90" w:rsidRPr="00213DE7" w:rsidRDefault="003C1D90" w:rsidP="003C1D90">
            <w:pPr>
              <w:rPr>
                <w:sz w:val="16"/>
                <w:szCs w:val="16"/>
              </w:rPr>
            </w:pPr>
          </w:p>
        </w:tc>
        <w:tc>
          <w:tcPr>
            <w:tcW w:w="1143" w:type="dxa"/>
            <w:tcBorders>
              <w:top w:val="nil"/>
              <w:left w:val="nil"/>
              <w:bottom w:val="single" w:sz="8" w:space="0" w:color="auto"/>
              <w:right w:val="single" w:sz="4" w:space="0" w:color="auto"/>
            </w:tcBorders>
            <w:vAlign w:val="center"/>
          </w:tcPr>
          <w:p w:rsidR="003C1D90" w:rsidRPr="00213DE7" w:rsidRDefault="003C1D90" w:rsidP="003C1D90">
            <w:pPr>
              <w:jc w:val="center"/>
              <w:rPr>
                <w:sz w:val="16"/>
                <w:szCs w:val="16"/>
              </w:rPr>
            </w:pPr>
            <w:r w:rsidRPr="00213DE7">
              <w:rPr>
                <w:sz w:val="16"/>
                <w:szCs w:val="16"/>
              </w:rPr>
              <w:t>ИНН</w:t>
            </w:r>
          </w:p>
        </w:tc>
        <w:tc>
          <w:tcPr>
            <w:tcW w:w="1285" w:type="dxa"/>
            <w:tcBorders>
              <w:top w:val="nil"/>
              <w:left w:val="nil"/>
              <w:bottom w:val="single" w:sz="8" w:space="0" w:color="auto"/>
              <w:right w:val="single" w:sz="4" w:space="0" w:color="auto"/>
            </w:tcBorders>
            <w:vAlign w:val="center"/>
          </w:tcPr>
          <w:p w:rsidR="003C1D90" w:rsidRPr="00213DE7" w:rsidRDefault="003C1D90" w:rsidP="003C1D90">
            <w:pPr>
              <w:jc w:val="center"/>
              <w:rPr>
                <w:sz w:val="16"/>
                <w:szCs w:val="16"/>
              </w:rPr>
            </w:pPr>
            <w:r w:rsidRPr="00213DE7">
              <w:rPr>
                <w:sz w:val="16"/>
                <w:szCs w:val="16"/>
              </w:rPr>
              <w:t>ОГРН</w:t>
            </w:r>
          </w:p>
        </w:tc>
        <w:tc>
          <w:tcPr>
            <w:tcW w:w="1143" w:type="dxa"/>
            <w:tcBorders>
              <w:top w:val="nil"/>
              <w:left w:val="nil"/>
              <w:bottom w:val="single" w:sz="8" w:space="0" w:color="auto"/>
              <w:right w:val="single" w:sz="4" w:space="0" w:color="auto"/>
            </w:tcBorders>
            <w:vAlign w:val="center"/>
          </w:tcPr>
          <w:p w:rsidR="003C1D90" w:rsidRPr="00213DE7" w:rsidRDefault="003C1D90" w:rsidP="003C1D90">
            <w:pPr>
              <w:jc w:val="center"/>
              <w:rPr>
                <w:sz w:val="16"/>
                <w:szCs w:val="16"/>
              </w:rPr>
            </w:pPr>
            <w:r w:rsidRPr="00213DE7">
              <w:rPr>
                <w:sz w:val="16"/>
                <w:szCs w:val="16"/>
              </w:rPr>
              <w:t>Наименование краткое</w:t>
            </w:r>
          </w:p>
        </w:tc>
        <w:tc>
          <w:tcPr>
            <w:tcW w:w="858" w:type="dxa"/>
            <w:tcBorders>
              <w:top w:val="nil"/>
              <w:left w:val="nil"/>
              <w:bottom w:val="single" w:sz="8" w:space="0" w:color="auto"/>
              <w:right w:val="single" w:sz="4" w:space="0" w:color="auto"/>
            </w:tcBorders>
            <w:vAlign w:val="center"/>
          </w:tcPr>
          <w:p w:rsidR="003C1D90" w:rsidRPr="00213DE7" w:rsidRDefault="003C1D90" w:rsidP="003C1D90">
            <w:pPr>
              <w:jc w:val="center"/>
              <w:rPr>
                <w:sz w:val="16"/>
                <w:szCs w:val="16"/>
              </w:rPr>
            </w:pPr>
            <w:r w:rsidRPr="00213DE7">
              <w:rPr>
                <w:sz w:val="16"/>
                <w:szCs w:val="16"/>
              </w:rPr>
              <w:t>Код ОКВЭД</w:t>
            </w:r>
          </w:p>
        </w:tc>
        <w:tc>
          <w:tcPr>
            <w:tcW w:w="1000" w:type="dxa"/>
            <w:tcBorders>
              <w:top w:val="nil"/>
              <w:left w:val="nil"/>
              <w:bottom w:val="single" w:sz="8" w:space="0" w:color="auto"/>
              <w:right w:val="single" w:sz="4" w:space="0" w:color="auto"/>
            </w:tcBorders>
            <w:vAlign w:val="center"/>
          </w:tcPr>
          <w:p w:rsidR="003C1D90" w:rsidRDefault="003C1D90" w:rsidP="003C1D90">
            <w:pPr>
              <w:jc w:val="center"/>
              <w:rPr>
                <w:sz w:val="16"/>
                <w:szCs w:val="16"/>
              </w:rPr>
            </w:pPr>
            <w:r w:rsidRPr="00213DE7">
              <w:rPr>
                <w:sz w:val="16"/>
                <w:szCs w:val="16"/>
              </w:rPr>
              <w:t>Фамилия, Имя, Отчество руководи</w:t>
            </w:r>
          </w:p>
          <w:p w:rsidR="003C1D90" w:rsidRPr="00213DE7" w:rsidRDefault="003C1D90" w:rsidP="003C1D90">
            <w:pPr>
              <w:jc w:val="center"/>
              <w:rPr>
                <w:sz w:val="16"/>
                <w:szCs w:val="16"/>
              </w:rPr>
            </w:pPr>
            <w:r w:rsidRPr="00213DE7">
              <w:rPr>
                <w:sz w:val="16"/>
                <w:szCs w:val="16"/>
              </w:rPr>
              <w:t>теля</w:t>
            </w:r>
          </w:p>
        </w:tc>
        <w:tc>
          <w:tcPr>
            <w:tcW w:w="857" w:type="dxa"/>
            <w:tcBorders>
              <w:top w:val="nil"/>
              <w:left w:val="nil"/>
              <w:bottom w:val="single" w:sz="8" w:space="0" w:color="auto"/>
              <w:right w:val="single" w:sz="4" w:space="0" w:color="auto"/>
            </w:tcBorders>
            <w:vAlign w:val="center"/>
          </w:tcPr>
          <w:p w:rsidR="003C1D90" w:rsidRPr="00213DE7" w:rsidRDefault="003C1D90" w:rsidP="003C1D90">
            <w:pPr>
              <w:jc w:val="center"/>
              <w:rPr>
                <w:sz w:val="16"/>
                <w:szCs w:val="16"/>
              </w:rPr>
            </w:pPr>
            <w:r w:rsidRPr="00213DE7">
              <w:rPr>
                <w:sz w:val="16"/>
                <w:szCs w:val="16"/>
              </w:rPr>
              <w:t xml:space="preserve">Серия и номер </w:t>
            </w:r>
            <w:proofErr w:type="spellStart"/>
            <w:proofErr w:type="gramStart"/>
            <w:r w:rsidRPr="00213DE7">
              <w:rPr>
                <w:sz w:val="16"/>
                <w:szCs w:val="16"/>
              </w:rPr>
              <w:t>докумен</w:t>
            </w:r>
            <w:proofErr w:type="spellEnd"/>
            <w:r>
              <w:rPr>
                <w:sz w:val="16"/>
                <w:szCs w:val="16"/>
              </w:rPr>
              <w:t>-</w:t>
            </w:r>
            <w:r w:rsidRPr="00213DE7">
              <w:rPr>
                <w:sz w:val="16"/>
                <w:szCs w:val="16"/>
              </w:rPr>
              <w:t>та</w:t>
            </w:r>
            <w:proofErr w:type="gramEnd"/>
            <w:r w:rsidRPr="00213DE7">
              <w:rPr>
                <w:sz w:val="16"/>
                <w:szCs w:val="16"/>
              </w:rPr>
              <w:t xml:space="preserve">, </w:t>
            </w:r>
            <w:proofErr w:type="spellStart"/>
            <w:r w:rsidRPr="00213DE7">
              <w:rPr>
                <w:sz w:val="16"/>
                <w:szCs w:val="16"/>
              </w:rPr>
              <w:t>удосто</w:t>
            </w:r>
            <w:r>
              <w:rPr>
                <w:sz w:val="16"/>
                <w:szCs w:val="16"/>
              </w:rPr>
              <w:t>-</w:t>
            </w:r>
            <w:r w:rsidRPr="00213DE7">
              <w:rPr>
                <w:sz w:val="16"/>
                <w:szCs w:val="16"/>
              </w:rPr>
              <w:t>веряющего</w:t>
            </w:r>
            <w:proofErr w:type="spellEnd"/>
            <w:r w:rsidRPr="00213DE7">
              <w:rPr>
                <w:sz w:val="16"/>
                <w:szCs w:val="16"/>
              </w:rPr>
              <w:t xml:space="preserve"> личность </w:t>
            </w:r>
            <w:proofErr w:type="spellStart"/>
            <w:r w:rsidRPr="00213DE7">
              <w:rPr>
                <w:sz w:val="16"/>
                <w:szCs w:val="16"/>
              </w:rPr>
              <w:t>руково</w:t>
            </w:r>
            <w:r>
              <w:rPr>
                <w:sz w:val="16"/>
                <w:szCs w:val="16"/>
              </w:rPr>
              <w:t>-</w:t>
            </w:r>
            <w:r w:rsidRPr="00213DE7">
              <w:rPr>
                <w:sz w:val="16"/>
                <w:szCs w:val="16"/>
              </w:rPr>
              <w:t>дителя</w:t>
            </w:r>
            <w:proofErr w:type="spellEnd"/>
          </w:p>
        </w:tc>
        <w:tc>
          <w:tcPr>
            <w:tcW w:w="572" w:type="dxa"/>
            <w:tcBorders>
              <w:top w:val="nil"/>
              <w:left w:val="nil"/>
              <w:bottom w:val="single" w:sz="8" w:space="0" w:color="auto"/>
              <w:right w:val="single" w:sz="4" w:space="0" w:color="auto"/>
            </w:tcBorders>
            <w:vAlign w:val="center"/>
          </w:tcPr>
          <w:p w:rsidR="003C1D90" w:rsidRPr="00213DE7" w:rsidRDefault="003C1D90" w:rsidP="003C1D90">
            <w:pPr>
              <w:jc w:val="center"/>
              <w:rPr>
                <w:sz w:val="16"/>
                <w:szCs w:val="16"/>
              </w:rPr>
            </w:pPr>
            <w:r w:rsidRPr="00213DE7">
              <w:rPr>
                <w:sz w:val="16"/>
                <w:szCs w:val="16"/>
              </w:rPr>
              <w:t xml:space="preserve">№ </w:t>
            </w:r>
          </w:p>
        </w:tc>
        <w:tc>
          <w:tcPr>
            <w:tcW w:w="1285" w:type="dxa"/>
            <w:tcBorders>
              <w:top w:val="nil"/>
              <w:left w:val="nil"/>
              <w:bottom w:val="single" w:sz="8" w:space="0" w:color="auto"/>
              <w:right w:val="single" w:sz="4" w:space="0" w:color="auto"/>
            </w:tcBorders>
            <w:vAlign w:val="center"/>
          </w:tcPr>
          <w:p w:rsidR="003C1D90" w:rsidRPr="00213DE7" w:rsidRDefault="003C1D90" w:rsidP="003C1D90">
            <w:pPr>
              <w:jc w:val="center"/>
              <w:rPr>
                <w:sz w:val="16"/>
                <w:szCs w:val="16"/>
              </w:rPr>
            </w:pPr>
            <w:r w:rsidRPr="00213DE7">
              <w:rPr>
                <w:sz w:val="16"/>
                <w:szCs w:val="16"/>
              </w:rPr>
              <w:t xml:space="preserve">ИНН </w:t>
            </w:r>
          </w:p>
        </w:tc>
        <w:tc>
          <w:tcPr>
            <w:tcW w:w="1428" w:type="dxa"/>
            <w:tcBorders>
              <w:top w:val="nil"/>
              <w:left w:val="nil"/>
              <w:bottom w:val="single" w:sz="8" w:space="0" w:color="auto"/>
              <w:right w:val="single" w:sz="4" w:space="0" w:color="auto"/>
            </w:tcBorders>
            <w:vAlign w:val="center"/>
          </w:tcPr>
          <w:p w:rsidR="003C1D90" w:rsidRPr="00213DE7" w:rsidRDefault="003C1D90" w:rsidP="003C1D90">
            <w:pPr>
              <w:jc w:val="center"/>
              <w:rPr>
                <w:sz w:val="16"/>
                <w:szCs w:val="16"/>
              </w:rPr>
            </w:pPr>
            <w:r w:rsidRPr="00213DE7">
              <w:rPr>
                <w:sz w:val="16"/>
                <w:szCs w:val="16"/>
              </w:rPr>
              <w:t>ОГРН</w:t>
            </w:r>
          </w:p>
        </w:tc>
        <w:tc>
          <w:tcPr>
            <w:tcW w:w="1284" w:type="dxa"/>
            <w:tcBorders>
              <w:top w:val="nil"/>
              <w:left w:val="nil"/>
              <w:bottom w:val="single" w:sz="8" w:space="0" w:color="auto"/>
              <w:right w:val="single" w:sz="4" w:space="0" w:color="auto"/>
            </w:tcBorders>
            <w:vAlign w:val="center"/>
          </w:tcPr>
          <w:p w:rsidR="003C1D90" w:rsidRPr="00213DE7" w:rsidRDefault="003C1D90" w:rsidP="003C1D90">
            <w:pPr>
              <w:jc w:val="center"/>
              <w:rPr>
                <w:sz w:val="16"/>
                <w:szCs w:val="16"/>
              </w:rPr>
            </w:pPr>
            <w:r w:rsidRPr="00213DE7">
              <w:rPr>
                <w:sz w:val="16"/>
                <w:szCs w:val="16"/>
              </w:rPr>
              <w:t>Наименование / ФИО</w:t>
            </w:r>
          </w:p>
        </w:tc>
        <w:tc>
          <w:tcPr>
            <w:tcW w:w="1285" w:type="dxa"/>
            <w:tcBorders>
              <w:top w:val="nil"/>
              <w:left w:val="nil"/>
              <w:bottom w:val="single" w:sz="8" w:space="0" w:color="auto"/>
              <w:right w:val="single" w:sz="4" w:space="0" w:color="auto"/>
            </w:tcBorders>
            <w:vAlign w:val="center"/>
          </w:tcPr>
          <w:p w:rsidR="003C1D90" w:rsidRPr="00213DE7" w:rsidRDefault="003C1D90" w:rsidP="003C1D90">
            <w:pPr>
              <w:jc w:val="center"/>
              <w:rPr>
                <w:sz w:val="16"/>
                <w:szCs w:val="16"/>
              </w:rPr>
            </w:pPr>
            <w:r w:rsidRPr="00213DE7">
              <w:rPr>
                <w:sz w:val="16"/>
                <w:szCs w:val="16"/>
              </w:rPr>
              <w:t>Адрес регистрации</w:t>
            </w:r>
          </w:p>
        </w:tc>
        <w:tc>
          <w:tcPr>
            <w:tcW w:w="858" w:type="dxa"/>
            <w:tcBorders>
              <w:top w:val="nil"/>
              <w:left w:val="nil"/>
              <w:bottom w:val="single" w:sz="8" w:space="0" w:color="auto"/>
              <w:right w:val="single" w:sz="4" w:space="0" w:color="auto"/>
            </w:tcBorders>
            <w:vAlign w:val="center"/>
          </w:tcPr>
          <w:p w:rsidR="003C1D90" w:rsidRPr="00213DE7" w:rsidRDefault="003C1D90" w:rsidP="003C1D90">
            <w:pPr>
              <w:jc w:val="center"/>
              <w:rPr>
                <w:sz w:val="16"/>
                <w:szCs w:val="16"/>
              </w:rPr>
            </w:pPr>
            <w:proofErr w:type="gramStart"/>
            <w:r w:rsidRPr="00213DE7">
              <w:rPr>
                <w:sz w:val="16"/>
                <w:szCs w:val="16"/>
              </w:rPr>
              <w:t xml:space="preserve">Серия и номер </w:t>
            </w:r>
            <w:proofErr w:type="spellStart"/>
            <w:r w:rsidRPr="00213DE7">
              <w:rPr>
                <w:sz w:val="16"/>
                <w:szCs w:val="16"/>
              </w:rPr>
              <w:t>докумен</w:t>
            </w:r>
            <w:proofErr w:type="spellEnd"/>
            <w:r>
              <w:rPr>
                <w:sz w:val="16"/>
                <w:szCs w:val="16"/>
              </w:rPr>
              <w:t>-</w:t>
            </w:r>
            <w:r w:rsidRPr="00213DE7">
              <w:rPr>
                <w:sz w:val="16"/>
                <w:szCs w:val="16"/>
              </w:rPr>
              <w:t>та, удостоверяющего личность (для физического лица)</w:t>
            </w:r>
            <w:proofErr w:type="gramEnd"/>
          </w:p>
        </w:tc>
        <w:tc>
          <w:tcPr>
            <w:tcW w:w="1143" w:type="dxa"/>
            <w:tcBorders>
              <w:top w:val="nil"/>
              <w:left w:val="nil"/>
              <w:bottom w:val="single" w:sz="8" w:space="0" w:color="auto"/>
              <w:right w:val="single" w:sz="4" w:space="0" w:color="auto"/>
            </w:tcBorders>
            <w:vAlign w:val="center"/>
          </w:tcPr>
          <w:p w:rsidR="003C1D90" w:rsidRDefault="003C1D90" w:rsidP="003C1D90">
            <w:pPr>
              <w:jc w:val="center"/>
              <w:rPr>
                <w:sz w:val="16"/>
                <w:szCs w:val="16"/>
              </w:rPr>
            </w:pPr>
            <w:r w:rsidRPr="00213DE7">
              <w:rPr>
                <w:sz w:val="16"/>
                <w:szCs w:val="16"/>
              </w:rPr>
              <w:t>Руководи</w:t>
            </w:r>
            <w:r>
              <w:rPr>
                <w:sz w:val="16"/>
                <w:szCs w:val="16"/>
              </w:rPr>
              <w:t>-</w:t>
            </w:r>
          </w:p>
          <w:p w:rsidR="003C1D90" w:rsidRDefault="003C1D90" w:rsidP="003C1D90">
            <w:pPr>
              <w:jc w:val="center"/>
              <w:rPr>
                <w:sz w:val="16"/>
                <w:szCs w:val="16"/>
              </w:rPr>
            </w:pPr>
            <w:proofErr w:type="spellStart"/>
            <w:r w:rsidRPr="00213DE7">
              <w:rPr>
                <w:sz w:val="16"/>
                <w:szCs w:val="16"/>
              </w:rPr>
              <w:t>тель</w:t>
            </w:r>
            <w:proofErr w:type="spellEnd"/>
            <w:r w:rsidRPr="00213DE7">
              <w:rPr>
                <w:sz w:val="16"/>
                <w:szCs w:val="16"/>
              </w:rPr>
              <w:t xml:space="preserve"> / участник / акционер / </w:t>
            </w:r>
            <w:proofErr w:type="spellStart"/>
            <w:r w:rsidRPr="00213DE7">
              <w:rPr>
                <w:sz w:val="16"/>
                <w:szCs w:val="16"/>
              </w:rPr>
              <w:t>бенефици</w:t>
            </w:r>
            <w:proofErr w:type="spellEnd"/>
          </w:p>
          <w:p w:rsidR="003C1D90" w:rsidRPr="00213DE7" w:rsidRDefault="003C1D90" w:rsidP="003C1D90">
            <w:pPr>
              <w:jc w:val="center"/>
              <w:rPr>
                <w:sz w:val="16"/>
                <w:szCs w:val="16"/>
              </w:rPr>
            </w:pPr>
            <w:r w:rsidRPr="00213DE7">
              <w:rPr>
                <w:sz w:val="16"/>
                <w:szCs w:val="16"/>
              </w:rPr>
              <w:t>ар</w:t>
            </w:r>
          </w:p>
        </w:tc>
        <w:tc>
          <w:tcPr>
            <w:tcW w:w="1428" w:type="dxa"/>
            <w:vMerge/>
            <w:tcBorders>
              <w:top w:val="nil"/>
              <w:left w:val="single" w:sz="4" w:space="0" w:color="auto"/>
              <w:bottom w:val="single" w:sz="8" w:space="0" w:color="000000"/>
              <w:right w:val="single" w:sz="8" w:space="0" w:color="auto"/>
            </w:tcBorders>
            <w:vAlign w:val="center"/>
          </w:tcPr>
          <w:p w:rsidR="003C1D90" w:rsidRPr="00213DE7" w:rsidRDefault="003C1D90" w:rsidP="003C1D90">
            <w:pPr>
              <w:rPr>
                <w:sz w:val="16"/>
                <w:szCs w:val="16"/>
              </w:rPr>
            </w:pPr>
          </w:p>
        </w:tc>
      </w:tr>
      <w:tr w:rsidR="00C4321B" w:rsidRPr="00213DE7" w:rsidTr="00C4321B">
        <w:trPr>
          <w:trHeight w:val="649"/>
        </w:trPr>
        <w:tc>
          <w:tcPr>
            <w:tcW w:w="429" w:type="dxa"/>
            <w:tcBorders>
              <w:top w:val="nil"/>
              <w:left w:val="single" w:sz="4" w:space="0" w:color="auto"/>
              <w:bottom w:val="single" w:sz="4" w:space="0" w:color="auto"/>
              <w:right w:val="single" w:sz="4" w:space="0" w:color="auto"/>
            </w:tcBorders>
            <w:noWrap/>
            <w:vAlign w:val="bottom"/>
          </w:tcPr>
          <w:p w:rsidR="003C1D90" w:rsidRPr="00213DE7" w:rsidRDefault="003C1D90" w:rsidP="003C1D90">
            <w:pPr>
              <w:jc w:val="right"/>
              <w:rPr>
                <w:rFonts w:ascii="Book Antiqua" w:hAnsi="Book Antiqua"/>
                <w:i/>
                <w:iCs/>
                <w:color w:val="31869B"/>
                <w:sz w:val="16"/>
                <w:szCs w:val="16"/>
              </w:rPr>
            </w:pPr>
            <w:r w:rsidRPr="00213DE7">
              <w:rPr>
                <w:rFonts w:ascii="Book Antiqua" w:hAnsi="Book Antiqua"/>
                <w:i/>
                <w:iCs/>
                <w:color w:val="31869B"/>
                <w:sz w:val="16"/>
                <w:szCs w:val="16"/>
              </w:rPr>
              <w:t>1</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jc w:val="right"/>
              <w:rPr>
                <w:rFonts w:ascii="Book Antiqua" w:hAnsi="Book Antiqua"/>
                <w:i/>
                <w:iCs/>
                <w:color w:val="31869B"/>
                <w:sz w:val="16"/>
                <w:szCs w:val="16"/>
              </w:rPr>
            </w:pPr>
            <w:r w:rsidRPr="00213DE7">
              <w:rPr>
                <w:rFonts w:ascii="Book Antiqua" w:hAnsi="Book Antiqua"/>
                <w:i/>
                <w:iCs/>
                <w:color w:val="31869B"/>
                <w:sz w:val="16"/>
                <w:szCs w:val="16"/>
              </w:rPr>
              <w:t>7734567890</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jc w:val="right"/>
              <w:rPr>
                <w:rFonts w:ascii="Book Antiqua" w:hAnsi="Book Antiqua"/>
                <w:i/>
                <w:iCs/>
                <w:color w:val="31869B"/>
                <w:sz w:val="16"/>
                <w:szCs w:val="16"/>
              </w:rPr>
            </w:pPr>
            <w:r w:rsidRPr="00213DE7">
              <w:rPr>
                <w:rFonts w:ascii="Book Antiqua" w:hAnsi="Book Antiqua"/>
                <w:i/>
                <w:iCs/>
                <w:color w:val="31869B"/>
                <w:sz w:val="16"/>
                <w:szCs w:val="16"/>
              </w:rPr>
              <w:t>1044567890123</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ООО "Ромашка"</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45.xx.xx</w:t>
            </w:r>
          </w:p>
        </w:tc>
        <w:tc>
          <w:tcPr>
            <w:tcW w:w="1000" w:type="dxa"/>
            <w:tcBorders>
              <w:top w:val="nil"/>
              <w:left w:val="nil"/>
              <w:bottom w:val="single" w:sz="4" w:space="0" w:color="auto"/>
              <w:right w:val="single" w:sz="4" w:space="0" w:color="auto"/>
            </w:tcBorders>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xml:space="preserve">Иванов Иван </w:t>
            </w:r>
            <w:r>
              <w:rPr>
                <w:rFonts w:ascii="Book Antiqua" w:hAnsi="Book Antiqua"/>
                <w:i/>
                <w:iCs/>
                <w:color w:val="31869B"/>
                <w:sz w:val="16"/>
                <w:szCs w:val="16"/>
              </w:rPr>
              <w:t>Иванович</w:t>
            </w:r>
          </w:p>
        </w:tc>
        <w:tc>
          <w:tcPr>
            <w:tcW w:w="857"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5003 143877</w:t>
            </w:r>
          </w:p>
        </w:tc>
        <w:tc>
          <w:tcPr>
            <w:tcW w:w="572"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1.1</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jc w:val="right"/>
              <w:rPr>
                <w:rFonts w:ascii="Book Antiqua" w:hAnsi="Book Antiqua"/>
                <w:i/>
                <w:iCs/>
                <w:color w:val="31869B"/>
                <w:sz w:val="16"/>
                <w:szCs w:val="16"/>
              </w:rPr>
            </w:pPr>
            <w:r w:rsidRPr="00213DE7">
              <w:rPr>
                <w:rFonts w:ascii="Book Antiqua" w:hAnsi="Book Antiqua"/>
                <w:i/>
                <w:iCs/>
                <w:color w:val="31869B"/>
                <w:sz w:val="16"/>
                <w:szCs w:val="16"/>
              </w:rPr>
              <w:t>7754467990</w:t>
            </w:r>
          </w:p>
        </w:tc>
        <w:tc>
          <w:tcPr>
            <w:tcW w:w="1428" w:type="dxa"/>
            <w:tcBorders>
              <w:top w:val="nil"/>
              <w:left w:val="nil"/>
              <w:bottom w:val="single" w:sz="4" w:space="0" w:color="auto"/>
              <w:right w:val="single" w:sz="4" w:space="0" w:color="auto"/>
            </w:tcBorders>
            <w:noWrap/>
            <w:vAlign w:val="bottom"/>
          </w:tcPr>
          <w:p w:rsidR="003C1D90" w:rsidRPr="00213DE7" w:rsidRDefault="003C1D90" w:rsidP="003C1D90">
            <w:pPr>
              <w:jc w:val="right"/>
              <w:rPr>
                <w:rFonts w:ascii="Book Antiqua" w:hAnsi="Book Antiqua"/>
                <w:i/>
                <w:iCs/>
                <w:color w:val="31869B"/>
                <w:sz w:val="16"/>
                <w:szCs w:val="16"/>
              </w:rPr>
            </w:pPr>
            <w:r w:rsidRPr="00213DE7">
              <w:rPr>
                <w:rFonts w:ascii="Book Antiqua" w:hAnsi="Book Antiqua"/>
                <w:i/>
                <w:iCs/>
                <w:color w:val="31869B"/>
                <w:sz w:val="16"/>
                <w:szCs w:val="16"/>
              </w:rPr>
              <w:t>108323232323232</w:t>
            </w:r>
          </w:p>
        </w:tc>
        <w:tc>
          <w:tcPr>
            <w:tcW w:w="1284"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ЗАО "Свет 1"</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xml:space="preserve">Москва, </w:t>
            </w:r>
            <w:proofErr w:type="spellStart"/>
            <w:r w:rsidRPr="00213DE7">
              <w:rPr>
                <w:rFonts w:ascii="Book Antiqua" w:hAnsi="Book Antiqua"/>
                <w:i/>
                <w:iCs/>
                <w:color w:val="31869B"/>
                <w:sz w:val="16"/>
                <w:szCs w:val="16"/>
              </w:rPr>
              <w:t>ул</w:t>
            </w:r>
            <w:proofErr w:type="gramStart"/>
            <w:r w:rsidRPr="00213DE7">
              <w:rPr>
                <w:rFonts w:ascii="Book Antiqua" w:hAnsi="Book Antiqua"/>
                <w:i/>
                <w:iCs/>
                <w:color w:val="31869B"/>
                <w:sz w:val="16"/>
                <w:szCs w:val="16"/>
              </w:rPr>
              <w:t>.Л</w:t>
            </w:r>
            <w:proofErr w:type="gramEnd"/>
            <w:r w:rsidRPr="00213DE7">
              <w:rPr>
                <w:rFonts w:ascii="Book Antiqua" w:hAnsi="Book Antiqua"/>
                <w:i/>
                <w:iCs/>
                <w:color w:val="31869B"/>
                <w:sz w:val="16"/>
                <w:szCs w:val="16"/>
              </w:rPr>
              <w:t>убянка</w:t>
            </w:r>
            <w:proofErr w:type="spellEnd"/>
            <w:r w:rsidRPr="00213DE7">
              <w:rPr>
                <w:rFonts w:ascii="Book Antiqua" w:hAnsi="Book Antiqua"/>
                <w:i/>
                <w:iCs/>
                <w:color w:val="31869B"/>
                <w:sz w:val="16"/>
                <w:szCs w:val="16"/>
              </w:rPr>
              <w:t>, 3</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Участник</w:t>
            </w:r>
          </w:p>
        </w:tc>
        <w:tc>
          <w:tcPr>
            <w:tcW w:w="1428" w:type="dxa"/>
            <w:tcBorders>
              <w:top w:val="nil"/>
              <w:left w:val="nil"/>
              <w:bottom w:val="single" w:sz="4" w:space="0" w:color="auto"/>
              <w:right w:val="single" w:sz="4" w:space="0" w:color="auto"/>
            </w:tcBorders>
            <w:vAlign w:val="bottom"/>
          </w:tcPr>
          <w:p w:rsidR="003C1D90" w:rsidRPr="00213DE7" w:rsidRDefault="003C1D90" w:rsidP="003C1D90">
            <w:pPr>
              <w:rPr>
                <w:rFonts w:ascii="Book Antiqua" w:hAnsi="Book Antiqua"/>
                <w:i/>
                <w:iCs/>
                <w:color w:val="31869B"/>
                <w:sz w:val="16"/>
                <w:szCs w:val="16"/>
              </w:rPr>
            </w:pPr>
            <w:proofErr w:type="gramStart"/>
            <w:r w:rsidRPr="00213DE7">
              <w:rPr>
                <w:rFonts w:ascii="Book Antiqua" w:hAnsi="Book Antiqua"/>
                <w:i/>
                <w:iCs/>
                <w:color w:val="31869B"/>
                <w:sz w:val="16"/>
                <w:szCs w:val="16"/>
              </w:rPr>
              <w:t>Учредитель</w:t>
            </w:r>
            <w:r>
              <w:rPr>
                <w:rFonts w:ascii="Book Antiqua" w:hAnsi="Book Antiqua"/>
                <w:i/>
                <w:iCs/>
                <w:color w:val="31869B"/>
                <w:sz w:val="16"/>
                <w:szCs w:val="16"/>
              </w:rPr>
              <w:t>-</w:t>
            </w:r>
            <w:proofErr w:type="spellStart"/>
            <w:r w:rsidRPr="00213DE7">
              <w:rPr>
                <w:rFonts w:ascii="Book Antiqua" w:hAnsi="Book Antiqua"/>
                <w:i/>
                <w:iCs/>
                <w:color w:val="31869B"/>
                <w:sz w:val="16"/>
                <w:szCs w:val="16"/>
              </w:rPr>
              <w:t>ный</w:t>
            </w:r>
            <w:proofErr w:type="spellEnd"/>
            <w:proofErr w:type="gramEnd"/>
            <w:r w:rsidRPr="00213DE7">
              <w:rPr>
                <w:rFonts w:ascii="Book Antiqua" w:hAnsi="Book Antiqua"/>
                <w:i/>
                <w:iCs/>
                <w:color w:val="31869B"/>
                <w:sz w:val="16"/>
                <w:szCs w:val="16"/>
              </w:rPr>
              <w:t xml:space="preserve"> договор от 23.01.2008</w:t>
            </w:r>
          </w:p>
        </w:tc>
      </w:tr>
      <w:tr w:rsidR="00C4321B" w:rsidRPr="00213DE7" w:rsidTr="00C4321B">
        <w:trPr>
          <w:trHeight w:val="550"/>
        </w:trPr>
        <w:tc>
          <w:tcPr>
            <w:tcW w:w="429" w:type="dxa"/>
            <w:tcBorders>
              <w:top w:val="nil"/>
              <w:left w:val="single" w:sz="4" w:space="0" w:color="auto"/>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1.1.0</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jc w:val="right"/>
              <w:rPr>
                <w:rFonts w:ascii="Book Antiqua" w:hAnsi="Book Antiqua"/>
                <w:i/>
                <w:iCs/>
                <w:color w:val="31869B"/>
                <w:sz w:val="16"/>
                <w:szCs w:val="16"/>
              </w:rPr>
            </w:pPr>
            <w:r w:rsidRPr="00213DE7">
              <w:rPr>
                <w:rFonts w:ascii="Book Antiqua" w:hAnsi="Book Antiqua"/>
                <w:i/>
                <w:iCs/>
                <w:color w:val="31869B"/>
                <w:sz w:val="16"/>
                <w:szCs w:val="16"/>
              </w:rPr>
              <w:t>111222333444</w:t>
            </w:r>
          </w:p>
        </w:tc>
        <w:tc>
          <w:tcPr>
            <w:tcW w:w="142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Петрова Анна Ивановна</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xml:space="preserve">Москва, </w:t>
            </w:r>
            <w:proofErr w:type="spellStart"/>
            <w:r w:rsidRPr="00213DE7">
              <w:rPr>
                <w:rFonts w:ascii="Book Antiqua" w:hAnsi="Book Antiqua"/>
                <w:i/>
                <w:iCs/>
                <w:color w:val="31869B"/>
                <w:sz w:val="16"/>
                <w:szCs w:val="16"/>
              </w:rPr>
              <w:t>ул</w:t>
            </w:r>
            <w:proofErr w:type="gramStart"/>
            <w:r w:rsidRPr="00213DE7">
              <w:rPr>
                <w:rFonts w:ascii="Book Antiqua" w:hAnsi="Book Antiqua"/>
                <w:i/>
                <w:iCs/>
                <w:color w:val="31869B"/>
                <w:sz w:val="16"/>
                <w:szCs w:val="16"/>
              </w:rPr>
              <w:t>.Щ</w:t>
            </w:r>
            <w:proofErr w:type="gramEnd"/>
            <w:r w:rsidRPr="00213DE7">
              <w:rPr>
                <w:rFonts w:ascii="Book Antiqua" w:hAnsi="Book Antiqua"/>
                <w:i/>
                <w:iCs/>
                <w:color w:val="31869B"/>
                <w:sz w:val="16"/>
                <w:szCs w:val="16"/>
              </w:rPr>
              <w:t>епкина</w:t>
            </w:r>
            <w:proofErr w:type="spellEnd"/>
            <w:r w:rsidRPr="00213DE7">
              <w:rPr>
                <w:rFonts w:ascii="Book Antiqua" w:hAnsi="Book Antiqua"/>
                <w:i/>
                <w:iCs/>
                <w:color w:val="31869B"/>
                <w:sz w:val="16"/>
                <w:szCs w:val="16"/>
              </w:rPr>
              <w:t>, 33</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44 55 666777</w:t>
            </w:r>
          </w:p>
        </w:tc>
        <w:tc>
          <w:tcPr>
            <w:tcW w:w="1143" w:type="dxa"/>
            <w:tcBorders>
              <w:top w:val="nil"/>
              <w:left w:val="nil"/>
              <w:bottom w:val="single" w:sz="4" w:space="0" w:color="auto"/>
              <w:right w:val="single" w:sz="4" w:space="0" w:color="auto"/>
            </w:tcBorders>
            <w:noWrap/>
            <w:vAlign w:val="bottom"/>
          </w:tcPr>
          <w:p w:rsidR="003C1D90"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Руководи</w:t>
            </w:r>
          </w:p>
          <w:p w:rsidR="003C1D90" w:rsidRPr="00213DE7" w:rsidRDefault="003C1D90" w:rsidP="003C1D90">
            <w:pPr>
              <w:rPr>
                <w:rFonts w:ascii="Book Antiqua" w:hAnsi="Book Antiqua"/>
                <w:i/>
                <w:iCs/>
                <w:color w:val="31869B"/>
                <w:sz w:val="16"/>
                <w:szCs w:val="16"/>
              </w:rPr>
            </w:pPr>
            <w:proofErr w:type="spellStart"/>
            <w:r w:rsidRPr="00213DE7">
              <w:rPr>
                <w:rFonts w:ascii="Book Antiqua" w:hAnsi="Book Antiqua"/>
                <w:i/>
                <w:iCs/>
                <w:color w:val="31869B"/>
                <w:sz w:val="16"/>
                <w:szCs w:val="16"/>
              </w:rPr>
              <w:t>тель</w:t>
            </w:r>
            <w:proofErr w:type="spellEnd"/>
          </w:p>
        </w:tc>
        <w:tc>
          <w:tcPr>
            <w:tcW w:w="1428" w:type="dxa"/>
            <w:tcBorders>
              <w:top w:val="nil"/>
              <w:left w:val="nil"/>
              <w:bottom w:val="single" w:sz="4" w:space="0" w:color="auto"/>
              <w:right w:val="single" w:sz="4" w:space="0" w:color="auto"/>
            </w:tcBorders>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устав, приказ №45-л/с от 22.03.10</w:t>
            </w:r>
          </w:p>
        </w:tc>
      </w:tr>
      <w:tr w:rsidR="00C4321B" w:rsidRPr="00213DE7" w:rsidTr="00C4321B">
        <w:trPr>
          <w:trHeight w:val="396"/>
        </w:trPr>
        <w:tc>
          <w:tcPr>
            <w:tcW w:w="429" w:type="dxa"/>
            <w:tcBorders>
              <w:top w:val="nil"/>
              <w:left w:val="single" w:sz="4" w:space="0" w:color="auto"/>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1.1.1</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jc w:val="right"/>
              <w:rPr>
                <w:rFonts w:ascii="Book Antiqua" w:hAnsi="Book Antiqua"/>
                <w:i/>
                <w:iCs/>
                <w:color w:val="31869B"/>
                <w:sz w:val="16"/>
                <w:szCs w:val="16"/>
              </w:rPr>
            </w:pPr>
            <w:r w:rsidRPr="00213DE7">
              <w:rPr>
                <w:rFonts w:ascii="Book Antiqua" w:hAnsi="Book Antiqua"/>
                <w:i/>
                <w:iCs/>
                <w:color w:val="31869B"/>
                <w:sz w:val="16"/>
                <w:szCs w:val="16"/>
              </w:rPr>
              <w:t>333222444555</w:t>
            </w:r>
          </w:p>
        </w:tc>
        <w:tc>
          <w:tcPr>
            <w:tcW w:w="142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Сидоров Пётр Иванович</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Саратов, ул. Ленина, 45-34</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55 66 777888</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Участник</w:t>
            </w:r>
          </w:p>
        </w:tc>
        <w:tc>
          <w:tcPr>
            <w:tcW w:w="1428" w:type="dxa"/>
            <w:tcBorders>
              <w:top w:val="nil"/>
              <w:left w:val="nil"/>
              <w:bottom w:val="single" w:sz="4" w:space="0" w:color="auto"/>
              <w:right w:val="single" w:sz="4" w:space="0" w:color="auto"/>
            </w:tcBorders>
            <w:vAlign w:val="bottom"/>
          </w:tcPr>
          <w:p w:rsidR="003C1D90" w:rsidRPr="00213DE7" w:rsidRDefault="003C1D90" w:rsidP="003C1D90">
            <w:pPr>
              <w:rPr>
                <w:rFonts w:ascii="Book Antiqua" w:hAnsi="Book Antiqua"/>
                <w:i/>
                <w:iCs/>
                <w:color w:val="31869B"/>
                <w:sz w:val="16"/>
                <w:szCs w:val="16"/>
              </w:rPr>
            </w:pPr>
            <w:proofErr w:type="gramStart"/>
            <w:r w:rsidRPr="00213DE7">
              <w:rPr>
                <w:rFonts w:ascii="Book Antiqua" w:hAnsi="Book Antiqua"/>
                <w:i/>
                <w:iCs/>
                <w:color w:val="31869B"/>
                <w:sz w:val="16"/>
                <w:szCs w:val="16"/>
              </w:rPr>
              <w:t>Учредитель</w:t>
            </w:r>
            <w:r>
              <w:rPr>
                <w:rFonts w:ascii="Book Antiqua" w:hAnsi="Book Antiqua"/>
                <w:i/>
                <w:iCs/>
                <w:color w:val="31869B"/>
                <w:sz w:val="16"/>
                <w:szCs w:val="16"/>
              </w:rPr>
              <w:t>-</w:t>
            </w:r>
            <w:proofErr w:type="spellStart"/>
            <w:r w:rsidRPr="00213DE7">
              <w:rPr>
                <w:rFonts w:ascii="Book Antiqua" w:hAnsi="Book Antiqua"/>
                <w:i/>
                <w:iCs/>
                <w:color w:val="31869B"/>
                <w:sz w:val="16"/>
                <w:szCs w:val="16"/>
              </w:rPr>
              <w:t>ный</w:t>
            </w:r>
            <w:proofErr w:type="spellEnd"/>
            <w:proofErr w:type="gramEnd"/>
            <w:r w:rsidRPr="00213DE7">
              <w:rPr>
                <w:rFonts w:ascii="Book Antiqua" w:hAnsi="Book Antiqua"/>
                <w:i/>
                <w:iCs/>
                <w:color w:val="31869B"/>
                <w:sz w:val="16"/>
                <w:szCs w:val="16"/>
              </w:rPr>
              <w:t xml:space="preserve"> договор от 12.03.2004</w:t>
            </w:r>
          </w:p>
        </w:tc>
      </w:tr>
      <w:tr w:rsidR="00C4321B" w:rsidRPr="00213DE7" w:rsidTr="00C4321B">
        <w:trPr>
          <w:trHeight w:val="247"/>
        </w:trPr>
        <w:tc>
          <w:tcPr>
            <w:tcW w:w="429" w:type="dxa"/>
            <w:tcBorders>
              <w:top w:val="nil"/>
              <w:left w:val="single" w:sz="4" w:space="0" w:color="auto"/>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42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428" w:type="dxa"/>
            <w:tcBorders>
              <w:top w:val="nil"/>
              <w:left w:val="nil"/>
              <w:bottom w:val="single" w:sz="4" w:space="0" w:color="auto"/>
              <w:right w:val="single" w:sz="4" w:space="0" w:color="auto"/>
            </w:tcBorders>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r>
      <w:tr w:rsidR="00C4321B" w:rsidRPr="00213DE7" w:rsidTr="00C4321B">
        <w:trPr>
          <w:trHeight w:val="500"/>
        </w:trPr>
        <w:tc>
          <w:tcPr>
            <w:tcW w:w="429" w:type="dxa"/>
            <w:tcBorders>
              <w:top w:val="nil"/>
              <w:left w:val="single" w:sz="4" w:space="0" w:color="auto"/>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1.2</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jc w:val="right"/>
              <w:rPr>
                <w:rFonts w:ascii="Book Antiqua" w:hAnsi="Book Antiqua"/>
                <w:i/>
                <w:iCs/>
                <w:color w:val="31869B"/>
                <w:sz w:val="16"/>
                <w:szCs w:val="16"/>
              </w:rPr>
            </w:pPr>
            <w:r w:rsidRPr="00213DE7">
              <w:rPr>
                <w:rFonts w:ascii="Book Antiqua" w:hAnsi="Book Antiqua"/>
                <w:i/>
                <w:iCs/>
                <w:color w:val="31869B"/>
                <w:sz w:val="16"/>
                <w:szCs w:val="16"/>
              </w:rPr>
              <w:t>7754456890</w:t>
            </w:r>
          </w:p>
        </w:tc>
        <w:tc>
          <w:tcPr>
            <w:tcW w:w="1428" w:type="dxa"/>
            <w:tcBorders>
              <w:top w:val="nil"/>
              <w:left w:val="nil"/>
              <w:bottom w:val="single" w:sz="4" w:space="0" w:color="auto"/>
              <w:right w:val="single" w:sz="4" w:space="0" w:color="auto"/>
            </w:tcBorders>
            <w:noWrap/>
            <w:vAlign w:val="bottom"/>
          </w:tcPr>
          <w:p w:rsidR="003C1D90" w:rsidRPr="00213DE7" w:rsidRDefault="003C1D90" w:rsidP="003C1D90">
            <w:pPr>
              <w:jc w:val="right"/>
              <w:rPr>
                <w:rFonts w:ascii="Book Antiqua" w:hAnsi="Book Antiqua"/>
                <w:i/>
                <w:iCs/>
                <w:color w:val="31869B"/>
                <w:sz w:val="16"/>
                <w:szCs w:val="16"/>
              </w:rPr>
            </w:pPr>
            <w:r w:rsidRPr="00213DE7">
              <w:rPr>
                <w:rFonts w:ascii="Book Antiqua" w:hAnsi="Book Antiqua"/>
                <w:i/>
                <w:iCs/>
                <w:color w:val="31869B"/>
                <w:sz w:val="16"/>
                <w:szCs w:val="16"/>
              </w:rPr>
              <w:t>107656565656565</w:t>
            </w:r>
          </w:p>
        </w:tc>
        <w:tc>
          <w:tcPr>
            <w:tcW w:w="1284"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ООО "Свет 2"</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Смоленск, ул. Титова, 34</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Участник</w:t>
            </w:r>
          </w:p>
        </w:tc>
        <w:tc>
          <w:tcPr>
            <w:tcW w:w="1428" w:type="dxa"/>
            <w:tcBorders>
              <w:top w:val="nil"/>
              <w:left w:val="nil"/>
              <w:bottom w:val="single" w:sz="4" w:space="0" w:color="auto"/>
              <w:right w:val="single" w:sz="4" w:space="0" w:color="auto"/>
            </w:tcBorders>
            <w:vAlign w:val="bottom"/>
          </w:tcPr>
          <w:p w:rsidR="003C1D90" w:rsidRPr="00213DE7" w:rsidRDefault="003C1D90" w:rsidP="003C1D90">
            <w:pPr>
              <w:rPr>
                <w:rFonts w:ascii="Book Antiqua" w:hAnsi="Book Antiqua"/>
                <w:i/>
                <w:iCs/>
                <w:color w:val="31869B"/>
                <w:sz w:val="16"/>
                <w:szCs w:val="16"/>
              </w:rPr>
            </w:pPr>
            <w:proofErr w:type="spellStart"/>
            <w:proofErr w:type="gramStart"/>
            <w:r w:rsidRPr="00213DE7">
              <w:rPr>
                <w:rFonts w:ascii="Book Antiqua" w:hAnsi="Book Antiqua"/>
                <w:i/>
                <w:iCs/>
                <w:color w:val="31869B"/>
                <w:sz w:val="16"/>
                <w:szCs w:val="16"/>
              </w:rPr>
              <w:t>Учредител</w:t>
            </w:r>
            <w:r>
              <w:rPr>
                <w:rFonts w:ascii="Book Antiqua" w:hAnsi="Book Antiqua"/>
                <w:i/>
                <w:iCs/>
                <w:color w:val="31869B"/>
                <w:sz w:val="16"/>
                <w:szCs w:val="16"/>
              </w:rPr>
              <w:t>-</w:t>
            </w:r>
            <w:r w:rsidRPr="00213DE7">
              <w:rPr>
                <w:rFonts w:ascii="Book Antiqua" w:hAnsi="Book Antiqua"/>
                <w:i/>
                <w:iCs/>
                <w:color w:val="31869B"/>
                <w:sz w:val="16"/>
                <w:szCs w:val="16"/>
              </w:rPr>
              <w:t>ьный</w:t>
            </w:r>
            <w:proofErr w:type="spellEnd"/>
            <w:proofErr w:type="gramEnd"/>
            <w:r w:rsidRPr="00213DE7">
              <w:rPr>
                <w:rFonts w:ascii="Book Antiqua" w:hAnsi="Book Antiqua"/>
                <w:i/>
                <w:iCs/>
                <w:color w:val="31869B"/>
                <w:sz w:val="16"/>
                <w:szCs w:val="16"/>
              </w:rPr>
              <w:t xml:space="preserve"> договор от 23.01.2008</w:t>
            </w:r>
          </w:p>
        </w:tc>
      </w:tr>
      <w:tr w:rsidR="00C4321B" w:rsidRPr="00213DE7" w:rsidTr="00C4321B">
        <w:trPr>
          <w:trHeight w:val="684"/>
        </w:trPr>
        <w:tc>
          <w:tcPr>
            <w:tcW w:w="429" w:type="dxa"/>
            <w:tcBorders>
              <w:top w:val="nil"/>
              <w:left w:val="single" w:sz="4" w:space="0" w:color="auto"/>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1.2.0</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jc w:val="right"/>
              <w:rPr>
                <w:rFonts w:ascii="Book Antiqua" w:hAnsi="Book Antiqua"/>
                <w:i/>
                <w:iCs/>
                <w:color w:val="31869B"/>
                <w:sz w:val="16"/>
                <w:szCs w:val="16"/>
              </w:rPr>
            </w:pPr>
            <w:r w:rsidRPr="00213DE7">
              <w:rPr>
                <w:rFonts w:ascii="Book Antiqua" w:hAnsi="Book Antiqua"/>
                <w:i/>
                <w:iCs/>
                <w:color w:val="31869B"/>
                <w:sz w:val="16"/>
                <w:szCs w:val="16"/>
              </w:rPr>
              <w:t>666555777444</w:t>
            </w:r>
          </w:p>
        </w:tc>
        <w:tc>
          <w:tcPr>
            <w:tcW w:w="142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Антонов Иван Игоревич</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Смоленск, ул. Титова, 34</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66 55 444333</w:t>
            </w:r>
          </w:p>
        </w:tc>
        <w:tc>
          <w:tcPr>
            <w:tcW w:w="1143" w:type="dxa"/>
            <w:tcBorders>
              <w:top w:val="nil"/>
              <w:left w:val="nil"/>
              <w:bottom w:val="single" w:sz="4" w:space="0" w:color="auto"/>
              <w:right w:val="single" w:sz="4" w:space="0" w:color="auto"/>
            </w:tcBorders>
            <w:noWrap/>
            <w:vAlign w:val="bottom"/>
          </w:tcPr>
          <w:p w:rsidR="003C1D90"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Руководи</w:t>
            </w:r>
          </w:p>
          <w:p w:rsidR="003C1D90" w:rsidRPr="00213DE7" w:rsidRDefault="003C1D90" w:rsidP="003C1D90">
            <w:pPr>
              <w:rPr>
                <w:rFonts w:ascii="Book Antiqua" w:hAnsi="Book Antiqua"/>
                <w:i/>
                <w:iCs/>
                <w:color w:val="31869B"/>
                <w:sz w:val="16"/>
                <w:szCs w:val="16"/>
              </w:rPr>
            </w:pPr>
            <w:proofErr w:type="spellStart"/>
            <w:r w:rsidRPr="00213DE7">
              <w:rPr>
                <w:rFonts w:ascii="Book Antiqua" w:hAnsi="Book Antiqua"/>
                <w:i/>
                <w:iCs/>
                <w:color w:val="31869B"/>
                <w:sz w:val="16"/>
                <w:szCs w:val="16"/>
              </w:rPr>
              <w:t>тель</w:t>
            </w:r>
            <w:proofErr w:type="spellEnd"/>
          </w:p>
        </w:tc>
        <w:tc>
          <w:tcPr>
            <w:tcW w:w="1428" w:type="dxa"/>
            <w:tcBorders>
              <w:top w:val="nil"/>
              <w:left w:val="nil"/>
              <w:bottom w:val="single" w:sz="4" w:space="0" w:color="auto"/>
              <w:right w:val="single" w:sz="4" w:space="0" w:color="auto"/>
            </w:tcBorders>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устав, приказ №56-л/с от 22.05.09</w:t>
            </w:r>
          </w:p>
        </w:tc>
      </w:tr>
      <w:tr w:rsidR="00C4321B" w:rsidRPr="00213DE7" w:rsidTr="00C4321B">
        <w:trPr>
          <w:trHeight w:val="529"/>
        </w:trPr>
        <w:tc>
          <w:tcPr>
            <w:tcW w:w="429" w:type="dxa"/>
            <w:tcBorders>
              <w:top w:val="nil"/>
              <w:left w:val="single" w:sz="4" w:space="0" w:color="auto"/>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1.2.1</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jc w:val="right"/>
              <w:rPr>
                <w:rFonts w:ascii="Book Antiqua" w:hAnsi="Book Antiqua"/>
                <w:i/>
                <w:iCs/>
                <w:color w:val="31869B"/>
                <w:sz w:val="16"/>
                <w:szCs w:val="16"/>
              </w:rPr>
            </w:pPr>
            <w:r w:rsidRPr="00213DE7">
              <w:rPr>
                <w:rFonts w:ascii="Book Antiqua" w:hAnsi="Book Antiqua"/>
                <w:i/>
                <w:iCs/>
                <w:color w:val="31869B"/>
                <w:sz w:val="16"/>
                <w:szCs w:val="16"/>
              </w:rPr>
              <w:t>888777666555</w:t>
            </w:r>
          </w:p>
        </w:tc>
        <w:tc>
          <w:tcPr>
            <w:tcW w:w="142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Ивлев Дмитрий Степанович</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Смоленск, ул. Чапаева, 34-72</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77 55 333444</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Участник</w:t>
            </w:r>
          </w:p>
        </w:tc>
        <w:tc>
          <w:tcPr>
            <w:tcW w:w="1428" w:type="dxa"/>
            <w:tcBorders>
              <w:top w:val="nil"/>
              <w:left w:val="nil"/>
              <w:bottom w:val="single" w:sz="4" w:space="0" w:color="auto"/>
              <w:right w:val="single" w:sz="4" w:space="0" w:color="auto"/>
            </w:tcBorders>
            <w:vAlign w:val="bottom"/>
          </w:tcPr>
          <w:p w:rsidR="003C1D90" w:rsidRPr="00213DE7" w:rsidRDefault="003C1D90" w:rsidP="003C1D90">
            <w:pPr>
              <w:rPr>
                <w:rFonts w:ascii="Book Antiqua" w:hAnsi="Book Antiqua"/>
                <w:i/>
                <w:iCs/>
                <w:color w:val="31869B"/>
                <w:sz w:val="16"/>
                <w:szCs w:val="16"/>
              </w:rPr>
            </w:pPr>
            <w:proofErr w:type="gramStart"/>
            <w:r w:rsidRPr="00213DE7">
              <w:rPr>
                <w:rFonts w:ascii="Book Antiqua" w:hAnsi="Book Antiqua"/>
                <w:i/>
                <w:iCs/>
                <w:color w:val="31869B"/>
                <w:sz w:val="16"/>
                <w:szCs w:val="16"/>
              </w:rPr>
              <w:t>Учредитель</w:t>
            </w:r>
            <w:r>
              <w:rPr>
                <w:rFonts w:ascii="Book Antiqua" w:hAnsi="Book Antiqua"/>
                <w:i/>
                <w:iCs/>
                <w:color w:val="31869B"/>
                <w:sz w:val="16"/>
                <w:szCs w:val="16"/>
              </w:rPr>
              <w:t>-</w:t>
            </w:r>
            <w:proofErr w:type="spellStart"/>
            <w:r w:rsidRPr="00213DE7">
              <w:rPr>
                <w:rFonts w:ascii="Book Antiqua" w:hAnsi="Book Antiqua"/>
                <w:i/>
                <w:iCs/>
                <w:color w:val="31869B"/>
                <w:sz w:val="16"/>
                <w:szCs w:val="16"/>
              </w:rPr>
              <w:t>ный</w:t>
            </w:r>
            <w:proofErr w:type="spellEnd"/>
            <w:proofErr w:type="gramEnd"/>
            <w:r w:rsidRPr="00213DE7">
              <w:rPr>
                <w:rFonts w:ascii="Book Antiqua" w:hAnsi="Book Antiqua"/>
                <w:i/>
                <w:iCs/>
                <w:color w:val="31869B"/>
                <w:sz w:val="16"/>
                <w:szCs w:val="16"/>
              </w:rPr>
              <w:t xml:space="preserve"> договор от 23.01.2006</w:t>
            </w:r>
          </w:p>
        </w:tc>
      </w:tr>
      <w:tr w:rsidR="00C4321B" w:rsidRPr="00213DE7" w:rsidTr="00C4321B">
        <w:trPr>
          <w:trHeight w:val="106"/>
        </w:trPr>
        <w:tc>
          <w:tcPr>
            <w:tcW w:w="429" w:type="dxa"/>
            <w:tcBorders>
              <w:top w:val="nil"/>
              <w:left w:val="single" w:sz="4" w:space="0" w:color="auto"/>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42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428" w:type="dxa"/>
            <w:tcBorders>
              <w:top w:val="nil"/>
              <w:left w:val="nil"/>
              <w:bottom w:val="single" w:sz="4" w:space="0" w:color="auto"/>
              <w:right w:val="single" w:sz="4" w:space="0" w:color="auto"/>
            </w:tcBorders>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r>
      <w:tr w:rsidR="00C4321B" w:rsidRPr="00213DE7" w:rsidTr="00C4321B">
        <w:trPr>
          <w:trHeight w:val="486"/>
        </w:trPr>
        <w:tc>
          <w:tcPr>
            <w:tcW w:w="429" w:type="dxa"/>
            <w:tcBorders>
              <w:top w:val="nil"/>
              <w:left w:val="single" w:sz="4" w:space="0" w:color="auto"/>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1.3</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jc w:val="right"/>
              <w:rPr>
                <w:rFonts w:ascii="Book Antiqua" w:hAnsi="Book Antiqua"/>
                <w:i/>
                <w:iCs/>
                <w:color w:val="31869B"/>
                <w:sz w:val="16"/>
                <w:szCs w:val="16"/>
              </w:rPr>
            </w:pPr>
            <w:r w:rsidRPr="00213DE7">
              <w:rPr>
                <w:rFonts w:ascii="Book Antiqua" w:hAnsi="Book Antiqua"/>
                <w:i/>
                <w:iCs/>
                <w:color w:val="31869B"/>
                <w:sz w:val="16"/>
                <w:szCs w:val="16"/>
              </w:rPr>
              <w:t>ASU66-54</w:t>
            </w:r>
          </w:p>
        </w:tc>
        <w:tc>
          <w:tcPr>
            <w:tcW w:w="1428" w:type="dxa"/>
            <w:tcBorders>
              <w:top w:val="nil"/>
              <w:left w:val="nil"/>
              <w:bottom w:val="single" w:sz="4" w:space="0" w:color="auto"/>
              <w:right w:val="single" w:sz="4" w:space="0" w:color="auto"/>
            </w:tcBorders>
            <w:noWrap/>
            <w:vAlign w:val="bottom"/>
          </w:tcPr>
          <w:p w:rsidR="003C1D90" w:rsidRPr="00213DE7" w:rsidRDefault="003C1D90" w:rsidP="003C1D90">
            <w:pPr>
              <w:jc w:val="right"/>
              <w:rPr>
                <w:rFonts w:ascii="Book Antiqua" w:hAnsi="Book Antiqua"/>
                <w:i/>
                <w:iCs/>
                <w:color w:val="31869B"/>
                <w:sz w:val="16"/>
                <w:szCs w:val="16"/>
              </w:rPr>
            </w:pPr>
            <w:r w:rsidRPr="00213DE7">
              <w:rPr>
                <w:rFonts w:ascii="Book Antiqua" w:hAnsi="Book Antiqua"/>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xml:space="preserve">Игуана </w:t>
            </w:r>
            <w:proofErr w:type="spellStart"/>
            <w:r w:rsidRPr="00213DE7">
              <w:rPr>
                <w:rFonts w:ascii="Book Antiqua" w:hAnsi="Book Antiqua"/>
                <w:i/>
                <w:iCs/>
                <w:color w:val="31869B"/>
                <w:sz w:val="16"/>
                <w:szCs w:val="16"/>
              </w:rPr>
              <w:t>лтд</w:t>
            </w:r>
            <w:proofErr w:type="spellEnd"/>
            <w:r w:rsidRPr="00213DE7">
              <w:rPr>
                <w:rFonts w:ascii="Book Antiqua" w:hAnsi="Book Antiqua"/>
                <w:i/>
                <w:iCs/>
                <w:color w:val="31869B"/>
                <w:sz w:val="16"/>
                <w:szCs w:val="16"/>
              </w:rPr>
              <w:t xml:space="preserve"> (</w:t>
            </w:r>
            <w:proofErr w:type="spellStart"/>
            <w:r w:rsidRPr="00213DE7">
              <w:rPr>
                <w:rFonts w:ascii="Book Antiqua" w:hAnsi="Book Antiqua"/>
                <w:i/>
                <w:iCs/>
                <w:color w:val="31869B"/>
                <w:sz w:val="16"/>
                <w:szCs w:val="16"/>
              </w:rPr>
              <w:t>Iguana</w:t>
            </w:r>
            <w:proofErr w:type="spellEnd"/>
            <w:r w:rsidRPr="00213DE7">
              <w:rPr>
                <w:rFonts w:ascii="Book Antiqua" w:hAnsi="Book Antiqua"/>
                <w:i/>
                <w:iCs/>
                <w:color w:val="31869B"/>
                <w:sz w:val="16"/>
                <w:szCs w:val="16"/>
              </w:rPr>
              <w:t xml:space="preserve"> LTD)</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xml:space="preserve">США, штат </w:t>
            </w:r>
            <w:proofErr w:type="spellStart"/>
            <w:r w:rsidRPr="00213DE7">
              <w:rPr>
                <w:rFonts w:ascii="Book Antiqua" w:hAnsi="Book Antiqua"/>
                <w:i/>
                <w:iCs/>
                <w:color w:val="31869B"/>
                <w:sz w:val="16"/>
                <w:szCs w:val="16"/>
              </w:rPr>
              <w:t>Виржиния</w:t>
            </w:r>
            <w:proofErr w:type="spellEnd"/>
            <w:r w:rsidRPr="00213DE7">
              <w:rPr>
                <w:rFonts w:ascii="Book Antiqua" w:hAnsi="Book Antiqua"/>
                <w:i/>
                <w:iCs/>
                <w:color w:val="31869B"/>
                <w:sz w:val="16"/>
                <w:szCs w:val="16"/>
              </w:rPr>
              <w:t>, 533</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Участник</w:t>
            </w:r>
          </w:p>
        </w:tc>
        <w:tc>
          <w:tcPr>
            <w:tcW w:w="1428" w:type="dxa"/>
            <w:tcBorders>
              <w:top w:val="nil"/>
              <w:left w:val="nil"/>
              <w:bottom w:val="single" w:sz="4" w:space="0" w:color="auto"/>
              <w:right w:val="single" w:sz="4" w:space="0" w:color="auto"/>
            </w:tcBorders>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учредительный договор от 23.01.2008</w:t>
            </w:r>
          </w:p>
        </w:tc>
      </w:tr>
      <w:tr w:rsidR="00C4321B" w:rsidRPr="00213DE7" w:rsidTr="00C4321B">
        <w:trPr>
          <w:trHeight w:val="303"/>
        </w:trPr>
        <w:tc>
          <w:tcPr>
            <w:tcW w:w="429" w:type="dxa"/>
            <w:tcBorders>
              <w:top w:val="nil"/>
              <w:left w:val="nil"/>
              <w:bottom w:val="nil"/>
              <w:right w:val="nil"/>
            </w:tcBorders>
            <w:noWrap/>
            <w:vAlign w:val="bottom"/>
          </w:tcPr>
          <w:p w:rsidR="003C1D90" w:rsidRPr="00213DE7" w:rsidRDefault="003C1D90" w:rsidP="003C1D90">
            <w:pPr>
              <w:rPr>
                <w:rFonts w:ascii="Book Antiqua" w:hAnsi="Book Antiqua"/>
                <w:sz w:val="16"/>
                <w:szCs w:val="16"/>
              </w:rPr>
            </w:pPr>
          </w:p>
        </w:tc>
        <w:tc>
          <w:tcPr>
            <w:tcW w:w="1143" w:type="dxa"/>
            <w:tcBorders>
              <w:top w:val="nil"/>
              <w:left w:val="nil"/>
              <w:bottom w:val="nil"/>
              <w:right w:val="nil"/>
            </w:tcBorders>
            <w:noWrap/>
            <w:vAlign w:val="bottom"/>
          </w:tcPr>
          <w:p w:rsidR="003C1D90" w:rsidRPr="00213DE7" w:rsidRDefault="003C1D90" w:rsidP="003C1D90">
            <w:pPr>
              <w:rPr>
                <w:rFonts w:ascii="Book Antiqua" w:hAnsi="Book Antiqua"/>
                <w:sz w:val="16"/>
                <w:szCs w:val="16"/>
              </w:rPr>
            </w:pPr>
          </w:p>
        </w:tc>
        <w:tc>
          <w:tcPr>
            <w:tcW w:w="1285" w:type="dxa"/>
            <w:tcBorders>
              <w:top w:val="nil"/>
              <w:left w:val="nil"/>
              <w:bottom w:val="nil"/>
              <w:right w:val="nil"/>
            </w:tcBorders>
            <w:noWrap/>
            <w:vAlign w:val="bottom"/>
          </w:tcPr>
          <w:p w:rsidR="003C1D90" w:rsidRPr="00213DE7" w:rsidRDefault="003C1D90" w:rsidP="003C1D90">
            <w:pPr>
              <w:rPr>
                <w:rFonts w:ascii="Book Antiqua" w:hAnsi="Book Antiqua"/>
                <w:sz w:val="16"/>
                <w:szCs w:val="16"/>
              </w:rPr>
            </w:pPr>
          </w:p>
        </w:tc>
        <w:tc>
          <w:tcPr>
            <w:tcW w:w="1143" w:type="dxa"/>
            <w:tcBorders>
              <w:top w:val="nil"/>
              <w:left w:val="nil"/>
              <w:bottom w:val="nil"/>
              <w:right w:val="nil"/>
            </w:tcBorders>
            <w:noWrap/>
            <w:vAlign w:val="bottom"/>
          </w:tcPr>
          <w:p w:rsidR="003C1D90" w:rsidRPr="00213DE7" w:rsidRDefault="003C1D90" w:rsidP="003C1D90">
            <w:pPr>
              <w:rPr>
                <w:rFonts w:ascii="Book Antiqua" w:hAnsi="Book Antiqua"/>
                <w:sz w:val="16"/>
                <w:szCs w:val="16"/>
              </w:rPr>
            </w:pPr>
          </w:p>
        </w:tc>
        <w:tc>
          <w:tcPr>
            <w:tcW w:w="858" w:type="dxa"/>
            <w:tcBorders>
              <w:top w:val="nil"/>
              <w:left w:val="nil"/>
              <w:bottom w:val="nil"/>
              <w:right w:val="nil"/>
            </w:tcBorders>
            <w:noWrap/>
            <w:vAlign w:val="bottom"/>
          </w:tcPr>
          <w:p w:rsidR="003C1D90" w:rsidRPr="00213DE7" w:rsidRDefault="003C1D90" w:rsidP="003C1D90">
            <w:pPr>
              <w:rPr>
                <w:rFonts w:ascii="Book Antiqua" w:hAnsi="Book Antiqua"/>
                <w:sz w:val="16"/>
                <w:szCs w:val="16"/>
              </w:rPr>
            </w:pPr>
          </w:p>
        </w:tc>
        <w:tc>
          <w:tcPr>
            <w:tcW w:w="1000" w:type="dxa"/>
            <w:tcBorders>
              <w:top w:val="nil"/>
              <w:left w:val="nil"/>
              <w:bottom w:val="nil"/>
              <w:right w:val="nil"/>
            </w:tcBorders>
            <w:noWrap/>
            <w:vAlign w:val="bottom"/>
          </w:tcPr>
          <w:p w:rsidR="003C1D90" w:rsidRPr="00213DE7" w:rsidRDefault="003C1D90" w:rsidP="003C1D90">
            <w:pPr>
              <w:rPr>
                <w:rFonts w:ascii="Book Antiqua" w:hAnsi="Book Antiqua"/>
                <w:sz w:val="16"/>
                <w:szCs w:val="16"/>
              </w:rPr>
            </w:pPr>
          </w:p>
        </w:tc>
        <w:tc>
          <w:tcPr>
            <w:tcW w:w="857" w:type="dxa"/>
            <w:tcBorders>
              <w:top w:val="nil"/>
              <w:left w:val="nil"/>
              <w:bottom w:val="nil"/>
              <w:right w:val="nil"/>
            </w:tcBorders>
            <w:noWrap/>
            <w:vAlign w:val="bottom"/>
          </w:tcPr>
          <w:p w:rsidR="003C1D90" w:rsidRPr="00213DE7" w:rsidRDefault="003C1D90" w:rsidP="003C1D90">
            <w:pPr>
              <w:rPr>
                <w:rFonts w:ascii="Book Antiqua" w:hAnsi="Book Antiqua"/>
                <w:sz w:val="16"/>
                <w:szCs w:val="16"/>
              </w:rPr>
            </w:pPr>
          </w:p>
        </w:tc>
        <w:tc>
          <w:tcPr>
            <w:tcW w:w="572" w:type="dxa"/>
            <w:tcBorders>
              <w:top w:val="nil"/>
              <w:left w:val="nil"/>
              <w:bottom w:val="nil"/>
              <w:right w:val="nil"/>
            </w:tcBorders>
            <w:noWrap/>
            <w:vAlign w:val="bottom"/>
          </w:tcPr>
          <w:p w:rsidR="003C1D90" w:rsidRPr="00213DE7" w:rsidRDefault="003C1D90" w:rsidP="003C1D90">
            <w:pPr>
              <w:rPr>
                <w:rFonts w:ascii="Book Antiqua" w:hAnsi="Book Antiqua"/>
                <w:sz w:val="16"/>
                <w:szCs w:val="16"/>
              </w:rPr>
            </w:pPr>
          </w:p>
        </w:tc>
        <w:tc>
          <w:tcPr>
            <w:tcW w:w="1285" w:type="dxa"/>
            <w:tcBorders>
              <w:top w:val="nil"/>
              <w:left w:val="nil"/>
              <w:bottom w:val="nil"/>
              <w:right w:val="nil"/>
            </w:tcBorders>
            <w:noWrap/>
            <w:vAlign w:val="bottom"/>
          </w:tcPr>
          <w:p w:rsidR="003C1D90" w:rsidRPr="00213DE7" w:rsidRDefault="003C1D90" w:rsidP="003C1D90">
            <w:pPr>
              <w:rPr>
                <w:rFonts w:ascii="Book Antiqua" w:hAnsi="Book Antiqua"/>
                <w:sz w:val="16"/>
                <w:szCs w:val="16"/>
              </w:rPr>
            </w:pPr>
          </w:p>
        </w:tc>
        <w:tc>
          <w:tcPr>
            <w:tcW w:w="1428" w:type="dxa"/>
            <w:tcBorders>
              <w:top w:val="nil"/>
              <w:left w:val="nil"/>
              <w:bottom w:val="nil"/>
              <w:right w:val="nil"/>
            </w:tcBorders>
            <w:noWrap/>
            <w:vAlign w:val="bottom"/>
          </w:tcPr>
          <w:p w:rsidR="003C1D90" w:rsidRPr="00213DE7" w:rsidRDefault="003C1D90" w:rsidP="003C1D90">
            <w:pPr>
              <w:rPr>
                <w:rFonts w:ascii="Book Antiqua" w:hAnsi="Book Antiqua"/>
                <w:sz w:val="16"/>
                <w:szCs w:val="16"/>
              </w:rPr>
            </w:pPr>
          </w:p>
        </w:tc>
        <w:tc>
          <w:tcPr>
            <w:tcW w:w="1284" w:type="dxa"/>
            <w:tcBorders>
              <w:top w:val="nil"/>
              <w:left w:val="nil"/>
              <w:bottom w:val="nil"/>
              <w:right w:val="nil"/>
            </w:tcBorders>
            <w:noWrap/>
            <w:vAlign w:val="bottom"/>
          </w:tcPr>
          <w:p w:rsidR="003C1D90" w:rsidRPr="00213DE7" w:rsidRDefault="003C1D90" w:rsidP="003C1D90">
            <w:pPr>
              <w:rPr>
                <w:rFonts w:ascii="Book Antiqua" w:hAnsi="Book Antiqua"/>
                <w:sz w:val="16"/>
                <w:szCs w:val="16"/>
              </w:rPr>
            </w:pPr>
          </w:p>
        </w:tc>
        <w:tc>
          <w:tcPr>
            <w:tcW w:w="1285" w:type="dxa"/>
            <w:tcBorders>
              <w:top w:val="nil"/>
              <w:left w:val="nil"/>
              <w:bottom w:val="nil"/>
              <w:right w:val="nil"/>
            </w:tcBorders>
            <w:noWrap/>
            <w:vAlign w:val="bottom"/>
          </w:tcPr>
          <w:p w:rsidR="003C1D90" w:rsidRPr="00213DE7" w:rsidRDefault="003C1D90" w:rsidP="003C1D90">
            <w:pPr>
              <w:rPr>
                <w:rFonts w:ascii="Book Antiqua" w:hAnsi="Book Antiqua"/>
                <w:sz w:val="16"/>
                <w:szCs w:val="16"/>
              </w:rPr>
            </w:pPr>
          </w:p>
        </w:tc>
        <w:tc>
          <w:tcPr>
            <w:tcW w:w="858" w:type="dxa"/>
            <w:tcBorders>
              <w:top w:val="nil"/>
              <w:left w:val="nil"/>
              <w:bottom w:val="nil"/>
              <w:right w:val="nil"/>
            </w:tcBorders>
            <w:noWrap/>
            <w:vAlign w:val="bottom"/>
          </w:tcPr>
          <w:p w:rsidR="003C1D90" w:rsidRPr="00213DE7" w:rsidRDefault="003C1D90" w:rsidP="003C1D90">
            <w:pPr>
              <w:rPr>
                <w:rFonts w:ascii="Book Antiqua" w:hAnsi="Book Antiqua"/>
                <w:sz w:val="16"/>
                <w:szCs w:val="16"/>
              </w:rPr>
            </w:pPr>
          </w:p>
        </w:tc>
        <w:tc>
          <w:tcPr>
            <w:tcW w:w="1143" w:type="dxa"/>
            <w:tcBorders>
              <w:top w:val="nil"/>
              <w:left w:val="nil"/>
              <w:bottom w:val="nil"/>
              <w:right w:val="nil"/>
            </w:tcBorders>
            <w:noWrap/>
            <w:vAlign w:val="bottom"/>
          </w:tcPr>
          <w:p w:rsidR="003C1D90" w:rsidRPr="00213DE7" w:rsidRDefault="003C1D90" w:rsidP="003C1D90">
            <w:pPr>
              <w:rPr>
                <w:rFonts w:ascii="Book Antiqua" w:hAnsi="Book Antiqua"/>
                <w:sz w:val="16"/>
                <w:szCs w:val="16"/>
              </w:rPr>
            </w:pPr>
          </w:p>
        </w:tc>
        <w:tc>
          <w:tcPr>
            <w:tcW w:w="1428" w:type="dxa"/>
            <w:tcBorders>
              <w:top w:val="nil"/>
              <w:left w:val="nil"/>
              <w:bottom w:val="nil"/>
              <w:right w:val="nil"/>
            </w:tcBorders>
            <w:noWrap/>
            <w:vAlign w:val="bottom"/>
          </w:tcPr>
          <w:p w:rsidR="003C1D90" w:rsidRPr="00213DE7" w:rsidRDefault="003C1D90" w:rsidP="003C1D90">
            <w:pPr>
              <w:rPr>
                <w:rFonts w:ascii="Book Antiqua" w:hAnsi="Book Antiqua"/>
                <w:sz w:val="16"/>
                <w:szCs w:val="16"/>
              </w:rPr>
            </w:pPr>
          </w:p>
        </w:tc>
      </w:tr>
      <w:tr w:rsidR="003C1D90" w:rsidRPr="00213DE7" w:rsidTr="00C4321B">
        <w:trPr>
          <w:trHeight w:val="303"/>
        </w:trPr>
        <w:tc>
          <w:tcPr>
            <w:tcW w:w="15997" w:type="dxa"/>
            <w:gridSpan w:val="15"/>
            <w:tcBorders>
              <w:top w:val="nil"/>
              <w:left w:val="nil"/>
              <w:bottom w:val="nil"/>
              <w:right w:val="nil"/>
            </w:tcBorders>
            <w:noWrap/>
            <w:vAlign w:val="bottom"/>
          </w:tcPr>
          <w:p w:rsidR="003C1D90" w:rsidRPr="005B7A33" w:rsidRDefault="003C1D90" w:rsidP="003C1D90">
            <w:pPr>
              <w:rPr>
                <w:rFonts w:ascii="Book Antiqua" w:hAnsi="Book Antiqua"/>
                <w:sz w:val="20"/>
                <w:szCs w:val="20"/>
              </w:rPr>
            </w:pPr>
            <w:r w:rsidRPr="005B7A33">
              <w:rPr>
                <w:rFonts w:ascii="Book Antiqua" w:hAnsi="Book Antiqua"/>
                <w:sz w:val="20"/>
                <w:szCs w:val="20"/>
              </w:rPr>
              <w:t xml:space="preserve">*  </w:t>
            </w:r>
            <w:r w:rsidRPr="005B7A33">
              <w:rPr>
                <w:rFonts w:ascii="Book Antiqua" w:hAnsi="Book Antiqua"/>
                <w:i/>
                <w:sz w:val="20"/>
                <w:szCs w:val="20"/>
              </w:rPr>
              <w:t>Приведенные в таблице сведения об юридических и физических лицах являются условными и указаны в качестве примера заполнения формы</w:t>
            </w:r>
          </w:p>
        </w:tc>
      </w:tr>
    </w:tbl>
    <w:p w:rsidR="003C1D90" w:rsidRDefault="003C1D90" w:rsidP="003C1D90"/>
    <w:tbl>
      <w:tblPr>
        <w:tblW w:w="15716" w:type="dxa"/>
        <w:tblLook w:val="01E0" w:firstRow="1" w:lastRow="1" w:firstColumn="1" w:lastColumn="1" w:noHBand="0" w:noVBand="0"/>
      </w:tblPr>
      <w:tblGrid>
        <w:gridCol w:w="7857"/>
        <w:gridCol w:w="7859"/>
      </w:tblGrid>
      <w:tr w:rsidR="00C4321B" w:rsidRPr="00C4321B" w:rsidTr="00C4321B">
        <w:trPr>
          <w:trHeight w:val="385"/>
        </w:trPr>
        <w:tc>
          <w:tcPr>
            <w:tcW w:w="7857" w:type="dxa"/>
          </w:tcPr>
          <w:p w:rsidR="00C4321B" w:rsidRPr="00C4321B" w:rsidRDefault="00095659" w:rsidP="006C2A2C">
            <w:pPr>
              <w:rPr>
                <w:bCs/>
              </w:rPr>
            </w:pPr>
            <w:r w:rsidRPr="00C4321B">
              <w:rPr>
                <w:b/>
                <w:bCs/>
              </w:rPr>
              <w:t>Подрядчик:</w:t>
            </w:r>
          </w:p>
        </w:tc>
        <w:tc>
          <w:tcPr>
            <w:tcW w:w="7859" w:type="dxa"/>
          </w:tcPr>
          <w:p w:rsidR="00C4321B" w:rsidRPr="00C4321B" w:rsidRDefault="00C4321B" w:rsidP="00095659">
            <w:pPr>
              <w:rPr>
                <w:bCs/>
              </w:rPr>
            </w:pPr>
            <w:r w:rsidRPr="00C4321B">
              <w:rPr>
                <w:b/>
                <w:bCs/>
              </w:rPr>
              <w:t xml:space="preserve"> </w:t>
            </w:r>
          </w:p>
        </w:tc>
      </w:tr>
      <w:tr w:rsidR="00C4321B" w:rsidRPr="00C4321B" w:rsidTr="00C4321B">
        <w:trPr>
          <w:trHeight w:val="354"/>
        </w:trPr>
        <w:tc>
          <w:tcPr>
            <w:tcW w:w="7857" w:type="dxa"/>
          </w:tcPr>
          <w:p w:rsidR="00C4321B" w:rsidRPr="00C4321B" w:rsidRDefault="00C4321B" w:rsidP="006C2A2C">
            <w:pPr>
              <w:rPr>
                <w:bCs/>
              </w:rPr>
            </w:pPr>
          </w:p>
        </w:tc>
        <w:tc>
          <w:tcPr>
            <w:tcW w:w="7859" w:type="dxa"/>
          </w:tcPr>
          <w:p w:rsidR="00C4321B" w:rsidRPr="00C4321B" w:rsidRDefault="00C4321B" w:rsidP="006C2A2C">
            <w:pPr>
              <w:ind w:firstLine="709"/>
              <w:jc w:val="center"/>
              <w:rPr>
                <w:bCs/>
              </w:rPr>
            </w:pPr>
          </w:p>
        </w:tc>
      </w:tr>
    </w:tbl>
    <w:p w:rsidR="00E308D7" w:rsidRDefault="00E308D7" w:rsidP="005E493E">
      <w:pPr>
        <w:pStyle w:val="10"/>
        <w:tabs>
          <w:tab w:val="left" w:pos="703"/>
        </w:tabs>
        <w:spacing w:before="0" w:after="0"/>
        <w:ind w:firstLine="709"/>
        <w:rPr>
          <w:b/>
          <w:i/>
          <w:sz w:val="26"/>
          <w:szCs w:val="26"/>
        </w:rPr>
      </w:pPr>
    </w:p>
    <w:p w:rsidR="008D6E6E" w:rsidRDefault="008D6E6E" w:rsidP="005E493E">
      <w:pPr>
        <w:pStyle w:val="10"/>
        <w:tabs>
          <w:tab w:val="left" w:pos="703"/>
        </w:tabs>
        <w:spacing w:before="0" w:after="0"/>
        <w:ind w:firstLine="709"/>
        <w:rPr>
          <w:b/>
          <w:i/>
          <w:sz w:val="26"/>
          <w:szCs w:val="26"/>
        </w:rPr>
      </w:pPr>
    </w:p>
    <w:p w:rsidR="008D6E6E" w:rsidRDefault="008D6E6E" w:rsidP="005E493E">
      <w:pPr>
        <w:pStyle w:val="10"/>
        <w:tabs>
          <w:tab w:val="left" w:pos="703"/>
        </w:tabs>
        <w:spacing w:before="0" w:after="0"/>
        <w:ind w:firstLine="709"/>
        <w:rPr>
          <w:b/>
          <w:i/>
          <w:sz w:val="26"/>
          <w:szCs w:val="26"/>
        </w:rPr>
        <w:sectPr w:rsidR="008D6E6E" w:rsidSect="006C2A2C">
          <w:pgSz w:w="16838" w:h="11906" w:orient="landscape"/>
          <w:pgMar w:top="284" w:right="899" w:bottom="284" w:left="719" w:header="708" w:footer="708" w:gutter="0"/>
          <w:cols w:space="708"/>
          <w:docGrid w:linePitch="360"/>
        </w:sectPr>
      </w:pPr>
    </w:p>
    <w:p w:rsidR="008D6E6E" w:rsidRPr="008D6E6E" w:rsidRDefault="008D6E6E" w:rsidP="008D6E6E">
      <w:pPr>
        <w:tabs>
          <w:tab w:val="left" w:pos="3712"/>
        </w:tabs>
        <w:ind w:left="5760"/>
        <w:rPr>
          <w:sz w:val="26"/>
          <w:szCs w:val="26"/>
        </w:rPr>
      </w:pPr>
      <w:r w:rsidRPr="008D6E6E">
        <w:rPr>
          <w:sz w:val="26"/>
          <w:szCs w:val="26"/>
        </w:rPr>
        <w:lastRenderedPageBreak/>
        <w:t>Приложение № _</w:t>
      </w:r>
      <w:r w:rsidR="00142CE1">
        <w:rPr>
          <w:sz w:val="26"/>
          <w:szCs w:val="26"/>
        </w:rPr>
        <w:t>5</w:t>
      </w:r>
      <w:r w:rsidRPr="008D6E6E">
        <w:rPr>
          <w:sz w:val="26"/>
          <w:szCs w:val="26"/>
        </w:rPr>
        <w:t xml:space="preserve">___ </w:t>
      </w:r>
    </w:p>
    <w:p w:rsidR="008D6E6E" w:rsidRPr="008D6E6E" w:rsidRDefault="008D6E6E" w:rsidP="008D6E6E">
      <w:pPr>
        <w:tabs>
          <w:tab w:val="left" w:pos="3712"/>
        </w:tabs>
        <w:ind w:left="5760"/>
        <w:rPr>
          <w:sz w:val="26"/>
          <w:szCs w:val="26"/>
        </w:rPr>
      </w:pPr>
      <w:r w:rsidRPr="008D6E6E">
        <w:rPr>
          <w:sz w:val="26"/>
          <w:szCs w:val="26"/>
        </w:rPr>
        <w:t xml:space="preserve">к  договору № от_____.__________20___г.    </w:t>
      </w:r>
    </w:p>
    <w:p w:rsidR="008D6E6E" w:rsidRPr="008D6E6E" w:rsidRDefault="008D6E6E" w:rsidP="008D6E6E">
      <w:pPr>
        <w:ind w:firstLine="720"/>
        <w:jc w:val="center"/>
        <w:rPr>
          <w:b/>
          <w:bCs/>
          <w:sz w:val="26"/>
          <w:szCs w:val="26"/>
        </w:rPr>
      </w:pPr>
    </w:p>
    <w:p w:rsidR="00FD61CA" w:rsidRDefault="00FD61CA" w:rsidP="00FD61CA">
      <w:pPr>
        <w:ind w:firstLine="720"/>
        <w:jc w:val="center"/>
        <w:rPr>
          <w:b/>
          <w:bCs/>
          <w:sz w:val="26"/>
          <w:szCs w:val="26"/>
        </w:rPr>
      </w:pPr>
      <w:r>
        <w:rPr>
          <w:b/>
          <w:bCs/>
          <w:sz w:val="26"/>
          <w:szCs w:val="26"/>
        </w:rPr>
        <w:t>Гарантийное письмо</w:t>
      </w:r>
    </w:p>
    <w:p w:rsidR="00FD61CA" w:rsidRDefault="00FD61CA" w:rsidP="00FD61CA">
      <w:pPr>
        <w:jc w:val="both"/>
        <w:rPr>
          <w:sz w:val="26"/>
          <w:szCs w:val="26"/>
        </w:rPr>
      </w:pPr>
      <w:r>
        <w:rPr>
          <w:bCs/>
          <w:sz w:val="26"/>
          <w:szCs w:val="26"/>
        </w:rPr>
        <w:t xml:space="preserve">г. ______________             </w:t>
      </w:r>
      <w:r>
        <w:rPr>
          <w:bCs/>
          <w:sz w:val="26"/>
          <w:szCs w:val="26"/>
        </w:rPr>
        <w:tab/>
        <w:t xml:space="preserve">                                       «___» ____________ 201__</w:t>
      </w:r>
    </w:p>
    <w:p w:rsidR="00FD61CA" w:rsidRDefault="00FD61CA" w:rsidP="00FD61CA">
      <w:pPr>
        <w:jc w:val="both"/>
        <w:rPr>
          <w:sz w:val="26"/>
          <w:szCs w:val="26"/>
        </w:rPr>
      </w:pPr>
      <w:proofErr w:type="gramStart"/>
      <w:r>
        <w:rPr>
          <w:spacing w:val="-1"/>
          <w:sz w:val="26"/>
          <w:szCs w:val="26"/>
        </w:rPr>
        <w:t xml:space="preserve">__________________________________ </w:t>
      </w:r>
      <w:r>
        <w:rPr>
          <w:sz w:val="26"/>
          <w:szCs w:val="26"/>
        </w:rPr>
        <w:t xml:space="preserve">в лице _______________________, действующего на основании ___________, именуемое в дальнейшем _________ </w:t>
      </w:r>
      <w:r>
        <w:rPr>
          <w:i/>
          <w:sz w:val="26"/>
          <w:szCs w:val="26"/>
        </w:rPr>
        <w:t>Подрядчик</w:t>
      </w:r>
      <w:r>
        <w:rPr>
          <w:sz w:val="26"/>
          <w:szCs w:val="26"/>
        </w:rPr>
        <w:t>, в рамках Договора</w:t>
      </w:r>
      <w:r w:rsidR="00F34851">
        <w:rPr>
          <w:sz w:val="26"/>
          <w:szCs w:val="26"/>
        </w:rPr>
        <w:t xml:space="preserve"> </w:t>
      </w:r>
      <w:r>
        <w:rPr>
          <w:sz w:val="26"/>
          <w:szCs w:val="26"/>
        </w:rPr>
        <w:t>от_________ № ______; от_________ № _______, принимает на себя следующие обязательства:</w:t>
      </w:r>
      <w:proofErr w:type="gramEnd"/>
    </w:p>
    <w:p w:rsidR="00FD61CA" w:rsidRPr="00600194" w:rsidRDefault="00FD61CA" w:rsidP="006D5D53">
      <w:pPr>
        <w:numPr>
          <w:ilvl w:val="0"/>
          <w:numId w:val="8"/>
        </w:numPr>
        <w:tabs>
          <w:tab w:val="left" w:pos="851"/>
        </w:tabs>
        <w:autoSpaceDE w:val="0"/>
        <w:autoSpaceDN w:val="0"/>
        <w:adjustRightInd w:val="0"/>
        <w:ind w:left="0" w:firstLine="567"/>
        <w:jc w:val="both"/>
        <w:rPr>
          <w:sz w:val="26"/>
          <w:szCs w:val="26"/>
        </w:rPr>
      </w:pPr>
      <w:r>
        <w:rPr>
          <w:sz w:val="26"/>
          <w:szCs w:val="26"/>
        </w:rPr>
        <w:t xml:space="preserve"> </w:t>
      </w:r>
      <w:proofErr w:type="gramStart"/>
      <w:r>
        <w:rPr>
          <w:sz w:val="26"/>
          <w:szCs w:val="26"/>
        </w:rPr>
        <w:t xml:space="preserve">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10" w:history="1">
        <w:r>
          <w:rPr>
            <w:rStyle w:val="aa"/>
            <w:sz w:val="26"/>
            <w:szCs w:val="26"/>
          </w:rPr>
          <w:t>№ 18162/09</w:t>
        </w:r>
      </w:hyperlink>
      <w:r>
        <w:rPr>
          <w:sz w:val="26"/>
          <w:szCs w:val="26"/>
        </w:rPr>
        <w:t xml:space="preserve"> и от 25.05.2010 </w:t>
      </w:r>
      <w:hyperlink r:id="rId11" w:history="1">
        <w:r>
          <w:rPr>
            <w:rStyle w:val="aa"/>
            <w:sz w:val="26"/>
            <w:szCs w:val="26"/>
          </w:rPr>
          <w:t>№ 15658/09</w:t>
        </w:r>
      </w:hyperlink>
      <w:r>
        <w:rPr>
          <w:sz w:val="26"/>
          <w:szCs w:val="26"/>
        </w:rPr>
        <w:t>, согласно которым при оценке необоснованной налоговой выгоды необходимо учитывать</w:t>
      </w:r>
      <w:proofErr w:type="gramEnd"/>
      <w:r>
        <w:rPr>
          <w:sz w:val="26"/>
          <w:szCs w:val="26"/>
        </w:rPr>
        <w:t xml:space="preserve"> </w:t>
      </w:r>
      <w:proofErr w:type="gramStart"/>
      <w:r>
        <w:rPr>
          <w:sz w:val="26"/>
          <w:szCs w:val="26"/>
        </w:rPr>
        <w:t xml:space="preserve">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r>
        <w:rPr>
          <w:rFonts w:eastAsia="Calibri"/>
          <w:sz w:val="26"/>
          <w:szCs w:val="26"/>
          <w:lang w:eastAsia="en-US"/>
        </w:rPr>
        <w:t>критериям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Pr>
          <w:sz w:val="26"/>
          <w:szCs w:val="26"/>
        </w:rPr>
        <w:t xml:space="preserve"> или заменяющий его </w:t>
      </w:r>
      <w:r w:rsidRPr="00600194">
        <w:rPr>
          <w:sz w:val="26"/>
          <w:szCs w:val="26"/>
        </w:rPr>
        <w:t xml:space="preserve">документ). </w:t>
      </w:r>
      <w:proofErr w:type="gramEnd"/>
    </w:p>
    <w:p w:rsidR="00FD61CA" w:rsidRPr="00600194" w:rsidRDefault="00FD61CA" w:rsidP="006D5D53">
      <w:pPr>
        <w:numPr>
          <w:ilvl w:val="0"/>
          <w:numId w:val="8"/>
        </w:numPr>
        <w:tabs>
          <w:tab w:val="left" w:pos="851"/>
        </w:tabs>
        <w:autoSpaceDE w:val="0"/>
        <w:autoSpaceDN w:val="0"/>
        <w:adjustRightInd w:val="0"/>
        <w:ind w:left="0" w:firstLine="567"/>
        <w:jc w:val="both"/>
        <w:rPr>
          <w:sz w:val="26"/>
          <w:szCs w:val="26"/>
        </w:rPr>
      </w:pPr>
      <w:r w:rsidRPr="00600194">
        <w:rPr>
          <w:sz w:val="26"/>
          <w:szCs w:val="26"/>
        </w:rPr>
        <w:t>Незамедлительно уведомить Заказчика о появлении в ходе исполнения Договора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w:t>
      </w:r>
      <w:r w:rsidR="00F34851">
        <w:rPr>
          <w:sz w:val="26"/>
          <w:szCs w:val="26"/>
        </w:rPr>
        <w:t>аций в исполнении Договора</w:t>
      </w:r>
      <w:r w:rsidRPr="00600194">
        <w:rPr>
          <w:sz w:val="26"/>
          <w:szCs w:val="26"/>
        </w:rPr>
        <w:t xml:space="preserve">. </w:t>
      </w:r>
    </w:p>
    <w:p w:rsidR="00FD61CA" w:rsidRPr="00600194" w:rsidRDefault="00FD61CA" w:rsidP="006D5D53">
      <w:pPr>
        <w:numPr>
          <w:ilvl w:val="0"/>
          <w:numId w:val="8"/>
        </w:numPr>
        <w:tabs>
          <w:tab w:val="left" w:pos="851"/>
        </w:tabs>
        <w:autoSpaceDE w:val="0"/>
        <w:autoSpaceDN w:val="0"/>
        <w:adjustRightInd w:val="0"/>
        <w:ind w:left="0" w:firstLine="567"/>
        <w:jc w:val="both"/>
        <w:rPr>
          <w:sz w:val="26"/>
          <w:szCs w:val="26"/>
        </w:rPr>
      </w:pPr>
      <w:r w:rsidRPr="00600194">
        <w:rPr>
          <w:sz w:val="26"/>
          <w:szCs w:val="26"/>
        </w:rPr>
        <w:t xml:space="preserve">Настоящим </w:t>
      </w:r>
      <w:r w:rsidRPr="00600194">
        <w:rPr>
          <w:i/>
          <w:sz w:val="26"/>
          <w:szCs w:val="26"/>
        </w:rPr>
        <w:t>Подрядчик</w:t>
      </w:r>
      <w:r w:rsidRPr="00600194">
        <w:rPr>
          <w:sz w:val="26"/>
          <w:szCs w:val="26"/>
        </w:rPr>
        <w:t xml:space="preserve"> подтверждает и признает, что содержащиеся в данном письме гарантии могут рассматриваться как сущ</w:t>
      </w:r>
      <w:r w:rsidR="00F34851">
        <w:rPr>
          <w:sz w:val="26"/>
          <w:szCs w:val="26"/>
        </w:rPr>
        <w:t xml:space="preserve">ественные условия Договора  </w:t>
      </w:r>
      <w:r w:rsidRPr="00600194">
        <w:rPr>
          <w:sz w:val="26"/>
          <w:szCs w:val="26"/>
        </w:rPr>
        <w:t xml:space="preserve">со стороны </w:t>
      </w:r>
      <w:r w:rsidRPr="00600194">
        <w:rPr>
          <w:i/>
          <w:sz w:val="26"/>
          <w:szCs w:val="26"/>
        </w:rPr>
        <w:t>Заказчика</w:t>
      </w:r>
      <w:r w:rsidRPr="00600194">
        <w:rPr>
          <w:sz w:val="26"/>
          <w:szCs w:val="26"/>
        </w:rPr>
        <w:t xml:space="preserve"> и </w:t>
      </w:r>
      <w:r w:rsidRPr="00600194">
        <w:rPr>
          <w:i/>
          <w:sz w:val="26"/>
          <w:szCs w:val="26"/>
        </w:rPr>
        <w:t>Заказчик</w:t>
      </w:r>
      <w:r w:rsidRPr="00600194">
        <w:rPr>
          <w:sz w:val="26"/>
          <w:szCs w:val="26"/>
        </w:rPr>
        <w:t xml:space="preserve"> вправе исходить из н</w:t>
      </w:r>
      <w:r w:rsidR="00F34851">
        <w:rPr>
          <w:sz w:val="26"/>
          <w:szCs w:val="26"/>
        </w:rPr>
        <w:t>их при исполнении Договора</w:t>
      </w:r>
      <w:r w:rsidRPr="00600194">
        <w:rPr>
          <w:sz w:val="26"/>
          <w:szCs w:val="26"/>
        </w:rPr>
        <w:t xml:space="preserve">.  </w:t>
      </w:r>
    </w:p>
    <w:p w:rsidR="00FD61CA" w:rsidRPr="00600194" w:rsidRDefault="00FD61CA" w:rsidP="006D5D53">
      <w:pPr>
        <w:numPr>
          <w:ilvl w:val="0"/>
          <w:numId w:val="8"/>
        </w:numPr>
        <w:tabs>
          <w:tab w:val="left" w:pos="851"/>
        </w:tabs>
        <w:autoSpaceDE w:val="0"/>
        <w:autoSpaceDN w:val="0"/>
        <w:adjustRightInd w:val="0"/>
        <w:ind w:left="0" w:firstLine="567"/>
        <w:jc w:val="both"/>
        <w:rPr>
          <w:sz w:val="26"/>
          <w:szCs w:val="26"/>
        </w:rPr>
      </w:pPr>
      <w:r w:rsidRPr="00600194">
        <w:rPr>
          <w:sz w:val="26"/>
          <w:szCs w:val="26"/>
        </w:rPr>
        <w:t xml:space="preserve">В случае нарушения </w:t>
      </w:r>
      <w:r w:rsidRPr="00600194">
        <w:rPr>
          <w:i/>
          <w:sz w:val="26"/>
          <w:szCs w:val="26"/>
        </w:rPr>
        <w:t>Подрядчиком</w:t>
      </w:r>
      <w:r w:rsidRPr="00600194">
        <w:rPr>
          <w:sz w:val="26"/>
          <w:szCs w:val="26"/>
        </w:rPr>
        <w:t xml:space="preserve"> обязательств, установленных в </w:t>
      </w:r>
      <w:proofErr w:type="spellStart"/>
      <w:r w:rsidRPr="00600194">
        <w:rPr>
          <w:sz w:val="26"/>
          <w:szCs w:val="26"/>
        </w:rPr>
        <w:t>п.п</w:t>
      </w:r>
      <w:proofErr w:type="spellEnd"/>
      <w:r w:rsidRPr="00600194">
        <w:rPr>
          <w:sz w:val="26"/>
          <w:szCs w:val="26"/>
        </w:rPr>
        <w:t xml:space="preserve">. 1, 2 настоящего Гарантийного письма, </w:t>
      </w:r>
      <w:r w:rsidRPr="00600194">
        <w:rPr>
          <w:i/>
          <w:sz w:val="26"/>
          <w:szCs w:val="26"/>
        </w:rPr>
        <w:t>Заказчик</w:t>
      </w:r>
      <w:r w:rsidRPr="00600194">
        <w:rPr>
          <w:sz w:val="26"/>
          <w:szCs w:val="26"/>
        </w:rPr>
        <w:t xml:space="preserve"> в дополнение к основаниям, </w:t>
      </w:r>
      <w:r w:rsidR="00F34851">
        <w:rPr>
          <w:sz w:val="26"/>
          <w:szCs w:val="26"/>
        </w:rPr>
        <w:t>предусмотренным Договором</w:t>
      </w:r>
      <w:r w:rsidRPr="00600194">
        <w:rPr>
          <w:sz w:val="26"/>
          <w:szCs w:val="26"/>
        </w:rPr>
        <w:t xml:space="preserve">, вправе заявить отказ от Договора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с даты получения Уведомления </w:t>
      </w:r>
      <w:r w:rsidRPr="00600194">
        <w:rPr>
          <w:i/>
          <w:sz w:val="26"/>
          <w:szCs w:val="26"/>
        </w:rPr>
        <w:t>Подрядчиком</w:t>
      </w:r>
      <w:r w:rsidRPr="00600194">
        <w:rPr>
          <w:sz w:val="26"/>
          <w:szCs w:val="26"/>
        </w:rPr>
        <w:t>.</w:t>
      </w:r>
    </w:p>
    <w:p w:rsidR="00FD61CA" w:rsidRPr="00600194" w:rsidRDefault="00FD61CA" w:rsidP="006D5D53">
      <w:pPr>
        <w:numPr>
          <w:ilvl w:val="0"/>
          <w:numId w:val="8"/>
        </w:numPr>
        <w:tabs>
          <w:tab w:val="left" w:pos="851"/>
        </w:tabs>
        <w:autoSpaceDE w:val="0"/>
        <w:autoSpaceDN w:val="0"/>
        <w:adjustRightInd w:val="0"/>
        <w:ind w:left="0" w:firstLine="567"/>
        <w:jc w:val="both"/>
        <w:rPr>
          <w:sz w:val="26"/>
          <w:szCs w:val="26"/>
        </w:rPr>
      </w:pPr>
      <w:r w:rsidRPr="00600194">
        <w:rPr>
          <w:sz w:val="26"/>
          <w:szCs w:val="26"/>
        </w:rPr>
        <w:t xml:space="preserve">Договор будет считаться расторгнутым с даты, указанной в Уведомлении при условии, что  </w:t>
      </w:r>
      <w:r w:rsidRPr="00600194">
        <w:rPr>
          <w:i/>
          <w:sz w:val="26"/>
          <w:szCs w:val="26"/>
        </w:rPr>
        <w:t>Заказчик</w:t>
      </w:r>
      <w:r w:rsidR="00C70D43">
        <w:rPr>
          <w:i/>
          <w:sz w:val="26"/>
          <w:szCs w:val="26"/>
        </w:rPr>
        <w:t xml:space="preserve"> </w:t>
      </w:r>
      <w:r w:rsidRPr="00600194">
        <w:rPr>
          <w:sz w:val="26"/>
          <w:szCs w:val="26"/>
        </w:rPr>
        <w:t xml:space="preserve">не отзовет указанное Уведомление по итогам рассмотрения мотивированных возражений </w:t>
      </w:r>
      <w:r w:rsidRPr="00600194">
        <w:rPr>
          <w:i/>
          <w:sz w:val="26"/>
          <w:szCs w:val="26"/>
        </w:rPr>
        <w:t>Подрядчика</w:t>
      </w:r>
      <w:r w:rsidR="00C70D43">
        <w:rPr>
          <w:i/>
          <w:sz w:val="26"/>
          <w:szCs w:val="26"/>
        </w:rPr>
        <w:t xml:space="preserve"> </w:t>
      </w:r>
      <w:r w:rsidRPr="00600194">
        <w:rPr>
          <w:sz w:val="26"/>
          <w:szCs w:val="26"/>
        </w:rPr>
        <w:t>до указанной даты расторжения.</w:t>
      </w:r>
    </w:p>
    <w:p w:rsidR="00FD61CA" w:rsidRDefault="00FD61CA" w:rsidP="006D5D53">
      <w:pPr>
        <w:numPr>
          <w:ilvl w:val="0"/>
          <w:numId w:val="8"/>
        </w:numPr>
        <w:tabs>
          <w:tab w:val="left" w:pos="851"/>
        </w:tabs>
        <w:autoSpaceDE w:val="0"/>
        <w:autoSpaceDN w:val="0"/>
        <w:adjustRightInd w:val="0"/>
        <w:ind w:left="0" w:firstLine="567"/>
        <w:jc w:val="both"/>
        <w:rPr>
          <w:sz w:val="26"/>
          <w:szCs w:val="26"/>
        </w:rPr>
      </w:pPr>
      <w:r w:rsidRPr="00600194">
        <w:rPr>
          <w:sz w:val="26"/>
          <w:szCs w:val="26"/>
        </w:rPr>
        <w:t xml:space="preserve">Настоящим  </w:t>
      </w:r>
      <w:r w:rsidRPr="00600194">
        <w:rPr>
          <w:i/>
          <w:sz w:val="26"/>
          <w:szCs w:val="26"/>
        </w:rPr>
        <w:t>Подрядчик</w:t>
      </w:r>
      <w:r w:rsidR="00C70D43">
        <w:rPr>
          <w:i/>
          <w:sz w:val="26"/>
          <w:szCs w:val="26"/>
        </w:rPr>
        <w:t xml:space="preserve"> </w:t>
      </w:r>
      <w:r w:rsidRPr="00600194">
        <w:rPr>
          <w:sz w:val="26"/>
          <w:szCs w:val="26"/>
        </w:rPr>
        <w:t xml:space="preserve">принимает обязательство уплатить  </w:t>
      </w:r>
      <w:r w:rsidRPr="00600194">
        <w:rPr>
          <w:i/>
          <w:sz w:val="26"/>
          <w:szCs w:val="26"/>
        </w:rPr>
        <w:t>Заказчику</w:t>
      </w:r>
      <w:r w:rsidRPr="00600194">
        <w:rPr>
          <w:sz w:val="26"/>
          <w:szCs w:val="26"/>
        </w:rPr>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600194">
        <w:rPr>
          <w:i/>
          <w:sz w:val="26"/>
          <w:szCs w:val="26"/>
        </w:rPr>
        <w:t>Заказчику</w:t>
      </w:r>
      <w:r w:rsidR="00F34851">
        <w:rPr>
          <w:i/>
          <w:sz w:val="26"/>
          <w:szCs w:val="26"/>
        </w:rPr>
        <w:t xml:space="preserve"> </w:t>
      </w:r>
      <w:r w:rsidRPr="00600194">
        <w:rPr>
          <w:sz w:val="26"/>
          <w:szCs w:val="26"/>
        </w:rPr>
        <w:t>в результате нарушения</w:t>
      </w:r>
      <w:r>
        <w:rPr>
          <w:sz w:val="26"/>
          <w:szCs w:val="26"/>
        </w:rPr>
        <w:t xml:space="preserve"> обязательств, установленных в </w:t>
      </w:r>
      <w:proofErr w:type="spellStart"/>
      <w:r>
        <w:rPr>
          <w:sz w:val="26"/>
          <w:szCs w:val="26"/>
        </w:rPr>
        <w:t>п.п</w:t>
      </w:r>
      <w:proofErr w:type="spellEnd"/>
      <w:r>
        <w:rPr>
          <w:sz w:val="26"/>
          <w:szCs w:val="26"/>
        </w:rPr>
        <w:t>. 1, 2  настоящего Гарантийного письма, сверх суммы штрафа.</w:t>
      </w:r>
    </w:p>
    <w:p w:rsidR="00FD61CA" w:rsidRDefault="00FD61CA" w:rsidP="006D5D53">
      <w:pPr>
        <w:numPr>
          <w:ilvl w:val="0"/>
          <w:numId w:val="8"/>
        </w:numPr>
        <w:tabs>
          <w:tab w:val="left" w:pos="851"/>
        </w:tabs>
        <w:autoSpaceDE w:val="0"/>
        <w:autoSpaceDN w:val="0"/>
        <w:adjustRightInd w:val="0"/>
        <w:ind w:left="0" w:firstLine="567"/>
        <w:jc w:val="both"/>
        <w:rPr>
          <w:sz w:val="26"/>
          <w:szCs w:val="26"/>
        </w:rPr>
      </w:pPr>
      <w:r>
        <w:rPr>
          <w:sz w:val="26"/>
          <w:szCs w:val="26"/>
        </w:rPr>
        <w:t xml:space="preserve">Штраф, предусмотренный п. 6 настоящего Гарантийного письма, оплачивается в течение 10 (десяти) дней с даты получения соответствующего </w:t>
      </w:r>
      <w:r>
        <w:rPr>
          <w:sz w:val="26"/>
          <w:szCs w:val="26"/>
        </w:rPr>
        <w:lastRenderedPageBreak/>
        <w:t xml:space="preserve">требования. </w:t>
      </w:r>
      <w:r>
        <w:rPr>
          <w:i/>
          <w:sz w:val="26"/>
          <w:szCs w:val="26"/>
        </w:rPr>
        <w:t>Заказчик</w:t>
      </w:r>
      <w:r w:rsidR="00B848CA">
        <w:rPr>
          <w:i/>
          <w:sz w:val="26"/>
          <w:szCs w:val="26"/>
        </w:rPr>
        <w:t xml:space="preserve"> </w:t>
      </w:r>
      <w:r>
        <w:rPr>
          <w:sz w:val="26"/>
          <w:szCs w:val="26"/>
        </w:rPr>
        <w:t xml:space="preserve">вправе предъявить требование об уплате штрафа независимо от расторжения Договора </w:t>
      </w:r>
      <w:r w:rsidR="00F34851">
        <w:rPr>
          <w:sz w:val="26"/>
          <w:szCs w:val="26"/>
        </w:rPr>
        <w:t xml:space="preserve"> </w:t>
      </w:r>
      <w:r>
        <w:rPr>
          <w:sz w:val="26"/>
          <w:szCs w:val="26"/>
        </w:rPr>
        <w:t>в соответствии с п. 4 настоящего Гарантийного письма.</w:t>
      </w:r>
    </w:p>
    <w:p w:rsidR="00FD61CA" w:rsidRDefault="00FD61CA" w:rsidP="006D5D53">
      <w:pPr>
        <w:numPr>
          <w:ilvl w:val="0"/>
          <w:numId w:val="8"/>
        </w:numPr>
        <w:tabs>
          <w:tab w:val="left" w:pos="567"/>
          <w:tab w:val="left" w:pos="851"/>
        </w:tabs>
        <w:autoSpaceDE w:val="0"/>
        <w:autoSpaceDN w:val="0"/>
        <w:adjustRightInd w:val="0"/>
        <w:ind w:left="0" w:firstLine="567"/>
        <w:jc w:val="both"/>
        <w:rPr>
          <w:sz w:val="26"/>
          <w:szCs w:val="26"/>
        </w:rPr>
      </w:pPr>
      <w:r>
        <w:rPr>
          <w:i/>
          <w:sz w:val="26"/>
          <w:szCs w:val="26"/>
        </w:rPr>
        <w:t>Заказчик</w:t>
      </w:r>
      <w:r w:rsidR="00B848CA">
        <w:rPr>
          <w:i/>
          <w:sz w:val="26"/>
          <w:szCs w:val="26"/>
        </w:rPr>
        <w:t xml:space="preserve"> </w:t>
      </w:r>
      <w:r>
        <w:rPr>
          <w:sz w:val="26"/>
          <w:szCs w:val="26"/>
        </w:rPr>
        <w:t xml:space="preserve">вправе приостановить осуществление платежей, причитающихся  </w:t>
      </w:r>
      <w:r w:rsidR="00B848CA">
        <w:rPr>
          <w:i/>
          <w:sz w:val="26"/>
          <w:szCs w:val="26"/>
        </w:rPr>
        <w:t xml:space="preserve"> </w:t>
      </w:r>
      <w:r>
        <w:rPr>
          <w:i/>
          <w:sz w:val="26"/>
          <w:szCs w:val="26"/>
        </w:rPr>
        <w:t>Подрядчику,</w:t>
      </w:r>
      <w:r>
        <w:rPr>
          <w:sz w:val="26"/>
          <w:szCs w:val="26"/>
        </w:rPr>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Pr>
          <w:i/>
          <w:sz w:val="26"/>
          <w:szCs w:val="26"/>
        </w:rPr>
        <w:t>Заказчик</w:t>
      </w:r>
      <w:r w:rsidR="00B848CA">
        <w:rPr>
          <w:i/>
          <w:sz w:val="26"/>
          <w:szCs w:val="26"/>
        </w:rPr>
        <w:t xml:space="preserve"> </w:t>
      </w:r>
      <w:r>
        <w:rPr>
          <w:sz w:val="26"/>
          <w:szCs w:val="26"/>
        </w:rPr>
        <w:t>не будет считаться просрочившим и/или нарушившим сво</w:t>
      </w:r>
      <w:r w:rsidR="00F34851">
        <w:rPr>
          <w:sz w:val="26"/>
          <w:szCs w:val="26"/>
        </w:rPr>
        <w:t>и обязательства по Договору</w:t>
      </w:r>
      <w:r>
        <w:rPr>
          <w:sz w:val="26"/>
          <w:szCs w:val="26"/>
        </w:rPr>
        <w:t>.</w:t>
      </w:r>
    </w:p>
    <w:p w:rsidR="00FD61CA" w:rsidRDefault="00FD61CA" w:rsidP="006D5D53">
      <w:pPr>
        <w:numPr>
          <w:ilvl w:val="0"/>
          <w:numId w:val="8"/>
        </w:numPr>
        <w:tabs>
          <w:tab w:val="left" w:pos="567"/>
          <w:tab w:val="left" w:pos="851"/>
        </w:tabs>
        <w:autoSpaceDE w:val="0"/>
        <w:autoSpaceDN w:val="0"/>
        <w:adjustRightInd w:val="0"/>
        <w:ind w:left="0" w:firstLine="567"/>
        <w:jc w:val="both"/>
        <w:rPr>
          <w:sz w:val="26"/>
          <w:szCs w:val="26"/>
        </w:rPr>
      </w:pPr>
      <w:r>
        <w:rPr>
          <w:sz w:val="26"/>
          <w:szCs w:val="26"/>
        </w:rPr>
        <w:t xml:space="preserve">Обязательства </w:t>
      </w:r>
      <w:r w:rsidR="00B848CA">
        <w:rPr>
          <w:i/>
          <w:sz w:val="26"/>
          <w:szCs w:val="26"/>
        </w:rPr>
        <w:t xml:space="preserve"> </w:t>
      </w:r>
      <w:r>
        <w:rPr>
          <w:i/>
          <w:sz w:val="26"/>
          <w:szCs w:val="26"/>
        </w:rPr>
        <w:t>Подрядчика</w:t>
      </w:r>
      <w:r w:rsidR="00F34851">
        <w:rPr>
          <w:i/>
          <w:sz w:val="26"/>
          <w:szCs w:val="26"/>
        </w:rPr>
        <w:t xml:space="preserve"> </w:t>
      </w:r>
      <w:r w:rsidR="00B848CA">
        <w:rPr>
          <w:i/>
          <w:sz w:val="26"/>
          <w:szCs w:val="26"/>
        </w:rPr>
        <w:t xml:space="preserve"> </w:t>
      </w:r>
      <w:r>
        <w:rPr>
          <w:sz w:val="26"/>
          <w:szCs w:val="26"/>
        </w:rPr>
        <w:t xml:space="preserve">по настоящему Гарантийному письму вступают в силу с даты его </w:t>
      </w:r>
      <w:proofErr w:type="gramStart"/>
      <w:r>
        <w:rPr>
          <w:sz w:val="26"/>
          <w:szCs w:val="26"/>
        </w:rPr>
        <w:t>подписании</w:t>
      </w:r>
      <w:proofErr w:type="gramEnd"/>
      <w:r>
        <w:rPr>
          <w:sz w:val="26"/>
          <w:szCs w:val="26"/>
        </w:rPr>
        <w:t>, действуют до п</w:t>
      </w:r>
      <w:r w:rsidR="00F34851">
        <w:rPr>
          <w:sz w:val="26"/>
          <w:szCs w:val="26"/>
        </w:rPr>
        <w:t xml:space="preserve">олного исполнения Договора </w:t>
      </w:r>
      <w:r>
        <w:rPr>
          <w:sz w:val="26"/>
          <w:szCs w:val="26"/>
        </w:rPr>
        <w:t>и не могут быть прекращены иначе, чем путем внесения соответс</w:t>
      </w:r>
      <w:r w:rsidR="00F34851">
        <w:rPr>
          <w:sz w:val="26"/>
          <w:szCs w:val="26"/>
        </w:rPr>
        <w:t>твующих изменений в Договор</w:t>
      </w:r>
      <w:r>
        <w:rPr>
          <w:sz w:val="26"/>
          <w:szCs w:val="26"/>
        </w:rPr>
        <w:t>. Обязательства по пунктам 6 и 7 продолжают действовать в течение 4 (четырех) лет после окончан</w:t>
      </w:r>
      <w:r w:rsidR="00F34851">
        <w:rPr>
          <w:sz w:val="26"/>
          <w:szCs w:val="26"/>
        </w:rPr>
        <w:t>ия срока действия Договора</w:t>
      </w:r>
      <w:r>
        <w:rPr>
          <w:sz w:val="26"/>
          <w:szCs w:val="26"/>
        </w:rPr>
        <w:t xml:space="preserve">.  </w:t>
      </w:r>
    </w:p>
    <w:p w:rsidR="00FD61CA" w:rsidRDefault="00FD61CA" w:rsidP="006D5D53">
      <w:pPr>
        <w:numPr>
          <w:ilvl w:val="0"/>
          <w:numId w:val="8"/>
        </w:numPr>
        <w:tabs>
          <w:tab w:val="left" w:pos="567"/>
          <w:tab w:val="left" w:pos="993"/>
        </w:tabs>
        <w:autoSpaceDE w:val="0"/>
        <w:autoSpaceDN w:val="0"/>
        <w:adjustRightInd w:val="0"/>
        <w:ind w:left="0" w:firstLine="567"/>
        <w:jc w:val="both"/>
        <w:rPr>
          <w:sz w:val="26"/>
          <w:szCs w:val="26"/>
        </w:rPr>
      </w:pPr>
      <w:r>
        <w:rPr>
          <w:sz w:val="26"/>
          <w:szCs w:val="26"/>
        </w:rPr>
        <w:t xml:space="preserve">Настоящее Гарантийное письмо составлено в одном оригинальном экземпляре, </w:t>
      </w:r>
      <w:proofErr w:type="gramStart"/>
      <w:r>
        <w:rPr>
          <w:sz w:val="26"/>
          <w:szCs w:val="26"/>
        </w:rPr>
        <w:t>передаваемым</w:t>
      </w:r>
      <w:proofErr w:type="gramEnd"/>
      <w:r>
        <w:rPr>
          <w:sz w:val="26"/>
          <w:szCs w:val="26"/>
        </w:rPr>
        <w:t xml:space="preserve"> </w:t>
      </w:r>
      <w:r>
        <w:rPr>
          <w:i/>
          <w:sz w:val="26"/>
          <w:szCs w:val="26"/>
        </w:rPr>
        <w:t>Заказчику</w:t>
      </w:r>
      <w:r>
        <w:rPr>
          <w:sz w:val="26"/>
          <w:szCs w:val="26"/>
        </w:rPr>
        <w:t xml:space="preserve">. Копия такого экземпляра с отметкой </w:t>
      </w:r>
      <w:r>
        <w:rPr>
          <w:i/>
          <w:sz w:val="26"/>
          <w:szCs w:val="26"/>
        </w:rPr>
        <w:t>Заказчика</w:t>
      </w:r>
      <w:r w:rsidR="00F34851">
        <w:rPr>
          <w:i/>
          <w:sz w:val="26"/>
          <w:szCs w:val="26"/>
        </w:rPr>
        <w:t xml:space="preserve"> </w:t>
      </w:r>
      <w:r>
        <w:rPr>
          <w:sz w:val="26"/>
          <w:szCs w:val="26"/>
        </w:rPr>
        <w:t xml:space="preserve">в получении имеет равную с оригиналом юридическую силу. </w:t>
      </w:r>
    </w:p>
    <w:p w:rsidR="00FD61CA" w:rsidRDefault="00FD61CA" w:rsidP="00FD61CA">
      <w:pPr>
        <w:keepNext/>
        <w:spacing w:before="240" w:after="60"/>
        <w:jc w:val="both"/>
        <w:outlineLvl w:val="3"/>
        <w:rPr>
          <w:rFonts w:ascii="Calibri" w:hAnsi="Calibri"/>
          <w:b/>
          <w:bCs/>
          <w:sz w:val="26"/>
          <w:szCs w:val="26"/>
        </w:rPr>
      </w:pPr>
    </w:p>
    <w:p w:rsidR="00FD61CA" w:rsidRDefault="00FD61CA" w:rsidP="00FD61CA">
      <w:pPr>
        <w:rPr>
          <w:sz w:val="26"/>
          <w:szCs w:val="26"/>
        </w:rPr>
      </w:pPr>
    </w:p>
    <w:p w:rsidR="00FD61CA" w:rsidRPr="00B848CA" w:rsidRDefault="00B848CA" w:rsidP="00B848CA">
      <w:pPr>
        <w:rPr>
          <w:i/>
          <w:sz w:val="21"/>
          <w:szCs w:val="21"/>
        </w:rPr>
      </w:pPr>
      <w:r>
        <w:rPr>
          <w:sz w:val="26"/>
          <w:szCs w:val="26"/>
        </w:rPr>
        <w:t>________</w:t>
      </w:r>
      <w:r w:rsidR="00FD61CA">
        <w:rPr>
          <w:sz w:val="26"/>
          <w:szCs w:val="26"/>
        </w:rPr>
        <w:t xml:space="preserve"> </w:t>
      </w:r>
      <w:r w:rsidR="00C70D43">
        <w:rPr>
          <w:i/>
          <w:sz w:val="26"/>
          <w:szCs w:val="26"/>
        </w:rPr>
        <w:t>[</w:t>
      </w:r>
      <w:r w:rsidR="00C70D43" w:rsidRPr="00B848CA">
        <w:rPr>
          <w:i/>
          <w:sz w:val="21"/>
          <w:szCs w:val="21"/>
        </w:rPr>
        <w:t>наименование Подрядчика</w:t>
      </w:r>
      <w:r w:rsidR="00FD61CA">
        <w:rPr>
          <w:i/>
          <w:sz w:val="26"/>
          <w:szCs w:val="26"/>
        </w:rPr>
        <w:t>]</w:t>
      </w:r>
      <w:r>
        <w:rPr>
          <w:sz w:val="26"/>
          <w:szCs w:val="26"/>
        </w:rPr>
        <w:t xml:space="preserve">___________ / </w:t>
      </w:r>
      <w:r w:rsidRPr="00B848CA">
        <w:rPr>
          <w:i/>
          <w:sz w:val="21"/>
          <w:szCs w:val="21"/>
        </w:rPr>
        <w:t>___</w:t>
      </w:r>
      <w:r>
        <w:rPr>
          <w:i/>
          <w:sz w:val="21"/>
          <w:szCs w:val="21"/>
        </w:rPr>
        <w:softHyphen/>
      </w:r>
      <w:r>
        <w:rPr>
          <w:i/>
          <w:sz w:val="21"/>
          <w:szCs w:val="21"/>
        </w:rPr>
        <w:softHyphen/>
      </w:r>
      <w:r>
        <w:rPr>
          <w:i/>
          <w:sz w:val="21"/>
          <w:szCs w:val="21"/>
        </w:rPr>
        <w:softHyphen/>
      </w:r>
      <w:r>
        <w:rPr>
          <w:i/>
          <w:sz w:val="21"/>
          <w:szCs w:val="21"/>
        </w:rPr>
        <w:softHyphen/>
      </w:r>
      <w:r>
        <w:rPr>
          <w:i/>
          <w:sz w:val="21"/>
          <w:szCs w:val="21"/>
        </w:rPr>
        <w:softHyphen/>
      </w:r>
      <w:r>
        <w:rPr>
          <w:i/>
          <w:sz w:val="21"/>
          <w:szCs w:val="21"/>
        </w:rPr>
        <w:softHyphen/>
        <w:t>____</w:t>
      </w:r>
      <w:r w:rsidRPr="00B848CA">
        <w:rPr>
          <w:i/>
          <w:sz w:val="21"/>
          <w:szCs w:val="21"/>
        </w:rPr>
        <w:t>_____</w:t>
      </w:r>
      <w:r w:rsidR="00FD61CA" w:rsidRPr="00B848CA">
        <w:rPr>
          <w:i/>
          <w:sz w:val="21"/>
          <w:szCs w:val="21"/>
        </w:rPr>
        <w:t>/</w:t>
      </w:r>
      <w:r>
        <w:rPr>
          <w:i/>
          <w:sz w:val="21"/>
          <w:szCs w:val="21"/>
        </w:rPr>
        <w:t xml:space="preserve">         </w:t>
      </w:r>
      <w:r w:rsidRPr="00B848CA">
        <w:rPr>
          <w:i/>
          <w:sz w:val="21"/>
          <w:szCs w:val="21"/>
        </w:rPr>
        <w:t>[подпись/расшифровка]</w:t>
      </w:r>
    </w:p>
    <w:p w:rsidR="00FD61CA" w:rsidRPr="00B848CA" w:rsidRDefault="00FD61CA" w:rsidP="00FD61CA">
      <w:pPr>
        <w:rPr>
          <w:i/>
          <w:sz w:val="21"/>
          <w:szCs w:val="21"/>
        </w:rPr>
      </w:pPr>
      <w:proofErr w:type="spellStart"/>
      <w:r w:rsidRPr="00B848CA">
        <w:rPr>
          <w:i/>
          <w:sz w:val="21"/>
          <w:szCs w:val="21"/>
        </w:rPr>
        <w:t>м.п</w:t>
      </w:r>
      <w:proofErr w:type="spellEnd"/>
      <w:r w:rsidRPr="00B848CA">
        <w:rPr>
          <w:i/>
          <w:sz w:val="21"/>
          <w:szCs w:val="21"/>
        </w:rPr>
        <w:t>.</w:t>
      </w:r>
    </w:p>
    <w:p w:rsidR="008D6E6E" w:rsidRPr="00F87F61" w:rsidRDefault="008D6E6E" w:rsidP="008D6E6E">
      <w:pPr>
        <w:rPr>
          <w:sz w:val="26"/>
          <w:szCs w:val="26"/>
        </w:rPr>
      </w:pPr>
    </w:p>
    <w:p w:rsidR="008D6E6E" w:rsidRDefault="008D6E6E" w:rsidP="005E493E">
      <w:pPr>
        <w:pStyle w:val="10"/>
        <w:tabs>
          <w:tab w:val="left" w:pos="703"/>
        </w:tabs>
        <w:spacing w:before="0" w:after="0"/>
        <w:ind w:firstLine="709"/>
        <w:rPr>
          <w:b/>
          <w:i/>
          <w:sz w:val="26"/>
          <w:szCs w:val="26"/>
        </w:rPr>
      </w:pPr>
    </w:p>
    <w:p w:rsidR="00A1016A" w:rsidRDefault="00A1016A" w:rsidP="005E493E">
      <w:pPr>
        <w:pStyle w:val="10"/>
        <w:tabs>
          <w:tab w:val="left" w:pos="703"/>
        </w:tabs>
        <w:spacing w:before="0" w:after="0"/>
        <w:ind w:firstLine="709"/>
        <w:rPr>
          <w:b/>
          <w:i/>
          <w:sz w:val="26"/>
          <w:szCs w:val="26"/>
        </w:rPr>
      </w:pPr>
    </w:p>
    <w:p w:rsidR="00A1016A" w:rsidRDefault="00A1016A" w:rsidP="005E493E">
      <w:pPr>
        <w:pStyle w:val="10"/>
        <w:tabs>
          <w:tab w:val="left" w:pos="703"/>
        </w:tabs>
        <w:spacing w:before="0" w:after="0"/>
        <w:ind w:firstLine="709"/>
        <w:rPr>
          <w:b/>
          <w:i/>
          <w:sz w:val="26"/>
          <w:szCs w:val="26"/>
        </w:rPr>
      </w:pPr>
    </w:p>
    <w:p w:rsidR="00A1016A" w:rsidRDefault="00A1016A" w:rsidP="005E493E">
      <w:pPr>
        <w:pStyle w:val="10"/>
        <w:tabs>
          <w:tab w:val="left" w:pos="703"/>
        </w:tabs>
        <w:spacing w:before="0" w:after="0"/>
        <w:ind w:firstLine="709"/>
        <w:rPr>
          <w:b/>
          <w:i/>
          <w:sz w:val="26"/>
          <w:szCs w:val="26"/>
        </w:rPr>
      </w:pPr>
    </w:p>
    <w:p w:rsidR="00A1016A" w:rsidRDefault="00A1016A" w:rsidP="005E493E">
      <w:pPr>
        <w:pStyle w:val="10"/>
        <w:tabs>
          <w:tab w:val="left" w:pos="703"/>
        </w:tabs>
        <w:spacing w:before="0" w:after="0"/>
        <w:ind w:firstLine="709"/>
        <w:rPr>
          <w:b/>
          <w:i/>
          <w:sz w:val="26"/>
          <w:szCs w:val="26"/>
        </w:rPr>
      </w:pPr>
    </w:p>
    <w:p w:rsidR="00A1016A" w:rsidRDefault="00A1016A" w:rsidP="005E493E">
      <w:pPr>
        <w:pStyle w:val="10"/>
        <w:tabs>
          <w:tab w:val="left" w:pos="703"/>
        </w:tabs>
        <w:spacing w:before="0" w:after="0"/>
        <w:ind w:firstLine="709"/>
        <w:rPr>
          <w:b/>
          <w:i/>
          <w:sz w:val="26"/>
          <w:szCs w:val="26"/>
        </w:rPr>
      </w:pPr>
    </w:p>
    <w:p w:rsidR="00A1016A" w:rsidRDefault="00A1016A" w:rsidP="005E493E">
      <w:pPr>
        <w:pStyle w:val="10"/>
        <w:tabs>
          <w:tab w:val="left" w:pos="703"/>
        </w:tabs>
        <w:spacing w:before="0" w:after="0"/>
        <w:ind w:firstLine="709"/>
        <w:rPr>
          <w:b/>
          <w:i/>
          <w:sz w:val="26"/>
          <w:szCs w:val="26"/>
        </w:rPr>
      </w:pPr>
    </w:p>
    <w:p w:rsidR="00A1016A" w:rsidRDefault="00A1016A" w:rsidP="005E493E">
      <w:pPr>
        <w:pStyle w:val="10"/>
        <w:tabs>
          <w:tab w:val="left" w:pos="703"/>
        </w:tabs>
        <w:spacing w:before="0" w:after="0"/>
        <w:ind w:firstLine="709"/>
        <w:rPr>
          <w:b/>
          <w:i/>
          <w:sz w:val="26"/>
          <w:szCs w:val="26"/>
        </w:rPr>
      </w:pPr>
    </w:p>
    <w:p w:rsidR="00A1016A" w:rsidRDefault="00A1016A" w:rsidP="005E493E">
      <w:pPr>
        <w:pStyle w:val="10"/>
        <w:tabs>
          <w:tab w:val="left" w:pos="703"/>
        </w:tabs>
        <w:spacing w:before="0" w:after="0"/>
        <w:ind w:firstLine="709"/>
        <w:rPr>
          <w:b/>
          <w:i/>
          <w:sz w:val="26"/>
          <w:szCs w:val="26"/>
        </w:rPr>
      </w:pPr>
    </w:p>
    <w:p w:rsidR="00A1016A" w:rsidRDefault="00A1016A" w:rsidP="005E493E">
      <w:pPr>
        <w:pStyle w:val="10"/>
        <w:tabs>
          <w:tab w:val="left" w:pos="703"/>
        </w:tabs>
        <w:spacing w:before="0" w:after="0"/>
        <w:ind w:firstLine="709"/>
        <w:rPr>
          <w:b/>
          <w:i/>
          <w:sz w:val="26"/>
          <w:szCs w:val="26"/>
        </w:rPr>
      </w:pPr>
    </w:p>
    <w:p w:rsidR="00A1016A" w:rsidRDefault="00A1016A" w:rsidP="005E493E">
      <w:pPr>
        <w:pStyle w:val="10"/>
        <w:tabs>
          <w:tab w:val="left" w:pos="703"/>
        </w:tabs>
        <w:spacing w:before="0" w:after="0"/>
        <w:ind w:firstLine="709"/>
        <w:rPr>
          <w:b/>
          <w:i/>
          <w:sz w:val="26"/>
          <w:szCs w:val="26"/>
        </w:rPr>
      </w:pPr>
    </w:p>
    <w:p w:rsidR="00A1016A" w:rsidRDefault="00A1016A" w:rsidP="005E493E">
      <w:pPr>
        <w:pStyle w:val="10"/>
        <w:tabs>
          <w:tab w:val="left" w:pos="703"/>
        </w:tabs>
        <w:spacing w:before="0" w:after="0"/>
        <w:ind w:firstLine="709"/>
        <w:rPr>
          <w:b/>
          <w:i/>
          <w:sz w:val="26"/>
          <w:szCs w:val="26"/>
        </w:rPr>
      </w:pPr>
    </w:p>
    <w:p w:rsidR="00A1016A" w:rsidRDefault="00A1016A" w:rsidP="005E493E">
      <w:pPr>
        <w:pStyle w:val="10"/>
        <w:tabs>
          <w:tab w:val="left" w:pos="703"/>
        </w:tabs>
        <w:spacing w:before="0" w:after="0"/>
        <w:ind w:firstLine="709"/>
        <w:rPr>
          <w:b/>
          <w:i/>
          <w:sz w:val="26"/>
          <w:szCs w:val="26"/>
        </w:rPr>
      </w:pPr>
    </w:p>
    <w:p w:rsidR="00A1016A" w:rsidRDefault="00A1016A" w:rsidP="005E493E">
      <w:pPr>
        <w:pStyle w:val="10"/>
        <w:tabs>
          <w:tab w:val="left" w:pos="703"/>
        </w:tabs>
        <w:spacing w:before="0" w:after="0"/>
        <w:ind w:firstLine="709"/>
        <w:rPr>
          <w:b/>
          <w:i/>
          <w:sz w:val="26"/>
          <w:szCs w:val="26"/>
        </w:rPr>
      </w:pPr>
    </w:p>
    <w:p w:rsidR="00A1016A" w:rsidRDefault="00A1016A" w:rsidP="005E493E">
      <w:pPr>
        <w:pStyle w:val="10"/>
        <w:tabs>
          <w:tab w:val="left" w:pos="703"/>
        </w:tabs>
        <w:spacing w:before="0" w:after="0"/>
        <w:ind w:firstLine="709"/>
        <w:rPr>
          <w:b/>
          <w:i/>
          <w:sz w:val="26"/>
          <w:szCs w:val="26"/>
        </w:rPr>
      </w:pPr>
    </w:p>
    <w:p w:rsidR="00A1016A" w:rsidRDefault="00A1016A" w:rsidP="005E493E">
      <w:pPr>
        <w:pStyle w:val="10"/>
        <w:tabs>
          <w:tab w:val="left" w:pos="703"/>
        </w:tabs>
        <w:spacing w:before="0" w:after="0"/>
        <w:ind w:firstLine="709"/>
        <w:rPr>
          <w:b/>
          <w:i/>
          <w:sz w:val="26"/>
          <w:szCs w:val="26"/>
        </w:rPr>
      </w:pPr>
    </w:p>
    <w:p w:rsidR="00A1016A" w:rsidRDefault="00A1016A" w:rsidP="005E493E">
      <w:pPr>
        <w:pStyle w:val="10"/>
        <w:tabs>
          <w:tab w:val="left" w:pos="703"/>
        </w:tabs>
        <w:spacing w:before="0" w:after="0"/>
        <w:ind w:firstLine="709"/>
        <w:rPr>
          <w:b/>
          <w:i/>
          <w:sz w:val="26"/>
          <w:szCs w:val="26"/>
        </w:rPr>
      </w:pPr>
    </w:p>
    <w:p w:rsidR="00A1016A" w:rsidRDefault="00A1016A" w:rsidP="005E493E">
      <w:pPr>
        <w:pStyle w:val="10"/>
        <w:tabs>
          <w:tab w:val="left" w:pos="703"/>
        </w:tabs>
        <w:spacing w:before="0" w:after="0"/>
        <w:ind w:firstLine="709"/>
        <w:rPr>
          <w:b/>
          <w:i/>
          <w:sz w:val="26"/>
          <w:szCs w:val="26"/>
        </w:rPr>
      </w:pPr>
    </w:p>
    <w:p w:rsidR="00A1016A" w:rsidRDefault="00A1016A" w:rsidP="005E493E">
      <w:pPr>
        <w:pStyle w:val="10"/>
        <w:tabs>
          <w:tab w:val="left" w:pos="703"/>
        </w:tabs>
        <w:spacing w:before="0" w:after="0"/>
        <w:ind w:firstLine="709"/>
        <w:rPr>
          <w:b/>
          <w:i/>
          <w:sz w:val="26"/>
          <w:szCs w:val="26"/>
        </w:rPr>
      </w:pPr>
    </w:p>
    <w:p w:rsidR="00B848CA" w:rsidRDefault="00B848CA" w:rsidP="00A1016A">
      <w:pPr>
        <w:tabs>
          <w:tab w:val="left" w:pos="3712"/>
        </w:tabs>
        <w:ind w:left="5760"/>
        <w:rPr>
          <w:sz w:val="26"/>
          <w:szCs w:val="26"/>
        </w:rPr>
      </w:pPr>
    </w:p>
    <w:p w:rsidR="00B848CA" w:rsidRDefault="00B848CA" w:rsidP="00A1016A">
      <w:pPr>
        <w:tabs>
          <w:tab w:val="left" w:pos="3712"/>
        </w:tabs>
        <w:ind w:left="5760"/>
        <w:rPr>
          <w:sz w:val="26"/>
          <w:szCs w:val="26"/>
        </w:rPr>
      </w:pPr>
    </w:p>
    <w:p w:rsidR="00B848CA" w:rsidRDefault="00B848CA" w:rsidP="00A1016A">
      <w:pPr>
        <w:tabs>
          <w:tab w:val="left" w:pos="3712"/>
        </w:tabs>
        <w:ind w:left="5760"/>
        <w:rPr>
          <w:sz w:val="26"/>
          <w:szCs w:val="26"/>
        </w:rPr>
      </w:pPr>
    </w:p>
    <w:p w:rsidR="00B848CA" w:rsidRDefault="00B848CA" w:rsidP="00A1016A">
      <w:pPr>
        <w:tabs>
          <w:tab w:val="left" w:pos="3712"/>
        </w:tabs>
        <w:ind w:left="5760"/>
        <w:rPr>
          <w:sz w:val="26"/>
          <w:szCs w:val="26"/>
        </w:rPr>
      </w:pPr>
    </w:p>
    <w:p w:rsidR="00B848CA" w:rsidRDefault="00B848CA" w:rsidP="00A1016A">
      <w:pPr>
        <w:tabs>
          <w:tab w:val="left" w:pos="3712"/>
        </w:tabs>
        <w:ind w:left="5760"/>
        <w:rPr>
          <w:sz w:val="26"/>
          <w:szCs w:val="26"/>
        </w:rPr>
      </w:pPr>
    </w:p>
    <w:p w:rsidR="00B848CA" w:rsidRDefault="00B848CA" w:rsidP="00A1016A">
      <w:pPr>
        <w:tabs>
          <w:tab w:val="left" w:pos="3712"/>
        </w:tabs>
        <w:ind w:left="5760"/>
        <w:rPr>
          <w:sz w:val="26"/>
          <w:szCs w:val="26"/>
        </w:rPr>
      </w:pPr>
    </w:p>
    <w:p w:rsidR="00B848CA" w:rsidRDefault="00B848CA" w:rsidP="00A1016A">
      <w:pPr>
        <w:tabs>
          <w:tab w:val="left" w:pos="3712"/>
        </w:tabs>
        <w:ind w:left="5760"/>
        <w:rPr>
          <w:sz w:val="26"/>
          <w:szCs w:val="26"/>
        </w:rPr>
      </w:pPr>
    </w:p>
    <w:p w:rsidR="00B848CA" w:rsidRDefault="00B848CA" w:rsidP="00A1016A">
      <w:pPr>
        <w:tabs>
          <w:tab w:val="left" w:pos="3712"/>
        </w:tabs>
        <w:ind w:left="5760"/>
        <w:rPr>
          <w:sz w:val="26"/>
          <w:szCs w:val="26"/>
        </w:rPr>
      </w:pPr>
    </w:p>
    <w:p w:rsidR="00B848CA" w:rsidRDefault="00B848CA" w:rsidP="00A1016A">
      <w:pPr>
        <w:tabs>
          <w:tab w:val="left" w:pos="3712"/>
        </w:tabs>
        <w:ind w:left="5760"/>
        <w:rPr>
          <w:sz w:val="26"/>
          <w:szCs w:val="26"/>
        </w:rPr>
      </w:pPr>
    </w:p>
    <w:p w:rsidR="00A427D5" w:rsidRPr="00F275DE" w:rsidRDefault="00A427D5" w:rsidP="00A427D5">
      <w:pPr>
        <w:widowControl w:val="0"/>
        <w:tabs>
          <w:tab w:val="left" w:pos="6237"/>
        </w:tabs>
        <w:suppressAutoHyphens/>
        <w:spacing w:line="360" w:lineRule="exact"/>
        <w:jc w:val="right"/>
        <w:rPr>
          <w:rFonts w:eastAsia="Lucida Sans Unicode"/>
          <w:kern w:val="1"/>
        </w:rPr>
      </w:pPr>
      <w:r w:rsidRPr="00F275DE">
        <w:rPr>
          <w:rFonts w:eastAsia="Lucida Sans Unicode"/>
          <w:kern w:val="1"/>
        </w:rPr>
        <w:t>Приложение 2</w:t>
      </w:r>
    </w:p>
    <w:p w:rsidR="00A427D5" w:rsidRPr="00F275DE" w:rsidRDefault="00A427D5" w:rsidP="00A427D5">
      <w:pPr>
        <w:widowControl w:val="0"/>
        <w:tabs>
          <w:tab w:val="left" w:pos="6521"/>
        </w:tabs>
        <w:suppressAutoHyphens/>
        <w:spacing w:line="360" w:lineRule="exact"/>
        <w:ind w:left="6663"/>
        <w:jc w:val="right"/>
        <w:rPr>
          <w:rFonts w:eastAsia="Lucida Sans Unicode"/>
          <w:kern w:val="1"/>
        </w:rPr>
      </w:pPr>
      <w:r w:rsidRPr="00F275DE">
        <w:rPr>
          <w:rFonts w:eastAsia="Lucida Sans Unicode"/>
          <w:kern w:val="1"/>
        </w:rPr>
        <w:t xml:space="preserve">к приказу ОАО «ДРСК» </w:t>
      </w:r>
    </w:p>
    <w:p w:rsidR="00A427D5" w:rsidRPr="00F275DE" w:rsidRDefault="00A427D5" w:rsidP="00A427D5">
      <w:pPr>
        <w:widowControl w:val="0"/>
        <w:tabs>
          <w:tab w:val="left" w:pos="6521"/>
        </w:tabs>
        <w:suppressAutoHyphens/>
        <w:spacing w:line="360" w:lineRule="exact"/>
        <w:ind w:left="6663"/>
        <w:jc w:val="right"/>
        <w:rPr>
          <w:rFonts w:eastAsia="Lucida Sans Unicode"/>
          <w:kern w:val="1"/>
        </w:rPr>
      </w:pPr>
      <w:r w:rsidRPr="00F275DE">
        <w:rPr>
          <w:rFonts w:eastAsia="Lucida Sans Unicode"/>
          <w:kern w:val="1"/>
        </w:rPr>
        <w:t xml:space="preserve">от  </w:t>
      </w:r>
      <w:r>
        <w:rPr>
          <w:rFonts w:eastAsia="Lucida Sans Unicode"/>
          <w:kern w:val="1"/>
        </w:rPr>
        <w:t>29</w:t>
      </w:r>
      <w:r w:rsidRPr="00F275DE">
        <w:rPr>
          <w:rFonts w:eastAsia="Lucida Sans Unicode"/>
          <w:kern w:val="1"/>
        </w:rPr>
        <w:t xml:space="preserve">.05.2015 № </w:t>
      </w:r>
      <w:r>
        <w:rPr>
          <w:rFonts w:eastAsia="Lucida Sans Unicode"/>
          <w:kern w:val="1"/>
        </w:rPr>
        <w:t>170</w:t>
      </w:r>
    </w:p>
    <w:p w:rsidR="00A427D5" w:rsidRPr="00F275DE" w:rsidRDefault="00A427D5" w:rsidP="00A427D5">
      <w:pPr>
        <w:widowControl w:val="0"/>
        <w:suppressAutoHyphens/>
        <w:rPr>
          <w:rFonts w:eastAsia="Lucida Sans Unicode"/>
          <w:kern w:val="1"/>
        </w:rPr>
      </w:pPr>
    </w:p>
    <w:p w:rsidR="00A427D5" w:rsidRPr="00F275DE" w:rsidRDefault="00A427D5" w:rsidP="00A427D5">
      <w:pPr>
        <w:widowControl w:val="0"/>
        <w:suppressAutoHyphens/>
        <w:ind w:firstLine="720"/>
        <w:jc w:val="center"/>
        <w:rPr>
          <w:rFonts w:eastAsia="Lucida Sans Unicode"/>
          <w:b/>
          <w:bCs/>
          <w:kern w:val="1"/>
        </w:rPr>
      </w:pPr>
      <w:r w:rsidRPr="00F275DE">
        <w:rPr>
          <w:rFonts w:eastAsia="Lucida Sans Unicode"/>
          <w:b/>
          <w:bCs/>
          <w:kern w:val="1"/>
        </w:rPr>
        <w:t>Справка о заключенных договорах Подрядчика (Исполнителя, Поставщика) с субподрядчиками/</w:t>
      </w:r>
      <w:proofErr w:type="spellStart"/>
      <w:r w:rsidRPr="00F275DE">
        <w:rPr>
          <w:rFonts w:eastAsia="Lucida Sans Unicode"/>
          <w:b/>
          <w:bCs/>
          <w:kern w:val="1"/>
        </w:rPr>
        <w:t>субисполнителями</w:t>
      </w:r>
      <w:proofErr w:type="spellEnd"/>
      <w:r w:rsidRPr="00F275DE">
        <w:rPr>
          <w:rFonts w:eastAsia="Lucida Sans Unicode"/>
          <w:b/>
          <w:bCs/>
          <w:kern w:val="1"/>
        </w:rPr>
        <w:t xml:space="preserve"> 1-го уровня, в том числе являющимися субъектами малого и среднего предпринимательства (МСП)</w:t>
      </w:r>
    </w:p>
    <w:p w:rsidR="00A427D5" w:rsidRPr="00F275DE" w:rsidRDefault="00A427D5" w:rsidP="00A427D5">
      <w:pPr>
        <w:widowControl w:val="0"/>
        <w:suppressAutoHyphens/>
        <w:jc w:val="center"/>
        <w:rPr>
          <w:rFonts w:eastAsia="Lucida Sans Unicode"/>
          <w:b/>
          <w:bCs/>
          <w:kern w:val="1"/>
        </w:rPr>
      </w:pPr>
      <w:r w:rsidRPr="00F275DE">
        <w:rPr>
          <w:rFonts w:eastAsia="Lucida Sans Unicode"/>
          <w:b/>
          <w:bCs/>
          <w:kern w:val="1"/>
        </w:rPr>
        <w:t>(форма)</w:t>
      </w:r>
    </w:p>
    <w:p w:rsidR="00A427D5" w:rsidRPr="00F275DE" w:rsidRDefault="00A427D5" w:rsidP="00A427D5">
      <w:pPr>
        <w:widowControl w:val="0"/>
        <w:suppressAutoHyphens/>
        <w:jc w:val="both"/>
        <w:rPr>
          <w:rFonts w:eastAsia="Lucida Sans Unicode"/>
          <w:kern w:val="1"/>
        </w:rPr>
      </w:pPr>
      <w:r w:rsidRPr="00F275DE">
        <w:rPr>
          <w:rFonts w:eastAsia="Lucida Sans Unicode"/>
          <w:bCs/>
          <w:kern w:val="1"/>
        </w:rPr>
        <w:t xml:space="preserve">г. ______________             </w:t>
      </w:r>
      <w:r w:rsidRPr="00F275DE">
        <w:rPr>
          <w:rFonts w:eastAsia="Lucida Sans Unicode"/>
          <w:bCs/>
          <w:kern w:val="1"/>
        </w:rPr>
        <w:tab/>
      </w:r>
      <w:r w:rsidRPr="00F275DE">
        <w:rPr>
          <w:rFonts w:eastAsia="Lucida Sans Unicode"/>
          <w:bCs/>
          <w:kern w:val="1"/>
        </w:rPr>
        <w:tab/>
      </w:r>
      <w:r w:rsidRPr="00F275DE">
        <w:rPr>
          <w:rFonts w:eastAsia="Lucida Sans Unicode"/>
          <w:bCs/>
          <w:kern w:val="1"/>
        </w:rPr>
        <w:tab/>
      </w:r>
      <w:r w:rsidRPr="00F275DE">
        <w:rPr>
          <w:rFonts w:eastAsia="Lucida Sans Unicode"/>
          <w:bCs/>
          <w:kern w:val="1"/>
        </w:rPr>
        <w:tab/>
      </w:r>
      <w:r w:rsidRPr="00F275DE">
        <w:rPr>
          <w:rFonts w:eastAsia="Lucida Sans Unicode"/>
          <w:bCs/>
          <w:kern w:val="1"/>
        </w:rPr>
        <w:tab/>
        <w:t xml:space="preserve">  </w:t>
      </w:r>
      <w:r w:rsidRPr="00F275DE">
        <w:rPr>
          <w:rFonts w:eastAsia="Lucida Sans Unicode"/>
          <w:bCs/>
          <w:kern w:val="1"/>
        </w:rPr>
        <w:tab/>
        <w:t xml:space="preserve">          «___» ____________ 201__</w:t>
      </w:r>
    </w:p>
    <w:p w:rsidR="00A427D5" w:rsidRPr="00F275DE" w:rsidRDefault="00A427D5" w:rsidP="00A427D5">
      <w:pPr>
        <w:widowControl w:val="0"/>
        <w:suppressAutoHyphens/>
        <w:ind w:firstLine="720"/>
        <w:jc w:val="center"/>
        <w:rPr>
          <w:rFonts w:eastAsia="Lucida Sans Unicode"/>
          <w:kern w:val="1"/>
        </w:rPr>
      </w:pPr>
    </w:p>
    <w:p w:rsidR="00A427D5" w:rsidRPr="00F275DE" w:rsidRDefault="00A427D5" w:rsidP="00A427D5">
      <w:pPr>
        <w:widowControl w:val="0"/>
        <w:suppressAutoHyphens/>
        <w:jc w:val="both"/>
        <w:rPr>
          <w:rFonts w:eastAsia="Lucida Sans Unicode"/>
          <w:i/>
          <w:kern w:val="1"/>
        </w:rPr>
      </w:pPr>
      <w:r w:rsidRPr="00F275DE">
        <w:rPr>
          <w:i/>
          <w:spacing w:val="-1"/>
        </w:rPr>
        <w:t>__________________________________[наименование Юридического/Физического лица],</w:t>
      </w:r>
      <w:r w:rsidRPr="00F275DE">
        <w:t xml:space="preserve"> </w:t>
      </w:r>
      <w:r w:rsidRPr="00F275DE">
        <w:rPr>
          <w:i/>
          <w:spacing w:val="-1"/>
        </w:rPr>
        <w:t>____________[Идентификационный номер налогоплательщика]</w:t>
      </w:r>
      <w:r w:rsidRPr="00F275DE">
        <w:rPr>
          <w:spacing w:val="-1"/>
        </w:rPr>
        <w:t xml:space="preserve"> </w:t>
      </w:r>
      <w:r w:rsidRPr="00F275DE">
        <w:rPr>
          <w:rFonts w:eastAsia="Lucida Sans Unicode"/>
          <w:kern w:val="1"/>
        </w:rPr>
        <w:t xml:space="preserve">в лице _______________________, действующего на основании ___________, именуемое в дальнейшем _________ </w:t>
      </w:r>
      <w:r w:rsidRPr="00F275DE">
        <w:rPr>
          <w:rFonts w:eastAsia="Lucida Sans Unicode"/>
          <w:i/>
          <w:kern w:val="1"/>
        </w:rPr>
        <w:t>[Подрядчик/Поставщик/ Исполнитель]</w:t>
      </w:r>
      <w:r w:rsidRPr="00F275DE">
        <w:rPr>
          <w:rFonts w:eastAsia="Lucida Sans Unicode"/>
          <w:kern w:val="1"/>
        </w:rPr>
        <w:t>, в рамках Договора на _________</w:t>
      </w:r>
      <w:r w:rsidRPr="00F275DE">
        <w:rPr>
          <w:rFonts w:eastAsia="Lucida Sans Unicode"/>
          <w:i/>
          <w:kern w:val="1"/>
        </w:rPr>
        <w:t>[предмет договора] _______[№ договора]</w:t>
      </w:r>
      <w:r w:rsidRPr="00F275DE">
        <w:rPr>
          <w:rFonts w:eastAsia="Lucida Sans Unicode"/>
          <w:kern w:val="1"/>
        </w:rPr>
        <w:t xml:space="preserve"> </w:t>
      </w:r>
      <w:proofErr w:type="gramStart"/>
      <w:r w:rsidRPr="00F275DE">
        <w:rPr>
          <w:rFonts w:eastAsia="Lucida Sans Unicode"/>
          <w:kern w:val="1"/>
        </w:rPr>
        <w:t>от</w:t>
      </w:r>
      <w:proofErr w:type="gramEnd"/>
      <w:r w:rsidRPr="00F275DE">
        <w:rPr>
          <w:rFonts w:eastAsia="Lucida Sans Unicode"/>
          <w:kern w:val="1"/>
        </w:rPr>
        <w:t xml:space="preserve"> </w:t>
      </w:r>
      <w:r w:rsidRPr="00F275DE">
        <w:rPr>
          <w:rFonts w:eastAsia="Lucida Sans Unicode"/>
          <w:i/>
          <w:kern w:val="1"/>
        </w:rPr>
        <w:t>_________[</w:t>
      </w:r>
      <w:proofErr w:type="gramStart"/>
      <w:r w:rsidRPr="00F275DE">
        <w:rPr>
          <w:rFonts w:eastAsia="Lucida Sans Unicode"/>
          <w:i/>
          <w:kern w:val="1"/>
        </w:rPr>
        <w:t>дата</w:t>
      </w:r>
      <w:proofErr w:type="gramEnd"/>
      <w:r w:rsidRPr="00F275DE">
        <w:rPr>
          <w:rFonts w:eastAsia="Lucida Sans Unicode"/>
          <w:i/>
          <w:kern w:val="1"/>
        </w:rPr>
        <w:t xml:space="preserve"> договора]</w:t>
      </w:r>
      <w:r w:rsidRPr="00F275DE">
        <w:rPr>
          <w:rFonts w:eastAsia="Lucida Sans Unicode"/>
          <w:kern w:val="1"/>
        </w:rPr>
        <w:t xml:space="preserve"> уведомляет о привлечении </w:t>
      </w:r>
      <w:r w:rsidRPr="00F275DE">
        <w:rPr>
          <w:rFonts w:eastAsia="Lucida Sans Unicode"/>
          <w:i/>
          <w:kern w:val="1"/>
        </w:rPr>
        <w:t>[отсутствии]</w:t>
      </w:r>
      <w:r w:rsidRPr="00F275DE">
        <w:rPr>
          <w:rFonts w:eastAsia="Lucida Sans Unicode"/>
          <w:kern w:val="1"/>
        </w:rPr>
        <w:t xml:space="preserve"> субподрядчиков/</w:t>
      </w:r>
      <w:proofErr w:type="spellStart"/>
      <w:r w:rsidRPr="00F275DE">
        <w:rPr>
          <w:rFonts w:eastAsia="Lucida Sans Unicode"/>
          <w:kern w:val="1"/>
        </w:rPr>
        <w:t>субисполнителей</w:t>
      </w:r>
      <w:proofErr w:type="spellEnd"/>
      <w:r w:rsidRPr="00F275DE">
        <w:rPr>
          <w:rFonts w:eastAsia="Lucida Sans Unicode"/>
          <w:kern w:val="1"/>
        </w:rPr>
        <w:t xml:space="preserve"> и сообщает следующую информацию по заключённым с ними субподрядным договорам:</w:t>
      </w:r>
    </w:p>
    <w:p w:rsidR="00A427D5" w:rsidRPr="00F275DE" w:rsidRDefault="00A427D5" w:rsidP="00A427D5">
      <w:pPr>
        <w:jc w:val="both"/>
        <w:rPr>
          <w:b/>
        </w:rPr>
      </w:pPr>
    </w:p>
    <w:p w:rsidR="00A427D5" w:rsidRPr="00F275DE" w:rsidRDefault="00A427D5" w:rsidP="00A427D5">
      <w:pPr>
        <w:jc w:val="both"/>
        <w:rPr>
          <w:b/>
        </w:rPr>
      </w:pPr>
      <w:r w:rsidRPr="00F275DE">
        <w:rPr>
          <w:b/>
        </w:rPr>
        <w:t>Таблица-1. Сведения о субподрядчиках/</w:t>
      </w:r>
      <w:proofErr w:type="spellStart"/>
      <w:r w:rsidRPr="00F275DE">
        <w:rPr>
          <w:b/>
        </w:rPr>
        <w:t>субисполнителях</w:t>
      </w:r>
      <w:proofErr w:type="spellEnd"/>
      <w:r w:rsidRPr="00F275DE">
        <w:rPr>
          <w:b/>
        </w:rPr>
        <w:t xml:space="preserve">  1-го уровня и заключённых с ними договорах.</w:t>
      </w:r>
    </w:p>
    <w:tbl>
      <w:tblPr>
        <w:tblW w:w="9938" w:type="dxa"/>
        <w:tblInd w:w="93" w:type="dxa"/>
        <w:tblLook w:val="04A0" w:firstRow="1" w:lastRow="0" w:firstColumn="1" w:lastColumn="0" w:noHBand="0" w:noVBand="1"/>
      </w:tblPr>
      <w:tblGrid>
        <w:gridCol w:w="866"/>
        <w:gridCol w:w="5670"/>
        <w:gridCol w:w="1134"/>
        <w:gridCol w:w="1134"/>
        <w:gridCol w:w="1134"/>
      </w:tblGrid>
      <w:tr w:rsidR="00A427D5" w:rsidRPr="00F275DE" w:rsidTr="00CD5A00">
        <w:trPr>
          <w:trHeight w:val="288"/>
        </w:trPr>
        <w:tc>
          <w:tcPr>
            <w:tcW w:w="866" w:type="dxa"/>
            <w:vMerge w:val="restart"/>
            <w:tcBorders>
              <w:top w:val="single" w:sz="8" w:space="0" w:color="auto"/>
              <w:left w:val="single" w:sz="8" w:space="0" w:color="auto"/>
              <w:bottom w:val="single" w:sz="4" w:space="0" w:color="auto"/>
              <w:right w:val="single" w:sz="4" w:space="0" w:color="auto"/>
            </w:tcBorders>
            <w:shd w:val="clear" w:color="auto" w:fill="auto"/>
            <w:noWrap/>
            <w:vAlign w:val="bottom"/>
            <w:hideMark/>
          </w:tcPr>
          <w:p w:rsidR="00A427D5" w:rsidRPr="00F275DE" w:rsidRDefault="00A427D5" w:rsidP="00CD5A00">
            <w:pPr>
              <w:jc w:val="center"/>
              <w:rPr>
                <w:rFonts w:cs="Calibri"/>
                <w:color w:val="000000"/>
              </w:rPr>
            </w:pPr>
            <w:bookmarkStart w:id="1" w:name="RANGE!A1:E51"/>
            <w:r w:rsidRPr="00F275DE">
              <w:rPr>
                <w:rFonts w:cs="Calibri"/>
                <w:color w:val="000000"/>
              </w:rPr>
              <w:t>№п.</w:t>
            </w:r>
            <w:bookmarkEnd w:id="1"/>
          </w:p>
        </w:tc>
        <w:tc>
          <w:tcPr>
            <w:tcW w:w="5670" w:type="dxa"/>
            <w:vMerge w:val="restart"/>
            <w:tcBorders>
              <w:top w:val="single" w:sz="8" w:space="0" w:color="auto"/>
              <w:left w:val="single" w:sz="4" w:space="0" w:color="auto"/>
              <w:bottom w:val="single" w:sz="4" w:space="0" w:color="auto"/>
              <w:right w:val="single" w:sz="4" w:space="0" w:color="auto"/>
            </w:tcBorders>
            <w:shd w:val="clear" w:color="auto" w:fill="auto"/>
            <w:noWrap/>
            <w:vAlign w:val="bottom"/>
            <w:hideMark/>
          </w:tcPr>
          <w:p w:rsidR="00A427D5" w:rsidRPr="00F275DE" w:rsidRDefault="00A427D5" w:rsidP="00CD5A00">
            <w:pPr>
              <w:jc w:val="center"/>
              <w:rPr>
                <w:color w:val="000000"/>
                <w:sz w:val="20"/>
                <w:szCs w:val="20"/>
              </w:rPr>
            </w:pPr>
            <w:r w:rsidRPr="00F275DE">
              <w:rPr>
                <w:color w:val="000000"/>
                <w:sz w:val="20"/>
                <w:szCs w:val="20"/>
              </w:rPr>
              <w:t> </w:t>
            </w:r>
          </w:p>
        </w:tc>
        <w:tc>
          <w:tcPr>
            <w:tcW w:w="3402" w:type="dxa"/>
            <w:gridSpan w:val="3"/>
            <w:tcBorders>
              <w:top w:val="single" w:sz="8" w:space="0" w:color="auto"/>
              <w:left w:val="nil"/>
              <w:bottom w:val="single" w:sz="4" w:space="0" w:color="auto"/>
              <w:right w:val="single" w:sz="8" w:space="0" w:color="000000"/>
            </w:tcBorders>
            <w:shd w:val="clear" w:color="auto" w:fill="auto"/>
            <w:noWrap/>
            <w:vAlign w:val="bottom"/>
            <w:hideMark/>
          </w:tcPr>
          <w:p w:rsidR="00A427D5" w:rsidRPr="00F275DE" w:rsidRDefault="00A427D5" w:rsidP="00CD5A00">
            <w:pPr>
              <w:jc w:val="center"/>
              <w:rPr>
                <w:color w:val="000000"/>
                <w:sz w:val="20"/>
                <w:szCs w:val="20"/>
              </w:rPr>
            </w:pPr>
            <w:r w:rsidRPr="00F275DE">
              <w:rPr>
                <w:color w:val="000000"/>
                <w:sz w:val="20"/>
                <w:szCs w:val="20"/>
              </w:rPr>
              <w:t>Субподрядчики</w:t>
            </w:r>
          </w:p>
        </w:tc>
      </w:tr>
      <w:tr w:rsidR="00A427D5" w:rsidRPr="00F275DE" w:rsidTr="00CD5A00">
        <w:trPr>
          <w:trHeight w:val="288"/>
        </w:trPr>
        <w:tc>
          <w:tcPr>
            <w:tcW w:w="866" w:type="dxa"/>
            <w:vMerge/>
            <w:tcBorders>
              <w:top w:val="single" w:sz="8" w:space="0" w:color="auto"/>
              <w:left w:val="single" w:sz="8" w:space="0" w:color="auto"/>
              <w:bottom w:val="single" w:sz="4" w:space="0" w:color="auto"/>
              <w:right w:val="single" w:sz="4" w:space="0" w:color="auto"/>
            </w:tcBorders>
            <w:vAlign w:val="center"/>
            <w:hideMark/>
          </w:tcPr>
          <w:p w:rsidR="00A427D5" w:rsidRPr="00F275DE" w:rsidRDefault="00A427D5" w:rsidP="00CD5A00">
            <w:pPr>
              <w:rPr>
                <w:rFonts w:cs="Calibri"/>
                <w:color w:val="000000"/>
              </w:rPr>
            </w:pPr>
          </w:p>
        </w:tc>
        <w:tc>
          <w:tcPr>
            <w:tcW w:w="5670" w:type="dxa"/>
            <w:vMerge/>
            <w:tcBorders>
              <w:top w:val="single" w:sz="8" w:space="0" w:color="auto"/>
              <w:left w:val="single" w:sz="4" w:space="0" w:color="auto"/>
              <w:bottom w:val="single" w:sz="4" w:space="0" w:color="auto"/>
              <w:right w:val="single" w:sz="4" w:space="0" w:color="auto"/>
            </w:tcBorders>
            <w:vAlign w:val="center"/>
            <w:hideMark/>
          </w:tcPr>
          <w:p w:rsidR="00A427D5" w:rsidRPr="00F275DE" w:rsidRDefault="00A427D5" w:rsidP="00CD5A00">
            <w:pPr>
              <w:rPr>
                <w:color w:val="000000"/>
                <w:sz w:val="20"/>
                <w:szCs w:val="20"/>
              </w:rPr>
            </w:pPr>
          </w:p>
        </w:tc>
        <w:tc>
          <w:tcPr>
            <w:tcW w:w="1134" w:type="dxa"/>
            <w:tcBorders>
              <w:top w:val="nil"/>
              <w:left w:val="nil"/>
              <w:bottom w:val="single" w:sz="4" w:space="0" w:color="auto"/>
              <w:right w:val="single" w:sz="4" w:space="0" w:color="auto"/>
            </w:tcBorders>
            <w:shd w:val="clear" w:color="auto" w:fill="auto"/>
            <w:noWrap/>
            <w:vAlign w:val="bottom"/>
            <w:hideMark/>
          </w:tcPr>
          <w:p w:rsidR="00A427D5" w:rsidRPr="00F275DE" w:rsidRDefault="00A427D5" w:rsidP="00CD5A00">
            <w:pPr>
              <w:rPr>
                <w:color w:val="000000"/>
                <w:sz w:val="20"/>
                <w:szCs w:val="20"/>
              </w:rPr>
            </w:pPr>
            <w:r w:rsidRPr="00F275DE">
              <w:rPr>
                <w:color w:val="000000"/>
                <w:sz w:val="20"/>
                <w:szCs w:val="20"/>
              </w:rPr>
              <w:t>№1</w:t>
            </w:r>
          </w:p>
        </w:tc>
        <w:tc>
          <w:tcPr>
            <w:tcW w:w="1134" w:type="dxa"/>
            <w:tcBorders>
              <w:top w:val="nil"/>
              <w:left w:val="nil"/>
              <w:bottom w:val="single" w:sz="4" w:space="0" w:color="auto"/>
              <w:right w:val="single" w:sz="4" w:space="0" w:color="auto"/>
            </w:tcBorders>
            <w:shd w:val="clear" w:color="auto" w:fill="auto"/>
            <w:noWrap/>
            <w:vAlign w:val="bottom"/>
            <w:hideMark/>
          </w:tcPr>
          <w:p w:rsidR="00A427D5" w:rsidRPr="00F275DE" w:rsidRDefault="00A427D5" w:rsidP="00CD5A00">
            <w:pPr>
              <w:rPr>
                <w:color w:val="000000"/>
                <w:sz w:val="20"/>
                <w:szCs w:val="20"/>
              </w:rPr>
            </w:pPr>
            <w:r w:rsidRPr="00F275DE">
              <w:rPr>
                <w:color w:val="000000"/>
                <w:sz w:val="20"/>
                <w:szCs w:val="20"/>
              </w:rPr>
              <w:t>№2</w:t>
            </w:r>
          </w:p>
        </w:tc>
        <w:tc>
          <w:tcPr>
            <w:tcW w:w="1134" w:type="dxa"/>
            <w:tcBorders>
              <w:top w:val="nil"/>
              <w:left w:val="nil"/>
              <w:bottom w:val="single" w:sz="4" w:space="0" w:color="auto"/>
              <w:right w:val="single" w:sz="8" w:space="0" w:color="auto"/>
            </w:tcBorders>
            <w:shd w:val="clear" w:color="auto" w:fill="auto"/>
            <w:noWrap/>
            <w:vAlign w:val="bottom"/>
            <w:hideMark/>
          </w:tcPr>
          <w:p w:rsidR="00A427D5" w:rsidRPr="00F275DE" w:rsidRDefault="00A427D5" w:rsidP="00CD5A00">
            <w:pPr>
              <w:rPr>
                <w:color w:val="000000"/>
                <w:sz w:val="20"/>
                <w:szCs w:val="20"/>
              </w:rPr>
            </w:pPr>
            <w:r w:rsidRPr="00F275DE">
              <w:rPr>
                <w:color w:val="000000"/>
                <w:sz w:val="20"/>
                <w:szCs w:val="20"/>
              </w:rPr>
              <w:t>…</w:t>
            </w:r>
          </w:p>
        </w:tc>
      </w:tr>
      <w:tr w:rsidR="00A427D5" w:rsidRPr="00F275DE" w:rsidTr="00CD5A00">
        <w:trPr>
          <w:trHeight w:val="288"/>
        </w:trPr>
        <w:tc>
          <w:tcPr>
            <w:tcW w:w="9938" w:type="dxa"/>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rsidR="00A427D5" w:rsidRPr="00F275DE" w:rsidRDefault="00A427D5" w:rsidP="00CD5A00">
            <w:pPr>
              <w:jc w:val="center"/>
              <w:rPr>
                <w:rFonts w:cs="Calibri"/>
                <w:b/>
                <w:bCs/>
                <w:color w:val="000000"/>
              </w:rPr>
            </w:pPr>
            <w:r w:rsidRPr="00F275DE">
              <w:rPr>
                <w:rFonts w:cs="Calibri"/>
                <w:b/>
                <w:bCs/>
                <w:color w:val="000000"/>
              </w:rPr>
              <w:t>1. Информация о  субподрядчике</w:t>
            </w:r>
          </w:p>
        </w:tc>
      </w:tr>
      <w:tr w:rsidR="00A427D5" w:rsidRPr="00F275DE" w:rsidTr="00CD5A00">
        <w:trPr>
          <w:trHeight w:val="230"/>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A427D5" w:rsidRPr="00F275DE" w:rsidRDefault="00A427D5" w:rsidP="00CD5A00">
            <w:pPr>
              <w:rPr>
                <w:rFonts w:cs="Calibri"/>
                <w:color w:val="000000"/>
              </w:rPr>
            </w:pPr>
            <w:r w:rsidRPr="00F275DE">
              <w:rPr>
                <w:rFonts w:cs="Calibri"/>
                <w:color w:val="000000"/>
              </w:rPr>
              <w:t>1.1.</w:t>
            </w:r>
          </w:p>
        </w:tc>
        <w:tc>
          <w:tcPr>
            <w:tcW w:w="5670" w:type="dxa"/>
            <w:tcBorders>
              <w:top w:val="nil"/>
              <w:left w:val="nil"/>
              <w:bottom w:val="single" w:sz="4" w:space="0" w:color="auto"/>
              <w:right w:val="single" w:sz="4" w:space="0" w:color="auto"/>
            </w:tcBorders>
            <w:shd w:val="clear" w:color="auto" w:fill="auto"/>
            <w:noWrap/>
            <w:vAlign w:val="bottom"/>
            <w:hideMark/>
          </w:tcPr>
          <w:p w:rsidR="00A427D5" w:rsidRPr="00F275DE" w:rsidRDefault="00A427D5" w:rsidP="00CD5A00">
            <w:pPr>
              <w:jc w:val="center"/>
              <w:rPr>
                <w:color w:val="000000"/>
                <w:sz w:val="20"/>
                <w:szCs w:val="20"/>
              </w:rPr>
            </w:pPr>
            <w:r w:rsidRPr="00F275DE">
              <w:rPr>
                <w:color w:val="000000"/>
                <w:sz w:val="20"/>
                <w:szCs w:val="20"/>
              </w:rPr>
              <w:t>Физическое или Юридическое лиц</w:t>
            </w:r>
            <w:proofErr w:type="gramStart"/>
            <w:r w:rsidRPr="00F275DE">
              <w:rPr>
                <w:color w:val="000000"/>
                <w:sz w:val="20"/>
                <w:szCs w:val="20"/>
              </w:rPr>
              <w:t>о(</w:t>
            </w:r>
            <w:proofErr w:type="gramEnd"/>
            <w:r w:rsidRPr="00F275DE">
              <w:rPr>
                <w:color w:val="000000"/>
                <w:sz w:val="20"/>
                <w:szCs w:val="20"/>
              </w:rPr>
              <w:t>ФЛ/ЮР.Л.)</w:t>
            </w:r>
          </w:p>
        </w:tc>
        <w:tc>
          <w:tcPr>
            <w:tcW w:w="1134" w:type="dxa"/>
            <w:tcBorders>
              <w:top w:val="nil"/>
              <w:left w:val="nil"/>
              <w:bottom w:val="single" w:sz="4" w:space="0" w:color="auto"/>
              <w:right w:val="single" w:sz="4" w:space="0" w:color="auto"/>
            </w:tcBorders>
            <w:shd w:val="clear" w:color="auto" w:fill="auto"/>
            <w:noWrap/>
            <w:vAlign w:val="bottom"/>
            <w:hideMark/>
          </w:tcPr>
          <w:p w:rsidR="00A427D5" w:rsidRPr="00F275DE" w:rsidRDefault="00A427D5" w:rsidP="00CD5A00">
            <w:pPr>
              <w:rPr>
                <w:color w:val="000000"/>
                <w:sz w:val="20"/>
                <w:szCs w:val="20"/>
              </w:rPr>
            </w:pPr>
            <w:r w:rsidRPr="00F275DE">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A427D5" w:rsidRPr="00F275DE" w:rsidRDefault="00A427D5" w:rsidP="00CD5A00">
            <w:pPr>
              <w:rPr>
                <w:color w:val="000000"/>
                <w:sz w:val="20"/>
                <w:szCs w:val="20"/>
              </w:rPr>
            </w:pPr>
            <w:r w:rsidRPr="00F275DE">
              <w:rPr>
                <w:color w:val="000000"/>
                <w:sz w:val="20"/>
                <w:szCs w:val="20"/>
              </w:rPr>
              <w:t> </w:t>
            </w:r>
          </w:p>
        </w:tc>
        <w:tc>
          <w:tcPr>
            <w:tcW w:w="1134" w:type="dxa"/>
            <w:tcBorders>
              <w:top w:val="nil"/>
              <w:left w:val="nil"/>
              <w:bottom w:val="single" w:sz="4" w:space="0" w:color="auto"/>
              <w:right w:val="single" w:sz="8" w:space="0" w:color="auto"/>
            </w:tcBorders>
            <w:shd w:val="clear" w:color="auto" w:fill="auto"/>
            <w:noWrap/>
            <w:vAlign w:val="bottom"/>
            <w:hideMark/>
          </w:tcPr>
          <w:p w:rsidR="00A427D5" w:rsidRPr="00F275DE" w:rsidRDefault="00A427D5" w:rsidP="00CD5A00">
            <w:pPr>
              <w:rPr>
                <w:color w:val="000000"/>
                <w:sz w:val="20"/>
                <w:szCs w:val="20"/>
              </w:rPr>
            </w:pPr>
            <w:r w:rsidRPr="00F275DE">
              <w:rPr>
                <w:color w:val="000000"/>
                <w:sz w:val="20"/>
                <w:szCs w:val="20"/>
              </w:rPr>
              <w:t> </w:t>
            </w:r>
          </w:p>
        </w:tc>
      </w:tr>
      <w:tr w:rsidR="00A427D5" w:rsidRPr="00F275DE" w:rsidTr="00CD5A00">
        <w:trPr>
          <w:trHeight w:val="222"/>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A427D5" w:rsidRPr="00F275DE" w:rsidRDefault="00A427D5" w:rsidP="00CD5A00">
            <w:pPr>
              <w:rPr>
                <w:rFonts w:cs="Calibri"/>
                <w:color w:val="000000"/>
              </w:rPr>
            </w:pPr>
            <w:r w:rsidRPr="00F275DE">
              <w:rPr>
                <w:rFonts w:cs="Calibri"/>
                <w:color w:val="000000"/>
              </w:rPr>
              <w:t>1.2.</w:t>
            </w:r>
          </w:p>
        </w:tc>
        <w:tc>
          <w:tcPr>
            <w:tcW w:w="5670" w:type="dxa"/>
            <w:tcBorders>
              <w:top w:val="nil"/>
              <w:left w:val="nil"/>
              <w:bottom w:val="single" w:sz="4" w:space="0" w:color="auto"/>
              <w:right w:val="single" w:sz="4" w:space="0" w:color="auto"/>
            </w:tcBorders>
            <w:shd w:val="clear" w:color="auto" w:fill="auto"/>
            <w:noWrap/>
            <w:vAlign w:val="bottom"/>
            <w:hideMark/>
          </w:tcPr>
          <w:p w:rsidR="00A427D5" w:rsidRPr="00F275DE" w:rsidRDefault="00A427D5" w:rsidP="00CD5A00">
            <w:pPr>
              <w:jc w:val="center"/>
              <w:rPr>
                <w:color w:val="000000"/>
                <w:sz w:val="20"/>
                <w:szCs w:val="20"/>
              </w:rPr>
            </w:pPr>
            <w:r w:rsidRPr="00F275DE">
              <w:rPr>
                <w:color w:val="000000"/>
                <w:sz w:val="20"/>
                <w:szCs w:val="20"/>
              </w:rPr>
              <w:t>Резидент РФ (Да</w:t>
            </w:r>
            <w:proofErr w:type="gramStart"/>
            <w:r w:rsidRPr="00F275DE">
              <w:rPr>
                <w:color w:val="000000"/>
                <w:sz w:val="20"/>
                <w:szCs w:val="20"/>
              </w:rPr>
              <w:t>/Н</w:t>
            </w:r>
            <w:proofErr w:type="gramEnd"/>
            <w:r w:rsidRPr="00F275DE">
              <w:rPr>
                <w:color w:val="000000"/>
                <w:sz w:val="20"/>
                <w:szCs w:val="20"/>
              </w:rPr>
              <w:t>ет)</w:t>
            </w:r>
          </w:p>
        </w:tc>
        <w:tc>
          <w:tcPr>
            <w:tcW w:w="1134" w:type="dxa"/>
            <w:tcBorders>
              <w:top w:val="nil"/>
              <w:left w:val="nil"/>
              <w:bottom w:val="single" w:sz="4" w:space="0" w:color="auto"/>
              <w:right w:val="single" w:sz="4" w:space="0" w:color="auto"/>
            </w:tcBorders>
            <w:shd w:val="clear" w:color="auto" w:fill="auto"/>
            <w:noWrap/>
            <w:vAlign w:val="bottom"/>
            <w:hideMark/>
          </w:tcPr>
          <w:p w:rsidR="00A427D5" w:rsidRPr="00F275DE" w:rsidRDefault="00A427D5" w:rsidP="00CD5A00">
            <w:pPr>
              <w:rPr>
                <w:color w:val="000000"/>
                <w:sz w:val="20"/>
                <w:szCs w:val="20"/>
              </w:rPr>
            </w:pPr>
            <w:r w:rsidRPr="00F275DE">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A427D5" w:rsidRPr="00F275DE" w:rsidRDefault="00A427D5" w:rsidP="00CD5A00">
            <w:pPr>
              <w:rPr>
                <w:color w:val="000000"/>
                <w:sz w:val="20"/>
                <w:szCs w:val="20"/>
              </w:rPr>
            </w:pPr>
            <w:r w:rsidRPr="00F275DE">
              <w:rPr>
                <w:color w:val="000000"/>
                <w:sz w:val="20"/>
                <w:szCs w:val="20"/>
              </w:rPr>
              <w:t> </w:t>
            </w:r>
          </w:p>
        </w:tc>
        <w:tc>
          <w:tcPr>
            <w:tcW w:w="1134" w:type="dxa"/>
            <w:tcBorders>
              <w:top w:val="nil"/>
              <w:left w:val="nil"/>
              <w:bottom w:val="single" w:sz="4" w:space="0" w:color="auto"/>
              <w:right w:val="single" w:sz="8" w:space="0" w:color="auto"/>
            </w:tcBorders>
            <w:shd w:val="clear" w:color="auto" w:fill="auto"/>
            <w:noWrap/>
            <w:vAlign w:val="bottom"/>
            <w:hideMark/>
          </w:tcPr>
          <w:p w:rsidR="00A427D5" w:rsidRPr="00F275DE" w:rsidRDefault="00A427D5" w:rsidP="00CD5A00">
            <w:pPr>
              <w:rPr>
                <w:color w:val="000000"/>
                <w:sz w:val="20"/>
                <w:szCs w:val="20"/>
              </w:rPr>
            </w:pPr>
            <w:r w:rsidRPr="00F275DE">
              <w:rPr>
                <w:color w:val="000000"/>
                <w:sz w:val="20"/>
                <w:szCs w:val="20"/>
              </w:rPr>
              <w:t> </w:t>
            </w:r>
          </w:p>
        </w:tc>
      </w:tr>
      <w:tr w:rsidR="00A427D5" w:rsidRPr="00F275DE" w:rsidTr="00CD5A00">
        <w:trPr>
          <w:trHeight w:val="40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A427D5" w:rsidRPr="00F275DE" w:rsidRDefault="00A427D5" w:rsidP="00CD5A00">
            <w:pPr>
              <w:rPr>
                <w:rFonts w:cs="Calibri"/>
                <w:color w:val="000000"/>
              </w:rPr>
            </w:pPr>
            <w:r w:rsidRPr="00F275DE">
              <w:rPr>
                <w:rFonts w:cs="Calibri"/>
                <w:color w:val="000000"/>
              </w:rPr>
              <w:t>1.3.</w:t>
            </w:r>
          </w:p>
        </w:tc>
        <w:tc>
          <w:tcPr>
            <w:tcW w:w="9072" w:type="dxa"/>
            <w:gridSpan w:val="4"/>
            <w:tcBorders>
              <w:top w:val="single" w:sz="4" w:space="0" w:color="auto"/>
              <w:left w:val="nil"/>
              <w:bottom w:val="single" w:sz="4" w:space="0" w:color="auto"/>
              <w:right w:val="single" w:sz="8" w:space="0" w:color="000000"/>
            </w:tcBorders>
            <w:shd w:val="clear" w:color="000000" w:fill="FFFFFF"/>
            <w:noWrap/>
            <w:vAlign w:val="bottom"/>
            <w:hideMark/>
          </w:tcPr>
          <w:p w:rsidR="00A427D5" w:rsidRPr="00F275DE" w:rsidRDefault="00A427D5" w:rsidP="00CD5A00">
            <w:pPr>
              <w:jc w:val="center"/>
              <w:rPr>
                <w:color w:val="000000"/>
                <w:sz w:val="20"/>
                <w:szCs w:val="20"/>
              </w:rPr>
            </w:pPr>
            <w:r w:rsidRPr="00F275DE">
              <w:rPr>
                <w:color w:val="000000"/>
                <w:sz w:val="20"/>
                <w:szCs w:val="20"/>
              </w:rPr>
              <w:t>Статус субподрядчика  в соответствии с Федеральным законом от 24.07.2007 № 209-ФЗ «О развитии малого и среднего предпринимательства в РФ»</w:t>
            </w:r>
          </w:p>
        </w:tc>
      </w:tr>
      <w:tr w:rsidR="00A427D5" w:rsidRPr="00F275DE" w:rsidTr="00CD5A00">
        <w:trPr>
          <w:trHeight w:val="17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A427D5" w:rsidRPr="00F275DE" w:rsidRDefault="00A427D5" w:rsidP="00CD5A00">
            <w:pPr>
              <w:rPr>
                <w:rFonts w:cs="Calibri"/>
                <w:color w:val="000000"/>
              </w:rPr>
            </w:pPr>
            <w:r w:rsidRPr="00F275DE">
              <w:rPr>
                <w:rFonts w:cs="Calibri"/>
                <w:color w:val="000000"/>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A427D5" w:rsidRPr="00F275DE" w:rsidRDefault="00A427D5" w:rsidP="00CD5A00">
            <w:pPr>
              <w:jc w:val="center"/>
              <w:rPr>
                <w:color w:val="000000"/>
                <w:sz w:val="20"/>
                <w:szCs w:val="20"/>
              </w:rPr>
            </w:pPr>
            <w:r w:rsidRPr="00F275DE">
              <w:rPr>
                <w:color w:val="000000"/>
                <w:sz w:val="20"/>
                <w:szCs w:val="20"/>
              </w:rPr>
              <w:t xml:space="preserve">Является субъектом малого предпринимательства </w:t>
            </w:r>
          </w:p>
        </w:tc>
        <w:tc>
          <w:tcPr>
            <w:tcW w:w="1134" w:type="dxa"/>
            <w:tcBorders>
              <w:top w:val="nil"/>
              <w:left w:val="nil"/>
              <w:bottom w:val="single" w:sz="4" w:space="0" w:color="auto"/>
              <w:right w:val="single" w:sz="4" w:space="0" w:color="auto"/>
            </w:tcBorders>
            <w:shd w:val="clear" w:color="000000" w:fill="FFFFFF"/>
            <w:noWrap/>
            <w:vAlign w:val="bottom"/>
            <w:hideMark/>
          </w:tcPr>
          <w:p w:rsidR="00A427D5" w:rsidRPr="00F275DE" w:rsidRDefault="00A427D5" w:rsidP="00CD5A00">
            <w:pPr>
              <w:rPr>
                <w:color w:val="000000"/>
                <w:sz w:val="20"/>
                <w:szCs w:val="20"/>
              </w:rPr>
            </w:pPr>
            <w:r w:rsidRPr="00F275DE">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A427D5" w:rsidRPr="00F275DE" w:rsidRDefault="00A427D5" w:rsidP="00CD5A00">
            <w:pPr>
              <w:rPr>
                <w:color w:val="000000"/>
                <w:sz w:val="20"/>
                <w:szCs w:val="20"/>
              </w:rPr>
            </w:pPr>
            <w:r w:rsidRPr="00F275DE">
              <w:rPr>
                <w:color w:val="000000"/>
                <w:sz w:val="20"/>
                <w:szCs w:val="20"/>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A427D5" w:rsidRPr="00F275DE" w:rsidRDefault="00A427D5" w:rsidP="00CD5A00">
            <w:pPr>
              <w:rPr>
                <w:color w:val="000000"/>
                <w:sz w:val="20"/>
                <w:szCs w:val="20"/>
              </w:rPr>
            </w:pPr>
            <w:r w:rsidRPr="00F275DE">
              <w:rPr>
                <w:color w:val="000000"/>
                <w:sz w:val="20"/>
                <w:szCs w:val="20"/>
              </w:rPr>
              <w:t> </w:t>
            </w:r>
          </w:p>
        </w:tc>
      </w:tr>
      <w:tr w:rsidR="00A427D5" w:rsidRPr="00F275DE" w:rsidTr="00CD5A00">
        <w:trPr>
          <w:trHeight w:val="26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A427D5" w:rsidRPr="00F275DE" w:rsidRDefault="00A427D5" w:rsidP="00CD5A00">
            <w:pPr>
              <w:rPr>
                <w:rFonts w:cs="Calibri"/>
                <w:color w:val="000000"/>
              </w:rPr>
            </w:pPr>
            <w:r w:rsidRPr="00F275DE">
              <w:rPr>
                <w:rFonts w:cs="Calibri"/>
                <w:color w:val="000000"/>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A427D5" w:rsidRPr="00F275DE" w:rsidRDefault="00A427D5" w:rsidP="00CD5A00">
            <w:pPr>
              <w:jc w:val="center"/>
              <w:rPr>
                <w:color w:val="000000"/>
                <w:sz w:val="20"/>
                <w:szCs w:val="20"/>
              </w:rPr>
            </w:pPr>
            <w:r w:rsidRPr="00F275DE">
              <w:rPr>
                <w:color w:val="000000"/>
                <w:sz w:val="20"/>
                <w:szCs w:val="20"/>
              </w:rPr>
              <w:t xml:space="preserve">Является субъектом среднего предпринимательства </w:t>
            </w:r>
          </w:p>
        </w:tc>
        <w:tc>
          <w:tcPr>
            <w:tcW w:w="1134" w:type="dxa"/>
            <w:tcBorders>
              <w:top w:val="nil"/>
              <w:left w:val="nil"/>
              <w:bottom w:val="single" w:sz="4" w:space="0" w:color="auto"/>
              <w:right w:val="single" w:sz="4" w:space="0" w:color="auto"/>
            </w:tcBorders>
            <w:shd w:val="clear" w:color="000000" w:fill="FFFFFF"/>
            <w:noWrap/>
            <w:vAlign w:val="bottom"/>
            <w:hideMark/>
          </w:tcPr>
          <w:p w:rsidR="00A427D5" w:rsidRPr="00F275DE" w:rsidRDefault="00A427D5" w:rsidP="00CD5A00">
            <w:pPr>
              <w:rPr>
                <w:color w:val="000000"/>
                <w:sz w:val="20"/>
                <w:szCs w:val="20"/>
              </w:rPr>
            </w:pPr>
            <w:r w:rsidRPr="00F275DE">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A427D5" w:rsidRPr="00F275DE" w:rsidRDefault="00A427D5" w:rsidP="00CD5A00">
            <w:pPr>
              <w:rPr>
                <w:color w:val="000000"/>
                <w:sz w:val="20"/>
                <w:szCs w:val="20"/>
              </w:rPr>
            </w:pPr>
            <w:r w:rsidRPr="00F275DE">
              <w:rPr>
                <w:color w:val="000000"/>
                <w:sz w:val="20"/>
                <w:szCs w:val="20"/>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A427D5" w:rsidRPr="00F275DE" w:rsidRDefault="00A427D5" w:rsidP="00CD5A00">
            <w:pPr>
              <w:rPr>
                <w:color w:val="000000"/>
                <w:sz w:val="20"/>
                <w:szCs w:val="20"/>
              </w:rPr>
            </w:pPr>
            <w:r w:rsidRPr="00F275DE">
              <w:rPr>
                <w:color w:val="000000"/>
                <w:sz w:val="20"/>
                <w:szCs w:val="20"/>
              </w:rPr>
              <w:t> </w:t>
            </w:r>
          </w:p>
        </w:tc>
      </w:tr>
      <w:tr w:rsidR="00A427D5" w:rsidRPr="00F275DE" w:rsidTr="00CD5A00">
        <w:trPr>
          <w:trHeight w:val="26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A427D5" w:rsidRPr="00F275DE" w:rsidRDefault="00A427D5" w:rsidP="00CD5A00">
            <w:pPr>
              <w:rPr>
                <w:rFonts w:cs="Calibri"/>
                <w:color w:val="000000"/>
              </w:rPr>
            </w:pPr>
            <w:r w:rsidRPr="00F275DE">
              <w:rPr>
                <w:rFonts w:cs="Calibri"/>
                <w:color w:val="000000"/>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A427D5" w:rsidRPr="00F275DE" w:rsidRDefault="00A427D5" w:rsidP="00CD5A00">
            <w:pPr>
              <w:jc w:val="center"/>
              <w:rPr>
                <w:color w:val="000000"/>
                <w:sz w:val="20"/>
                <w:szCs w:val="20"/>
              </w:rPr>
            </w:pPr>
            <w:r w:rsidRPr="00F275DE">
              <w:rPr>
                <w:color w:val="000000"/>
                <w:sz w:val="20"/>
                <w:szCs w:val="20"/>
              </w:rPr>
              <w:t>Не является субъектом малого и среднего предпринимательства</w:t>
            </w:r>
          </w:p>
        </w:tc>
        <w:tc>
          <w:tcPr>
            <w:tcW w:w="1134" w:type="dxa"/>
            <w:tcBorders>
              <w:top w:val="nil"/>
              <w:left w:val="nil"/>
              <w:bottom w:val="single" w:sz="4" w:space="0" w:color="auto"/>
              <w:right w:val="single" w:sz="4" w:space="0" w:color="auto"/>
            </w:tcBorders>
            <w:shd w:val="clear" w:color="000000" w:fill="FFFFFF"/>
            <w:noWrap/>
            <w:vAlign w:val="bottom"/>
            <w:hideMark/>
          </w:tcPr>
          <w:p w:rsidR="00A427D5" w:rsidRPr="00F275DE" w:rsidRDefault="00A427D5" w:rsidP="00CD5A00">
            <w:pPr>
              <w:rPr>
                <w:color w:val="000000"/>
                <w:sz w:val="20"/>
                <w:szCs w:val="20"/>
              </w:rPr>
            </w:pPr>
            <w:r w:rsidRPr="00F275DE">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A427D5" w:rsidRPr="00F275DE" w:rsidRDefault="00A427D5" w:rsidP="00CD5A00">
            <w:pPr>
              <w:rPr>
                <w:color w:val="000000"/>
                <w:sz w:val="20"/>
                <w:szCs w:val="20"/>
              </w:rPr>
            </w:pPr>
            <w:r w:rsidRPr="00F275DE">
              <w:rPr>
                <w:color w:val="000000"/>
                <w:sz w:val="20"/>
                <w:szCs w:val="20"/>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A427D5" w:rsidRPr="00F275DE" w:rsidRDefault="00A427D5" w:rsidP="00CD5A00">
            <w:pPr>
              <w:rPr>
                <w:color w:val="000000"/>
                <w:sz w:val="20"/>
                <w:szCs w:val="20"/>
              </w:rPr>
            </w:pPr>
            <w:r w:rsidRPr="00F275DE">
              <w:rPr>
                <w:color w:val="000000"/>
                <w:sz w:val="20"/>
                <w:szCs w:val="20"/>
              </w:rPr>
              <w:t> </w:t>
            </w:r>
          </w:p>
        </w:tc>
      </w:tr>
      <w:tr w:rsidR="00A427D5" w:rsidRPr="00F275DE" w:rsidTr="00CD5A00">
        <w:trPr>
          <w:trHeight w:val="505"/>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A427D5" w:rsidRPr="00F275DE" w:rsidRDefault="00A427D5" w:rsidP="00CD5A00">
            <w:pPr>
              <w:rPr>
                <w:rFonts w:cs="Calibri"/>
                <w:color w:val="000000"/>
              </w:rPr>
            </w:pPr>
            <w:r w:rsidRPr="00F275DE">
              <w:rPr>
                <w:rFonts w:cs="Calibri"/>
                <w:color w:val="000000"/>
              </w:rPr>
              <w:t>1.4.</w:t>
            </w:r>
          </w:p>
        </w:tc>
        <w:tc>
          <w:tcPr>
            <w:tcW w:w="5670" w:type="dxa"/>
            <w:tcBorders>
              <w:top w:val="nil"/>
              <w:left w:val="nil"/>
              <w:bottom w:val="single" w:sz="4" w:space="0" w:color="auto"/>
              <w:right w:val="single" w:sz="4" w:space="0" w:color="auto"/>
            </w:tcBorders>
            <w:shd w:val="clear" w:color="auto" w:fill="auto"/>
            <w:noWrap/>
            <w:vAlign w:val="bottom"/>
            <w:hideMark/>
          </w:tcPr>
          <w:p w:rsidR="00A427D5" w:rsidRPr="00F275DE" w:rsidRDefault="00A427D5" w:rsidP="00CD5A00">
            <w:pPr>
              <w:jc w:val="center"/>
              <w:rPr>
                <w:color w:val="000000"/>
                <w:sz w:val="20"/>
                <w:szCs w:val="20"/>
              </w:rPr>
            </w:pPr>
            <w:r w:rsidRPr="00F275DE">
              <w:rPr>
                <w:color w:val="000000"/>
                <w:sz w:val="20"/>
                <w:szCs w:val="20"/>
              </w:rPr>
              <w:t>Субподрядчик должен привлечь к исполнению  договора субподрядчиков из числа МСП (Да</w:t>
            </w:r>
            <w:proofErr w:type="gramStart"/>
            <w:r w:rsidRPr="00F275DE">
              <w:rPr>
                <w:color w:val="000000"/>
                <w:sz w:val="20"/>
                <w:szCs w:val="20"/>
              </w:rPr>
              <w:t>/Н</w:t>
            </w:r>
            <w:proofErr w:type="gramEnd"/>
            <w:r w:rsidRPr="00F275DE">
              <w:rPr>
                <w:color w:val="000000"/>
                <w:sz w:val="20"/>
                <w:szCs w:val="20"/>
              </w:rPr>
              <w:t xml:space="preserve">ет) </w:t>
            </w:r>
          </w:p>
        </w:tc>
        <w:tc>
          <w:tcPr>
            <w:tcW w:w="1134" w:type="dxa"/>
            <w:tcBorders>
              <w:top w:val="nil"/>
              <w:left w:val="nil"/>
              <w:bottom w:val="single" w:sz="4" w:space="0" w:color="auto"/>
              <w:right w:val="single" w:sz="4" w:space="0" w:color="auto"/>
            </w:tcBorders>
            <w:shd w:val="clear" w:color="auto" w:fill="auto"/>
            <w:noWrap/>
            <w:vAlign w:val="bottom"/>
            <w:hideMark/>
          </w:tcPr>
          <w:p w:rsidR="00A427D5" w:rsidRPr="00F275DE" w:rsidRDefault="00A427D5" w:rsidP="00CD5A00">
            <w:pPr>
              <w:rPr>
                <w:color w:val="000000"/>
                <w:sz w:val="20"/>
                <w:szCs w:val="20"/>
              </w:rPr>
            </w:pPr>
            <w:r w:rsidRPr="00F275DE">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A427D5" w:rsidRPr="00F275DE" w:rsidRDefault="00A427D5" w:rsidP="00CD5A00">
            <w:pPr>
              <w:rPr>
                <w:color w:val="000000"/>
                <w:sz w:val="20"/>
                <w:szCs w:val="20"/>
              </w:rPr>
            </w:pPr>
            <w:r w:rsidRPr="00F275DE">
              <w:rPr>
                <w:color w:val="000000"/>
                <w:sz w:val="20"/>
                <w:szCs w:val="20"/>
              </w:rPr>
              <w:t> </w:t>
            </w:r>
          </w:p>
        </w:tc>
        <w:tc>
          <w:tcPr>
            <w:tcW w:w="1134" w:type="dxa"/>
            <w:tcBorders>
              <w:top w:val="nil"/>
              <w:left w:val="nil"/>
              <w:bottom w:val="single" w:sz="4" w:space="0" w:color="auto"/>
              <w:right w:val="single" w:sz="8" w:space="0" w:color="auto"/>
            </w:tcBorders>
            <w:shd w:val="clear" w:color="auto" w:fill="auto"/>
            <w:noWrap/>
            <w:vAlign w:val="bottom"/>
            <w:hideMark/>
          </w:tcPr>
          <w:p w:rsidR="00A427D5" w:rsidRPr="00F275DE" w:rsidRDefault="00A427D5" w:rsidP="00CD5A00">
            <w:pPr>
              <w:rPr>
                <w:color w:val="000000"/>
                <w:sz w:val="20"/>
                <w:szCs w:val="20"/>
              </w:rPr>
            </w:pPr>
            <w:r w:rsidRPr="00F275DE">
              <w:rPr>
                <w:color w:val="000000"/>
                <w:sz w:val="20"/>
                <w:szCs w:val="20"/>
              </w:rPr>
              <w:t> </w:t>
            </w:r>
          </w:p>
        </w:tc>
      </w:tr>
      <w:tr w:rsidR="00A427D5" w:rsidRPr="00F275DE" w:rsidTr="00CD5A00">
        <w:trPr>
          <w:trHeight w:val="237"/>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A427D5" w:rsidRPr="00F275DE" w:rsidRDefault="00A427D5" w:rsidP="00CD5A00">
            <w:pPr>
              <w:rPr>
                <w:rFonts w:cs="Calibri"/>
                <w:color w:val="000000"/>
              </w:rPr>
            </w:pPr>
            <w:r w:rsidRPr="00F275DE">
              <w:rPr>
                <w:rFonts w:cs="Calibri"/>
                <w:color w:val="000000"/>
              </w:rPr>
              <w:t>1.5.</w:t>
            </w:r>
          </w:p>
        </w:tc>
        <w:tc>
          <w:tcPr>
            <w:tcW w:w="5670" w:type="dxa"/>
            <w:tcBorders>
              <w:top w:val="nil"/>
              <w:left w:val="nil"/>
              <w:bottom w:val="single" w:sz="4" w:space="0" w:color="auto"/>
              <w:right w:val="single" w:sz="4" w:space="0" w:color="auto"/>
            </w:tcBorders>
            <w:shd w:val="clear" w:color="auto" w:fill="auto"/>
            <w:noWrap/>
            <w:vAlign w:val="bottom"/>
            <w:hideMark/>
          </w:tcPr>
          <w:p w:rsidR="00A427D5" w:rsidRPr="00F275DE" w:rsidRDefault="00A427D5" w:rsidP="00CD5A00">
            <w:pPr>
              <w:jc w:val="center"/>
              <w:rPr>
                <w:color w:val="000000"/>
                <w:sz w:val="20"/>
                <w:szCs w:val="20"/>
              </w:rPr>
            </w:pPr>
            <w:r w:rsidRPr="00F275DE">
              <w:rPr>
                <w:color w:val="000000"/>
                <w:sz w:val="20"/>
                <w:szCs w:val="20"/>
              </w:rPr>
              <w:t>Субподрядчик состоит на учёте в налоговых органах РФ(Да</w:t>
            </w:r>
            <w:proofErr w:type="gramStart"/>
            <w:r w:rsidRPr="00F275DE">
              <w:rPr>
                <w:color w:val="000000"/>
                <w:sz w:val="20"/>
                <w:szCs w:val="20"/>
              </w:rPr>
              <w:t>/Н</w:t>
            </w:r>
            <w:proofErr w:type="gramEnd"/>
            <w:r w:rsidRPr="00F275DE">
              <w:rPr>
                <w:color w:val="000000"/>
                <w:sz w:val="20"/>
                <w:szCs w:val="20"/>
              </w:rPr>
              <w:t>ет)</w:t>
            </w:r>
          </w:p>
        </w:tc>
        <w:tc>
          <w:tcPr>
            <w:tcW w:w="1134" w:type="dxa"/>
            <w:tcBorders>
              <w:top w:val="nil"/>
              <w:left w:val="nil"/>
              <w:bottom w:val="single" w:sz="4" w:space="0" w:color="auto"/>
              <w:right w:val="single" w:sz="4" w:space="0" w:color="auto"/>
            </w:tcBorders>
            <w:shd w:val="clear" w:color="auto" w:fill="auto"/>
            <w:noWrap/>
            <w:vAlign w:val="bottom"/>
            <w:hideMark/>
          </w:tcPr>
          <w:p w:rsidR="00A427D5" w:rsidRPr="00F275DE" w:rsidRDefault="00A427D5" w:rsidP="00CD5A00">
            <w:pPr>
              <w:rPr>
                <w:color w:val="000000"/>
                <w:sz w:val="20"/>
                <w:szCs w:val="20"/>
              </w:rPr>
            </w:pPr>
            <w:r w:rsidRPr="00F275DE">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A427D5" w:rsidRPr="00F275DE" w:rsidRDefault="00A427D5" w:rsidP="00CD5A00">
            <w:pPr>
              <w:rPr>
                <w:color w:val="000000"/>
                <w:sz w:val="20"/>
                <w:szCs w:val="20"/>
              </w:rPr>
            </w:pPr>
            <w:r w:rsidRPr="00F275DE">
              <w:rPr>
                <w:color w:val="000000"/>
                <w:sz w:val="20"/>
                <w:szCs w:val="20"/>
              </w:rPr>
              <w:t> </w:t>
            </w:r>
          </w:p>
        </w:tc>
        <w:tc>
          <w:tcPr>
            <w:tcW w:w="1134" w:type="dxa"/>
            <w:tcBorders>
              <w:top w:val="nil"/>
              <w:left w:val="nil"/>
              <w:bottom w:val="single" w:sz="4" w:space="0" w:color="auto"/>
              <w:right w:val="single" w:sz="8" w:space="0" w:color="auto"/>
            </w:tcBorders>
            <w:shd w:val="clear" w:color="auto" w:fill="auto"/>
            <w:noWrap/>
            <w:vAlign w:val="bottom"/>
            <w:hideMark/>
          </w:tcPr>
          <w:p w:rsidR="00A427D5" w:rsidRPr="00F275DE" w:rsidRDefault="00A427D5" w:rsidP="00CD5A00">
            <w:pPr>
              <w:rPr>
                <w:color w:val="000000"/>
                <w:sz w:val="20"/>
                <w:szCs w:val="20"/>
              </w:rPr>
            </w:pPr>
            <w:r w:rsidRPr="00F275DE">
              <w:rPr>
                <w:color w:val="000000"/>
                <w:sz w:val="20"/>
                <w:szCs w:val="20"/>
              </w:rPr>
              <w:t> </w:t>
            </w:r>
          </w:p>
        </w:tc>
      </w:tr>
      <w:tr w:rsidR="00A427D5" w:rsidRPr="00F275DE" w:rsidTr="00CD5A00">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A427D5" w:rsidRPr="00F275DE" w:rsidRDefault="00A427D5" w:rsidP="00CD5A00">
            <w:pPr>
              <w:rPr>
                <w:rFonts w:cs="Calibri"/>
                <w:color w:val="000000"/>
              </w:rPr>
            </w:pPr>
            <w:r w:rsidRPr="00F275DE">
              <w:rPr>
                <w:rFonts w:cs="Calibri"/>
                <w:color w:val="000000"/>
              </w:rPr>
              <w:t>1.6.</w:t>
            </w:r>
          </w:p>
        </w:tc>
        <w:tc>
          <w:tcPr>
            <w:tcW w:w="5670" w:type="dxa"/>
            <w:tcBorders>
              <w:top w:val="nil"/>
              <w:left w:val="nil"/>
              <w:bottom w:val="single" w:sz="4" w:space="0" w:color="auto"/>
              <w:right w:val="single" w:sz="4" w:space="0" w:color="auto"/>
            </w:tcBorders>
            <w:shd w:val="clear" w:color="auto" w:fill="auto"/>
            <w:noWrap/>
            <w:vAlign w:val="bottom"/>
            <w:hideMark/>
          </w:tcPr>
          <w:p w:rsidR="00A427D5" w:rsidRPr="00F275DE" w:rsidRDefault="00A427D5" w:rsidP="00CD5A00">
            <w:pPr>
              <w:rPr>
                <w:color w:val="000000"/>
                <w:sz w:val="20"/>
                <w:szCs w:val="20"/>
              </w:rPr>
            </w:pPr>
            <w:r w:rsidRPr="00F275DE">
              <w:rPr>
                <w:color w:val="000000"/>
                <w:sz w:val="20"/>
                <w:szCs w:val="20"/>
              </w:rPr>
              <w:t xml:space="preserve">Полное наименование </w:t>
            </w:r>
          </w:p>
        </w:tc>
        <w:tc>
          <w:tcPr>
            <w:tcW w:w="1134" w:type="dxa"/>
            <w:tcBorders>
              <w:top w:val="nil"/>
              <w:left w:val="nil"/>
              <w:bottom w:val="single" w:sz="4" w:space="0" w:color="auto"/>
              <w:right w:val="single" w:sz="4" w:space="0" w:color="auto"/>
            </w:tcBorders>
            <w:shd w:val="clear" w:color="auto" w:fill="auto"/>
            <w:noWrap/>
            <w:vAlign w:val="bottom"/>
            <w:hideMark/>
          </w:tcPr>
          <w:p w:rsidR="00A427D5" w:rsidRPr="00F275DE" w:rsidRDefault="00A427D5" w:rsidP="00CD5A00">
            <w:pPr>
              <w:rPr>
                <w:color w:val="000000"/>
                <w:sz w:val="20"/>
                <w:szCs w:val="20"/>
              </w:rPr>
            </w:pPr>
            <w:r w:rsidRPr="00F275DE">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A427D5" w:rsidRPr="00F275DE" w:rsidRDefault="00A427D5" w:rsidP="00CD5A00">
            <w:pPr>
              <w:rPr>
                <w:color w:val="000000"/>
                <w:sz w:val="20"/>
                <w:szCs w:val="20"/>
              </w:rPr>
            </w:pPr>
            <w:r w:rsidRPr="00F275DE">
              <w:rPr>
                <w:color w:val="000000"/>
                <w:sz w:val="20"/>
                <w:szCs w:val="20"/>
              </w:rPr>
              <w:t> </w:t>
            </w:r>
          </w:p>
        </w:tc>
        <w:tc>
          <w:tcPr>
            <w:tcW w:w="1134" w:type="dxa"/>
            <w:tcBorders>
              <w:top w:val="nil"/>
              <w:left w:val="nil"/>
              <w:bottom w:val="single" w:sz="4" w:space="0" w:color="auto"/>
              <w:right w:val="single" w:sz="8" w:space="0" w:color="auto"/>
            </w:tcBorders>
            <w:shd w:val="clear" w:color="auto" w:fill="auto"/>
            <w:noWrap/>
            <w:vAlign w:val="bottom"/>
            <w:hideMark/>
          </w:tcPr>
          <w:p w:rsidR="00A427D5" w:rsidRPr="00F275DE" w:rsidRDefault="00A427D5" w:rsidP="00CD5A00">
            <w:pPr>
              <w:rPr>
                <w:color w:val="000000"/>
                <w:sz w:val="20"/>
                <w:szCs w:val="20"/>
              </w:rPr>
            </w:pPr>
            <w:r w:rsidRPr="00F275DE">
              <w:rPr>
                <w:color w:val="000000"/>
                <w:sz w:val="20"/>
                <w:szCs w:val="20"/>
              </w:rPr>
              <w:t> </w:t>
            </w:r>
          </w:p>
        </w:tc>
      </w:tr>
      <w:tr w:rsidR="00A427D5" w:rsidRPr="00F275DE" w:rsidTr="00CD5A00">
        <w:trPr>
          <w:trHeight w:val="24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A427D5" w:rsidRPr="00F275DE" w:rsidRDefault="00A427D5" w:rsidP="00CD5A00">
            <w:pPr>
              <w:rPr>
                <w:rFonts w:cs="Calibri"/>
                <w:color w:val="000000"/>
              </w:rPr>
            </w:pPr>
            <w:r w:rsidRPr="00F275DE">
              <w:rPr>
                <w:rFonts w:cs="Calibri"/>
                <w:color w:val="000000"/>
              </w:rPr>
              <w:t>1.7.</w:t>
            </w:r>
          </w:p>
        </w:tc>
        <w:tc>
          <w:tcPr>
            <w:tcW w:w="5670" w:type="dxa"/>
            <w:tcBorders>
              <w:top w:val="nil"/>
              <w:left w:val="nil"/>
              <w:bottom w:val="single" w:sz="4" w:space="0" w:color="auto"/>
              <w:right w:val="single" w:sz="4" w:space="0" w:color="auto"/>
            </w:tcBorders>
            <w:shd w:val="clear" w:color="auto" w:fill="auto"/>
            <w:noWrap/>
            <w:vAlign w:val="bottom"/>
            <w:hideMark/>
          </w:tcPr>
          <w:p w:rsidR="00A427D5" w:rsidRPr="00F275DE" w:rsidRDefault="00A427D5" w:rsidP="00CD5A00">
            <w:pPr>
              <w:rPr>
                <w:color w:val="000000"/>
                <w:sz w:val="20"/>
                <w:szCs w:val="20"/>
              </w:rPr>
            </w:pPr>
            <w:r w:rsidRPr="00F275DE">
              <w:rPr>
                <w:color w:val="000000"/>
                <w:sz w:val="20"/>
                <w:szCs w:val="20"/>
              </w:rPr>
              <w:t xml:space="preserve">Сокращённое наименование </w:t>
            </w:r>
          </w:p>
        </w:tc>
        <w:tc>
          <w:tcPr>
            <w:tcW w:w="1134" w:type="dxa"/>
            <w:tcBorders>
              <w:top w:val="nil"/>
              <w:left w:val="nil"/>
              <w:bottom w:val="single" w:sz="4" w:space="0" w:color="auto"/>
              <w:right w:val="single" w:sz="4" w:space="0" w:color="auto"/>
            </w:tcBorders>
            <w:shd w:val="clear" w:color="auto" w:fill="auto"/>
            <w:noWrap/>
            <w:vAlign w:val="bottom"/>
            <w:hideMark/>
          </w:tcPr>
          <w:p w:rsidR="00A427D5" w:rsidRPr="00F275DE" w:rsidRDefault="00A427D5" w:rsidP="00CD5A00">
            <w:pPr>
              <w:rPr>
                <w:color w:val="000000"/>
                <w:sz w:val="20"/>
                <w:szCs w:val="20"/>
              </w:rPr>
            </w:pPr>
            <w:r w:rsidRPr="00F275DE">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A427D5" w:rsidRPr="00F275DE" w:rsidRDefault="00A427D5" w:rsidP="00CD5A00">
            <w:pPr>
              <w:rPr>
                <w:color w:val="000000"/>
                <w:sz w:val="20"/>
                <w:szCs w:val="20"/>
              </w:rPr>
            </w:pPr>
            <w:r w:rsidRPr="00F275DE">
              <w:rPr>
                <w:color w:val="000000"/>
                <w:sz w:val="20"/>
                <w:szCs w:val="20"/>
              </w:rPr>
              <w:t> </w:t>
            </w:r>
          </w:p>
        </w:tc>
        <w:tc>
          <w:tcPr>
            <w:tcW w:w="1134" w:type="dxa"/>
            <w:tcBorders>
              <w:top w:val="nil"/>
              <w:left w:val="nil"/>
              <w:bottom w:val="single" w:sz="4" w:space="0" w:color="auto"/>
              <w:right w:val="single" w:sz="8" w:space="0" w:color="auto"/>
            </w:tcBorders>
            <w:shd w:val="clear" w:color="auto" w:fill="auto"/>
            <w:noWrap/>
            <w:vAlign w:val="bottom"/>
            <w:hideMark/>
          </w:tcPr>
          <w:p w:rsidR="00A427D5" w:rsidRPr="00F275DE" w:rsidRDefault="00A427D5" w:rsidP="00CD5A00">
            <w:pPr>
              <w:rPr>
                <w:color w:val="000000"/>
                <w:sz w:val="20"/>
                <w:szCs w:val="20"/>
              </w:rPr>
            </w:pPr>
            <w:r w:rsidRPr="00F275DE">
              <w:rPr>
                <w:color w:val="000000"/>
                <w:sz w:val="20"/>
                <w:szCs w:val="20"/>
              </w:rPr>
              <w:t> </w:t>
            </w:r>
          </w:p>
        </w:tc>
      </w:tr>
      <w:tr w:rsidR="00A427D5" w:rsidRPr="00F275DE" w:rsidTr="00CD5A00">
        <w:trPr>
          <w:trHeight w:val="281"/>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A427D5" w:rsidRPr="00F275DE" w:rsidRDefault="00A427D5" w:rsidP="00CD5A00">
            <w:pPr>
              <w:rPr>
                <w:rFonts w:cs="Calibri"/>
                <w:color w:val="000000"/>
              </w:rPr>
            </w:pPr>
            <w:r w:rsidRPr="00F275DE">
              <w:rPr>
                <w:rFonts w:cs="Calibri"/>
                <w:color w:val="000000"/>
              </w:rPr>
              <w:t>1.8.</w:t>
            </w:r>
          </w:p>
        </w:tc>
        <w:tc>
          <w:tcPr>
            <w:tcW w:w="5670" w:type="dxa"/>
            <w:tcBorders>
              <w:top w:val="nil"/>
              <w:left w:val="nil"/>
              <w:bottom w:val="single" w:sz="4" w:space="0" w:color="auto"/>
              <w:right w:val="single" w:sz="4" w:space="0" w:color="auto"/>
            </w:tcBorders>
            <w:shd w:val="clear" w:color="auto" w:fill="auto"/>
            <w:noWrap/>
            <w:vAlign w:val="bottom"/>
            <w:hideMark/>
          </w:tcPr>
          <w:p w:rsidR="00A427D5" w:rsidRPr="00F275DE" w:rsidRDefault="00A427D5" w:rsidP="00CD5A00">
            <w:pPr>
              <w:rPr>
                <w:color w:val="000000"/>
                <w:sz w:val="20"/>
                <w:szCs w:val="20"/>
              </w:rPr>
            </w:pPr>
            <w:r w:rsidRPr="00F275DE">
              <w:rPr>
                <w:color w:val="000000"/>
                <w:sz w:val="20"/>
                <w:szCs w:val="20"/>
              </w:rPr>
              <w:t>Фирменное  наименование</w:t>
            </w:r>
          </w:p>
        </w:tc>
        <w:tc>
          <w:tcPr>
            <w:tcW w:w="1134" w:type="dxa"/>
            <w:tcBorders>
              <w:top w:val="nil"/>
              <w:left w:val="nil"/>
              <w:bottom w:val="single" w:sz="4" w:space="0" w:color="auto"/>
              <w:right w:val="single" w:sz="4" w:space="0" w:color="auto"/>
            </w:tcBorders>
            <w:shd w:val="clear" w:color="auto" w:fill="auto"/>
            <w:noWrap/>
            <w:vAlign w:val="bottom"/>
            <w:hideMark/>
          </w:tcPr>
          <w:p w:rsidR="00A427D5" w:rsidRPr="00F275DE" w:rsidRDefault="00A427D5" w:rsidP="00CD5A00">
            <w:pPr>
              <w:rPr>
                <w:color w:val="000000"/>
                <w:sz w:val="20"/>
                <w:szCs w:val="20"/>
              </w:rPr>
            </w:pPr>
            <w:r w:rsidRPr="00F275DE">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A427D5" w:rsidRPr="00F275DE" w:rsidRDefault="00A427D5" w:rsidP="00CD5A00">
            <w:pPr>
              <w:rPr>
                <w:color w:val="000000"/>
                <w:sz w:val="20"/>
                <w:szCs w:val="20"/>
              </w:rPr>
            </w:pPr>
            <w:r w:rsidRPr="00F275DE">
              <w:rPr>
                <w:color w:val="000000"/>
                <w:sz w:val="20"/>
                <w:szCs w:val="20"/>
              </w:rPr>
              <w:t> </w:t>
            </w:r>
          </w:p>
        </w:tc>
        <w:tc>
          <w:tcPr>
            <w:tcW w:w="1134" w:type="dxa"/>
            <w:tcBorders>
              <w:top w:val="nil"/>
              <w:left w:val="nil"/>
              <w:bottom w:val="single" w:sz="4" w:space="0" w:color="auto"/>
              <w:right w:val="single" w:sz="8" w:space="0" w:color="auto"/>
            </w:tcBorders>
            <w:shd w:val="clear" w:color="auto" w:fill="auto"/>
            <w:noWrap/>
            <w:vAlign w:val="bottom"/>
            <w:hideMark/>
          </w:tcPr>
          <w:p w:rsidR="00A427D5" w:rsidRPr="00F275DE" w:rsidRDefault="00A427D5" w:rsidP="00CD5A00">
            <w:pPr>
              <w:rPr>
                <w:color w:val="000000"/>
                <w:sz w:val="20"/>
                <w:szCs w:val="20"/>
              </w:rPr>
            </w:pPr>
            <w:r w:rsidRPr="00F275DE">
              <w:rPr>
                <w:color w:val="000000"/>
                <w:sz w:val="20"/>
                <w:szCs w:val="20"/>
              </w:rPr>
              <w:t> </w:t>
            </w:r>
          </w:p>
        </w:tc>
      </w:tr>
      <w:tr w:rsidR="00A427D5" w:rsidRPr="00F275DE" w:rsidTr="00CD5A00">
        <w:trPr>
          <w:trHeight w:val="13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A427D5" w:rsidRPr="00F275DE" w:rsidRDefault="00A427D5" w:rsidP="00CD5A00">
            <w:pPr>
              <w:rPr>
                <w:rFonts w:cs="Calibri"/>
                <w:color w:val="000000"/>
              </w:rPr>
            </w:pPr>
            <w:r w:rsidRPr="00F275DE">
              <w:rPr>
                <w:rFonts w:cs="Calibri"/>
                <w:color w:val="000000"/>
              </w:rPr>
              <w:t>1.9.</w:t>
            </w:r>
          </w:p>
        </w:tc>
        <w:tc>
          <w:tcPr>
            <w:tcW w:w="5670" w:type="dxa"/>
            <w:tcBorders>
              <w:top w:val="nil"/>
              <w:left w:val="nil"/>
              <w:bottom w:val="single" w:sz="4" w:space="0" w:color="auto"/>
              <w:right w:val="single" w:sz="4" w:space="0" w:color="auto"/>
            </w:tcBorders>
            <w:shd w:val="clear" w:color="auto" w:fill="auto"/>
            <w:noWrap/>
            <w:vAlign w:val="bottom"/>
            <w:hideMark/>
          </w:tcPr>
          <w:p w:rsidR="00A427D5" w:rsidRPr="00F275DE" w:rsidRDefault="00A427D5" w:rsidP="00CD5A00">
            <w:pPr>
              <w:rPr>
                <w:color w:val="000000"/>
                <w:sz w:val="20"/>
                <w:szCs w:val="20"/>
              </w:rPr>
            </w:pPr>
            <w:r w:rsidRPr="00F275DE">
              <w:rPr>
                <w:color w:val="000000"/>
                <w:sz w:val="20"/>
                <w:szCs w:val="20"/>
              </w:rPr>
              <w:t>ОКОПФ</w:t>
            </w:r>
          </w:p>
        </w:tc>
        <w:tc>
          <w:tcPr>
            <w:tcW w:w="1134" w:type="dxa"/>
            <w:tcBorders>
              <w:top w:val="nil"/>
              <w:left w:val="nil"/>
              <w:bottom w:val="single" w:sz="4" w:space="0" w:color="auto"/>
              <w:right w:val="single" w:sz="4" w:space="0" w:color="auto"/>
            </w:tcBorders>
            <w:shd w:val="clear" w:color="auto" w:fill="auto"/>
            <w:noWrap/>
            <w:vAlign w:val="bottom"/>
            <w:hideMark/>
          </w:tcPr>
          <w:p w:rsidR="00A427D5" w:rsidRPr="00F275DE" w:rsidRDefault="00A427D5" w:rsidP="00CD5A00">
            <w:pPr>
              <w:rPr>
                <w:color w:val="000000"/>
                <w:sz w:val="20"/>
                <w:szCs w:val="20"/>
              </w:rPr>
            </w:pPr>
            <w:r w:rsidRPr="00F275DE">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A427D5" w:rsidRPr="00F275DE" w:rsidRDefault="00A427D5" w:rsidP="00CD5A00">
            <w:pPr>
              <w:rPr>
                <w:color w:val="000000"/>
                <w:sz w:val="20"/>
                <w:szCs w:val="20"/>
              </w:rPr>
            </w:pPr>
            <w:r w:rsidRPr="00F275DE">
              <w:rPr>
                <w:color w:val="000000"/>
                <w:sz w:val="20"/>
                <w:szCs w:val="20"/>
              </w:rPr>
              <w:t> </w:t>
            </w:r>
          </w:p>
        </w:tc>
        <w:tc>
          <w:tcPr>
            <w:tcW w:w="1134" w:type="dxa"/>
            <w:tcBorders>
              <w:top w:val="nil"/>
              <w:left w:val="nil"/>
              <w:bottom w:val="single" w:sz="4" w:space="0" w:color="auto"/>
              <w:right w:val="single" w:sz="8" w:space="0" w:color="auto"/>
            </w:tcBorders>
            <w:shd w:val="clear" w:color="auto" w:fill="auto"/>
            <w:noWrap/>
            <w:vAlign w:val="bottom"/>
            <w:hideMark/>
          </w:tcPr>
          <w:p w:rsidR="00A427D5" w:rsidRPr="00F275DE" w:rsidRDefault="00A427D5" w:rsidP="00CD5A00">
            <w:pPr>
              <w:rPr>
                <w:color w:val="000000"/>
                <w:sz w:val="20"/>
                <w:szCs w:val="20"/>
              </w:rPr>
            </w:pPr>
            <w:r w:rsidRPr="00F275DE">
              <w:rPr>
                <w:color w:val="000000"/>
                <w:sz w:val="20"/>
                <w:szCs w:val="20"/>
              </w:rPr>
              <w:t> </w:t>
            </w:r>
          </w:p>
        </w:tc>
      </w:tr>
      <w:tr w:rsidR="00A427D5" w:rsidRPr="00F275DE" w:rsidTr="00CD5A00">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A427D5" w:rsidRPr="00F275DE" w:rsidRDefault="00A427D5" w:rsidP="00CD5A00">
            <w:pPr>
              <w:rPr>
                <w:rFonts w:cs="Calibri"/>
                <w:color w:val="000000"/>
              </w:rPr>
            </w:pPr>
            <w:r w:rsidRPr="00F275DE">
              <w:rPr>
                <w:rFonts w:cs="Calibri"/>
                <w:color w:val="000000"/>
              </w:rPr>
              <w:t>1.10.</w:t>
            </w:r>
          </w:p>
        </w:tc>
        <w:tc>
          <w:tcPr>
            <w:tcW w:w="5670" w:type="dxa"/>
            <w:tcBorders>
              <w:top w:val="nil"/>
              <w:left w:val="nil"/>
              <w:bottom w:val="single" w:sz="4" w:space="0" w:color="auto"/>
              <w:right w:val="single" w:sz="4" w:space="0" w:color="auto"/>
            </w:tcBorders>
            <w:shd w:val="clear" w:color="auto" w:fill="auto"/>
            <w:vAlign w:val="bottom"/>
            <w:hideMark/>
          </w:tcPr>
          <w:p w:rsidR="00A427D5" w:rsidRPr="00F275DE" w:rsidRDefault="00A427D5" w:rsidP="00CD5A00">
            <w:pPr>
              <w:rPr>
                <w:color w:val="000000"/>
                <w:sz w:val="20"/>
                <w:szCs w:val="20"/>
              </w:rPr>
            </w:pPr>
            <w:r w:rsidRPr="00F275DE">
              <w:rPr>
                <w:color w:val="000000"/>
                <w:sz w:val="20"/>
                <w:szCs w:val="20"/>
              </w:rPr>
              <w:t>ИНН</w:t>
            </w:r>
          </w:p>
        </w:tc>
        <w:tc>
          <w:tcPr>
            <w:tcW w:w="1134" w:type="dxa"/>
            <w:tcBorders>
              <w:top w:val="nil"/>
              <w:left w:val="nil"/>
              <w:bottom w:val="single" w:sz="4" w:space="0" w:color="auto"/>
              <w:right w:val="single" w:sz="4" w:space="0" w:color="auto"/>
            </w:tcBorders>
            <w:shd w:val="clear" w:color="auto" w:fill="auto"/>
            <w:noWrap/>
            <w:vAlign w:val="bottom"/>
            <w:hideMark/>
          </w:tcPr>
          <w:p w:rsidR="00A427D5" w:rsidRPr="00F275DE" w:rsidRDefault="00A427D5" w:rsidP="00CD5A00">
            <w:pPr>
              <w:rPr>
                <w:color w:val="000000"/>
                <w:sz w:val="20"/>
                <w:szCs w:val="20"/>
              </w:rPr>
            </w:pPr>
            <w:r w:rsidRPr="00F275DE">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A427D5" w:rsidRPr="00F275DE" w:rsidRDefault="00A427D5" w:rsidP="00CD5A00">
            <w:pPr>
              <w:rPr>
                <w:color w:val="000000"/>
                <w:sz w:val="20"/>
                <w:szCs w:val="20"/>
              </w:rPr>
            </w:pPr>
            <w:r w:rsidRPr="00F275DE">
              <w:rPr>
                <w:color w:val="000000"/>
                <w:sz w:val="20"/>
                <w:szCs w:val="20"/>
              </w:rPr>
              <w:t> </w:t>
            </w:r>
          </w:p>
        </w:tc>
        <w:tc>
          <w:tcPr>
            <w:tcW w:w="1134" w:type="dxa"/>
            <w:tcBorders>
              <w:top w:val="nil"/>
              <w:left w:val="nil"/>
              <w:bottom w:val="single" w:sz="4" w:space="0" w:color="auto"/>
              <w:right w:val="single" w:sz="8" w:space="0" w:color="auto"/>
            </w:tcBorders>
            <w:shd w:val="clear" w:color="auto" w:fill="auto"/>
            <w:noWrap/>
            <w:vAlign w:val="bottom"/>
            <w:hideMark/>
          </w:tcPr>
          <w:p w:rsidR="00A427D5" w:rsidRPr="00F275DE" w:rsidRDefault="00A427D5" w:rsidP="00CD5A00">
            <w:pPr>
              <w:rPr>
                <w:color w:val="000000"/>
                <w:sz w:val="20"/>
                <w:szCs w:val="20"/>
              </w:rPr>
            </w:pPr>
            <w:r w:rsidRPr="00F275DE">
              <w:rPr>
                <w:color w:val="000000"/>
                <w:sz w:val="20"/>
                <w:szCs w:val="20"/>
              </w:rPr>
              <w:t> </w:t>
            </w:r>
          </w:p>
        </w:tc>
      </w:tr>
      <w:tr w:rsidR="00A427D5" w:rsidRPr="00F275DE" w:rsidTr="00CD5A00">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A427D5" w:rsidRPr="00F275DE" w:rsidRDefault="00A427D5" w:rsidP="00CD5A00">
            <w:pPr>
              <w:rPr>
                <w:rFonts w:cs="Calibri"/>
                <w:color w:val="000000"/>
              </w:rPr>
            </w:pPr>
            <w:r w:rsidRPr="00F275DE">
              <w:rPr>
                <w:rFonts w:cs="Calibri"/>
                <w:color w:val="000000"/>
              </w:rPr>
              <w:t>1.11.</w:t>
            </w:r>
          </w:p>
        </w:tc>
        <w:tc>
          <w:tcPr>
            <w:tcW w:w="5670" w:type="dxa"/>
            <w:tcBorders>
              <w:top w:val="nil"/>
              <w:left w:val="nil"/>
              <w:bottom w:val="single" w:sz="4" w:space="0" w:color="auto"/>
              <w:right w:val="single" w:sz="4" w:space="0" w:color="auto"/>
            </w:tcBorders>
            <w:shd w:val="clear" w:color="auto" w:fill="auto"/>
            <w:vAlign w:val="bottom"/>
            <w:hideMark/>
          </w:tcPr>
          <w:p w:rsidR="00A427D5" w:rsidRPr="00F275DE" w:rsidRDefault="00A427D5" w:rsidP="00CD5A00">
            <w:pPr>
              <w:rPr>
                <w:color w:val="000000"/>
                <w:sz w:val="20"/>
                <w:szCs w:val="20"/>
              </w:rPr>
            </w:pPr>
            <w:r w:rsidRPr="00F275DE">
              <w:rPr>
                <w:color w:val="000000"/>
                <w:sz w:val="20"/>
                <w:szCs w:val="20"/>
              </w:rPr>
              <w:t>КПП</w:t>
            </w:r>
          </w:p>
        </w:tc>
        <w:tc>
          <w:tcPr>
            <w:tcW w:w="1134" w:type="dxa"/>
            <w:tcBorders>
              <w:top w:val="nil"/>
              <w:left w:val="nil"/>
              <w:bottom w:val="single" w:sz="4" w:space="0" w:color="auto"/>
              <w:right w:val="single" w:sz="4" w:space="0" w:color="auto"/>
            </w:tcBorders>
            <w:shd w:val="clear" w:color="auto" w:fill="auto"/>
            <w:noWrap/>
            <w:vAlign w:val="bottom"/>
            <w:hideMark/>
          </w:tcPr>
          <w:p w:rsidR="00A427D5" w:rsidRPr="00F275DE" w:rsidRDefault="00A427D5" w:rsidP="00CD5A00">
            <w:pPr>
              <w:rPr>
                <w:color w:val="000000"/>
                <w:sz w:val="20"/>
                <w:szCs w:val="20"/>
              </w:rPr>
            </w:pPr>
            <w:r w:rsidRPr="00F275DE">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A427D5" w:rsidRPr="00F275DE" w:rsidRDefault="00A427D5" w:rsidP="00CD5A00">
            <w:pPr>
              <w:rPr>
                <w:color w:val="000000"/>
                <w:sz w:val="20"/>
                <w:szCs w:val="20"/>
              </w:rPr>
            </w:pPr>
            <w:r w:rsidRPr="00F275DE">
              <w:rPr>
                <w:color w:val="000000"/>
                <w:sz w:val="20"/>
                <w:szCs w:val="20"/>
              </w:rPr>
              <w:t> </w:t>
            </w:r>
          </w:p>
        </w:tc>
        <w:tc>
          <w:tcPr>
            <w:tcW w:w="1134" w:type="dxa"/>
            <w:tcBorders>
              <w:top w:val="nil"/>
              <w:left w:val="nil"/>
              <w:bottom w:val="single" w:sz="4" w:space="0" w:color="auto"/>
              <w:right w:val="single" w:sz="8" w:space="0" w:color="auto"/>
            </w:tcBorders>
            <w:shd w:val="clear" w:color="auto" w:fill="auto"/>
            <w:noWrap/>
            <w:vAlign w:val="bottom"/>
            <w:hideMark/>
          </w:tcPr>
          <w:p w:rsidR="00A427D5" w:rsidRPr="00F275DE" w:rsidRDefault="00A427D5" w:rsidP="00CD5A00">
            <w:pPr>
              <w:rPr>
                <w:color w:val="000000"/>
                <w:sz w:val="20"/>
                <w:szCs w:val="20"/>
              </w:rPr>
            </w:pPr>
            <w:r w:rsidRPr="00F275DE">
              <w:rPr>
                <w:color w:val="000000"/>
                <w:sz w:val="20"/>
                <w:szCs w:val="20"/>
              </w:rPr>
              <w:t> </w:t>
            </w:r>
          </w:p>
        </w:tc>
      </w:tr>
      <w:tr w:rsidR="00A427D5" w:rsidRPr="00F275DE" w:rsidTr="00CD5A00">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A427D5" w:rsidRPr="00F275DE" w:rsidRDefault="00A427D5" w:rsidP="00CD5A00">
            <w:pPr>
              <w:rPr>
                <w:rFonts w:cs="Calibri"/>
                <w:color w:val="000000"/>
              </w:rPr>
            </w:pPr>
            <w:r w:rsidRPr="00F275DE">
              <w:rPr>
                <w:rFonts w:cs="Calibri"/>
                <w:color w:val="000000"/>
              </w:rPr>
              <w:t>1.12.</w:t>
            </w:r>
          </w:p>
        </w:tc>
        <w:tc>
          <w:tcPr>
            <w:tcW w:w="5670" w:type="dxa"/>
            <w:tcBorders>
              <w:top w:val="nil"/>
              <w:left w:val="nil"/>
              <w:bottom w:val="single" w:sz="4" w:space="0" w:color="auto"/>
              <w:right w:val="single" w:sz="4" w:space="0" w:color="auto"/>
            </w:tcBorders>
            <w:shd w:val="clear" w:color="auto" w:fill="auto"/>
            <w:noWrap/>
            <w:vAlign w:val="bottom"/>
            <w:hideMark/>
          </w:tcPr>
          <w:p w:rsidR="00A427D5" w:rsidRPr="00F275DE" w:rsidRDefault="00A427D5" w:rsidP="00CD5A00">
            <w:pPr>
              <w:rPr>
                <w:color w:val="000000"/>
                <w:sz w:val="20"/>
                <w:szCs w:val="20"/>
              </w:rPr>
            </w:pPr>
            <w:r w:rsidRPr="00F275DE">
              <w:rPr>
                <w:color w:val="000000"/>
                <w:sz w:val="20"/>
                <w:szCs w:val="20"/>
              </w:rPr>
              <w:t>Дата постановки на учёт</w:t>
            </w:r>
          </w:p>
        </w:tc>
        <w:tc>
          <w:tcPr>
            <w:tcW w:w="1134" w:type="dxa"/>
            <w:tcBorders>
              <w:top w:val="nil"/>
              <w:left w:val="nil"/>
              <w:bottom w:val="single" w:sz="4" w:space="0" w:color="auto"/>
              <w:right w:val="single" w:sz="4" w:space="0" w:color="auto"/>
            </w:tcBorders>
            <w:shd w:val="clear" w:color="auto" w:fill="auto"/>
            <w:noWrap/>
            <w:vAlign w:val="bottom"/>
            <w:hideMark/>
          </w:tcPr>
          <w:p w:rsidR="00A427D5" w:rsidRPr="00F275DE" w:rsidRDefault="00A427D5" w:rsidP="00CD5A00">
            <w:pPr>
              <w:rPr>
                <w:color w:val="000000"/>
                <w:sz w:val="20"/>
                <w:szCs w:val="20"/>
              </w:rPr>
            </w:pPr>
            <w:r w:rsidRPr="00F275DE">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A427D5" w:rsidRPr="00F275DE" w:rsidRDefault="00A427D5" w:rsidP="00CD5A00">
            <w:pPr>
              <w:rPr>
                <w:color w:val="000000"/>
                <w:sz w:val="20"/>
                <w:szCs w:val="20"/>
              </w:rPr>
            </w:pPr>
            <w:r w:rsidRPr="00F275DE">
              <w:rPr>
                <w:color w:val="000000"/>
                <w:sz w:val="20"/>
                <w:szCs w:val="20"/>
              </w:rPr>
              <w:t> </w:t>
            </w:r>
          </w:p>
        </w:tc>
        <w:tc>
          <w:tcPr>
            <w:tcW w:w="1134" w:type="dxa"/>
            <w:tcBorders>
              <w:top w:val="nil"/>
              <w:left w:val="nil"/>
              <w:bottom w:val="single" w:sz="4" w:space="0" w:color="auto"/>
              <w:right w:val="single" w:sz="8" w:space="0" w:color="auto"/>
            </w:tcBorders>
            <w:shd w:val="clear" w:color="auto" w:fill="auto"/>
            <w:noWrap/>
            <w:vAlign w:val="bottom"/>
            <w:hideMark/>
          </w:tcPr>
          <w:p w:rsidR="00A427D5" w:rsidRPr="00F275DE" w:rsidRDefault="00A427D5" w:rsidP="00CD5A00">
            <w:pPr>
              <w:rPr>
                <w:color w:val="000000"/>
                <w:sz w:val="20"/>
                <w:szCs w:val="20"/>
              </w:rPr>
            </w:pPr>
            <w:r w:rsidRPr="00F275DE">
              <w:rPr>
                <w:color w:val="000000"/>
                <w:sz w:val="20"/>
                <w:szCs w:val="20"/>
              </w:rPr>
              <w:t> </w:t>
            </w:r>
          </w:p>
        </w:tc>
      </w:tr>
      <w:tr w:rsidR="00A427D5" w:rsidRPr="00F275DE" w:rsidTr="00CD5A00">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A427D5" w:rsidRPr="00F275DE" w:rsidRDefault="00A427D5" w:rsidP="00CD5A00">
            <w:pPr>
              <w:rPr>
                <w:rFonts w:cs="Calibri"/>
                <w:color w:val="000000"/>
              </w:rPr>
            </w:pPr>
            <w:r w:rsidRPr="00F275DE">
              <w:rPr>
                <w:rFonts w:cs="Calibri"/>
                <w:color w:val="000000"/>
              </w:rPr>
              <w:t>1.13.</w:t>
            </w:r>
          </w:p>
        </w:tc>
        <w:tc>
          <w:tcPr>
            <w:tcW w:w="5670" w:type="dxa"/>
            <w:tcBorders>
              <w:top w:val="nil"/>
              <w:left w:val="nil"/>
              <w:bottom w:val="single" w:sz="4" w:space="0" w:color="auto"/>
              <w:right w:val="single" w:sz="4" w:space="0" w:color="auto"/>
            </w:tcBorders>
            <w:shd w:val="clear" w:color="auto" w:fill="auto"/>
            <w:vAlign w:val="bottom"/>
            <w:hideMark/>
          </w:tcPr>
          <w:p w:rsidR="00A427D5" w:rsidRPr="00F275DE" w:rsidRDefault="00A427D5" w:rsidP="00CD5A00">
            <w:pPr>
              <w:rPr>
                <w:color w:val="000000"/>
                <w:sz w:val="20"/>
                <w:szCs w:val="20"/>
              </w:rPr>
            </w:pPr>
            <w:r w:rsidRPr="00F275DE">
              <w:rPr>
                <w:color w:val="000000"/>
                <w:sz w:val="20"/>
                <w:szCs w:val="20"/>
              </w:rPr>
              <w:t>ОКПО</w:t>
            </w:r>
          </w:p>
        </w:tc>
        <w:tc>
          <w:tcPr>
            <w:tcW w:w="1134" w:type="dxa"/>
            <w:tcBorders>
              <w:top w:val="nil"/>
              <w:left w:val="nil"/>
              <w:bottom w:val="single" w:sz="4" w:space="0" w:color="auto"/>
              <w:right w:val="single" w:sz="4" w:space="0" w:color="auto"/>
            </w:tcBorders>
            <w:shd w:val="clear" w:color="auto" w:fill="auto"/>
            <w:noWrap/>
            <w:vAlign w:val="bottom"/>
            <w:hideMark/>
          </w:tcPr>
          <w:p w:rsidR="00A427D5" w:rsidRPr="00F275DE" w:rsidRDefault="00A427D5" w:rsidP="00CD5A00">
            <w:pPr>
              <w:rPr>
                <w:color w:val="000000"/>
                <w:sz w:val="20"/>
                <w:szCs w:val="20"/>
              </w:rPr>
            </w:pPr>
            <w:r w:rsidRPr="00F275DE">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A427D5" w:rsidRPr="00F275DE" w:rsidRDefault="00A427D5" w:rsidP="00CD5A00">
            <w:pPr>
              <w:rPr>
                <w:color w:val="000000"/>
                <w:sz w:val="20"/>
                <w:szCs w:val="20"/>
              </w:rPr>
            </w:pPr>
            <w:r w:rsidRPr="00F275DE">
              <w:rPr>
                <w:color w:val="000000"/>
                <w:sz w:val="20"/>
                <w:szCs w:val="20"/>
              </w:rPr>
              <w:t> </w:t>
            </w:r>
          </w:p>
        </w:tc>
        <w:tc>
          <w:tcPr>
            <w:tcW w:w="1134" w:type="dxa"/>
            <w:tcBorders>
              <w:top w:val="nil"/>
              <w:left w:val="nil"/>
              <w:bottom w:val="single" w:sz="4" w:space="0" w:color="auto"/>
              <w:right w:val="single" w:sz="8" w:space="0" w:color="auto"/>
            </w:tcBorders>
            <w:shd w:val="clear" w:color="auto" w:fill="auto"/>
            <w:noWrap/>
            <w:vAlign w:val="bottom"/>
            <w:hideMark/>
          </w:tcPr>
          <w:p w:rsidR="00A427D5" w:rsidRPr="00F275DE" w:rsidRDefault="00A427D5" w:rsidP="00CD5A00">
            <w:pPr>
              <w:rPr>
                <w:color w:val="000000"/>
                <w:sz w:val="20"/>
                <w:szCs w:val="20"/>
              </w:rPr>
            </w:pPr>
            <w:r w:rsidRPr="00F275DE">
              <w:rPr>
                <w:color w:val="000000"/>
                <w:sz w:val="20"/>
                <w:szCs w:val="20"/>
              </w:rPr>
              <w:t> </w:t>
            </w:r>
          </w:p>
        </w:tc>
      </w:tr>
      <w:tr w:rsidR="00A427D5" w:rsidRPr="00F275DE" w:rsidTr="00CD5A00">
        <w:trPr>
          <w:trHeight w:val="21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A427D5" w:rsidRPr="00F275DE" w:rsidRDefault="00A427D5" w:rsidP="00CD5A00">
            <w:pPr>
              <w:rPr>
                <w:rFonts w:cs="Calibri"/>
                <w:color w:val="000000"/>
              </w:rPr>
            </w:pPr>
            <w:r w:rsidRPr="00F275DE">
              <w:rPr>
                <w:rFonts w:cs="Calibri"/>
                <w:color w:val="000000"/>
              </w:rPr>
              <w:t> </w:t>
            </w:r>
          </w:p>
        </w:tc>
        <w:tc>
          <w:tcPr>
            <w:tcW w:w="9072" w:type="dxa"/>
            <w:gridSpan w:val="4"/>
            <w:tcBorders>
              <w:top w:val="single" w:sz="4" w:space="0" w:color="auto"/>
              <w:left w:val="nil"/>
              <w:bottom w:val="single" w:sz="4" w:space="0" w:color="auto"/>
              <w:right w:val="single" w:sz="8" w:space="0" w:color="000000"/>
            </w:tcBorders>
            <w:shd w:val="clear" w:color="000000" w:fill="FFFFFF"/>
            <w:noWrap/>
            <w:vAlign w:val="bottom"/>
            <w:hideMark/>
          </w:tcPr>
          <w:p w:rsidR="00A427D5" w:rsidRPr="00F275DE" w:rsidRDefault="00A427D5" w:rsidP="00CD5A00">
            <w:pPr>
              <w:jc w:val="center"/>
              <w:rPr>
                <w:color w:val="000000"/>
                <w:sz w:val="20"/>
                <w:szCs w:val="20"/>
              </w:rPr>
            </w:pPr>
            <w:r w:rsidRPr="00F275DE">
              <w:rPr>
                <w:color w:val="000000"/>
                <w:sz w:val="20"/>
                <w:szCs w:val="20"/>
              </w:rPr>
              <w:t xml:space="preserve">Адрес местонахождения </w:t>
            </w:r>
          </w:p>
        </w:tc>
      </w:tr>
      <w:tr w:rsidR="00A427D5" w:rsidRPr="00F275DE" w:rsidTr="00CD5A00">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A427D5" w:rsidRPr="00F275DE" w:rsidRDefault="00A427D5" w:rsidP="00CD5A00">
            <w:pPr>
              <w:rPr>
                <w:rFonts w:cs="Calibri"/>
                <w:color w:val="000000"/>
              </w:rPr>
            </w:pPr>
            <w:r w:rsidRPr="00F275DE">
              <w:rPr>
                <w:rFonts w:cs="Calibri"/>
                <w:color w:val="000000"/>
              </w:rPr>
              <w:t>1.14.</w:t>
            </w:r>
          </w:p>
        </w:tc>
        <w:tc>
          <w:tcPr>
            <w:tcW w:w="5670" w:type="dxa"/>
            <w:tcBorders>
              <w:top w:val="nil"/>
              <w:left w:val="nil"/>
              <w:bottom w:val="single" w:sz="4" w:space="0" w:color="auto"/>
              <w:right w:val="single" w:sz="4" w:space="0" w:color="auto"/>
            </w:tcBorders>
            <w:shd w:val="clear" w:color="000000" w:fill="FFFFFF"/>
            <w:noWrap/>
            <w:vAlign w:val="bottom"/>
            <w:hideMark/>
          </w:tcPr>
          <w:p w:rsidR="00A427D5" w:rsidRPr="00F275DE" w:rsidRDefault="00A427D5" w:rsidP="00CD5A00">
            <w:pPr>
              <w:rPr>
                <w:sz w:val="20"/>
                <w:szCs w:val="20"/>
              </w:rPr>
            </w:pPr>
            <w:r w:rsidRPr="00F275DE">
              <w:rPr>
                <w:sz w:val="20"/>
                <w:szCs w:val="20"/>
              </w:rPr>
              <w:t xml:space="preserve">Страна </w:t>
            </w:r>
          </w:p>
        </w:tc>
        <w:tc>
          <w:tcPr>
            <w:tcW w:w="1134" w:type="dxa"/>
            <w:tcBorders>
              <w:top w:val="nil"/>
              <w:left w:val="nil"/>
              <w:bottom w:val="single" w:sz="4" w:space="0" w:color="auto"/>
              <w:right w:val="single" w:sz="4" w:space="0" w:color="auto"/>
            </w:tcBorders>
            <w:shd w:val="clear" w:color="000000" w:fill="FFFFFF"/>
            <w:noWrap/>
            <w:vAlign w:val="bottom"/>
            <w:hideMark/>
          </w:tcPr>
          <w:p w:rsidR="00A427D5" w:rsidRPr="00F275DE" w:rsidRDefault="00A427D5" w:rsidP="00CD5A00">
            <w:pPr>
              <w:rPr>
                <w:color w:val="000000"/>
                <w:sz w:val="20"/>
                <w:szCs w:val="20"/>
              </w:rPr>
            </w:pPr>
            <w:r w:rsidRPr="00F275DE">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A427D5" w:rsidRPr="00F275DE" w:rsidRDefault="00A427D5" w:rsidP="00CD5A00">
            <w:pPr>
              <w:rPr>
                <w:color w:val="000000"/>
                <w:sz w:val="20"/>
                <w:szCs w:val="20"/>
              </w:rPr>
            </w:pPr>
            <w:r w:rsidRPr="00F275DE">
              <w:rPr>
                <w:color w:val="000000"/>
                <w:sz w:val="20"/>
                <w:szCs w:val="20"/>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A427D5" w:rsidRPr="00F275DE" w:rsidRDefault="00A427D5" w:rsidP="00CD5A00">
            <w:pPr>
              <w:rPr>
                <w:color w:val="000000"/>
                <w:sz w:val="20"/>
                <w:szCs w:val="20"/>
              </w:rPr>
            </w:pPr>
            <w:r w:rsidRPr="00F275DE">
              <w:rPr>
                <w:color w:val="000000"/>
                <w:sz w:val="20"/>
                <w:szCs w:val="20"/>
              </w:rPr>
              <w:t> </w:t>
            </w:r>
          </w:p>
        </w:tc>
      </w:tr>
      <w:tr w:rsidR="00A427D5" w:rsidRPr="00F275DE" w:rsidTr="00CD5A00">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A427D5" w:rsidRPr="00F275DE" w:rsidRDefault="00A427D5" w:rsidP="00CD5A00">
            <w:pPr>
              <w:rPr>
                <w:rFonts w:cs="Calibri"/>
                <w:color w:val="000000"/>
              </w:rPr>
            </w:pPr>
            <w:r w:rsidRPr="00F275DE">
              <w:rPr>
                <w:rFonts w:cs="Calibri"/>
                <w:color w:val="000000"/>
              </w:rPr>
              <w:t>1.15.</w:t>
            </w:r>
          </w:p>
        </w:tc>
        <w:tc>
          <w:tcPr>
            <w:tcW w:w="5670" w:type="dxa"/>
            <w:tcBorders>
              <w:top w:val="nil"/>
              <w:left w:val="nil"/>
              <w:bottom w:val="single" w:sz="4" w:space="0" w:color="auto"/>
              <w:right w:val="single" w:sz="4" w:space="0" w:color="auto"/>
            </w:tcBorders>
            <w:shd w:val="clear" w:color="000000" w:fill="FFFFFF"/>
            <w:noWrap/>
            <w:vAlign w:val="bottom"/>
            <w:hideMark/>
          </w:tcPr>
          <w:p w:rsidR="00A427D5" w:rsidRPr="00F275DE" w:rsidRDefault="00A427D5" w:rsidP="00CD5A00">
            <w:pPr>
              <w:rPr>
                <w:sz w:val="20"/>
                <w:szCs w:val="20"/>
              </w:rPr>
            </w:pPr>
            <w:r w:rsidRPr="00F275DE">
              <w:rPr>
                <w:sz w:val="20"/>
                <w:szCs w:val="20"/>
              </w:rPr>
              <w:t>Почтовый индекс</w:t>
            </w:r>
          </w:p>
        </w:tc>
        <w:tc>
          <w:tcPr>
            <w:tcW w:w="1134" w:type="dxa"/>
            <w:tcBorders>
              <w:top w:val="nil"/>
              <w:left w:val="nil"/>
              <w:bottom w:val="single" w:sz="4" w:space="0" w:color="auto"/>
              <w:right w:val="single" w:sz="4" w:space="0" w:color="auto"/>
            </w:tcBorders>
            <w:shd w:val="clear" w:color="000000" w:fill="FFFFFF"/>
            <w:noWrap/>
            <w:vAlign w:val="bottom"/>
            <w:hideMark/>
          </w:tcPr>
          <w:p w:rsidR="00A427D5" w:rsidRPr="00F275DE" w:rsidRDefault="00A427D5" w:rsidP="00CD5A00">
            <w:pPr>
              <w:rPr>
                <w:color w:val="000000"/>
                <w:sz w:val="20"/>
                <w:szCs w:val="20"/>
              </w:rPr>
            </w:pPr>
            <w:r w:rsidRPr="00F275DE">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A427D5" w:rsidRPr="00F275DE" w:rsidRDefault="00A427D5" w:rsidP="00CD5A00">
            <w:pPr>
              <w:rPr>
                <w:color w:val="000000"/>
                <w:sz w:val="20"/>
                <w:szCs w:val="20"/>
              </w:rPr>
            </w:pPr>
            <w:r w:rsidRPr="00F275DE">
              <w:rPr>
                <w:color w:val="000000"/>
                <w:sz w:val="20"/>
                <w:szCs w:val="20"/>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A427D5" w:rsidRPr="00F275DE" w:rsidRDefault="00A427D5" w:rsidP="00CD5A00">
            <w:pPr>
              <w:rPr>
                <w:color w:val="000000"/>
                <w:sz w:val="20"/>
                <w:szCs w:val="20"/>
              </w:rPr>
            </w:pPr>
            <w:r w:rsidRPr="00F275DE">
              <w:rPr>
                <w:color w:val="000000"/>
                <w:sz w:val="20"/>
                <w:szCs w:val="20"/>
              </w:rPr>
              <w:t> </w:t>
            </w:r>
          </w:p>
        </w:tc>
      </w:tr>
      <w:tr w:rsidR="00A427D5" w:rsidRPr="00F275DE" w:rsidTr="00CD5A00">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A427D5" w:rsidRPr="00F275DE" w:rsidRDefault="00A427D5" w:rsidP="00CD5A00">
            <w:pPr>
              <w:rPr>
                <w:rFonts w:cs="Calibri"/>
                <w:color w:val="000000"/>
              </w:rPr>
            </w:pPr>
            <w:r w:rsidRPr="00F275DE">
              <w:rPr>
                <w:rFonts w:cs="Calibri"/>
                <w:color w:val="000000"/>
              </w:rPr>
              <w:t>1.16.</w:t>
            </w:r>
          </w:p>
        </w:tc>
        <w:tc>
          <w:tcPr>
            <w:tcW w:w="5670" w:type="dxa"/>
            <w:tcBorders>
              <w:top w:val="nil"/>
              <w:left w:val="nil"/>
              <w:bottom w:val="single" w:sz="4" w:space="0" w:color="auto"/>
              <w:right w:val="single" w:sz="4" w:space="0" w:color="auto"/>
            </w:tcBorders>
            <w:shd w:val="clear" w:color="000000" w:fill="FFFFFF"/>
            <w:noWrap/>
            <w:vAlign w:val="bottom"/>
            <w:hideMark/>
          </w:tcPr>
          <w:p w:rsidR="00A427D5" w:rsidRPr="00F275DE" w:rsidRDefault="00A427D5" w:rsidP="00CD5A00">
            <w:pPr>
              <w:rPr>
                <w:sz w:val="20"/>
                <w:szCs w:val="20"/>
              </w:rPr>
            </w:pPr>
            <w:r w:rsidRPr="00F275DE">
              <w:rPr>
                <w:sz w:val="20"/>
                <w:szCs w:val="20"/>
              </w:rPr>
              <w:t>Субъект РФ</w:t>
            </w:r>
          </w:p>
        </w:tc>
        <w:tc>
          <w:tcPr>
            <w:tcW w:w="1134" w:type="dxa"/>
            <w:tcBorders>
              <w:top w:val="nil"/>
              <w:left w:val="nil"/>
              <w:bottom w:val="single" w:sz="4" w:space="0" w:color="auto"/>
              <w:right w:val="single" w:sz="4" w:space="0" w:color="auto"/>
            </w:tcBorders>
            <w:shd w:val="clear" w:color="000000" w:fill="FFFFFF"/>
            <w:noWrap/>
            <w:vAlign w:val="bottom"/>
            <w:hideMark/>
          </w:tcPr>
          <w:p w:rsidR="00A427D5" w:rsidRPr="00F275DE" w:rsidRDefault="00A427D5" w:rsidP="00CD5A00">
            <w:pPr>
              <w:rPr>
                <w:color w:val="000000"/>
                <w:sz w:val="20"/>
                <w:szCs w:val="20"/>
              </w:rPr>
            </w:pPr>
            <w:r w:rsidRPr="00F275DE">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A427D5" w:rsidRPr="00F275DE" w:rsidRDefault="00A427D5" w:rsidP="00CD5A00">
            <w:pPr>
              <w:rPr>
                <w:color w:val="000000"/>
                <w:sz w:val="20"/>
                <w:szCs w:val="20"/>
              </w:rPr>
            </w:pPr>
            <w:r w:rsidRPr="00F275DE">
              <w:rPr>
                <w:color w:val="000000"/>
                <w:sz w:val="20"/>
                <w:szCs w:val="20"/>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A427D5" w:rsidRPr="00F275DE" w:rsidRDefault="00A427D5" w:rsidP="00CD5A00">
            <w:pPr>
              <w:rPr>
                <w:color w:val="000000"/>
                <w:sz w:val="20"/>
                <w:szCs w:val="20"/>
              </w:rPr>
            </w:pPr>
            <w:r w:rsidRPr="00F275DE">
              <w:rPr>
                <w:color w:val="000000"/>
                <w:sz w:val="20"/>
                <w:szCs w:val="20"/>
              </w:rPr>
              <w:t> </w:t>
            </w:r>
          </w:p>
        </w:tc>
      </w:tr>
      <w:tr w:rsidR="00A427D5" w:rsidRPr="00F275DE" w:rsidTr="00CD5A00">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A427D5" w:rsidRPr="00F275DE" w:rsidRDefault="00A427D5" w:rsidP="00CD5A00">
            <w:pPr>
              <w:rPr>
                <w:rFonts w:cs="Calibri"/>
                <w:color w:val="000000"/>
              </w:rPr>
            </w:pPr>
            <w:r w:rsidRPr="00F275DE">
              <w:rPr>
                <w:rFonts w:cs="Calibri"/>
                <w:color w:val="000000"/>
              </w:rPr>
              <w:t>1.17.</w:t>
            </w:r>
          </w:p>
        </w:tc>
        <w:tc>
          <w:tcPr>
            <w:tcW w:w="5670" w:type="dxa"/>
            <w:tcBorders>
              <w:top w:val="nil"/>
              <w:left w:val="nil"/>
              <w:bottom w:val="single" w:sz="4" w:space="0" w:color="auto"/>
              <w:right w:val="single" w:sz="4" w:space="0" w:color="auto"/>
            </w:tcBorders>
            <w:shd w:val="clear" w:color="000000" w:fill="FFFFFF"/>
            <w:noWrap/>
            <w:vAlign w:val="bottom"/>
            <w:hideMark/>
          </w:tcPr>
          <w:p w:rsidR="00A427D5" w:rsidRPr="00F275DE" w:rsidRDefault="00A427D5" w:rsidP="00CD5A00">
            <w:pPr>
              <w:rPr>
                <w:sz w:val="20"/>
                <w:szCs w:val="20"/>
              </w:rPr>
            </w:pPr>
            <w:r w:rsidRPr="00F275DE">
              <w:rPr>
                <w:sz w:val="20"/>
                <w:szCs w:val="20"/>
              </w:rPr>
              <w:t>ОКТМО</w:t>
            </w:r>
          </w:p>
        </w:tc>
        <w:tc>
          <w:tcPr>
            <w:tcW w:w="1134" w:type="dxa"/>
            <w:tcBorders>
              <w:top w:val="nil"/>
              <w:left w:val="nil"/>
              <w:bottom w:val="single" w:sz="4" w:space="0" w:color="auto"/>
              <w:right w:val="single" w:sz="4" w:space="0" w:color="auto"/>
            </w:tcBorders>
            <w:shd w:val="clear" w:color="000000" w:fill="FFFFFF"/>
            <w:noWrap/>
            <w:vAlign w:val="bottom"/>
            <w:hideMark/>
          </w:tcPr>
          <w:p w:rsidR="00A427D5" w:rsidRPr="00F275DE" w:rsidRDefault="00A427D5" w:rsidP="00CD5A00">
            <w:pPr>
              <w:rPr>
                <w:color w:val="000000"/>
                <w:sz w:val="20"/>
                <w:szCs w:val="20"/>
              </w:rPr>
            </w:pPr>
            <w:r w:rsidRPr="00F275DE">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A427D5" w:rsidRPr="00F275DE" w:rsidRDefault="00A427D5" w:rsidP="00CD5A00">
            <w:pPr>
              <w:rPr>
                <w:color w:val="000000"/>
                <w:sz w:val="20"/>
                <w:szCs w:val="20"/>
              </w:rPr>
            </w:pPr>
            <w:r w:rsidRPr="00F275DE">
              <w:rPr>
                <w:color w:val="000000"/>
                <w:sz w:val="20"/>
                <w:szCs w:val="20"/>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A427D5" w:rsidRPr="00F275DE" w:rsidRDefault="00A427D5" w:rsidP="00CD5A00">
            <w:pPr>
              <w:rPr>
                <w:color w:val="000000"/>
                <w:sz w:val="20"/>
                <w:szCs w:val="20"/>
              </w:rPr>
            </w:pPr>
            <w:r w:rsidRPr="00F275DE">
              <w:rPr>
                <w:color w:val="000000"/>
                <w:sz w:val="20"/>
                <w:szCs w:val="20"/>
              </w:rPr>
              <w:t> </w:t>
            </w:r>
          </w:p>
        </w:tc>
      </w:tr>
      <w:tr w:rsidR="00A427D5" w:rsidRPr="00F275DE" w:rsidTr="00CD5A00">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A427D5" w:rsidRPr="00F275DE" w:rsidRDefault="00A427D5" w:rsidP="00CD5A00">
            <w:pPr>
              <w:rPr>
                <w:rFonts w:cs="Calibri"/>
                <w:color w:val="000000"/>
              </w:rPr>
            </w:pPr>
            <w:r w:rsidRPr="00F275DE">
              <w:rPr>
                <w:rFonts w:cs="Calibri"/>
                <w:color w:val="000000"/>
              </w:rPr>
              <w:t>1.18.</w:t>
            </w:r>
          </w:p>
        </w:tc>
        <w:tc>
          <w:tcPr>
            <w:tcW w:w="5670" w:type="dxa"/>
            <w:tcBorders>
              <w:top w:val="nil"/>
              <w:left w:val="nil"/>
              <w:bottom w:val="single" w:sz="4" w:space="0" w:color="auto"/>
              <w:right w:val="single" w:sz="4" w:space="0" w:color="auto"/>
            </w:tcBorders>
            <w:shd w:val="clear" w:color="000000" w:fill="FFFFFF"/>
            <w:noWrap/>
            <w:vAlign w:val="bottom"/>
            <w:hideMark/>
          </w:tcPr>
          <w:p w:rsidR="00A427D5" w:rsidRPr="00F275DE" w:rsidRDefault="00A427D5" w:rsidP="00CD5A00">
            <w:pPr>
              <w:rPr>
                <w:sz w:val="20"/>
                <w:szCs w:val="20"/>
              </w:rPr>
            </w:pPr>
            <w:r w:rsidRPr="00F275DE">
              <w:rPr>
                <w:sz w:val="20"/>
                <w:szCs w:val="20"/>
              </w:rPr>
              <w:t>Район</w:t>
            </w:r>
          </w:p>
        </w:tc>
        <w:tc>
          <w:tcPr>
            <w:tcW w:w="1134" w:type="dxa"/>
            <w:tcBorders>
              <w:top w:val="nil"/>
              <w:left w:val="nil"/>
              <w:bottom w:val="single" w:sz="4" w:space="0" w:color="auto"/>
              <w:right w:val="single" w:sz="4" w:space="0" w:color="auto"/>
            </w:tcBorders>
            <w:shd w:val="clear" w:color="000000" w:fill="FFFFFF"/>
            <w:noWrap/>
            <w:vAlign w:val="bottom"/>
            <w:hideMark/>
          </w:tcPr>
          <w:p w:rsidR="00A427D5" w:rsidRPr="00F275DE" w:rsidRDefault="00A427D5" w:rsidP="00CD5A00">
            <w:pPr>
              <w:rPr>
                <w:color w:val="000000"/>
                <w:sz w:val="20"/>
                <w:szCs w:val="20"/>
              </w:rPr>
            </w:pPr>
            <w:r w:rsidRPr="00F275DE">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A427D5" w:rsidRPr="00F275DE" w:rsidRDefault="00A427D5" w:rsidP="00CD5A00">
            <w:pPr>
              <w:rPr>
                <w:color w:val="000000"/>
                <w:sz w:val="20"/>
                <w:szCs w:val="20"/>
              </w:rPr>
            </w:pPr>
            <w:r w:rsidRPr="00F275DE">
              <w:rPr>
                <w:color w:val="000000"/>
                <w:sz w:val="20"/>
                <w:szCs w:val="20"/>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A427D5" w:rsidRPr="00F275DE" w:rsidRDefault="00A427D5" w:rsidP="00CD5A00">
            <w:pPr>
              <w:rPr>
                <w:color w:val="000000"/>
                <w:sz w:val="20"/>
                <w:szCs w:val="20"/>
              </w:rPr>
            </w:pPr>
            <w:r w:rsidRPr="00F275DE">
              <w:rPr>
                <w:color w:val="000000"/>
                <w:sz w:val="20"/>
                <w:szCs w:val="20"/>
              </w:rPr>
              <w:t> </w:t>
            </w:r>
          </w:p>
        </w:tc>
      </w:tr>
      <w:tr w:rsidR="00A427D5" w:rsidRPr="00F275DE" w:rsidTr="00CD5A00">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A427D5" w:rsidRPr="00F275DE" w:rsidRDefault="00A427D5" w:rsidP="00CD5A00">
            <w:pPr>
              <w:rPr>
                <w:rFonts w:cs="Calibri"/>
                <w:color w:val="000000"/>
              </w:rPr>
            </w:pPr>
            <w:r w:rsidRPr="00F275DE">
              <w:rPr>
                <w:rFonts w:cs="Calibri"/>
                <w:color w:val="000000"/>
              </w:rPr>
              <w:lastRenderedPageBreak/>
              <w:t>1.19.</w:t>
            </w:r>
          </w:p>
        </w:tc>
        <w:tc>
          <w:tcPr>
            <w:tcW w:w="5670" w:type="dxa"/>
            <w:tcBorders>
              <w:top w:val="nil"/>
              <w:left w:val="nil"/>
              <w:bottom w:val="single" w:sz="4" w:space="0" w:color="auto"/>
              <w:right w:val="single" w:sz="4" w:space="0" w:color="auto"/>
            </w:tcBorders>
            <w:shd w:val="clear" w:color="000000" w:fill="FFFFFF"/>
            <w:noWrap/>
            <w:vAlign w:val="bottom"/>
            <w:hideMark/>
          </w:tcPr>
          <w:p w:rsidR="00A427D5" w:rsidRPr="00F275DE" w:rsidRDefault="00A427D5" w:rsidP="00CD5A00">
            <w:pPr>
              <w:rPr>
                <w:sz w:val="20"/>
                <w:szCs w:val="20"/>
              </w:rPr>
            </w:pPr>
            <w:r w:rsidRPr="00F275DE">
              <w:rPr>
                <w:sz w:val="20"/>
                <w:szCs w:val="20"/>
              </w:rPr>
              <w:t>Город</w:t>
            </w:r>
          </w:p>
        </w:tc>
        <w:tc>
          <w:tcPr>
            <w:tcW w:w="1134" w:type="dxa"/>
            <w:tcBorders>
              <w:top w:val="nil"/>
              <w:left w:val="nil"/>
              <w:bottom w:val="single" w:sz="4" w:space="0" w:color="auto"/>
              <w:right w:val="single" w:sz="4" w:space="0" w:color="auto"/>
            </w:tcBorders>
            <w:shd w:val="clear" w:color="000000" w:fill="FFFFFF"/>
            <w:noWrap/>
            <w:vAlign w:val="bottom"/>
            <w:hideMark/>
          </w:tcPr>
          <w:p w:rsidR="00A427D5" w:rsidRPr="00F275DE" w:rsidRDefault="00A427D5" w:rsidP="00CD5A00">
            <w:pPr>
              <w:rPr>
                <w:color w:val="000000"/>
                <w:sz w:val="20"/>
                <w:szCs w:val="20"/>
              </w:rPr>
            </w:pPr>
            <w:r w:rsidRPr="00F275DE">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A427D5" w:rsidRPr="00F275DE" w:rsidRDefault="00A427D5" w:rsidP="00CD5A00">
            <w:pPr>
              <w:rPr>
                <w:color w:val="000000"/>
                <w:sz w:val="20"/>
                <w:szCs w:val="20"/>
              </w:rPr>
            </w:pPr>
            <w:r w:rsidRPr="00F275DE">
              <w:rPr>
                <w:color w:val="000000"/>
                <w:sz w:val="20"/>
                <w:szCs w:val="20"/>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A427D5" w:rsidRPr="00F275DE" w:rsidRDefault="00A427D5" w:rsidP="00CD5A00">
            <w:pPr>
              <w:rPr>
                <w:color w:val="000000"/>
                <w:sz w:val="20"/>
                <w:szCs w:val="20"/>
              </w:rPr>
            </w:pPr>
            <w:r w:rsidRPr="00F275DE">
              <w:rPr>
                <w:color w:val="000000"/>
                <w:sz w:val="20"/>
                <w:szCs w:val="20"/>
              </w:rPr>
              <w:t> </w:t>
            </w:r>
          </w:p>
        </w:tc>
      </w:tr>
      <w:tr w:rsidR="00A427D5" w:rsidRPr="00F275DE" w:rsidTr="00CD5A00">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A427D5" w:rsidRPr="00F275DE" w:rsidRDefault="00A427D5" w:rsidP="00CD5A00">
            <w:pPr>
              <w:rPr>
                <w:rFonts w:cs="Calibri"/>
                <w:color w:val="000000"/>
              </w:rPr>
            </w:pPr>
            <w:r w:rsidRPr="00F275DE">
              <w:rPr>
                <w:rFonts w:cs="Calibri"/>
                <w:color w:val="000000"/>
              </w:rPr>
              <w:t>1.20.</w:t>
            </w:r>
          </w:p>
        </w:tc>
        <w:tc>
          <w:tcPr>
            <w:tcW w:w="5670" w:type="dxa"/>
            <w:tcBorders>
              <w:top w:val="nil"/>
              <w:left w:val="nil"/>
              <w:bottom w:val="single" w:sz="4" w:space="0" w:color="auto"/>
              <w:right w:val="single" w:sz="4" w:space="0" w:color="auto"/>
            </w:tcBorders>
            <w:shd w:val="clear" w:color="000000" w:fill="FFFFFF"/>
            <w:noWrap/>
            <w:vAlign w:val="bottom"/>
            <w:hideMark/>
          </w:tcPr>
          <w:p w:rsidR="00A427D5" w:rsidRPr="00F275DE" w:rsidRDefault="00A427D5" w:rsidP="00CD5A00">
            <w:pPr>
              <w:rPr>
                <w:sz w:val="20"/>
                <w:szCs w:val="20"/>
              </w:rPr>
            </w:pPr>
            <w:r w:rsidRPr="00F275DE">
              <w:rPr>
                <w:sz w:val="20"/>
                <w:szCs w:val="20"/>
              </w:rPr>
              <w:t>Населённый пункт</w:t>
            </w:r>
          </w:p>
        </w:tc>
        <w:tc>
          <w:tcPr>
            <w:tcW w:w="1134" w:type="dxa"/>
            <w:tcBorders>
              <w:top w:val="nil"/>
              <w:left w:val="nil"/>
              <w:bottom w:val="single" w:sz="4" w:space="0" w:color="auto"/>
              <w:right w:val="single" w:sz="4" w:space="0" w:color="auto"/>
            </w:tcBorders>
            <w:shd w:val="clear" w:color="000000" w:fill="FFFFFF"/>
            <w:noWrap/>
            <w:vAlign w:val="bottom"/>
            <w:hideMark/>
          </w:tcPr>
          <w:p w:rsidR="00A427D5" w:rsidRPr="00F275DE" w:rsidRDefault="00A427D5" w:rsidP="00CD5A00">
            <w:pPr>
              <w:rPr>
                <w:color w:val="000000"/>
                <w:sz w:val="20"/>
                <w:szCs w:val="20"/>
              </w:rPr>
            </w:pPr>
            <w:r w:rsidRPr="00F275DE">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A427D5" w:rsidRPr="00F275DE" w:rsidRDefault="00A427D5" w:rsidP="00CD5A00">
            <w:pPr>
              <w:rPr>
                <w:color w:val="000000"/>
                <w:sz w:val="20"/>
                <w:szCs w:val="20"/>
              </w:rPr>
            </w:pPr>
            <w:r w:rsidRPr="00F275DE">
              <w:rPr>
                <w:color w:val="000000"/>
                <w:sz w:val="20"/>
                <w:szCs w:val="20"/>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A427D5" w:rsidRPr="00F275DE" w:rsidRDefault="00A427D5" w:rsidP="00CD5A00">
            <w:pPr>
              <w:rPr>
                <w:color w:val="000000"/>
                <w:sz w:val="20"/>
                <w:szCs w:val="20"/>
              </w:rPr>
            </w:pPr>
            <w:r w:rsidRPr="00F275DE">
              <w:rPr>
                <w:color w:val="000000"/>
                <w:sz w:val="20"/>
                <w:szCs w:val="20"/>
              </w:rPr>
              <w:t> </w:t>
            </w:r>
          </w:p>
        </w:tc>
      </w:tr>
      <w:tr w:rsidR="00A427D5" w:rsidRPr="00F275DE" w:rsidTr="00CD5A00">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A427D5" w:rsidRPr="00F275DE" w:rsidRDefault="00A427D5" w:rsidP="00CD5A00">
            <w:pPr>
              <w:rPr>
                <w:rFonts w:cs="Calibri"/>
                <w:color w:val="000000"/>
              </w:rPr>
            </w:pPr>
            <w:r w:rsidRPr="00F275DE">
              <w:rPr>
                <w:rFonts w:cs="Calibri"/>
                <w:color w:val="000000"/>
              </w:rPr>
              <w:t>1.21.</w:t>
            </w:r>
          </w:p>
        </w:tc>
        <w:tc>
          <w:tcPr>
            <w:tcW w:w="5670" w:type="dxa"/>
            <w:tcBorders>
              <w:top w:val="nil"/>
              <w:left w:val="nil"/>
              <w:bottom w:val="single" w:sz="4" w:space="0" w:color="auto"/>
              <w:right w:val="single" w:sz="4" w:space="0" w:color="auto"/>
            </w:tcBorders>
            <w:shd w:val="clear" w:color="000000" w:fill="FFFFFF"/>
            <w:noWrap/>
            <w:vAlign w:val="bottom"/>
            <w:hideMark/>
          </w:tcPr>
          <w:p w:rsidR="00A427D5" w:rsidRPr="00F275DE" w:rsidRDefault="00A427D5" w:rsidP="00CD5A00">
            <w:pPr>
              <w:rPr>
                <w:sz w:val="20"/>
                <w:szCs w:val="20"/>
              </w:rPr>
            </w:pPr>
            <w:r w:rsidRPr="00F275DE">
              <w:rPr>
                <w:sz w:val="20"/>
                <w:szCs w:val="20"/>
              </w:rPr>
              <w:t>Улица</w:t>
            </w:r>
          </w:p>
        </w:tc>
        <w:tc>
          <w:tcPr>
            <w:tcW w:w="1134" w:type="dxa"/>
            <w:tcBorders>
              <w:top w:val="nil"/>
              <w:left w:val="nil"/>
              <w:bottom w:val="single" w:sz="4" w:space="0" w:color="auto"/>
              <w:right w:val="single" w:sz="4" w:space="0" w:color="auto"/>
            </w:tcBorders>
            <w:shd w:val="clear" w:color="000000" w:fill="FFFFFF"/>
            <w:noWrap/>
            <w:vAlign w:val="bottom"/>
            <w:hideMark/>
          </w:tcPr>
          <w:p w:rsidR="00A427D5" w:rsidRPr="00F275DE" w:rsidRDefault="00A427D5" w:rsidP="00CD5A00">
            <w:pPr>
              <w:rPr>
                <w:color w:val="000000"/>
                <w:sz w:val="20"/>
                <w:szCs w:val="20"/>
              </w:rPr>
            </w:pPr>
            <w:r w:rsidRPr="00F275DE">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A427D5" w:rsidRPr="00F275DE" w:rsidRDefault="00A427D5" w:rsidP="00CD5A00">
            <w:pPr>
              <w:rPr>
                <w:color w:val="000000"/>
                <w:sz w:val="20"/>
                <w:szCs w:val="20"/>
              </w:rPr>
            </w:pPr>
            <w:r w:rsidRPr="00F275DE">
              <w:rPr>
                <w:color w:val="000000"/>
                <w:sz w:val="20"/>
                <w:szCs w:val="20"/>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A427D5" w:rsidRPr="00F275DE" w:rsidRDefault="00A427D5" w:rsidP="00CD5A00">
            <w:pPr>
              <w:rPr>
                <w:color w:val="000000"/>
                <w:sz w:val="20"/>
                <w:szCs w:val="20"/>
              </w:rPr>
            </w:pPr>
            <w:r w:rsidRPr="00F275DE">
              <w:rPr>
                <w:color w:val="000000"/>
                <w:sz w:val="20"/>
                <w:szCs w:val="20"/>
              </w:rPr>
              <w:t> </w:t>
            </w:r>
          </w:p>
        </w:tc>
      </w:tr>
      <w:tr w:rsidR="00A427D5" w:rsidRPr="00F275DE" w:rsidTr="00CD5A00">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A427D5" w:rsidRPr="00F275DE" w:rsidRDefault="00A427D5" w:rsidP="00CD5A00">
            <w:pPr>
              <w:rPr>
                <w:rFonts w:cs="Calibri"/>
                <w:color w:val="000000"/>
              </w:rPr>
            </w:pPr>
            <w:r w:rsidRPr="00F275DE">
              <w:rPr>
                <w:rFonts w:cs="Calibri"/>
                <w:color w:val="000000"/>
              </w:rPr>
              <w:t>1.22.</w:t>
            </w:r>
          </w:p>
        </w:tc>
        <w:tc>
          <w:tcPr>
            <w:tcW w:w="5670" w:type="dxa"/>
            <w:tcBorders>
              <w:top w:val="nil"/>
              <w:left w:val="nil"/>
              <w:bottom w:val="single" w:sz="4" w:space="0" w:color="auto"/>
              <w:right w:val="single" w:sz="4" w:space="0" w:color="auto"/>
            </w:tcBorders>
            <w:shd w:val="clear" w:color="000000" w:fill="FFFFFF"/>
            <w:noWrap/>
            <w:vAlign w:val="bottom"/>
            <w:hideMark/>
          </w:tcPr>
          <w:p w:rsidR="00A427D5" w:rsidRPr="00F275DE" w:rsidRDefault="00A427D5" w:rsidP="00CD5A00">
            <w:pPr>
              <w:rPr>
                <w:sz w:val="20"/>
                <w:szCs w:val="20"/>
              </w:rPr>
            </w:pPr>
            <w:r w:rsidRPr="00F275DE">
              <w:rPr>
                <w:sz w:val="20"/>
                <w:szCs w:val="20"/>
              </w:rPr>
              <w:t>Номер дом</w:t>
            </w:r>
            <w:proofErr w:type="gramStart"/>
            <w:r w:rsidRPr="00F275DE">
              <w:rPr>
                <w:sz w:val="20"/>
                <w:szCs w:val="20"/>
              </w:rPr>
              <w:t>а(</w:t>
            </w:r>
            <w:proofErr w:type="gramEnd"/>
            <w:r w:rsidRPr="00F275DE">
              <w:rPr>
                <w:sz w:val="20"/>
                <w:szCs w:val="20"/>
              </w:rPr>
              <w:t>владения)</w:t>
            </w:r>
          </w:p>
        </w:tc>
        <w:tc>
          <w:tcPr>
            <w:tcW w:w="1134" w:type="dxa"/>
            <w:tcBorders>
              <w:top w:val="nil"/>
              <w:left w:val="nil"/>
              <w:bottom w:val="single" w:sz="4" w:space="0" w:color="auto"/>
              <w:right w:val="single" w:sz="4" w:space="0" w:color="auto"/>
            </w:tcBorders>
            <w:shd w:val="clear" w:color="000000" w:fill="FFFFFF"/>
            <w:noWrap/>
            <w:vAlign w:val="bottom"/>
            <w:hideMark/>
          </w:tcPr>
          <w:p w:rsidR="00A427D5" w:rsidRPr="00F275DE" w:rsidRDefault="00A427D5" w:rsidP="00CD5A00">
            <w:pPr>
              <w:rPr>
                <w:color w:val="000000"/>
                <w:sz w:val="20"/>
                <w:szCs w:val="20"/>
              </w:rPr>
            </w:pPr>
            <w:r w:rsidRPr="00F275DE">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A427D5" w:rsidRPr="00F275DE" w:rsidRDefault="00A427D5" w:rsidP="00CD5A00">
            <w:pPr>
              <w:rPr>
                <w:color w:val="000000"/>
                <w:sz w:val="20"/>
                <w:szCs w:val="20"/>
              </w:rPr>
            </w:pPr>
            <w:r w:rsidRPr="00F275DE">
              <w:rPr>
                <w:color w:val="000000"/>
                <w:sz w:val="20"/>
                <w:szCs w:val="20"/>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A427D5" w:rsidRPr="00F275DE" w:rsidRDefault="00A427D5" w:rsidP="00CD5A00">
            <w:pPr>
              <w:rPr>
                <w:color w:val="000000"/>
                <w:sz w:val="20"/>
                <w:szCs w:val="20"/>
              </w:rPr>
            </w:pPr>
            <w:r w:rsidRPr="00F275DE">
              <w:rPr>
                <w:color w:val="000000"/>
                <w:sz w:val="20"/>
                <w:szCs w:val="20"/>
              </w:rPr>
              <w:t> </w:t>
            </w:r>
          </w:p>
        </w:tc>
      </w:tr>
      <w:tr w:rsidR="00A427D5" w:rsidRPr="00F275DE" w:rsidTr="00CD5A00">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A427D5" w:rsidRPr="00F275DE" w:rsidRDefault="00A427D5" w:rsidP="00CD5A00">
            <w:pPr>
              <w:rPr>
                <w:rFonts w:cs="Calibri"/>
                <w:color w:val="000000"/>
              </w:rPr>
            </w:pPr>
            <w:r w:rsidRPr="00F275DE">
              <w:rPr>
                <w:rFonts w:cs="Calibri"/>
                <w:color w:val="000000"/>
              </w:rPr>
              <w:t>1.23.</w:t>
            </w:r>
          </w:p>
        </w:tc>
        <w:tc>
          <w:tcPr>
            <w:tcW w:w="5670" w:type="dxa"/>
            <w:tcBorders>
              <w:top w:val="nil"/>
              <w:left w:val="nil"/>
              <w:bottom w:val="single" w:sz="4" w:space="0" w:color="auto"/>
              <w:right w:val="single" w:sz="4" w:space="0" w:color="auto"/>
            </w:tcBorders>
            <w:shd w:val="clear" w:color="000000" w:fill="FFFFFF"/>
            <w:noWrap/>
            <w:vAlign w:val="bottom"/>
            <w:hideMark/>
          </w:tcPr>
          <w:p w:rsidR="00A427D5" w:rsidRPr="00F275DE" w:rsidRDefault="00A427D5" w:rsidP="00CD5A00">
            <w:pPr>
              <w:rPr>
                <w:sz w:val="20"/>
                <w:szCs w:val="20"/>
              </w:rPr>
            </w:pPr>
            <w:r w:rsidRPr="00F275DE">
              <w:rPr>
                <w:sz w:val="20"/>
                <w:szCs w:val="20"/>
              </w:rPr>
              <w:t>Корпу</w:t>
            </w:r>
            <w:proofErr w:type="gramStart"/>
            <w:r w:rsidRPr="00F275DE">
              <w:rPr>
                <w:sz w:val="20"/>
                <w:szCs w:val="20"/>
              </w:rPr>
              <w:t>с(</w:t>
            </w:r>
            <w:proofErr w:type="gramEnd"/>
            <w:r w:rsidRPr="00F275DE">
              <w:rPr>
                <w:sz w:val="20"/>
                <w:szCs w:val="20"/>
              </w:rPr>
              <w:t>строение)</w:t>
            </w:r>
          </w:p>
        </w:tc>
        <w:tc>
          <w:tcPr>
            <w:tcW w:w="1134" w:type="dxa"/>
            <w:tcBorders>
              <w:top w:val="nil"/>
              <w:left w:val="nil"/>
              <w:bottom w:val="single" w:sz="4" w:space="0" w:color="auto"/>
              <w:right w:val="single" w:sz="4" w:space="0" w:color="auto"/>
            </w:tcBorders>
            <w:shd w:val="clear" w:color="000000" w:fill="FFFFFF"/>
            <w:noWrap/>
            <w:vAlign w:val="bottom"/>
            <w:hideMark/>
          </w:tcPr>
          <w:p w:rsidR="00A427D5" w:rsidRPr="00F275DE" w:rsidRDefault="00A427D5" w:rsidP="00CD5A00">
            <w:pPr>
              <w:rPr>
                <w:color w:val="000000"/>
                <w:sz w:val="20"/>
                <w:szCs w:val="20"/>
              </w:rPr>
            </w:pPr>
            <w:r w:rsidRPr="00F275DE">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A427D5" w:rsidRPr="00F275DE" w:rsidRDefault="00A427D5" w:rsidP="00CD5A00">
            <w:pPr>
              <w:rPr>
                <w:color w:val="000000"/>
                <w:sz w:val="20"/>
                <w:szCs w:val="20"/>
              </w:rPr>
            </w:pPr>
            <w:r w:rsidRPr="00F275DE">
              <w:rPr>
                <w:color w:val="000000"/>
                <w:sz w:val="20"/>
                <w:szCs w:val="20"/>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A427D5" w:rsidRPr="00F275DE" w:rsidRDefault="00A427D5" w:rsidP="00CD5A00">
            <w:pPr>
              <w:rPr>
                <w:color w:val="000000"/>
                <w:sz w:val="20"/>
                <w:szCs w:val="20"/>
              </w:rPr>
            </w:pPr>
            <w:r w:rsidRPr="00F275DE">
              <w:rPr>
                <w:color w:val="000000"/>
                <w:sz w:val="20"/>
                <w:szCs w:val="20"/>
              </w:rPr>
              <w:t> </w:t>
            </w:r>
          </w:p>
        </w:tc>
      </w:tr>
      <w:tr w:rsidR="00A427D5" w:rsidRPr="00F275DE" w:rsidTr="00CD5A00">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A427D5" w:rsidRPr="00F275DE" w:rsidRDefault="00A427D5" w:rsidP="00CD5A00">
            <w:pPr>
              <w:rPr>
                <w:rFonts w:cs="Calibri"/>
                <w:color w:val="000000"/>
              </w:rPr>
            </w:pPr>
            <w:r w:rsidRPr="00F275DE">
              <w:rPr>
                <w:rFonts w:cs="Calibri"/>
                <w:color w:val="000000"/>
              </w:rPr>
              <w:t>1.24.</w:t>
            </w:r>
          </w:p>
        </w:tc>
        <w:tc>
          <w:tcPr>
            <w:tcW w:w="5670" w:type="dxa"/>
            <w:tcBorders>
              <w:top w:val="nil"/>
              <w:left w:val="nil"/>
              <w:bottom w:val="single" w:sz="4" w:space="0" w:color="auto"/>
              <w:right w:val="single" w:sz="4" w:space="0" w:color="auto"/>
            </w:tcBorders>
            <w:shd w:val="clear" w:color="000000" w:fill="FFFFFF"/>
            <w:noWrap/>
            <w:vAlign w:val="bottom"/>
            <w:hideMark/>
          </w:tcPr>
          <w:p w:rsidR="00A427D5" w:rsidRPr="00F275DE" w:rsidRDefault="00A427D5" w:rsidP="00CD5A00">
            <w:pPr>
              <w:rPr>
                <w:sz w:val="20"/>
                <w:szCs w:val="20"/>
              </w:rPr>
            </w:pPr>
            <w:r w:rsidRPr="00F275DE">
              <w:rPr>
                <w:sz w:val="20"/>
                <w:szCs w:val="20"/>
              </w:rPr>
              <w:t>Офис (квартира)</w:t>
            </w:r>
          </w:p>
        </w:tc>
        <w:tc>
          <w:tcPr>
            <w:tcW w:w="1134" w:type="dxa"/>
            <w:tcBorders>
              <w:top w:val="nil"/>
              <w:left w:val="nil"/>
              <w:bottom w:val="single" w:sz="4" w:space="0" w:color="auto"/>
              <w:right w:val="single" w:sz="4" w:space="0" w:color="auto"/>
            </w:tcBorders>
            <w:shd w:val="clear" w:color="000000" w:fill="FFFFFF"/>
            <w:noWrap/>
            <w:vAlign w:val="bottom"/>
            <w:hideMark/>
          </w:tcPr>
          <w:p w:rsidR="00A427D5" w:rsidRPr="00F275DE" w:rsidRDefault="00A427D5" w:rsidP="00CD5A00">
            <w:pPr>
              <w:rPr>
                <w:color w:val="000000"/>
                <w:sz w:val="20"/>
                <w:szCs w:val="20"/>
              </w:rPr>
            </w:pPr>
            <w:r w:rsidRPr="00F275DE">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A427D5" w:rsidRPr="00F275DE" w:rsidRDefault="00A427D5" w:rsidP="00CD5A00">
            <w:pPr>
              <w:rPr>
                <w:color w:val="000000"/>
                <w:sz w:val="20"/>
                <w:szCs w:val="20"/>
              </w:rPr>
            </w:pPr>
            <w:r w:rsidRPr="00F275DE">
              <w:rPr>
                <w:color w:val="000000"/>
                <w:sz w:val="20"/>
                <w:szCs w:val="20"/>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A427D5" w:rsidRPr="00F275DE" w:rsidRDefault="00A427D5" w:rsidP="00CD5A00">
            <w:pPr>
              <w:rPr>
                <w:color w:val="000000"/>
                <w:sz w:val="20"/>
                <w:szCs w:val="20"/>
              </w:rPr>
            </w:pPr>
            <w:r w:rsidRPr="00F275DE">
              <w:rPr>
                <w:color w:val="000000"/>
                <w:sz w:val="20"/>
                <w:szCs w:val="20"/>
              </w:rPr>
              <w:t> </w:t>
            </w:r>
          </w:p>
        </w:tc>
      </w:tr>
      <w:tr w:rsidR="00A427D5" w:rsidRPr="00F275DE" w:rsidTr="00CD5A00">
        <w:trPr>
          <w:trHeight w:val="220"/>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A427D5" w:rsidRPr="00F275DE" w:rsidRDefault="00A427D5" w:rsidP="00CD5A00">
            <w:pPr>
              <w:rPr>
                <w:rFonts w:cs="Calibri"/>
                <w:color w:val="000000"/>
              </w:rPr>
            </w:pPr>
            <w:r w:rsidRPr="00F275DE">
              <w:rPr>
                <w:rFonts w:cs="Calibri"/>
                <w:color w:val="000000"/>
              </w:rPr>
              <w:t>1.25.</w:t>
            </w:r>
          </w:p>
        </w:tc>
        <w:tc>
          <w:tcPr>
            <w:tcW w:w="5670" w:type="dxa"/>
            <w:tcBorders>
              <w:top w:val="nil"/>
              <w:left w:val="nil"/>
              <w:bottom w:val="single" w:sz="4" w:space="0" w:color="auto"/>
              <w:right w:val="single" w:sz="4" w:space="0" w:color="auto"/>
            </w:tcBorders>
            <w:shd w:val="clear" w:color="000000" w:fill="FFFFFF"/>
            <w:noWrap/>
            <w:vAlign w:val="bottom"/>
            <w:hideMark/>
          </w:tcPr>
          <w:p w:rsidR="00A427D5" w:rsidRPr="00F275DE" w:rsidRDefault="00A427D5" w:rsidP="00CD5A00">
            <w:pPr>
              <w:rPr>
                <w:sz w:val="20"/>
                <w:szCs w:val="20"/>
              </w:rPr>
            </w:pPr>
            <w:r w:rsidRPr="00F275DE">
              <w:rPr>
                <w:sz w:val="20"/>
                <w:szCs w:val="20"/>
              </w:rPr>
              <w:t>Адрес электронной почты</w:t>
            </w:r>
          </w:p>
        </w:tc>
        <w:tc>
          <w:tcPr>
            <w:tcW w:w="1134" w:type="dxa"/>
            <w:tcBorders>
              <w:top w:val="nil"/>
              <w:left w:val="nil"/>
              <w:bottom w:val="single" w:sz="4" w:space="0" w:color="auto"/>
              <w:right w:val="single" w:sz="4" w:space="0" w:color="auto"/>
            </w:tcBorders>
            <w:shd w:val="clear" w:color="000000" w:fill="FFFFFF"/>
            <w:noWrap/>
            <w:vAlign w:val="bottom"/>
            <w:hideMark/>
          </w:tcPr>
          <w:p w:rsidR="00A427D5" w:rsidRPr="00F275DE" w:rsidRDefault="00A427D5" w:rsidP="00CD5A00">
            <w:pPr>
              <w:rPr>
                <w:color w:val="000000"/>
                <w:sz w:val="20"/>
                <w:szCs w:val="20"/>
              </w:rPr>
            </w:pPr>
            <w:r w:rsidRPr="00F275DE">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A427D5" w:rsidRPr="00F275DE" w:rsidRDefault="00A427D5" w:rsidP="00CD5A00">
            <w:pPr>
              <w:rPr>
                <w:color w:val="000000"/>
                <w:sz w:val="20"/>
                <w:szCs w:val="20"/>
              </w:rPr>
            </w:pPr>
            <w:r w:rsidRPr="00F275DE">
              <w:rPr>
                <w:color w:val="000000"/>
                <w:sz w:val="20"/>
                <w:szCs w:val="20"/>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A427D5" w:rsidRPr="00F275DE" w:rsidRDefault="00A427D5" w:rsidP="00CD5A00">
            <w:pPr>
              <w:rPr>
                <w:color w:val="000000"/>
                <w:sz w:val="20"/>
                <w:szCs w:val="20"/>
              </w:rPr>
            </w:pPr>
            <w:r w:rsidRPr="00F275DE">
              <w:rPr>
                <w:color w:val="000000"/>
                <w:sz w:val="20"/>
                <w:szCs w:val="20"/>
              </w:rPr>
              <w:t> </w:t>
            </w:r>
          </w:p>
        </w:tc>
      </w:tr>
      <w:tr w:rsidR="00A427D5" w:rsidRPr="00F275DE" w:rsidTr="00CD5A00">
        <w:trPr>
          <w:trHeight w:val="225"/>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A427D5" w:rsidRPr="00F275DE" w:rsidRDefault="00A427D5" w:rsidP="00CD5A00">
            <w:pPr>
              <w:rPr>
                <w:rFonts w:cs="Calibri"/>
                <w:color w:val="000000"/>
              </w:rPr>
            </w:pPr>
            <w:r w:rsidRPr="00F275DE">
              <w:rPr>
                <w:rFonts w:cs="Calibri"/>
                <w:color w:val="000000"/>
              </w:rPr>
              <w:t>1.26.</w:t>
            </w:r>
          </w:p>
        </w:tc>
        <w:tc>
          <w:tcPr>
            <w:tcW w:w="5670" w:type="dxa"/>
            <w:tcBorders>
              <w:top w:val="nil"/>
              <w:left w:val="nil"/>
              <w:bottom w:val="single" w:sz="4" w:space="0" w:color="auto"/>
              <w:right w:val="single" w:sz="4" w:space="0" w:color="auto"/>
            </w:tcBorders>
            <w:shd w:val="clear" w:color="000000" w:fill="FFFFFF"/>
            <w:noWrap/>
            <w:vAlign w:val="bottom"/>
            <w:hideMark/>
          </w:tcPr>
          <w:p w:rsidR="00A427D5" w:rsidRPr="00F275DE" w:rsidRDefault="00A427D5" w:rsidP="00CD5A00">
            <w:pPr>
              <w:rPr>
                <w:sz w:val="20"/>
                <w:szCs w:val="20"/>
              </w:rPr>
            </w:pPr>
            <w:r w:rsidRPr="00F275DE">
              <w:rPr>
                <w:sz w:val="20"/>
                <w:szCs w:val="20"/>
              </w:rPr>
              <w:t>Контактный телефон</w:t>
            </w:r>
          </w:p>
        </w:tc>
        <w:tc>
          <w:tcPr>
            <w:tcW w:w="1134" w:type="dxa"/>
            <w:tcBorders>
              <w:top w:val="nil"/>
              <w:left w:val="nil"/>
              <w:bottom w:val="single" w:sz="4" w:space="0" w:color="auto"/>
              <w:right w:val="single" w:sz="4" w:space="0" w:color="auto"/>
            </w:tcBorders>
            <w:shd w:val="clear" w:color="000000" w:fill="FFFFFF"/>
            <w:noWrap/>
            <w:vAlign w:val="bottom"/>
            <w:hideMark/>
          </w:tcPr>
          <w:p w:rsidR="00A427D5" w:rsidRPr="00F275DE" w:rsidRDefault="00A427D5" w:rsidP="00CD5A00">
            <w:pPr>
              <w:rPr>
                <w:color w:val="000000"/>
                <w:sz w:val="20"/>
                <w:szCs w:val="20"/>
              </w:rPr>
            </w:pPr>
            <w:r w:rsidRPr="00F275DE">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A427D5" w:rsidRPr="00F275DE" w:rsidRDefault="00A427D5" w:rsidP="00CD5A00">
            <w:pPr>
              <w:rPr>
                <w:color w:val="000000"/>
                <w:sz w:val="20"/>
                <w:szCs w:val="20"/>
              </w:rPr>
            </w:pPr>
            <w:r w:rsidRPr="00F275DE">
              <w:rPr>
                <w:color w:val="000000"/>
                <w:sz w:val="20"/>
                <w:szCs w:val="20"/>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A427D5" w:rsidRPr="00F275DE" w:rsidRDefault="00A427D5" w:rsidP="00CD5A00">
            <w:pPr>
              <w:rPr>
                <w:color w:val="000000"/>
                <w:sz w:val="20"/>
                <w:szCs w:val="20"/>
              </w:rPr>
            </w:pPr>
            <w:r w:rsidRPr="00F275DE">
              <w:rPr>
                <w:color w:val="000000"/>
                <w:sz w:val="20"/>
                <w:szCs w:val="20"/>
              </w:rPr>
              <w:t> </w:t>
            </w:r>
          </w:p>
        </w:tc>
      </w:tr>
      <w:tr w:rsidR="00A427D5" w:rsidRPr="00F275DE" w:rsidTr="00CD5A00">
        <w:trPr>
          <w:trHeight w:val="288"/>
        </w:trPr>
        <w:tc>
          <w:tcPr>
            <w:tcW w:w="9938" w:type="dxa"/>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rsidR="00A427D5" w:rsidRPr="00F275DE" w:rsidRDefault="00A427D5" w:rsidP="00CD5A00">
            <w:pPr>
              <w:jc w:val="center"/>
              <w:rPr>
                <w:rFonts w:cs="Calibri"/>
                <w:b/>
                <w:bCs/>
                <w:color w:val="000000"/>
              </w:rPr>
            </w:pPr>
            <w:r w:rsidRPr="00F275DE">
              <w:rPr>
                <w:rFonts w:cs="Calibri"/>
                <w:b/>
                <w:bCs/>
                <w:color w:val="000000"/>
              </w:rPr>
              <w:t>2. Информация о договоре с  субподрядчиком</w:t>
            </w:r>
          </w:p>
        </w:tc>
      </w:tr>
      <w:tr w:rsidR="00A427D5" w:rsidRPr="00F275DE" w:rsidTr="00CD5A00">
        <w:trPr>
          <w:trHeight w:val="21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A427D5" w:rsidRPr="00F275DE" w:rsidRDefault="00A427D5" w:rsidP="00CD5A00">
            <w:pPr>
              <w:rPr>
                <w:rFonts w:cs="Calibri"/>
                <w:color w:val="000000"/>
              </w:rPr>
            </w:pPr>
            <w:r w:rsidRPr="00F275DE">
              <w:rPr>
                <w:rFonts w:cs="Calibri"/>
                <w:color w:val="000000"/>
              </w:rPr>
              <w:t xml:space="preserve">2.1. </w:t>
            </w:r>
          </w:p>
        </w:tc>
        <w:tc>
          <w:tcPr>
            <w:tcW w:w="5670" w:type="dxa"/>
            <w:tcBorders>
              <w:top w:val="nil"/>
              <w:left w:val="nil"/>
              <w:bottom w:val="single" w:sz="4" w:space="0" w:color="auto"/>
              <w:right w:val="single" w:sz="4" w:space="0" w:color="auto"/>
            </w:tcBorders>
            <w:shd w:val="clear" w:color="auto" w:fill="auto"/>
            <w:noWrap/>
            <w:vAlign w:val="bottom"/>
            <w:hideMark/>
          </w:tcPr>
          <w:p w:rsidR="00A427D5" w:rsidRPr="00F275DE" w:rsidRDefault="00A427D5" w:rsidP="00CD5A00">
            <w:pPr>
              <w:rPr>
                <w:color w:val="000000"/>
                <w:sz w:val="20"/>
                <w:szCs w:val="20"/>
              </w:rPr>
            </w:pPr>
            <w:r w:rsidRPr="00F275DE">
              <w:rPr>
                <w:color w:val="000000"/>
                <w:sz w:val="20"/>
                <w:szCs w:val="20"/>
              </w:rPr>
              <w:t>Номер договора с субподрядчиком</w:t>
            </w:r>
          </w:p>
        </w:tc>
        <w:tc>
          <w:tcPr>
            <w:tcW w:w="1134" w:type="dxa"/>
            <w:tcBorders>
              <w:top w:val="nil"/>
              <w:left w:val="nil"/>
              <w:bottom w:val="single" w:sz="4" w:space="0" w:color="auto"/>
              <w:right w:val="single" w:sz="4" w:space="0" w:color="auto"/>
            </w:tcBorders>
            <w:shd w:val="clear" w:color="auto" w:fill="auto"/>
            <w:noWrap/>
            <w:vAlign w:val="bottom"/>
            <w:hideMark/>
          </w:tcPr>
          <w:p w:rsidR="00A427D5" w:rsidRPr="00F275DE" w:rsidRDefault="00A427D5" w:rsidP="00CD5A00">
            <w:pPr>
              <w:rPr>
                <w:color w:val="000000"/>
                <w:sz w:val="20"/>
                <w:szCs w:val="20"/>
              </w:rPr>
            </w:pPr>
            <w:r w:rsidRPr="00F275DE">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A427D5" w:rsidRPr="00F275DE" w:rsidRDefault="00A427D5" w:rsidP="00CD5A00">
            <w:pPr>
              <w:rPr>
                <w:color w:val="000000"/>
                <w:sz w:val="20"/>
                <w:szCs w:val="20"/>
              </w:rPr>
            </w:pPr>
            <w:r w:rsidRPr="00F275DE">
              <w:rPr>
                <w:color w:val="000000"/>
                <w:sz w:val="20"/>
                <w:szCs w:val="20"/>
              </w:rPr>
              <w:t> </w:t>
            </w:r>
          </w:p>
        </w:tc>
        <w:tc>
          <w:tcPr>
            <w:tcW w:w="1134" w:type="dxa"/>
            <w:tcBorders>
              <w:top w:val="nil"/>
              <w:left w:val="nil"/>
              <w:bottom w:val="single" w:sz="4" w:space="0" w:color="auto"/>
              <w:right w:val="single" w:sz="8" w:space="0" w:color="auto"/>
            </w:tcBorders>
            <w:shd w:val="clear" w:color="auto" w:fill="auto"/>
            <w:noWrap/>
            <w:vAlign w:val="bottom"/>
            <w:hideMark/>
          </w:tcPr>
          <w:p w:rsidR="00A427D5" w:rsidRPr="00F275DE" w:rsidRDefault="00A427D5" w:rsidP="00CD5A00">
            <w:pPr>
              <w:rPr>
                <w:color w:val="000000"/>
                <w:sz w:val="20"/>
                <w:szCs w:val="20"/>
              </w:rPr>
            </w:pPr>
            <w:r w:rsidRPr="00F275DE">
              <w:rPr>
                <w:color w:val="000000"/>
                <w:sz w:val="20"/>
                <w:szCs w:val="20"/>
              </w:rPr>
              <w:t> </w:t>
            </w:r>
          </w:p>
        </w:tc>
      </w:tr>
      <w:tr w:rsidR="00A427D5" w:rsidRPr="00F275DE" w:rsidTr="00CD5A00">
        <w:trPr>
          <w:trHeight w:val="222"/>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A427D5" w:rsidRPr="00F275DE" w:rsidRDefault="00A427D5" w:rsidP="00CD5A00">
            <w:pPr>
              <w:rPr>
                <w:rFonts w:cs="Calibri"/>
                <w:color w:val="000000"/>
              </w:rPr>
            </w:pPr>
            <w:r w:rsidRPr="00F275DE">
              <w:rPr>
                <w:rFonts w:cs="Calibri"/>
                <w:color w:val="000000"/>
              </w:rPr>
              <w:t xml:space="preserve">2.2. </w:t>
            </w:r>
          </w:p>
        </w:tc>
        <w:tc>
          <w:tcPr>
            <w:tcW w:w="5670" w:type="dxa"/>
            <w:tcBorders>
              <w:top w:val="nil"/>
              <w:left w:val="nil"/>
              <w:bottom w:val="single" w:sz="4" w:space="0" w:color="auto"/>
              <w:right w:val="single" w:sz="4" w:space="0" w:color="auto"/>
            </w:tcBorders>
            <w:shd w:val="clear" w:color="auto" w:fill="auto"/>
            <w:noWrap/>
            <w:vAlign w:val="bottom"/>
            <w:hideMark/>
          </w:tcPr>
          <w:p w:rsidR="00A427D5" w:rsidRPr="00F275DE" w:rsidRDefault="00A427D5" w:rsidP="00CD5A00">
            <w:pPr>
              <w:rPr>
                <w:color w:val="000000"/>
                <w:sz w:val="20"/>
                <w:szCs w:val="20"/>
              </w:rPr>
            </w:pPr>
            <w:r w:rsidRPr="00F275DE">
              <w:rPr>
                <w:color w:val="000000"/>
                <w:sz w:val="20"/>
                <w:szCs w:val="20"/>
              </w:rPr>
              <w:t>Дата подписания договора с субподрядчиком  (дата подписания последней из сторон)</w:t>
            </w:r>
          </w:p>
        </w:tc>
        <w:tc>
          <w:tcPr>
            <w:tcW w:w="1134" w:type="dxa"/>
            <w:tcBorders>
              <w:top w:val="nil"/>
              <w:left w:val="nil"/>
              <w:bottom w:val="single" w:sz="4" w:space="0" w:color="auto"/>
              <w:right w:val="single" w:sz="4" w:space="0" w:color="auto"/>
            </w:tcBorders>
            <w:shd w:val="clear" w:color="auto" w:fill="auto"/>
            <w:noWrap/>
            <w:vAlign w:val="bottom"/>
            <w:hideMark/>
          </w:tcPr>
          <w:p w:rsidR="00A427D5" w:rsidRPr="00F275DE" w:rsidRDefault="00A427D5" w:rsidP="00CD5A00">
            <w:pPr>
              <w:rPr>
                <w:color w:val="000000"/>
                <w:sz w:val="20"/>
                <w:szCs w:val="20"/>
              </w:rPr>
            </w:pPr>
            <w:r w:rsidRPr="00F275DE">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A427D5" w:rsidRPr="00F275DE" w:rsidRDefault="00A427D5" w:rsidP="00CD5A00">
            <w:pPr>
              <w:rPr>
                <w:color w:val="000000"/>
                <w:sz w:val="20"/>
                <w:szCs w:val="20"/>
              </w:rPr>
            </w:pPr>
            <w:r w:rsidRPr="00F275DE">
              <w:rPr>
                <w:color w:val="000000"/>
                <w:sz w:val="20"/>
                <w:szCs w:val="20"/>
              </w:rPr>
              <w:t> </w:t>
            </w:r>
          </w:p>
        </w:tc>
        <w:tc>
          <w:tcPr>
            <w:tcW w:w="1134" w:type="dxa"/>
            <w:tcBorders>
              <w:top w:val="nil"/>
              <w:left w:val="nil"/>
              <w:bottom w:val="single" w:sz="4" w:space="0" w:color="auto"/>
              <w:right w:val="single" w:sz="8" w:space="0" w:color="auto"/>
            </w:tcBorders>
            <w:shd w:val="clear" w:color="auto" w:fill="auto"/>
            <w:noWrap/>
            <w:vAlign w:val="bottom"/>
            <w:hideMark/>
          </w:tcPr>
          <w:p w:rsidR="00A427D5" w:rsidRPr="00F275DE" w:rsidRDefault="00A427D5" w:rsidP="00CD5A00">
            <w:pPr>
              <w:rPr>
                <w:color w:val="000000"/>
                <w:sz w:val="20"/>
                <w:szCs w:val="20"/>
              </w:rPr>
            </w:pPr>
            <w:r w:rsidRPr="00F275DE">
              <w:rPr>
                <w:color w:val="000000"/>
                <w:sz w:val="20"/>
                <w:szCs w:val="20"/>
              </w:rPr>
              <w:t> </w:t>
            </w:r>
          </w:p>
        </w:tc>
      </w:tr>
      <w:tr w:rsidR="00A427D5" w:rsidRPr="00F275DE" w:rsidTr="00CD5A00">
        <w:trPr>
          <w:trHeight w:val="543"/>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A427D5" w:rsidRPr="00F275DE" w:rsidRDefault="00A427D5" w:rsidP="00CD5A00">
            <w:pPr>
              <w:rPr>
                <w:rFonts w:cs="Calibri"/>
                <w:color w:val="000000"/>
              </w:rPr>
            </w:pPr>
            <w:r w:rsidRPr="00F275DE">
              <w:rPr>
                <w:rFonts w:cs="Calibri"/>
                <w:color w:val="000000"/>
              </w:rPr>
              <w:t xml:space="preserve">2.3. </w:t>
            </w:r>
          </w:p>
        </w:tc>
        <w:tc>
          <w:tcPr>
            <w:tcW w:w="5670" w:type="dxa"/>
            <w:tcBorders>
              <w:top w:val="nil"/>
              <w:left w:val="nil"/>
              <w:bottom w:val="single" w:sz="4" w:space="0" w:color="auto"/>
              <w:right w:val="single" w:sz="4" w:space="0" w:color="auto"/>
            </w:tcBorders>
            <w:shd w:val="clear" w:color="auto" w:fill="auto"/>
            <w:noWrap/>
            <w:vAlign w:val="bottom"/>
            <w:hideMark/>
          </w:tcPr>
          <w:p w:rsidR="00A427D5" w:rsidRPr="00F275DE" w:rsidRDefault="00A427D5" w:rsidP="00CD5A00">
            <w:pPr>
              <w:rPr>
                <w:color w:val="000000"/>
                <w:sz w:val="20"/>
                <w:szCs w:val="20"/>
              </w:rPr>
            </w:pPr>
            <w:r w:rsidRPr="00F275DE">
              <w:rPr>
                <w:color w:val="000000"/>
                <w:sz w:val="20"/>
                <w:szCs w:val="20"/>
              </w:rPr>
              <w:t>Предмет договора</w:t>
            </w:r>
          </w:p>
        </w:tc>
        <w:tc>
          <w:tcPr>
            <w:tcW w:w="1134" w:type="dxa"/>
            <w:tcBorders>
              <w:top w:val="nil"/>
              <w:left w:val="nil"/>
              <w:bottom w:val="single" w:sz="4" w:space="0" w:color="auto"/>
              <w:right w:val="single" w:sz="4" w:space="0" w:color="auto"/>
            </w:tcBorders>
            <w:shd w:val="clear" w:color="auto" w:fill="auto"/>
            <w:noWrap/>
            <w:vAlign w:val="bottom"/>
            <w:hideMark/>
          </w:tcPr>
          <w:p w:rsidR="00A427D5" w:rsidRPr="00F275DE" w:rsidRDefault="00A427D5" w:rsidP="00CD5A00">
            <w:pPr>
              <w:rPr>
                <w:color w:val="000000"/>
                <w:sz w:val="20"/>
                <w:szCs w:val="20"/>
              </w:rPr>
            </w:pPr>
            <w:r w:rsidRPr="00F275DE">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A427D5" w:rsidRPr="00F275DE" w:rsidRDefault="00A427D5" w:rsidP="00CD5A00">
            <w:pPr>
              <w:rPr>
                <w:color w:val="000000"/>
                <w:sz w:val="20"/>
                <w:szCs w:val="20"/>
              </w:rPr>
            </w:pPr>
            <w:r w:rsidRPr="00F275DE">
              <w:rPr>
                <w:color w:val="000000"/>
                <w:sz w:val="20"/>
                <w:szCs w:val="20"/>
              </w:rPr>
              <w:t> </w:t>
            </w:r>
          </w:p>
        </w:tc>
        <w:tc>
          <w:tcPr>
            <w:tcW w:w="1134" w:type="dxa"/>
            <w:tcBorders>
              <w:top w:val="nil"/>
              <w:left w:val="nil"/>
              <w:bottom w:val="single" w:sz="4" w:space="0" w:color="auto"/>
              <w:right w:val="single" w:sz="8" w:space="0" w:color="auto"/>
            </w:tcBorders>
            <w:shd w:val="clear" w:color="auto" w:fill="auto"/>
            <w:noWrap/>
            <w:vAlign w:val="bottom"/>
            <w:hideMark/>
          </w:tcPr>
          <w:p w:rsidR="00A427D5" w:rsidRPr="00F275DE" w:rsidRDefault="00A427D5" w:rsidP="00CD5A00">
            <w:pPr>
              <w:rPr>
                <w:color w:val="000000"/>
                <w:sz w:val="20"/>
                <w:szCs w:val="20"/>
              </w:rPr>
            </w:pPr>
            <w:r w:rsidRPr="00F275DE">
              <w:rPr>
                <w:color w:val="000000"/>
                <w:sz w:val="20"/>
                <w:szCs w:val="20"/>
              </w:rPr>
              <w:t> </w:t>
            </w:r>
          </w:p>
        </w:tc>
      </w:tr>
      <w:tr w:rsidR="00A427D5" w:rsidRPr="00F275DE" w:rsidTr="00CD5A00">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A427D5" w:rsidRPr="00F275DE" w:rsidRDefault="00A427D5" w:rsidP="00CD5A00">
            <w:pPr>
              <w:rPr>
                <w:rFonts w:cs="Calibri"/>
                <w:color w:val="000000"/>
              </w:rPr>
            </w:pPr>
            <w:r w:rsidRPr="00F275DE">
              <w:rPr>
                <w:rFonts w:cs="Calibri"/>
                <w:color w:val="000000"/>
              </w:rPr>
              <w:t xml:space="preserve">2.4. </w:t>
            </w:r>
          </w:p>
        </w:tc>
        <w:tc>
          <w:tcPr>
            <w:tcW w:w="5670" w:type="dxa"/>
            <w:tcBorders>
              <w:top w:val="nil"/>
              <w:left w:val="nil"/>
              <w:bottom w:val="single" w:sz="4" w:space="0" w:color="auto"/>
              <w:right w:val="single" w:sz="4" w:space="0" w:color="auto"/>
            </w:tcBorders>
            <w:shd w:val="clear" w:color="auto" w:fill="auto"/>
            <w:noWrap/>
            <w:vAlign w:val="bottom"/>
            <w:hideMark/>
          </w:tcPr>
          <w:p w:rsidR="00A427D5" w:rsidRPr="00F275DE" w:rsidRDefault="00A427D5" w:rsidP="00CD5A00">
            <w:pPr>
              <w:rPr>
                <w:color w:val="000000"/>
                <w:sz w:val="20"/>
                <w:szCs w:val="20"/>
              </w:rPr>
            </w:pPr>
            <w:r w:rsidRPr="00F275DE">
              <w:rPr>
                <w:color w:val="000000"/>
                <w:sz w:val="20"/>
                <w:szCs w:val="20"/>
              </w:rPr>
              <w:t>Цена договора (без НДС)</w:t>
            </w:r>
          </w:p>
        </w:tc>
        <w:tc>
          <w:tcPr>
            <w:tcW w:w="1134" w:type="dxa"/>
            <w:tcBorders>
              <w:top w:val="nil"/>
              <w:left w:val="nil"/>
              <w:bottom w:val="single" w:sz="4" w:space="0" w:color="auto"/>
              <w:right w:val="single" w:sz="4" w:space="0" w:color="auto"/>
            </w:tcBorders>
            <w:shd w:val="clear" w:color="auto" w:fill="auto"/>
            <w:noWrap/>
            <w:vAlign w:val="bottom"/>
            <w:hideMark/>
          </w:tcPr>
          <w:p w:rsidR="00A427D5" w:rsidRPr="00F275DE" w:rsidRDefault="00A427D5" w:rsidP="00CD5A00">
            <w:pPr>
              <w:rPr>
                <w:color w:val="000000"/>
                <w:sz w:val="20"/>
                <w:szCs w:val="20"/>
              </w:rPr>
            </w:pPr>
            <w:r w:rsidRPr="00F275DE">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A427D5" w:rsidRPr="00F275DE" w:rsidRDefault="00A427D5" w:rsidP="00CD5A00">
            <w:pPr>
              <w:rPr>
                <w:color w:val="000000"/>
                <w:sz w:val="20"/>
                <w:szCs w:val="20"/>
              </w:rPr>
            </w:pPr>
            <w:r w:rsidRPr="00F275DE">
              <w:rPr>
                <w:color w:val="000000"/>
                <w:sz w:val="20"/>
                <w:szCs w:val="20"/>
              </w:rPr>
              <w:t> </w:t>
            </w:r>
          </w:p>
        </w:tc>
        <w:tc>
          <w:tcPr>
            <w:tcW w:w="1134" w:type="dxa"/>
            <w:tcBorders>
              <w:top w:val="nil"/>
              <w:left w:val="nil"/>
              <w:bottom w:val="single" w:sz="4" w:space="0" w:color="auto"/>
              <w:right w:val="single" w:sz="8" w:space="0" w:color="auto"/>
            </w:tcBorders>
            <w:shd w:val="clear" w:color="auto" w:fill="auto"/>
            <w:noWrap/>
            <w:vAlign w:val="bottom"/>
            <w:hideMark/>
          </w:tcPr>
          <w:p w:rsidR="00A427D5" w:rsidRPr="00F275DE" w:rsidRDefault="00A427D5" w:rsidP="00CD5A00">
            <w:pPr>
              <w:rPr>
                <w:color w:val="000000"/>
                <w:sz w:val="20"/>
                <w:szCs w:val="20"/>
              </w:rPr>
            </w:pPr>
            <w:r w:rsidRPr="00F275DE">
              <w:rPr>
                <w:color w:val="000000"/>
                <w:sz w:val="20"/>
                <w:szCs w:val="20"/>
              </w:rPr>
              <w:t> </w:t>
            </w:r>
          </w:p>
        </w:tc>
      </w:tr>
      <w:tr w:rsidR="00A427D5" w:rsidRPr="00F275DE" w:rsidTr="00CD5A00">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tcPr>
          <w:p w:rsidR="00A427D5" w:rsidRPr="00F275DE" w:rsidRDefault="00A427D5" w:rsidP="00CD5A00">
            <w:pPr>
              <w:rPr>
                <w:rFonts w:cs="Calibri"/>
                <w:color w:val="000000"/>
              </w:rPr>
            </w:pPr>
          </w:p>
        </w:tc>
        <w:tc>
          <w:tcPr>
            <w:tcW w:w="5670" w:type="dxa"/>
            <w:tcBorders>
              <w:top w:val="nil"/>
              <w:left w:val="nil"/>
              <w:bottom w:val="single" w:sz="4" w:space="0" w:color="auto"/>
              <w:right w:val="single" w:sz="4" w:space="0" w:color="auto"/>
            </w:tcBorders>
            <w:shd w:val="clear" w:color="auto" w:fill="auto"/>
            <w:noWrap/>
            <w:vAlign w:val="bottom"/>
          </w:tcPr>
          <w:p w:rsidR="00A427D5" w:rsidRPr="00F275DE" w:rsidRDefault="00A427D5" w:rsidP="00CD5A00">
            <w:pPr>
              <w:rPr>
                <w:color w:val="000000"/>
                <w:sz w:val="20"/>
                <w:szCs w:val="20"/>
              </w:rPr>
            </w:pPr>
            <w:r w:rsidRPr="00F275DE">
              <w:rPr>
                <w:color w:val="000000"/>
                <w:sz w:val="20"/>
                <w:szCs w:val="20"/>
              </w:rPr>
              <w:t>Цена договора (с НДС)</w:t>
            </w:r>
          </w:p>
        </w:tc>
        <w:tc>
          <w:tcPr>
            <w:tcW w:w="1134" w:type="dxa"/>
            <w:tcBorders>
              <w:top w:val="nil"/>
              <w:left w:val="nil"/>
              <w:bottom w:val="single" w:sz="4" w:space="0" w:color="auto"/>
              <w:right w:val="single" w:sz="4" w:space="0" w:color="auto"/>
            </w:tcBorders>
            <w:shd w:val="clear" w:color="auto" w:fill="auto"/>
            <w:noWrap/>
            <w:vAlign w:val="bottom"/>
          </w:tcPr>
          <w:p w:rsidR="00A427D5" w:rsidRPr="00F275DE" w:rsidRDefault="00A427D5" w:rsidP="00CD5A00">
            <w:pPr>
              <w:rPr>
                <w:color w:val="000000"/>
                <w:sz w:val="20"/>
                <w:szCs w:val="20"/>
              </w:rPr>
            </w:pPr>
          </w:p>
        </w:tc>
        <w:tc>
          <w:tcPr>
            <w:tcW w:w="1134" w:type="dxa"/>
            <w:tcBorders>
              <w:top w:val="nil"/>
              <w:left w:val="nil"/>
              <w:bottom w:val="single" w:sz="4" w:space="0" w:color="auto"/>
              <w:right w:val="single" w:sz="4" w:space="0" w:color="auto"/>
            </w:tcBorders>
            <w:shd w:val="clear" w:color="auto" w:fill="auto"/>
            <w:noWrap/>
            <w:vAlign w:val="bottom"/>
          </w:tcPr>
          <w:p w:rsidR="00A427D5" w:rsidRPr="00F275DE" w:rsidRDefault="00A427D5" w:rsidP="00CD5A00">
            <w:pPr>
              <w:rPr>
                <w:color w:val="000000"/>
                <w:sz w:val="20"/>
                <w:szCs w:val="20"/>
              </w:rPr>
            </w:pPr>
          </w:p>
        </w:tc>
        <w:tc>
          <w:tcPr>
            <w:tcW w:w="1134" w:type="dxa"/>
            <w:tcBorders>
              <w:top w:val="nil"/>
              <w:left w:val="nil"/>
              <w:bottom w:val="single" w:sz="4" w:space="0" w:color="auto"/>
              <w:right w:val="single" w:sz="8" w:space="0" w:color="auto"/>
            </w:tcBorders>
            <w:shd w:val="clear" w:color="auto" w:fill="auto"/>
            <w:noWrap/>
            <w:vAlign w:val="bottom"/>
          </w:tcPr>
          <w:p w:rsidR="00A427D5" w:rsidRPr="00F275DE" w:rsidRDefault="00A427D5" w:rsidP="00CD5A00">
            <w:pPr>
              <w:rPr>
                <w:color w:val="000000"/>
                <w:sz w:val="20"/>
                <w:szCs w:val="20"/>
              </w:rPr>
            </w:pPr>
          </w:p>
        </w:tc>
      </w:tr>
      <w:tr w:rsidR="00A427D5" w:rsidRPr="00F275DE" w:rsidTr="00CD5A00">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A427D5" w:rsidRPr="00F275DE" w:rsidRDefault="00A427D5" w:rsidP="00CD5A00">
            <w:pPr>
              <w:rPr>
                <w:rFonts w:cs="Calibri"/>
                <w:color w:val="000000"/>
              </w:rPr>
            </w:pPr>
            <w:r w:rsidRPr="00F275DE">
              <w:rPr>
                <w:rFonts w:cs="Calibri"/>
                <w:color w:val="000000"/>
              </w:rPr>
              <w:t xml:space="preserve">2.5. </w:t>
            </w:r>
          </w:p>
        </w:tc>
        <w:tc>
          <w:tcPr>
            <w:tcW w:w="5670" w:type="dxa"/>
            <w:tcBorders>
              <w:top w:val="nil"/>
              <w:left w:val="nil"/>
              <w:bottom w:val="single" w:sz="4" w:space="0" w:color="auto"/>
              <w:right w:val="single" w:sz="4" w:space="0" w:color="auto"/>
            </w:tcBorders>
            <w:shd w:val="clear" w:color="auto" w:fill="auto"/>
            <w:noWrap/>
            <w:vAlign w:val="bottom"/>
            <w:hideMark/>
          </w:tcPr>
          <w:p w:rsidR="00A427D5" w:rsidRPr="00F275DE" w:rsidRDefault="00A427D5" w:rsidP="00CD5A00">
            <w:pPr>
              <w:rPr>
                <w:color w:val="000000"/>
                <w:sz w:val="20"/>
                <w:szCs w:val="20"/>
              </w:rPr>
            </w:pPr>
            <w:r w:rsidRPr="00F275DE">
              <w:rPr>
                <w:color w:val="000000"/>
                <w:sz w:val="20"/>
                <w:szCs w:val="20"/>
              </w:rPr>
              <w:t>Валют</w:t>
            </w:r>
            <w:proofErr w:type="gramStart"/>
            <w:r w:rsidRPr="00F275DE">
              <w:rPr>
                <w:color w:val="000000"/>
                <w:sz w:val="20"/>
                <w:szCs w:val="20"/>
              </w:rPr>
              <w:t>а(</w:t>
            </w:r>
            <w:proofErr w:type="gramEnd"/>
            <w:r w:rsidRPr="00F275DE">
              <w:rPr>
                <w:color w:val="000000"/>
                <w:sz w:val="20"/>
                <w:szCs w:val="20"/>
              </w:rPr>
              <w:t>по ОКВ)</w:t>
            </w:r>
          </w:p>
        </w:tc>
        <w:tc>
          <w:tcPr>
            <w:tcW w:w="1134" w:type="dxa"/>
            <w:tcBorders>
              <w:top w:val="nil"/>
              <w:left w:val="nil"/>
              <w:bottom w:val="single" w:sz="4" w:space="0" w:color="auto"/>
              <w:right w:val="single" w:sz="4" w:space="0" w:color="auto"/>
            </w:tcBorders>
            <w:shd w:val="clear" w:color="auto" w:fill="auto"/>
            <w:noWrap/>
            <w:vAlign w:val="bottom"/>
            <w:hideMark/>
          </w:tcPr>
          <w:p w:rsidR="00A427D5" w:rsidRPr="00F275DE" w:rsidRDefault="00A427D5" w:rsidP="00CD5A00">
            <w:pPr>
              <w:rPr>
                <w:color w:val="000000"/>
                <w:sz w:val="20"/>
                <w:szCs w:val="20"/>
              </w:rPr>
            </w:pPr>
            <w:r w:rsidRPr="00F275DE">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A427D5" w:rsidRPr="00F275DE" w:rsidRDefault="00A427D5" w:rsidP="00CD5A00">
            <w:pPr>
              <w:rPr>
                <w:color w:val="000000"/>
                <w:sz w:val="20"/>
                <w:szCs w:val="20"/>
              </w:rPr>
            </w:pPr>
            <w:r w:rsidRPr="00F275DE">
              <w:rPr>
                <w:color w:val="000000"/>
                <w:sz w:val="20"/>
                <w:szCs w:val="20"/>
              </w:rPr>
              <w:t> </w:t>
            </w:r>
          </w:p>
        </w:tc>
        <w:tc>
          <w:tcPr>
            <w:tcW w:w="1134" w:type="dxa"/>
            <w:tcBorders>
              <w:top w:val="nil"/>
              <w:left w:val="nil"/>
              <w:bottom w:val="single" w:sz="4" w:space="0" w:color="auto"/>
              <w:right w:val="single" w:sz="8" w:space="0" w:color="auto"/>
            </w:tcBorders>
            <w:shd w:val="clear" w:color="auto" w:fill="auto"/>
            <w:noWrap/>
            <w:vAlign w:val="bottom"/>
            <w:hideMark/>
          </w:tcPr>
          <w:p w:rsidR="00A427D5" w:rsidRPr="00F275DE" w:rsidRDefault="00A427D5" w:rsidP="00CD5A00">
            <w:pPr>
              <w:rPr>
                <w:color w:val="000000"/>
                <w:sz w:val="20"/>
                <w:szCs w:val="20"/>
              </w:rPr>
            </w:pPr>
            <w:r w:rsidRPr="00F275DE">
              <w:rPr>
                <w:color w:val="000000"/>
                <w:sz w:val="20"/>
                <w:szCs w:val="20"/>
              </w:rPr>
              <w:t> </w:t>
            </w:r>
          </w:p>
        </w:tc>
      </w:tr>
      <w:tr w:rsidR="00A427D5" w:rsidRPr="00F275DE" w:rsidTr="00CD5A00">
        <w:trPr>
          <w:trHeight w:val="337"/>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A427D5" w:rsidRPr="00F275DE" w:rsidRDefault="00A427D5" w:rsidP="00CD5A00">
            <w:pPr>
              <w:rPr>
                <w:rFonts w:cs="Calibri"/>
                <w:color w:val="000000"/>
              </w:rPr>
            </w:pPr>
            <w:r w:rsidRPr="00F275DE">
              <w:rPr>
                <w:rFonts w:cs="Calibri"/>
                <w:color w:val="000000"/>
              </w:rPr>
              <w:t xml:space="preserve">2.6. </w:t>
            </w:r>
          </w:p>
        </w:tc>
        <w:tc>
          <w:tcPr>
            <w:tcW w:w="5670" w:type="dxa"/>
            <w:tcBorders>
              <w:top w:val="nil"/>
              <w:left w:val="nil"/>
              <w:bottom w:val="single" w:sz="4" w:space="0" w:color="auto"/>
              <w:right w:val="single" w:sz="4" w:space="0" w:color="auto"/>
            </w:tcBorders>
            <w:shd w:val="clear" w:color="auto" w:fill="auto"/>
            <w:noWrap/>
            <w:vAlign w:val="bottom"/>
            <w:hideMark/>
          </w:tcPr>
          <w:p w:rsidR="00A427D5" w:rsidRPr="00F275DE" w:rsidRDefault="00A427D5" w:rsidP="00CD5A00">
            <w:pPr>
              <w:rPr>
                <w:color w:val="000000"/>
                <w:sz w:val="20"/>
                <w:szCs w:val="20"/>
              </w:rPr>
            </w:pPr>
            <w:r w:rsidRPr="00F275DE">
              <w:rPr>
                <w:color w:val="000000"/>
                <w:sz w:val="20"/>
                <w:szCs w:val="20"/>
              </w:rPr>
              <w:t>Курс иностранной валюты  по отношению к рублю на дату заключения договор</w:t>
            </w:r>
            <w:proofErr w:type="gramStart"/>
            <w:r w:rsidRPr="00F275DE">
              <w:rPr>
                <w:color w:val="000000"/>
                <w:sz w:val="20"/>
                <w:szCs w:val="20"/>
              </w:rPr>
              <w:t>а(</w:t>
            </w:r>
            <w:proofErr w:type="gramEnd"/>
            <w:r w:rsidRPr="00F275DE">
              <w:rPr>
                <w:color w:val="000000"/>
                <w:sz w:val="20"/>
                <w:szCs w:val="20"/>
              </w:rPr>
              <w:t>заполняется только заключении договора не в Российских рублях)</w:t>
            </w:r>
          </w:p>
        </w:tc>
        <w:tc>
          <w:tcPr>
            <w:tcW w:w="1134" w:type="dxa"/>
            <w:tcBorders>
              <w:top w:val="nil"/>
              <w:left w:val="nil"/>
              <w:bottom w:val="single" w:sz="4" w:space="0" w:color="auto"/>
              <w:right w:val="single" w:sz="4" w:space="0" w:color="auto"/>
            </w:tcBorders>
            <w:shd w:val="clear" w:color="auto" w:fill="auto"/>
            <w:noWrap/>
            <w:vAlign w:val="bottom"/>
            <w:hideMark/>
          </w:tcPr>
          <w:p w:rsidR="00A427D5" w:rsidRPr="00F275DE" w:rsidRDefault="00A427D5" w:rsidP="00CD5A00">
            <w:pPr>
              <w:rPr>
                <w:color w:val="000000"/>
                <w:sz w:val="20"/>
                <w:szCs w:val="20"/>
              </w:rPr>
            </w:pPr>
            <w:r w:rsidRPr="00F275DE">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A427D5" w:rsidRPr="00F275DE" w:rsidRDefault="00A427D5" w:rsidP="00CD5A00">
            <w:pPr>
              <w:rPr>
                <w:color w:val="000000"/>
                <w:sz w:val="20"/>
                <w:szCs w:val="20"/>
              </w:rPr>
            </w:pPr>
            <w:r w:rsidRPr="00F275DE">
              <w:rPr>
                <w:color w:val="000000"/>
                <w:sz w:val="20"/>
                <w:szCs w:val="20"/>
              </w:rPr>
              <w:t> </w:t>
            </w:r>
          </w:p>
        </w:tc>
        <w:tc>
          <w:tcPr>
            <w:tcW w:w="1134" w:type="dxa"/>
            <w:tcBorders>
              <w:top w:val="nil"/>
              <w:left w:val="nil"/>
              <w:bottom w:val="single" w:sz="4" w:space="0" w:color="auto"/>
              <w:right w:val="single" w:sz="8" w:space="0" w:color="auto"/>
            </w:tcBorders>
            <w:shd w:val="clear" w:color="auto" w:fill="auto"/>
            <w:noWrap/>
            <w:vAlign w:val="bottom"/>
            <w:hideMark/>
          </w:tcPr>
          <w:p w:rsidR="00A427D5" w:rsidRPr="00F275DE" w:rsidRDefault="00A427D5" w:rsidP="00CD5A00">
            <w:pPr>
              <w:rPr>
                <w:color w:val="000000"/>
                <w:sz w:val="20"/>
                <w:szCs w:val="20"/>
              </w:rPr>
            </w:pPr>
            <w:r w:rsidRPr="00F275DE">
              <w:rPr>
                <w:color w:val="000000"/>
                <w:sz w:val="20"/>
                <w:szCs w:val="20"/>
              </w:rPr>
              <w:t> </w:t>
            </w:r>
          </w:p>
        </w:tc>
      </w:tr>
      <w:tr w:rsidR="00A427D5" w:rsidRPr="00F275DE" w:rsidTr="00CD5A00">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A427D5" w:rsidRPr="00F275DE" w:rsidRDefault="00A427D5" w:rsidP="00CD5A00">
            <w:pPr>
              <w:rPr>
                <w:rFonts w:cs="Calibri"/>
                <w:color w:val="000000"/>
              </w:rPr>
            </w:pPr>
            <w:r w:rsidRPr="00F275DE">
              <w:rPr>
                <w:rFonts w:cs="Calibri"/>
                <w:color w:val="000000"/>
              </w:rPr>
              <w:t xml:space="preserve">2.7. </w:t>
            </w:r>
          </w:p>
        </w:tc>
        <w:tc>
          <w:tcPr>
            <w:tcW w:w="5670" w:type="dxa"/>
            <w:tcBorders>
              <w:top w:val="nil"/>
              <w:left w:val="nil"/>
              <w:bottom w:val="single" w:sz="4" w:space="0" w:color="auto"/>
              <w:right w:val="single" w:sz="4" w:space="0" w:color="auto"/>
            </w:tcBorders>
            <w:shd w:val="clear" w:color="auto" w:fill="auto"/>
            <w:noWrap/>
            <w:vAlign w:val="bottom"/>
            <w:hideMark/>
          </w:tcPr>
          <w:p w:rsidR="00A427D5" w:rsidRPr="00F275DE" w:rsidRDefault="00A427D5" w:rsidP="00CD5A00">
            <w:pPr>
              <w:rPr>
                <w:color w:val="000000"/>
                <w:sz w:val="20"/>
                <w:szCs w:val="20"/>
              </w:rPr>
            </w:pPr>
            <w:r w:rsidRPr="00F275DE">
              <w:rPr>
                <w:color w:val="000000"/>
                <w:sz w:val="20"/>
                <w:szCs w:val="20"/>
              </w:rPr>
              <w:t>Срок исполнения договор</w:t>
            </w:r>
            <w:proofErr w:type="gramStart"/>
            <w:r w:rsidRPr="00F275DE">
              <w:rPr>
                <w:color w:val="000000"/>
                <w:sz w:val="20"/>
                <w:szCs w:val="20"/>
              </w:rPr>
              <w:t>а(</w:t>
            </w:r>
            <w:proofErr w:type="gramEnd"/>
            <w:r w:rsidRPr="00F275DE">
              <w:rPr>
                <w:color w:val="000000"/>
                <w:sz w:val="20"/>
                <w:szCs w:val="20"/>
              </w:rPr>
              <w:t xml:space="preserve">с </w:t>
            </w:r>
            <w:proofErr w:type="spellStart"/>
            <w:r w:rsidRPr="00F275DE">
              <w:rPr>
                <w:b/>
                <w:bCs/>
                <w:i/>
                <w:iCs/>
                <w:color w:val="000000"/>
                <w:sz w:val="20"/>
                <w:szCs w:val="20"/>
              </w:rPr>
              <w:t>дд.мм.гггг</w:t>
            </w:r>
            <w:proofErr w:type="spellEnd"/>
            <w:r w:rsidRPr="00F275DE">
              <w:rPr>
                <w:color w:val="000000"/>
                <w:sz w:val="20"/>
                <w:szCs w:val="20"/>
              </w:rPr>
              <w:t xml:space="preserve"> по </w:t>
            </w:r>
            <w:proofErr w:type="spellStart"/>
            <w:r w:rsidRPr="00F275DE">
              <w:rPr>
                <w:b/>
                <w:bCs/>
                <w:i/>
                <w:iCs/>
                <w:color w:val="000000"/>
                <w:sz w:val="20"/>
                <w:szCs w:val="20"/>
              </w:rPr>
              <w:t>дд.мм.гггг</w:t>
            </w:r>
            <w:proofErr w:type="spellEnd"/>
            <w:r w:rsidRPr="00F275DE">
              <w:rPr>
                <w:color w:val="000000"/>
                <w:sz w:val="20"/>
                <w:szCs w:val="20"/>
              </w:rPr>
              <w:t>)</w:t>
            </w:r>
          </w:p>
        </w:tc>
        <w:tc>
          <w:tcPr>
            <w:tcW w:w="1134" w:type="dxa"/>
            <w:tcBorders>
              <w:top w:val="nil"/>
              <w:left w:val="nil"/>
              <w:bottom w:val="single" w:sz="4" w:space="0" w:color="auto"/>
              <w:right w:val="single" w:sz="4" w:space="0" w:color="auto"/>
            </w:tcBorders>
            <w:shd w:val="clear" w:color="auto" w:fill="auto"/>
            <w:noWrap/>
            <w:vAlign w:val="bottom"/>
            <w:hideMark/>
          </w:tcPr>
          <w:p w:rsidR="00A427D5" w:rsidRPr="00F275DE" w:rsidRDefault="00A427D5" w:rsidP="00CD5A00">
            <w:pPr>
              <w:rPr>
                <w:color w:val="000000"/>
                <w:sz w:val="20"/>
                <w:szCs w:val="20"/>
              </w:rPr>
            </w:pPr>
            <w:r w:rsidRPr="00F275DE">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A427D5" w:rsidRPr="00F275DE" w:rsidRDefault="00A427D5" w:rsidP="00CD5A00">
            <w:pPr>
              <w:rPr>
                <w:color w:val="000000"/>
                <w:sz w:val="20"/>
                <w:szCs w:val="20"/>
              </w:rPr>
            </w:pPr>
            <w:r w:rsidRPr="00F275DE">
              <w:rPr>
                <w:color w:val="000000"/>
                <w:sz w:val="20"/>
                <w:szCs w:val="20"/>
              </w:rPr>
              <w:t> </w:t>
            </w:r>
          </w:p>
        </w:tc>
        <w:tc>
          <w:tcPr>
            <w:tcW w:w="1134" w:type="dxa"/>
            <w:tcBorders>
              <w:top w:val="nil"/>
              <w:left w:val="nil"/>
              <w:bottom w:val="single" w:sz="4" w:space="0" w:color="auto"/>
              <w:right w:val="single" w:sz="8" w:space="0" w:color="auto"/>
            </w:tcBorders>
            <w:shd w:val="clear" w:color="auto" w:fill="auto"/>
            <w:noWrap/>
            <w:vAlign w:val="bottom"/>
            <w:hideMark/>
          </w:tcPr>
          <w:p w:rsidR="00A427D5" w:rsidRPr="00F275DE" w:rsidRDefault="00A427D5" w:rsidP="00CD5A00">
            <w:pPr>
              <w:rPr>
                <w:color w:val="000000"/>
                <w:sz w:val="20"/>
                <w:szCs w:val="20"/>
              </w:rPr>
            </w:pPr>
            <w:r w:rsidRPr="00F275DE">
              <w:rPr>
                <w:color w:val="000000"/>
                <w:sz w:val="20"/>
                <w:szCs w:val="20"/>
              </w:rPr>
              <w:t> </w:t>
            </w:r>
          </w:p>
        </w:tc>
      </w:tr>
      <w:tr w:rsidR="00A427D5" w:rsidRPr="00F275DE" w:rsidTr="00CD5A00">
        <w:trPr>
          <w:trHeight w:val="264"/>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A427D5" w:rsidRPr="00F275DE" w:rsidRDefault="00A427D5" w:rsidP="00CD5A00">
            <w:pPr>
              <w:rPr>
                <w:rFonts w:cs="Calibri"/>
                <w:color w:val="000000"/>
              </w:rPr>
            </w:pPr>
            <w:r w:rsidRPr="00F275DE">
              <w:rPr>
                <w:rFonts w:cs="Calibri"/>
                <w:color w:val="000000"/>
              </w:rPr>
              <w:t xml:space="preserve">2.8. </w:t>
            </w:r>
          </w:p>
        </w:tc>
        <w:tc>
          <w:tcPr>
            <w:tcW w:w="5670" w:type="dxa"/>
            <w:tcBorders>
              <w:top w:val="nil"/>
              <w:left w:val="nil"/>
              <w:bottom w:val="single" w:sz="4" w:space="0" w:color="auto"/>
              <w:right w:val="single" w:sz="4" w:space="0" w:color="auto"/>
            </w:tcBorders>
            <w:shd w:val="clear" w:color="auto" w:fill="auto"/>
            <w:noWrap/>
            <w:vAlign w:val="bottom"/>
            <w:hideMark/>
          </w:tcPr>
          <w:p w:rsidR="00A427D5" w:rsidRPr="00F275DE" w:rsidRDefault="00A427D5" w:rsidP="00CD5A00">
            <w:pPr>
              <w:rPr>
                <w:color w:val="000000"/>
                <w:sz w:val="20"/>
                <w:szCs w:val="20"/>
              </w:rPr>
            </w:pPr>
            <w:r w:rsidRPr="00F275DE">
              <w:rPr>
                <w:color w:val="000000"/>
                <w:sz w:val="20"/>
                <w:szCs w:val="20"/>
              </w:rPr>
              <w:t xml:space="preserve">Наименование товаров, работ, услуг </w:t>
            </w:r>
          </w:p>
        </w:tc>
        <w:tc>
          <w:tcPr>
            <w:tcW w:w="1134" w:type="dxa"/>
            <w:tcBorders>
              <w:top w:val="nil"/>
              <w:left w:val="nil"/>
              <w:bottom w:val="single" w:sz="4" w:space="0" w:color="auto"/>
              <w:right w:val="single" w:sz="4" w:space="0" w:color="auto"/>
            </w:tcBorders>
            <w:shd w:val="clear" w:color="auto" w:fill="auto"/>
            <w:noWrap/>
            <w:vAlign w:val="bottom"/>
            <w:hideMark/>
          </w:tcPr>
          <w:p w:rsidR="00A427D5" w:rsidRPr="00F275DE" w:rsidRDefault="00A427D5" w:rsidP="00CD5A00">
            <w:pPr>
              <w:rPr>
                <w:color w:val="000000"/>
                <w:sz w:val="20"/>
                <w:szCs w:val="20"/>
              </w:rPr>
            </w:pPr>
            <w:r w:rsidRPr="00F275DE">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A427D5" w:rsidRPr="00F275DE" w:rsidRDefault="00A427D5" w:rsidP="00CD5A00">
            <w:pPr>
              <w:rPr>
                <w:color w:val="000000"/>
                <w:sz w:val="20"/>
                <w:szCs w:val="20"/>
              </w:rPr>
            </w:pPr>
            <w:r w:rsidRPr="00F275DE">
              <w:rPr>
                <w:color w:val="000000"/>
                <w:sz w:val="20"/>
                <w:szCs w:val="20"/>
              </w:rPr>
              <w:t> </w:t>
            </w:r>
          </w:p>
        </w:tc>
        <w:tc>
          <w:tcPr>
            <w:tcW w:w="1134" w:type="dxa"/>
            <w:tcBorders>
              <w:top w:val="nil"/>
              <w:left w:val="nil"/>
              <w:bottom w:val="single" w:sz="4" w:space="0" w:color="auto"/>
              <w:right w:val="single" w:sz="8" w:space="0" w:color="auto"/>
            </w:tcBorders>
            <w:shd w:val="clear" w:color="auto" w:fill="auto"/>
            <w:noWrap/>
            <w:vAlign w:val="bottom"/>
            <w:hideMark/>
          </w:tcPr>
          <w:p w:rsidR="00A427D5" w:rsidRPr="00F275DE" w:rsidRDefault="00A427D5" w:rsidP="00CD5A00">
            <w:pPr>
              <w:rPr>
                <w:color w:val="000000"/>
                <w:sz w:val="20"/>
                <w:szCs w:val="20"/>
              </w:rPr>
            </w:pPr>
            <w:r w:rsidRPr="00F275DE">
              <w:rPr>
                <w:color w:val="000000"/>
                <w:sz w:val="20"/>
                <w:szCs w:val="20"/>
              </w:rPr>
              <w:t> </w:t>
            </w:r>
          </w:p>
        </w:tc>
      </w:tr>
      <w:tr w:rsidR="00A427D5" w:rsidRPr="00F275DE" w:rsidTr="00CD5A00">
        <w:trPr>
          <w:trHeight w:val="26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A427D5" w:rsidRPr="00F275DE" w:rsidRDefault="00A427D5" w:rsidP="00CD5A00">
            <w:pPr>
              <w:rPr>
                <w:rFonts w:cs="Calibri"/>
                <w:color w:val="000000"/>
              </w:rPr>
            </w:pPr>
            <w:r w:rsidRPr="00F275DE">
              <w:rPr>
                <w:rFonts w:cs="Calibri"/>
                <w:color w:val="000000"/>
              </w:rPr>
              <w:t xml:space="preserve">2.9. </w:t>
            </w:r>
          </w:p>
        </w:tc>
        <w:tc>
          <w:tcPr>
            <w:tcW w:w="5670" w:type="dxa"/>
            <w:tcBorders>
              <w:top w:val="nil"/>
              <w:left w:val="nil"/>
              <w:bottom w:val="single" w:sz="4" w:space="0" w:color="auto"/>
              <w:right w:val="single" w:sz="4" w:space="0" w:color="auto"/>
            </w:tcBorders>
            <w:shd w:val="clear" w:color="auto" w:fill="auto"/>
            <w:noWrap/>
            <w:vAlign w:val="bottom"/>
            <w:hideMark/>
          </w:tcPr>
          <w:p w:rsidR="00A427D5" w:rsidRPr="00F275DE" w:rsidRDefault="00A427D5" w:rsidP="00CD5A00">
            <w:pPr>
              <w:rPr>
                <w:color w:val="000000"/>
                <w:sz w:val="20"/>
                <w:szCs w:val="20"/>
              </w:rPr>
            </w:pPr>
            <w:r w:rsidRPr="00F275DE">
              <w:rPr>
                <w:color w:val="000000"/>
                <w:sz w:val="20"/>
                <w:szCs w:val="20"/>
              </w:rPr>
              <w:t>Классификация товара по ОКДП</w:t>
            </w:r>
          </w:p>
        </w:tc>
        <w:tc>
          <w:tcPr>
            <w:tcW w:w="1134" w:type="dxa"/>
            <w:tcBorders>
              <w:top w:val="nil"/>
              <w:left w:val="nil"/>
              <w:bottom w:val="single" w:sz="4" w:space="0" w:color="auto"/>
              <w:right w:val="single" w:sz="4" w:space="0" w:color="auto"/>
            </w:tcBorders>
            <w:shd w:val="clear" w:color="auto" w:fill="auto"/>
            <w:noWrap/>
            <w:vAlign w:val="bottom"/>
            <w:hideMark/>
          </w:tcPr>
          <w:p w:rsidR="00A427D5" w:rsidRPr="00F275DE" w:rsidRDefault="00A427D5" w:rsidP="00CD5A00">
            <w:pPr>
              <w:rPr>
                <w:color w:val="000000"/>
                <w:sz w:val="20"/>
                <w:szCs w:val="20"/>
              </w:rPr>
            </w:pPr>
            <w:r w:rsidRPr="00F275DE">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A427D5" w:rsidRPr="00F275DE" w:rsidRDefault="00A427D5" w:rsidP="00CD5A00">
            <w:pPr>
              <w:rPr>
                <w:color w:val="000000"/>
                <w:sz w:val="20"/>
                <w:szCs w:val="20"/>
              </w:rPr>
            </w:pPr>
            <w:r w:rsidRPr="00F275DE">
              <w:rPr>
                <w:color w:val="000000"/>
                <w:sz w:val="20"/>
                <w:szCs w:val="20"/>
              </w:rPr>
              <w:t> </w:t>
            </w:r>
          </w:p>
        </w:tc>
        <w:tc>
          <w:tcPr>
            <w:tcW w:w="1134" w:type="dxa"/>
            <w:tcBorders>
              <w:top w:val="nil"/>
              <w:left w:val="nil"/>
              <w:bottom w:val="single" w:sz="4" w:space="0" w:color="auto"/>
              <w:right w:val="single" w:sz="8" w:space="0" w:color="auto"/>
            </w:tcBorders>
            <w:shd w:val="clear" w:color="auto" w:fill="auto"/>
            <w:noWrap/>
            <w:vAlign w:val="bottom"/>
            <w:hideMark/>
          </w:tcPr>
          <w:p w:rsidR="00A427D5" w:rsidRPr="00F275DE" w:rsidRDefault="00A427D5" w:rsidP="00CD5A00">
            <w:pPr>
              <w:rPr>
                <w:color w:val="000000"/>
                <w:sz w:val="20"/>
                <w:szCs w:val="20"/>
              </w:rPr>
            </w:pPr>
            <w:r w:rsidRPr="00F275DE">
              <w:rPr>
                <w:color w:val="000000"/>
                <w:sz w:val="20"/>
                <w:szCs w:val="20"/>
              </w:rPr>
              <w:t> </w:t>
            </w:r>
          </w:p>
        </w:tc>
      </w:tr>
      <w:tr w:rsidR="00A427D5" w:rsidRPr="00F275DE" w:rsidTr="00CD5A00">
        <w:trPr>
          <w:trHeight w:val="271"/>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A427D5" w:rsidRPr="00F275DE" w:rsidRDefault="00A427D5" w:rsidP="00CD5A00">
            <w:pPr>
              <w:rPr>
                <w:rFonts w:cs="Calibri"/>
                <w:color w:val="000000"/>
              </w:rPr>
            </w:pPr>
            <w:r w:rsidRPr="00F275DE">
              <w:rPr>
                <w:rFonts w:cs="Calibri"/>
                <w:color w:val="000000"/>
              </w:rPr>
              <w:t>2.10.</w:t>
            </w:r>
          </w:p>
        </w:tc>
        <w:tc>
          <w:tcPr>
            <w:tcW w:w="5670" w:type="dxa"/>
            <w:tcBorders>
              <w:top w:val="nil"/>
              <w:left w:val="nil"/>
              <w:bottom w:val="single" w:sz="4" w:space="0" w:color="auto"/>
              <w:right w:val="single" w:sz="4" w:space="0" w:color="auto"/>
            </w:tcBorders>
            <w:shd w:val="clear" w:color="auto" w:fill="auto"/>
            <w:noWrap/>
            <w:vAlign w:val="bottom"/>
            <w:hideMark/>
          </w:tcPr>
          <w:p w:rsidR="00A427D5" w:rsidRPr="00F275DE" w:rsidRDefault="00A427D5" w:rsidP="00CD5A00">
            <w:pPr>
              <w:rPr>
                <w:color w:val="000000"/>
                <w:sz w:val="20"/>
                <w:szCs w:val="20"/>
              </w:rPr>
            </w:pPr>
            <w:r w:rsidRPr="00F275DE">
              <w:rPr>
                <w:color w:val="000000"/>
                <w:sz w:val="20"/>
                <w:szCs w:val="20"/>
              </w:rPr>
              <w:t>Классификация товара по ОКПД</w:t>
            </w:r>
          </w:p>
        </w:tc>
        <w:tc>
          <w:tcPr>
            <w:tcW w:w="1134" w:type="dxa"/>
            <w:tcBorders>
              <w:top w:val="nil"/>
              <w:left w:val="nil"/>
              <w:bottom w:val="single" w:sz="4" w:space="0" w:color="auto"/>
              <w:right w:val="single" w:sz="4" w:space="0" w:color="auto"/>
            </w:tcBorders>
            <w:shd w:val="clear" w:color="auto" w:fill="auto"/>
            <w:noWrap/>
            <w:vAlign w:val="bottom"/>
            <w:hideMark/>
          </w:tcPr>
          <w:p w:rsidR="00A427D5" w:rsidRPr="00F275DE" w:rsidRDefault="00A427D5" w:rsidP="00CD5A00">
            <w:pPr>
              <w:rPr>
                <w:color w:val="000000"/>
                <w:sz w:val="20"/>
                <w:szCs w:val="20"/>
              </w:rPr>
            </w:pPr>
            <w:r w:rsidRPr="00F275DE">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A427D5" w:rsidRPr="00F275DE" w:rsidRDefault="00A427D5" w:rsidP="00CD5A00">
            <w:pPr>
              <w:rPr>
                <w:color w:val="000000"/>
                <w:sz w:val="20"/>
                <w:szCs w:val="20"/>
              </w:rPr>
            </w:pPr>
            <w:r w:rsidRPr="00F275DE">
              <w:rPr>
                <w:color w:val="000000"/>
                <w:sz w:val="20"/>
                <w:szCs w:val="20"/>
              </w:rPr>
              <w:t> </w:t>
            </w:r>
          </w:p>
        </w:tc>
        <w:tc>
          <w:tcPr>
            <w:tcW w:w="1134" w:type="dxa"/>
            <w:tcBorders>
              <w:top w:val="nil"/>
              <w:left w:val="nil"/>
              <w:bottom w:val="single" w:sz="4" w:space="0" w:color="auto"/>
              <w:right w:val="single" w:sz="8" w:space="0" w:color="auto"/>
            </w:tcBorders>
            <w:shd w:val="clear" w:color="auto" w:fill="auto"/>
            <w:noWrap/>
            <w:vAlign w:val="bottom"/>
            <w:hideMark/>
          </w:tcPr>
          <w:p w:rsidR="00A427D5" w:rsidRPr="00F275DE" w:rsidRDefault="00A427D5" w:rsidP="00CD5A00">
            <w:pPr>
              <w:rPr>
                <w:color w:val="000000"/>
                <w:sz w:val="20"/>
                <w:szCs w:val="20"/>
              </w:rPr>
            </w:pPr>
            <w:r w:rsidRPr="00F275DE">
              <w:rPr>
                <w:color w:val="000000"/>
                <w:sz w:val="20"/>
                <w:szCs w:val="20"/>
              </w:rPr>
              <w:t> </w:t>
            </w:r>
          </w:p>
        </w:tc>
      </w:tr>
      <w:tr w:rsidR="00A427D5" w:rsidRPr="00F275DE" w:rsidTr="00CD5A00">
        <w:trPr>
          <w:trHeight w:val="27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A427D5" w:rsidRPr="00F275DE" w:rsidRDefault="00A427D5" w:rsidP="00CD5A00">
            <w:pPr>
              <w:rPr>
                <w:rFonts w:cs="Calibri"/>
                <w:color w:val="000000"/>
              </w:rPr>
            </w:pPr>
            <w:r w:rsidRPr="00F275DE">
              <w:rPr>
                <w:rFonts w:cs="Calibri"/>
                <w:color w:val="000000"/>
              </w:rPr>
              <w:t>2.11.</w:t>
            </w:r>
          </w:p>
        </w:tc>
        <w:tc>
          <w:tcPr>
            <w:tcW w:w="5670" w:type="dxa"/>
            <w:tcBorders>
              <w:top w:val="nil"/>
              <w:left w:val="nil"/>
              <w:bottom w:val="single" w:sz="4" w:space="0" w:color="auto"/>
              <w:right w:val="single" w:sz="4" w:space="0" w:color="auto"/>
            </w:tcBorders>
            <w:shd w:val="clear" w:color="auto" w:fill="auto"/>
            <w:noWrap/>
            <w:vAlign w:val="bottom"/>
            <w:hideMark/>
          </w:tcPr>
          <w:p w:rsidR="00A427D5" w:rsidRPr="00F275DE" w:rsidRDefault="00A427D5" w:rsidP="00CD5A00">
            <w:pPr>
              <w:rPr>
                <w:color w:val="000000"/>
                <w:sz w:val="20"/>
                <w:szCs w:val="20"/>
              </w:rPr>
            </w:pPr>
            <w:r w:rsidRPr="00F275DE">
              <w:rPr>
                <w:color w:val="000000"/>
                <w:sz w:val="20"/>
                <w:szCs w:val="20"/>
              </w:rPr>
              <w:t xml:space="preserve">Количество (объем) товаров, работ, услуг </w:t>
            </w:r>
          </w:p>
        </w:tc>
        <w:tc>
          <w:tcPr>
            <w:tcW w:w="1134" w:type="dxa"/>
            <w:tcBorders>
              <w:top w:val="nil"/>
              <w:left w:val="nil"/>
              <w:bottom w:val="single" w:sz="4" w:space="0" w:color="auto"/>
              <w:right w:val="single" w:sz="4" w:space="0" w:color="auto"/>
            </w:tcBorders>
            <w:shd w:val="clear" w:color="auto" w:fill="auto"/>
            <w:noWrap/>
            <w:vAlign w:val="bottom"/>
            <w:hideMark/>
          </w:tcPr>
          <w:p w:rsidR="00A427D5" w:rsidRPr="00F275DE" w:rsidRDefault="00A427D5" w:rsidP="00CD5A00">
            <w:pPr>
              <w:rPr>
                <w:color w:val="000000"/>
                <w:sz w:val="20"/>
                <w:szCs w:val="20"/>
              </w:rPr>
            </w:pPr>
            <w:r w:rsidRPr="00F275DE">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A427D5" w:rsidRPr="00F275DE" w:rsidRDefault="00A427D5" w:rsidP="00CD5A00">
            <w:pPr>
              <w:rPr>
                <w:color w:val="000000"/>
                <w:sz w:val="20"/>
                <w:szCs w:val="20"/>
              </w:rPr>
            </w:pPr>
            <w:r w:rsidRPr="00F275DE">
              <w:rPr>
                <w:color w:val="000000"/>
                <w:sz w:val="20"/>
                <w:szCs w:val="20"/>
              </w:rPr>
              <w:t> </w:t>
            </w:r>
          </w:p>
        </w:tc>
        <w:tc>
          <w:tcPr>
            <w:tcW w:w="1134" w:type="dxa"/>
            <w:tcBorders>
              <w:top w:val="nil"/>
              <w:left w:val="nil"/>
              <w:bottom w:val="single" w:sz="4" w:space="0" w:color="auto"/>
              <w:right w:val="single" w:sz="8" w:space="0" w:color="auto"/>
            </w:tcBorders>
            <w:shd w:val="clear" w:color="auto" w:fill="auto"/>
            <w:noWrap/>
            <w:vAlign w:val="bottom"/>
            <w:hideMark/>
          </w:tcPr>
          <w:p w:rsidR="00A427D5" w:rsidRPr="00F275DE" w:rsidRDefault="00A427D5" w:rsidP="00CD5A00">
            <w:pPr>
              <w:rPr>
                <w:color w:val="000000"/>
                <w:sz w:val="20"/>
                <w:szCs w:val="20"/>
              </w:rPr>
            </w:pPr>
            <w:r w:rsidRPr="00F275DE">
              <w:rPr>
                <w:color w:val="000000"/>
                <w:sz w:val="20"/>
                <w:szCs w:val="20"/>
              </w:rPr>
              <w:t> </w:t>
            </w:r>
          </w:p>
        </w:tc>
      </w:tr>
      <w:tr w:rsidR="00A427D5" w:rsidRPr="00F275DE" w:rsidTr="00CD5A00">
        <w:trPr>
          <w:trHeight w:val="280"/>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tcPr>
          <w:p w:rsidR="00A427D5" w:rsidRPr="00F275DE" w:rsidRDefault="00A427D5" w:rsidP="00CD5A00">
            <w:pPr>
              <w:rPr>
                <w:rFonts w:cs="Calibri"/>
                <w:color w:val="000000"/>
              </w:rPr>
            </w:pPr>
            <w:r w:rsidRPr="00F275DE">
              <w:rPr>
                <w:rFonts w:cs="Calibri"/>
                <w:color w:val="000000"/>
              </w:rPr>
              <w:t>2.12.</w:t>
            </w: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A427D5" w:rsidRPr="00F275DE" w:rsidRDefault="00A427D5" w:rsidP="00CD5A00">
            <w:pPr>
              <w:rPr>
                <w:color w:val="000000"/>
                <w:sz w:val="20"/>
                <w:szCs w:val="20"/>
              </w:rPr>
            </w:pPr>
            <w:r w:rsidRPr="00F275DE">
              <w:rPr>
                <w:color w:val="000000"/>
                <w:sz w:val="20"/>
                <w:szCs w:val="20"/>
              </w:rPr>
              <w:t xml:space="preserve">Единица измерения </w:t>
            </w:r>
            <w:proofErr w:type="gramStart"/>
            <w:r w:rsidRPr="00F275DE">
              <w:rPr>
                <w:color w:val="000000"/>
                <w:sz w:val="20"/>
                <w:szCs w:val="20"/>
              </w:rPr>
              <w:t xml:space="preserve">( </w:t>
            </w:r>
            <w:proofErr w:type="gramEnd"/>
            <w:r w:rsidRPr="00F275DE">
              <w:rPr>
                <w:color w:val="000000"/>
                <w:sz w:val="20"/>
                <w:szCs w:val="20"/>
              </w:rPr>
              <w:t>по ОКЕИ)</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A427D5" w:rsidRPr="00F275DE" w:rsidRDefault="00A427D5" w:rsidP="00CD5A00">
            <w:pPr>
              <w:rPr>
                <w:color w:val="000000"/>
                <w:sz w:val="20"/>
                <w:szCs w:val="20"/>
              </w:rPr>
            </w:pPr>
            <w:r w:rsidRPr="00F275DE">
              <w:rPr>
                <w:color w:val="000000"/>
                <w:sz w:val="20"/>
                <w:szCs w:val="20"/>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A427D5" w:rsidRPr="00F275DE" w:rsidRDefault="00A427D5" w:rsidP="00CD5A00">
            <w:pPr>
              <w:rPr>
                <w:color w:val="000000"/>
                <w:sz w:val="20"/>
                <w:szCs w:val="20"/>
              </w:rPr>
            </w:pPr>
            <w:r w:rsidRPr="00F275DE">
              <w:rPr>
                <w:color w:val="000000"/>
                <w:sz w:val="20"/>
                <w:szCs w:val="20"/>
              </w:rPr>
              <w:t> </w:t>
            </w:r>
          </w:p>
        </w:tc>
        <w:tc>
          <w:tcPr>
            <w:tcW w:w="1134" w:type="dxa"/>
            <w:tcBorders>
              <w:top w:val="single" w:sz="4" w:space="0" w:color="auto"/>
              <w:left w:val="nil"/>
              <w:bottom w:val="single" w:sz="4" w:space="0" w:color="auto"/>
              <w:right w:val="single" w:sz="8" w:space="0" w:color="auto"/>
            </w:tcBorders>
            <w:shd w:val="clear" w:color="auto" w:fill="auto"/>
            <w:noWrap/>
            <w:vAlign w:val="bottom"/>
            <w:hideMark/>
          </w:tcPr>
          <w:p w:rsidR="00A427D5" w:rsidRPr="00F275DE" w:rsidRDefault="00A427D5" w:rsidP="00CD5A00">
            <w:pPr>
              <w:rPr>
                <w:color w:val="000000"/>
                <w:sz w:val="20"/>
                <w:szCs w:val="20"/>
              </w:rPr>
            </w:pPr>
            <w:r w:rsidRPr="00F275DE">
              <w:rPr>
                <w:color w:val="000000"/>
                <w:sz w:val="20"/>
                <w:szCs w:val="20"/>
              </w:rPr>
              <w:t> </w:t>
            </w:r>
          </w:p>
        </w:tc>
      </w:tr>
      <w:tr w:rsidR="00A427D5" w:rsidRPr="00F275DE" w:rsidTr="00CD5A00">
        <w:trPr>
          <w:trHeight w:val="269"/>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tcPr>
          <w:p w:rsidR="00A427D5" w:rsidRPr="00F275DE" w:rsidRDefault="00A427D5" w:rsidP="00CD5A00">
            <w:pPr>
              <w:rPr>
                <w:rFonts w:cs="Calibri"/>
                <w:color w:val="000000"/>
              </w:rPr>
            </w:pP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A427D5" w:rsidRPr="00F275DE" w:rsidRDefault="00A427D5" w:rsidP="00CD5A00">
            <w:pPr>
              <w:rPr>
                <w:color w:val="000000"/>
                <w:sz w:val="20"/>
                <w:szCs w:val="20"/>
              </w:rPr>
            </w:pPr>
            <w:r w:rsidRPr="00F275DE">
              <w:rPr>
                <w:color w:val="000000"/>
                <w:sz w:val="20"/>
                <w:szCs w:val="20"/>
              </w:rPr>
              <w:t>Невозможно определить количество (объём)</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A427D5" w:rsidRPr="00F275DE" w:rsidRDefault="00A427D5" w:rsidP="00CD5A00">
            <w:pPr>
              <w:rPr>
                <w:color w:val="000000"/>
                <w:sz w:val="20"/>
                <w:szCs w:val="20"/>
              </w:rPr>
            </w:pPr>
            <w:r w:rsidRPr="00F275DE">
              <w:rPr>
                <w:color w:val="000000"/>
                <w:sz w:val="20"/>
                <w:szCs w:val="20"/>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A427D5" w:rsidRPr="00F275DE" w:rsidRDefault="00A427D5" w:rsidP="00CD5A00">
            <w:pPr>
              <w:rPr>
                <w:color w:val="000000"/>
                <w:sz w:val="20"/>
                <w:szCs w:val="20"/>
              </w:rPr>
            </w:pPr>
            <w:r w:rsidRPr="00F275DE">
              <w:rPr>
                <w:color w:val="000000"/>
                <w:sz w:val="20"/>
                <w:szCs w:val="20"/>
              </w:rPr>
              <w:t> </w:t>
            </w:r>
          </w:p>
        </w:tc>
        <w:tc>
          <w:tcPr>
            <w:tcW w:w="1134" w:type="dxa"/>
            <w:tcBorders>
              <w:top w:val="single" w:sz="4" w:space="0" w:color="auto"/>
              <w:left w:val="nil"/>
              <w:bottom w:val="single" w:sz="4" w:space="0" w:color="auto"/>
              <w:right w:val="single" w:sz="8" w:space="0" w:color="auto"/>
            </w:tcBorders>
            <w:shd w:val="clear" w:color="auto" w:fill="auto"/>
            <w:noWrap/>
            <w:vAlign w:val="bottom"/>
            <w:hideMark/>
          </w:tcPr>
          <w:p w:rsidR="00A427D5" w:rsidRPr="00F275DE" w:rsidRDefault="00A427D5" w:rsidP="00CD5A00">
            <w:pPr>
              <w:rPr>
                <w:color w:val="000000"/>
                <w:sz w:val="20"/>
                <w:szCs w:val="20"/>
              </w:rPr>
            </w:pPr>
            <w:r w:rsidRPr="00F275DE">
              <w:rPr>
                <w:color w:val="000000"/>
                <w:sz w:val="20"/>
                <w:szCs w:val="20"/>
              </w:rPr>
              <w:t> </w:t>
            </w:r>
          </w:p>
        </w:tc>
      </w:tr>
      <w:tr w:rsidR="00A427D5" w:rsidRPr="00F275DE" w:rsidTr="00CD5A00">
        <w:trPr>
          <w:trHeight w:val="269"/>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hideMark/>
          </w:tcPr>
          <w:p w:rsidR="00A427D5" w:rsidRPr="00F275DE" w:rsidRDefault="00A427D5" w:rsidP="00CD5A00">
            <w:pPr>
              <w:rPr>
                <w:rFonts w:cs="Calibri"/>
                <w:color w:val="000000"/>
              </w:rPr>
            </w:pPr>
            <w:r w:rsidRPr="00F275DE">
              <w:rPr>
                <w:rFonts w:cs="Calibri"/>
                <w:color w:val="000000"/>
              </w:rPr>
              <w:t>2.13.</w:t>
            </w: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A427D5" w:rsidRPr="00F275DE" w:rsidRDefault="00A427D5" w:rsidP="00CD5A00">
            <w:pPr>
              <w:rPr>
                <w:color w:val="000000"/>
                <w:sz w:val="20"/>
                <w:szCs w:val="20"/>
              </w:rPr>
            </w:pPr>
            <w:r w:rsidRPr="00F275DE">
              <w:rPr>
                <w:color w:val="000000"/>
                <w:sz w:val="20"/>
                <w:szCs w:val="20"/>
              </w:rPr>
              <w:t xml:space="preserve"> Страна происхождения товара / регистрации производителя товара  </w:t>
            </w:r>
            <w:proofErr w:type="gramStart"/>
            <w:r w:rsidRPr="00F275DE">
              <w:rPr>
                <w:color w:val="000000"/>
                <w:sz w:val="20"/>
                <w:szCs w:val="20"/>
              </w:rPr>
              <w:t xml:space="preserve">( </w:t>
            </w:r>
            <w:proofErr w:type="gramEnd"/>
            <w:r w:rsidRPr="00F275DE">
              <w:rPr>
                <w:color w:val="000000"/>
                <w:sz w:val="20"/>
                <w:szCs w:val="20"/>
              </w:rPr>
              <w:t>по ОКСМ)</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A427D5" w:rsidRPr="00F275DE" w:rsidRDefault="00A427D5" w:rsidP="00CD5A00">
            <w:pPr>
              <w:rPr>
                <w:color w:val="000000"/>
                <w:sz w:val="20"/>
                <w:szCs w:val="20"/>
              </w:rPr>
            </w:pPr>
            <w:r w:rsidRPr="00F275DE">
              <w:rPr>
                <w:color w:val="000000"/>
                <w:sz w:val="20"/>
                <w:szCs w:val="20"/>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A427D5" w:rsidRPr="00F275DE" w:rsidRDefault="00A427D5" w:rsidP="00CD5A00">
            <w:pPr>
              <w:rPr>
                <w:color w:val="000000"/>
                <w:sz w:val="20"/>
                <w:szCs w:val="20"/>
              </w:rPr>
            </w:pPr>
            <w:r w:rsidRPr="00F275DE">
              <w:rPr>
                <w:color w:val="000000"/>
                <w:sz w:val="20"/>
                <w:szCs w:val="20"/>
              </w:rPr>
              <w:t> </w:t>
            </w:r>
          </w:p>
        </w:tc>
        <w:tc>
          <w:tcPr>
            <w:tcW w:w="1134" w:type="dxa"/>
            <w:tcBorders>
              <w:top w:val="single" w:sz="4" w:space="0" w:color="auto"/>
              <w:left w:val="nil"/>
              <w:bottom w:val="single" w:sz="4" w:space="0" w:color="auto"/>
              <w:right w:val="single" w:sz="8" w:space="0" w:color="auto"/>
            </w:tcBorders>
            <w:shd w:val="clear" w:color="auto" w:fill="auto"/>
            <w:noWrap/>
            <w:vAlign w:val="bottom"/>
            <w:hideMark/>
          </w:tcPr>
          <w:p w:rsidR="00A427D5" w:rsidRPr="00F275DE" w:rsidRDefault="00A427D5" w:rsidP="00CD5A00">
            <w:pPr>
              <w:rPr>
                <w:color w:val="000000"/>
                <w:sz w:val="20"/>
                <w:szCs w:val="20"/>
              </w:rPr>
            </w:pPr>
            <w:r w:rsidRPr="00F275DE">
              <w:rPr>
                <w:color w:val="000000"/>
                <w:sz w:val="20"/>
                <w:szCs w:val="20"/>
              </w:rPr>
              <w:t> </w:t>
            </w:r>
          </w:p>
        </w:tc>
      </w:tr>
    </w:tbl>
    <w:p w:rsidR="00A427D5" w:rsidRPr="00F275DE" w:rsidRDefault="00A427D5" w:rsidP="00A427D5">
      <w:pPr>
        <w:widowControl w:val="0"/>
        <w:suppressAutoHyphens/>
        <w:ind w:firstLine="708"/>
        <w:jc w:val="both"/>
        <w:rPr>
          <w:rFonts w:eastAsia="Lucida Sans Unicode"/>
          <w:kern w:val="1"/>
        </w:rPr>
      </w:pPr>
    </w:p>
    <w:p w:rsidR="00A427D5" w:rsidRPr="00F275DE" w:rsidRDefault="00A427D5" w:rsidP="00A427D5">
      <w:pPr>
        <w:widowControl w:val="0"/>
        <w:suppressAutoHyphens/>
        <w:ind w:firstLine="708"/>
        <w:jc w:val="both"/>
        <w:rPr>
          <w:rFonts w:eastAsia="Lucida Sans Unicode"/>
          <w:kern w:val="1"/>
        </w:rPr>
      </w:pPr>
      <w:r w:rsidRPr="00F275DE">
        <w:rPr>
          <w:rFonts w:eastAsia="Lucida Sans Unicode"/>
          <w:kern w:val="1"/>
        </w:rPr>
        <w:t>Обязуюсь  в случае изменения каких-либо данных о субподрядчик</w:t>
      </w:r>
      <w:proofErr w:type="gramStart"/>
      <w:r w:rsidRPr="00F275DE">
        <w:rPr>
          <w:rFonts w:eastAsia="Lucida Sans Unicode"/>
          <w:kern w:val="1"/>
        </w:rPr>
        <w:t>е(</w:t>
      </w:r>
      <w:proofErr w:type="gramEnd"/>
      <w:r w:rsidRPr="00F275DE">
        <w:rPr>
          <w:rFonts w:eastAsia="Lucida Sans Unicode"/>
          <w:kern w:val="1"/>
        </w:rPr>
        <w:t>ах)/</w:t>
      </w:r>
      <w:proofErr w:type="spellStart"/>
      <w:r w:rsidRPr="00F275DE">
        <w:rPr>
          <w:rFonts w:eastAsia="Lucida Sans Unicode"/>
          <w:kern w:val="1"/>
        </w:rPr>
        <w:t>субисполнителе</w:t>
      </w:r>
      <w:proofErr w:type="spellEnd"/>
      <w:r w:rsidRPr="00F275DE">
        <w:rPr>
          <w:rFonts w:eastAsia="Lucida Sans Unicode"/>
          <w:kern w:val="1"/>
        </w:rPr>
        <w:t>(</w:t>
      </w:r>
      <w:proofErr w:type="spellStart"/>
      <w:r w:rsidRPr="00F275DE">
        <w:rPr>
          <w:rFonts w:eastAsia="Lucida Sans Unicode"/>
          <w:kern w:val="1"/>
        </w:rPr>
        <w:t>ях</w:t>
      </w:r>
      <w:proofErr w:type="spellEnd"/>
      <w:r w:rsidRPr="00F275DE">
        <w:rPr>
          <w:rFonts w:eastAsia="Lucida Sans Unicode"/>
          <w:kern w:val="1"/>
        </w:rPr>
        <w:t>) 1-го уровня (</w:t>
      </w:r>
      <w:r w:rsidRPr="00F275DE">
        <w:t xml:space="preserve">и </w:t>
      </w:r>
      <w:r w:rsidRPr="00F275DE">
        <w:rPr>
          <w:rFonts w:eastAsia="Lucida Sans Unicode"/>
          <w:kern w:val="1"/>
        </w:rPr>
        <w:t>заключённым с ними субподрядным договорам) по данному договору предоставить соответствующую информацию в формате настоящей справки не позднее 1 календарного дня после таких изменений.</w:t>
      </w:r>
    </w:p>
    <w:p w:rsidR="00A427D5" w:rsidRPr="00F275DE" w:rsidRDefault="00A427D5" w:rsidP="00A427D5">
      <w:r w:rsidRPr="00F275DE">
        <w:t xml:space="preserve">____________________________________[должность, фамилия, имя, отчество </w:t>
      </w:r>
      <w:proofErr w:type="gramStart"/>
      <w:r w:rsidRPr="00F275DE">
        <w:t>подписавшего</w:t>
      </w:r>
      <w:proofErr w:type="gramEnd"/>
      <w:r w:rsidRPr="00F275DE">
        <w:t>]</w:t>
      </w:r>
    </w:p>
    <w:p w:rsidR="00A427D5" w:rsidRPr="00F275DE" w:rsidRDefault="00A427D5" w:rsidP="00A427D5">
      <w:r w:rsidRPr="00F275DE">
        <w:t>_______________ [наименование Юридического/Физического лица]</w:t>
      </w:r>
    </w:p>
    <w:p w:rsidR="00A427D5" w:rsidRPr="00F275DE" w:rsidRDefault="00A427D5" w:rsidP="00A427D5">
      <w:r w:rsidRPr="00F275DE">
        <w:t>_______________ / _______________ /[подпись /расшифровка]</w:t>
      </w:r>
    </w:p>
    <w:p w:rsidR="00A427D5" w:rsidRPr="00F275DE" w:rsidRDefault="00A427D5" w:rsidP="00A427D5">
      <w:r w:rsidRPr="00F275DE">
        <w:t>«___»_________20___ г. [дата составления справки]</w:t>
      </w:r>
    </w:p>
    <w:p w:rsidR="00A427D5" w:rsidRPr="00F275DE" w:rsidRDefault="00A427D5" w:rsidP="00A427D5">
      <w:pPr>
        <w:rPr>
          <w:sz w:val="20"/>
          <w:szCs w:val="20"/>
        </w:rPr>
      </w:pPr>
      <w:proofErr w:type="spellStart"/>
      <w:r w:rsidRPr="00F275DE">
        <w:t>м.п</w:t>
      </w:r>
      <w:proofErr w:type="spellEnd"/>
      <w:r w:rsidRPr="00F275DE">
        <w:t xml:space="preserve">. </w:t>
      </w:r>
      <w:r w:rsidRPr="00F275DE">
        <w:rPr>
          <w:sz w:val="20"/>
          <w:szCs w:val="20"/>
        </w:rPr>
        <w:t>(при наличии)</w:t>
      </w:r>
    </w:p>
    <w:tbl>
      <w:tblPr>
        <w:tblW w:w="10043" w:type="dxa"/>
        <w:tblInd w:w="93" w:type="dxa"/>
        <w:tblLook w:val="04A0" w:firstRow="1" w:lastRow="0" w:firstColumn="1" w:lastColumn="0" w:noHBand="0" w:noVBand="1"/>
      </w:tblPr>
      <w:tblGrid>
        <w:gridCol w:w="10043"/>
      </w:tblGrid>
      <w:tr w:rsidR="00A427D5" w:rsidRPr="00F275DE" w:rsidTr="00CD5A00">
        <w:trPr>
          <w:trHeight w:val="570"/>
        </w:trPr>
        <w:tc>
          <w:tcPr>
            <w:tcW w:w="10043" w:type="dxa"/>
            <w:vMerge w:val="restart"/>
            <w:tcBorders>
              <w:top w:val="nil"/>
              <w:left w:val="nil"/>
              <w:bottom w:val="single" w:sz="4" w:space="0" w:color="000000"/>
              <w:right w:val="nil"/>
            </w:tcBorders>
            <w:vAlign w:val="center"/>
            <w:hideMark/>
          </w:tcPr>
          <w:p w:rsidR="00A427D5" w:rsidRPr="00F275DE" w:rsidRDefault="00A427D5" w:rsidP="00CD5A00">
            <w:pPr>
              <w:rPr>
                <w:color w:val="000000"/>
                <w:sz w:val="28"/>
                <w:szCs w:val="28"/>
              </w:rPr>
            </w:pPr>
          </w:p>
        </w:tc>
      </w:tr>
      <w:tr w:rsidR="00A427D5" w:rsidRPr="00F275DE" w:rsidTr="00CD5A00">
        <w:trPr>
          <w:trHeight w:val="322"/>
        </w:trPr>
        <w:tc>
          <w:tcPr>
            <w:tcW w:w="10043" w:type="dxa"/>
            <w:vMerge/>
            <w:tcBorders>
              <w:top w:val="nil"/>
              <w:left w:val="nil"/>
              <w:bottom w:val="single" w:sz="4" w:space="0" w:color="000000"/>
              <w:right w:val="nil"/>
            </w:tcBorders>
            <w:vAlign w:val="center"/>
            <w:hideMark/>
          </w:tcPr>
          <w:p w:rsidR="00A427D5" w:rsidRPr="00F275DE" w:rsidRDefault="00A427D5" w:rsidP="00CD5A00">
            <w:pPr>
              <w:rPr>
                <w:color w:val="000000"/>
                <w:sz w:val="28"/>
                <w:szCs w:val="28"/>
              </w:rPr>
            </w:pPr>
          </w:p>
        </w:tc>
      </w:tr>
    </w:tbl>
    <w:p w:rsidR="00A427D5" w:rsidRDefault="00A427D5" w:rsidP="00A427D5"/>
    <w:p w:rsidR="00A1016A" w:rsidRDefault="00A1016A" w:rsidP="00A427D5">
      <w:pPr>
        <w:tabs>
          <w:tab w:val="left" w:pos="3712"/>
        </w:tabs>
        <w:ind w:left="5760"/>
        <w:rPr>
          <w:b/>
          <w:i/>
          <w:sz w:val="26"/>
          <w:szCs w:val="26"/>
        </w:rPr>
      </w:pPr>
    </w:p>
    <w:p w:rsidR="00AB421D" w:rsidRDefault="00AB421D" w:rsidP="00A427D5">
      <w:pPr>
        <w:tabs>
          <w:tab w:val="left" w:pos="3712"/>
        </w:tabs>
        <w:ind w:left="5760"/>
        <w:rPr>
          <w:b/>
          <w:i/>
          <w:sz w:val="26"/>
          <w:szCs w:val="26"/>
        </w:rPr>
      </w:pPr>
    </w:p>
    <w:p w:rsidR="00AB421D" w:rsidRDefault="00AB421D" w:rsidP="00A427D5">
      <w:pPr>
        <w:tabs>
          <w:tab w:val="left" w:pos="3712"/>
        </w:tabs>
        <w:ind w:left="5760"/>
        <w:rPr>
          <w:b/>
          <w:i/>
          <w:sz w:val="26"/>
          <w:szCs w:val="26"/>
        </w:rPr>
      </w:pPr>
    </w:p>
    <w:p w:rsidR="00AB421D" w:rsidRDefault="00AB421D" w:rsidP="00A427D5">
      <w:pPr>
        <w:tabs>
          <w:tab w:val="left" w:pos="3712"/>
        </w:tabs>
        <w:ind w:left="5760"/>
        <w:rPr>
          <w:b/>
          <w:i/>
          <w:sz w:val="26"/>
          <w:szCs w:val="26"/>
        </w:rPr>
      </w:pPr>
    </w:p>
    <w:p w:rsidR="00AB421D" w:rsidRDefault="00AB421D" w:rsidP="00A427D5">
      <w:pPr>
        <w:tabs>
          <w:tab w:val="left" w:pos="3712"/>
        </w:tabs>
        <w:ind w:left="5760"/>
        <w:rPr>
          <w:b/>
          <w:i/>
          <w:sz w:val="26"/>
          <w:szCs w:val="26"/>
        </w:rPr>
      </w:pPr>
    </w:p>
    <w:p w:rsidR="00AB421D" w:rsidRDefault="00AB421D" w:rsidP="00A427D5">
      <w:pPr>
        <w:tabs>
          <w:tab w:val="left" w:pos="3712"/>
        </w:tabs>
        <w:ind w:left="5760"/>
        <w:rPr>
          <w:b/>
          <w:i/>
          <w:sz w:val="26"/>
          <w:szCs w:val="26"/>
        </w:rPr>
      </w:pPr>
    </w:p>
    <w:p w:rsidR="00AB421D" w:rsidRDefault="00AB421D" w:rsidP="00A427D5">
      <w:pPr>
        <w:tabs>
          <w:tab w:val="left" w:pos="3712"/>
        </w:tabs>
        <w:ind w:left="5760"/>
        <w:rPr>
          <w:b/>
          <w:i/>
          <w:sz w:val="26"/>
          <w:szCs w:val="26"/>
        </w:rPr>
      </w:pPr>
    </w:p>
    <w:p w:rsidR="00AB421D" w:rsidRDefault="00AB421D" w:rsidP="00A427D5">
      <w:pPr>
        <w:tabs>
          <w:tab w:val="left" w:pos="3712"/>
        </w:tabs>
        <w:ind w:left="5760"/>
        <w:rPr>
          <w:b/>
          <w:i/>
          <w:sz w:val="26"/>
          <w:szCs w:val="26"/>
        </w:rPr>
      </w:pPr>
    </w:p>
    <w:p w:rsidR="00AB421D" w:rsidRPr="00DB684F" w:rsidRDefault="00AB421D" w:rsidP="00AB421D">
      <w:pPr>
        <w:pStyle w:val="Text"/>
        <w:spacing w:after="0"/>
        <w:ind w:left="5387"/>
        <w:jc w:val="both"/>
        <w:rPr>
          <w:lang w:val="ru-RU"/>
        </w:rPr>
      </w:pPr>
      <w:r w:rsidRPr="00DB684F">
        <w:rPr>
          <w:lang w:val="ru-RU"/>
        </w:rPr>
        <w:lastRenderedPageBreak/>
        <w:t xml:space="preserve">Приложение № </w:t>
      </w:r>
      <w:r>
        <w:rPr>
          <w:lang w:val="ru-RU"/>
        </w:rPr>
        <w:t>7</w:t>
      </w:r>
    </w:p>
    <w:p w:rsidR="00AB421D" w:rsidRPr="00DB684F" w:rsidRDefault="00AB421D" w:rsidP="00AB421D">
      <w:pPr>
        <w:pStyle w:val="Text"/>
        <w:spacing w:after="0"/>
        <w:ind w:left="5387"/>
        <w:jc w:val="both"/>
        <w:rPr>
          <w:lang w:val="ru-RU"/>
        </w:rPr>
      </w:pPr>
      <w:r w:rsidRPr="00DB684F">
        <w:rPr>
          <w:lang w:val="ru-RU"/>
        </w:rPr>
        <w:t>к Договору № _______ от «___»___________20__ г</w:t>
      </w:r>
    </w:p>
    <w:p w:rsidR="00AB421D" w:rsidRDefault="00AB421D" w:rsidP="00AB421D">
      <w:pPr>
        <w:jc w:val="center"/>
        <w:rPr>
          <w:b/>
          <w:bCs/>
        </w:rPr>
      </w:pPr>
    </w:p>
    <w:p w:rsidR="00AB421D" w:rsidRPr="00DB684F" w:rsidRDefault="00AB421D" w:rsidP="00AB421D">
      <w:pPr>
        <w:jc w:val="center"/>
        <w:rPr>
          <w:b/>
          <w:sz w:val="28"/>
          <w:szCs w:val="28"/>
        </w:rPr>
      </w:pPr>
      <w:r w:rsidRPr="00DB684F">
        <w:rPr>
          <w:b/>
          <w:sz w:val="28"/>
          <w:szCs w:val="28"/>
        </w:rPr>
        <w:t>АНТИКОРРУПЦИОННАЯ ОГОВОРКА</w:t>
      </w:r>
    </w:p>
    <w:p w:rsidR="00AB421D" w:rsidRPr="00436E17" w:rsidRDefault="00AB421D" w:rsidP="00AB421D">
      <w:pPr>
        <w:pStyle w:val="Text"/>
        <w:spacing w:after="120"/>
        <w:jc w:val="both"/>
        <w:rPr>
          <w:sz w:val="28"/>
          <w:lang w:val="ru-RU"/>
        </w:rPr>
      </w:pPr>
      <w:r w:rsidRPr="00436E17">
        <w:rPr>
          <w:sz w:val="28"/>
          <w:lang w:val="ru-RU"/>
        </w:rPr>
        <w:t>Статья 1.</w:t>
      </w:r>
    </w:p>
    <w:p w:rsidR="00AB421D" w:rsidRPr="00436E17" w:rsidRDefault="00AB421D" w:rsidP="00AB421D">
      <w:pPr>
        <w:pStyle w:val="Text"/>
        <w:spacing w:after="0"/>
        <w:ind w:firstLine="709"/>
        <w:jc w:val="both"/>
        <w:rPr>
          <w:sz w:val="28"/>
          <w:lang w:val="ru-RU"/>
        </w:rPr>
      </w:pPr>
      <w:proofErr w:type="gramStart"/>
      <w:r w:rsidRPr="00436E17">
        <w:rPr>
          <w:sz w:val="28"/>
          <w:lang w:val="ru-RU"/>
        </w:rPr>
        <w:t>При исполнении своих обяз</w:t>
      </w:r>
      <w:r>
        <w:rPr>
          <w:sz w:val="28"/>
          <w:lang w:val="ru-RU"/>
        </w:rPr>
        <w:t>ательств по настоящему Договору</w:t>
      </w:r>
      <w:r w:rsidRPr="00436E17">
        <w:rPr>
          <w:sz w:val="28"/>
          <w:lang w:val="ru-RU"/>
        </w:rPr>
        <w:t xml:space="preserve">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AB421D" w:rsidRPr="00436E17" w:rsidRDefault="00AB421D" w:rsidP="00AB421D">
      <w:pPr>
        <w:pStyle w:val="Text"/>
        <w:spacing w:after="0"/>
        <w:ind w:firstLine="709"/>
        <w:jc w:val="both"/>
        <w:rPr>
          <w:b/>
          <w:bCs/>
          <w:sz w:val="28"/>
          <w:lang w:val="ru-RU"/>
        </w:rPr>
      </w:pPr>
      <w:proofErr w:type="gramStart"/>
      <w:r w:rsidRPr="00436E17">
        <w:rPr>
          <w:sz w:val="28"/>
          <w:lang w:val="ru-RU"/>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roofErr w:type="gramEnd"/>
    </w:p>
    <w:p w:rsidR="00AB421D" w:rsidRDefault="00AB421D" w:rsidP="00AB421D">
      <w:pPr>
        <w:pStyle w:val="Text"/>
        <w:keepNext/>
        <w:keepLines/>
        <w:spacing w:after="0"/>
        <w:ind w:firstLine="709"/>
        <w:jc w:val="both"/>
        <w:rPr>
          <w:sz w:val="28"/>
          <w:lang w:val="ru-RU"/>
        </w:rPr>
      </w:pPr>
      <w:r w:rsidRPr="00436E17">
        <w:rPr>
          <w:sz w:val="28"/>
          <w:lang w:val="ru-RU"/>
        </w:rPr>
        <w:t>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w:t>
      </w:r>
      <w:r w:rsidRPr="00436E17">
        <w:rPr>
          <w:b/>
          <w:bCs/>
          <w:sz w:val="28"/>
          <w:lang w:val="ru-RU"/>
        </w:rPr>
        <w:t xml:space="preserve"> </w:t>
      </w:r>
      <w:r w:rsidRPr="00436E17">
        <w:rPr>
          <w:bCs/>
          <w:sz w:val="28"/>
          <w:lang w:val="ru-RU"/>
        </w:rPr>
        <w:t>Это подтверждение должно быть направлено в течение десяти рабочих дней с даты направления письменного уведомления.</w:t>
      </w:r>
      <w:r w:rsidRPr="006F550E">
        <w:rPr>
          <w:sz w:val="28"/>
          <w:lang w:val="ru-RU"/>
        </w:rPr>
        <w:t xml:space="preserve"> </w:t>
      </w:r>
    </w:p>
    <w:p w:rsidR="00AB421D" w:rsidRDefault="00AB421D" w:rsidP="00AB421D">
      <w:pPr>
        <w:pStyle w:val="Text"/>
        <w:keepNext/>
        <w:keepLines/>
        <w:spacing w:after="0"/>
        <w:ind w:firstLine="709"/>
        <w:jc w:val="both"/>
        <w:rPr>
          <w:sz w:val="28"/>
          <w:lang w:val="ru-RU"/>
        </w:rPr>
      </w:pPr>
      <w:proofErr w:type="gramStart"/>
      <w:r w:rsidRPr="00436E17">
        <w:rPr>
          <w:sz w:val="28"/>
          <w:lang w:val="ru-RU"/>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w:t>
      </w:r>
      <w:r>
        <w:rPr>
          <w:sz w:val="28"/>
          <w:lang w:val="ru-RU"/>
        </w:rPr>
        <w:t>,</w:t>
      </w:r>
      <w:r w:rsidRPr="00436E17">
        <w:rPr>
          <w:sz w:val="28"/>
          <w:lang w:val="ru-RU"/>
        </w:rPr>
        <w:t xml:space="preserve">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w:t>
      </w:r>
      <w:proofErr w:type="gramEnd"/>
      <w:r w:rsidRPr="00436E17">
        <w:rPr>
          <w:sz w:val="28"/>
          <w:lang w:val="ru-RU"/>
        </w:rPr>
        <w:t xml:space="preserve"> доходов, полученных преступным путем.</w:t>
      </w:r>
      <w:r w:rsidRPr="006F550E">
        <w:rPr>
          <w:sz w:val="28"/>
          <w:lang w:val="ru-RU"/>
        </w:rPr>
        <w:t xml:space="preserve"> </w:t>
      </w:r>
    </w:p>
    <w:p w:rsidR="00AB421D" w:rsidRPr="00436E17" w:rsidRDefault="00AB421D" w:rsidP="00AB421D">
      <w:pPr>
        <w:pStyle w:val="Text"/>
        <w:spacing w:after="0"/>
        <w:ind w:firstLine="709"/>
        <w:jc w:val="both"/>
        <w:rPr>
          <w:sz w:val="28"/>
          <w:lang w:val="ru-RU"/>
        </w:rPr>
      </w:pPr>
    </w:p>
    <w:p w:rsidR="00AB421D" w:rsidRDefault="00AB421D" w:rsidP="00AB421D">
      <w:pPr>
        <w:pStyle w:val="Text"/>
        <w:keepNext/>
        <w:keepLines/>
        <w:spacing w:after="0"/>
        <w:ind w:firstLine="709"/>
        <w:jc w:val="both"/>
        <w:rPr>
          <w:sz w:val="28"/>
          <w:lang w:val="ru-RU"/>
        </w:rPr>
      </w:pPr>
      <w:r w:rsidRPr="00436E17">
        <w:rPr>
          <w:sz w:val="28"/>
          <w:lang w:val="ru-RU"/>
        </w:rPr>
        <w:lastRenderedPageBreak/>
        <w:t>Статья 2.</w:t>
      </w:r>
    </w:p>
    <w:p w:rsidR="00AB421D" w:rsidRPr="00DB684F" w:rsidRDefault="00AB421D" w:rsidP="00AB421D">
      <w:pPr>
        <w:pStyle w:val="Text"/>
        <w:keepNext/>
        <w:keepLines/>
        <w:spacing w:after="0"/>
        <w:ind w:firstLine="709"/>
        <w:jc w:val="both"/>
        <w:rPr>
          <w:sz w:val="28"/>
          <w:lang w:val="ru-RU"/>
        </w:rPr>
      </w:pPr>
      <w:r>
        <w:rPr>
          <w:sz w:val="28"/>
          <w:lang w:val="ru-RU"/>
        </w:rPr>
        <w:t xml:space="preserve"> В случае</w:t>
      </w:r>
      <w:r w:rsidRPr="00436E17">
        <w:rPr>
          <w:sz w:val="28"/>
          <w:lang w:val="ru-RU"/>
        </w:rPr>
        <w:t xml:space="preserve"> если представител</w:t>
      </w:r>
      <w:r>
        <w:rPr>
          <w:sz w:val="28"/>
          <w:lang w:val="ru-RU"/>
        </w:rPr>
        <w:t>ь/представители</w:t>
      </w:r>
      <w:r w:rsidRPr="00436E17">
        <w:rPr>
          <w:sz w:val="28"/>
          <w:lang w:val="ru-RU"/>
        </w:rPr>
        <w:t xml:space="preserve"> </w:t>
      </w:r>
      <w:r>
        <w:rPr>
          <w:sz w:val="28"/>
          <w:lang w:val="ru-RU"/>
        </w:rPr>
        <w:t>«</w:t>
      </w:r>
      <w:r>
        <w:rPr>
          <w:i/>
          <w:sz w:val="28"/>
          <w:lang w:val="ru-RU"/>
        </w:rPr>
        <w:t>Заказчика</w:t>
      </w:r>
      <w:r>
        <w:rPr>
          <w:sz w:val="28"/>
          <w:lang w:val="ru-RU"/>
        </w:rPr>
        <w:t>»</w:t>
      </w:r>
      <w:r w:rsidRPr="00436E17">
        <w:rPr>
          <w:sz w:val="28"/>
          <w:lang w:val="ru-RU"/>
        </w:rPr>
        <w:t xml:space="preserve"> в ходе исполнения</w:t>
      </w:r>
      <w:r>
        <w:rPr>
          <w:sz w:val="28"/>
          <w:lang w:val="ru-RU"/>
        </w:rPr>
        <w:t xml:space="preserve"> настоящего Договора</w:t>
      </w:r>
      <w:r w:rsidRPr="00436E17">
        <w:rPr>
          <w:sz w:val="28"/>
          <w:lang w:val="ru-RU"/>
        </w:rPr>
        <w:t xml:space="preserve"> склоняют </w:t>
      </w:r>
      <w:r>
        <w:rPr>
          <w:sz w:val="28"/>
          <w:lang w:val="ru-RU"/>
        </w:rPr>
        <w:t>«</w:t>
      </w:r>
      <w:r>
        <w:rPr>
          <w:i/>
          <w:sz w:val="28"/>
          <w:lang w:val="ru-RU"/>
        </w:rPr>
        <w:t>Подрядчика</w:t>
      </w:r>
      <w:r>
        <w:rPr>
          <w:sz w:val="28"/>
          <w:lang w:val="ru-RU"/>
        </w:rPr>
        <w:t>»</w:t>
      </w:r>
      <w:r w:rsidRPr="00436E17">
        <w:rPr>
          <w:sz w:val="28"/>
          <w:lang w:val="ru-RU"/>
        </w:rPr>
        <w:t xml:space="preserve"> к осуществлению коррупционных действий</w:t>
      </w:r>
      <w:r>
        <w:rPr>
          <w:sz w:val="28"/>
          <w:lang w:val="ru-RU"/>
        </w:rPr>
        <w:t>,</w:t>
      </w:r>
      <w:r w:rsidRPr="00436E17">
        <w:rPr>
          <w:sz w:val="28"/>
          <w:lang w:val="ru-RU"/>
        </w:rPr>
        <w:t xml:space="preserve"> таких как </w:t>
      </w:r>
      <w:proofErr w:type="gramStart"/>
      <w:r w:rsidRPr="00436E17">
        <w:rPr>
          <w:sz w:val="28"/>
          <w:lang w:val="ru-RU"/>
        </w:rPr>
        <w:t>дача</w:t>
      </w:r>
      <w:proofErr w:type="gramEnd"/>
      <w:r w:rsidRPr="00436E17">
        <w:rPr>
          <w:sz w:val="28"/>
          <w:lang w:val="ru-RU"/>
        </w:rPr>
        <w:t>/получение взятки, коммерческий подкуп, а также действи</w:t>
      </w:r>
      <w:r>
        <w:rPr>
          <w:sz w:val="28"/>
          <w:lang w:val="ru-RU"/>
        </w:rPr>
        <w:t>й</w:t>
      </w:r>
      <w:r w:rsidRPr="00436E17">
        <w:rPr>
          <w:sz w:val="28"/>
          <w:lang w:val="ru-RU"/>
        </w:rPr>
        <w:t>, нарушающи</w:t>
      </w:r>
      <w:r>
        <w:rPr>
          <w:sz w:val="28"/>
          <w:lang w:val="ru-RU"/>
        </w:rPr>
        <w:t>х</w:t>
      </w:r>
      <w:r w:rsidRPr="00436E17">
        <w:rPr>
          <w:sz w:val="28"/>
          <w:lang w:val="ru-RU"/>
        </w:rPr>
        <w:t xml:space="preserve"> требования применимого законодательства</w:t>
      </w:r>
      <w:r>
        <w:rPr>
          <w:sz w:val="28"/>
          <w:lang w:val="ru-RU"/>
        </w:rPr>
        <w:t xml:space="preserve"> Российской Федерации</w:t>
      </w:r>
      <w:r w:rsidRPr="00436E17">
        <w:rPr>
          <w:sz w:val="28"/>
          <w:lang w:val="ru-RU"/>
        </w:rPr>
        <w:t xml:space="preserve"> и международных актов о противодействии легализации (отмыванию) доходов, полученных преступным путем </w:t>
      </w:r>
      <w:r>
        <w:rPr>
          <w:sz w:val="28"/>
          <w:lang w:val="ru-RU"/>
        </w:rPr>
        <w:t>Сторона 2</w:t>
      </w:r>
      <w:r w:rsidRPr="00436E17">
        <w:rPr>
          <w:sz w:val="28"/>
          <w:lang w:val="ru-RU"/>
        </w:rPr>
        <w:t xml:space="preserve"> обязан</w:t>
      </w:r>
      <w:r>
        <w:rPr>
          <w:sz w:val="28"/>
          <w:lang w:val="ru-RU"/>
        </w:rPr>
        <w:t>а</w:t>
      </w:r>
      <w:r w:rsidRPr="00436E17">
        <w:rPr>
          <w:sz w:val="28"/>
          <w:lang w:val="ru-RU"/>
        </w:rPr>
        <w:t xml:space="preserve"> направить об этом соответствующие </w:t>
      </w:r>
      <w:r w:rsidRPr="00DB684F">
        <w:rPr>
          <w:sz w:val="28"/>
          <w:lang w:val="ru-RU"/>
        </w:rPr>
        <w:t>обращение на «Линию доверия» посредством:</w:t>
      </w:r>
    </w:p>
    <w:p w:rsidR="00AB421D" w:rsidRPr="00DB684F" w:rsidRDefault="00AB421D" w:rsidP="006D5D53">
      <w:pPr>
        <w:numPr>
          <w:ilvl w:val="2"/>
          <w:numId w:val="19"/>
        </w:numPr>
        <w:tabs>
          <w:tab w:val="left" w:pos="1134"/>
        </w:tabs>
        <w:ind w:left="0" w:firstLine="709"/>
        <w:jc w:val="both"/>
        <w:rPr>
          <w:sz w:val="28"/>
        </w:rPr>
      </w:pPr>
      <w:bookmarkStart w:id="2" w:name="_Ref353876448"/>
      <w:r w:rsidRPr="00DB684F">
        <w:rPr>
          <w:sz w:val="28"/>
        </w:rPr>
        <w:t xml:space="preserve">Специализированной формы обратной связи «Линия доверия» на сайте по адресу в Интернете: </w:t>
      </w:r>
      <w:hyperlink r:id="rId12" w:history="1">
        <w:r w:rsidRPr="00DB684F">
          <w:rPr>
            <w:rStyle w:val="aa"/>
            <w:sz w:val="28"/>
          </w:rPr>
          <w:t>http://www.rao-esv.ru/fraud</w:t>
        </w:r>
      </w:hyperlink>
      <w:bookmarkEnd w:id="2"/>
    </w:p>
    <w:p w:rsidR="00AB421D" w:rsidRPr="00DB684F" w:rsidRDefault="00AB421D" w:rsidP="006D5D53">
      <w:pPr>
        <w:numPr>
          <w:ilvl w:val="2"/>
          <w:numId w:val="19"/>
        </w:numPr>
        <w:tabs>
          <w:tab w:val="left" w:pos="1134"/>
        </w:tabs>
        <w:ind w:left="0" w:firstLine="709"/>
        <w:jc w:val="both"/>
        <w:rPr>
          <w:sz w:val="28"/>
        </w:rPr>
      </w:pPr>
      <w:bookmarkStart w:id="3" w:name="_Ref353876452"/>
      <w:r w:rsidRPr="00DB684F">
        <w:rPr>
          <w:sz w:val="28"/>
        </w:rPr>
        <w:t xml:space="preserve">Электронной почты на адрес: </w:t>
      </w:r>
      <w:hyperlink r:id="rId13" w:history="1">
        <w:r w:rsidRPr="00DB684F">
          <w:rPr>
            <w:rStyle w:val="aa"/>
            <w:sz w:val="28"/>
            <w:lang w:val="en-US"/>
          </w:rPr>
          <w:t>fraud</w:t>
        </w:r>
        <w:r w:rsidRPr="00DB684F">
          <w:rPr>
            <w:rStyle w:val="aa"/>
            <w:sz w:val="28"/>
          </w:rPr>
          <w:t>@</w:t>
        </w:r>
        <w:proofErr w:type="spellStart"/>
        <w:r w:rsidRPr="00DB684F">
          <w:rPr>
            <w:rStyle w:val="aa"/>
            <w:sz w:val="28"/>
            <w:lang w:val="en-US"/>
          </w:rPr>
          <w:t>rao</w:t>
        </w:r>
        <w:proofErr w:type="spellEnd"/>
        <w:r w:rsidRPr="00DB684F">
          <w:rPr>
            <w:rStyle w:val="aa"/>
            <w:sz w:val="28"/>
          </w:rPr>
          <w:t>-</w:t>
        </w:r>
        <w:proofErr w:type="spellStart"/>
        <w:r w:rsidRPr="00DB684F">
          <w:rPr>
            <w:rStyle w:val="aa"/>
            <w:sz w:val="28"/>
            <w:lang w:val="en-US"/>
          </w:rPr>
          <w:t>esv</w:t>
        </w:r>
        <w:proofErr w:type="spellEnd"/>
        <w:r w:rsidRPr="00DB684F">
          <w:rPr>
            <w:rStyle w:val="aa"/>
            <w:sz w:val="28"/>
          </w:rPr>
          <w:t>.</w:t>
        </w:r>
        <w:proofErr w:type="spellStart"/>
        <w:r w:rsidRPr="00DB684F">
          <w:rPr>
            <w:rStyle w:val="aa"/>
            <w:sz w:val="28"/>
            <w:lang w:val="en-US"/>
          </w:rPr>
          <w:t>ru</w:t>
        </w:r>
        <w:proofErr w:type="spellEnd"/>
      </w:hyperlink>
      <w:bookmarkEnd w:id="3"/>
      <w:r w:rsidRPr="00DB684F">
        <w:rPr>
          <w:sz w:val="28"/>
        </w:rPr>
        <w:t xml:space="preserve"> </w:t>
      </w:r>
    </w:p>
    <w:p w:rsidR="00AB421D" w:rsidRPr="00DB684F" w:rsidRDefault="00AB421D" w:rsidP="006D5D53">
      <w:pPr>
        <w:numPr>
          <w:ilvl w:val="2"/>
          <w:numId w:val="19"/>
        </w:numPr>
        <w:tabs>
          <w:tab w:val="left" w:pos="1134"/>
        </w:tabs>
        <w:ind w:left="0" w:firstLine="709"/>
        <w:jc w:val="both"/>
        <w:rPr>
          <w:sz w:val="28"/>
        </w:rPr>
      </w:pPr>
      <w:bookmarkStart w:id="4" w:name="_Ref353876455"/>
      <w:r w:rsidRPr="00DB684F">
        <w:rPr>
          <w:sz w:val="28"/>
        </w:rPr>
        <w:t>Обращения на телефонный автоответчик по номеру + 7 (495) 287-67-05</w:t>
      </w:r>
      <w:r w:rsidRPr="00DB684F" w:rsidDel="00E510DD">
        <w:rPr>
          <w:sz w:val="28"/>
        </w:rPr>
        <w:t xml:space="preserve"> </w:t>
      </w:r>
      <w:r w:rsidRPr="00DB684F">
        <w:rPr>
          <w:sz w:val="28"/>
        </w:rPr>
        <w:t>(круглосуточно).</w:t>
      </w:r>
      <w:bookmarkEnd w:id="4"/>
    </w:p>
    <w:p w:rsidR="00AB421D" w:rsidRPr="00436E17" w:rsidRDefault="00AB421D" w:rsidP="00AB421D">
      <w:pPr>
        <w:pStyle w:val="Text"/>
        <w:spacing w:after="0"/>
        <w:ind w:firstLine="709"/>
        <w:jc w:val="both"/>
        <w:rPr>
          <w:b/>
          <w:bCs/>
          <w:sz w:val="28"/>
          <w:lang w:val="ru-RU"/>
        </w:rPr>
      </w:pPr>
    </w:p>
    <w:p w:rsidR="00AB421D" w:rsidRPr="00436E17" w:rsidRDefault="00AB421D" w:rsidP="00AB421D">
      <w:pPr>
        <w:pStyle w:val="Text"/>
        <w:spacing w:after="0"/>
        <w:ind w:firstLine="709"/>
        <w:jc w:val="both"/>
        <w:rPr>
          <w:sz w:val="28"/>
          <w:lang w:val="ru-RU"/>
        </w:rPr>
      </w:pPr>
      <w:r w:rsidRPr="00436E17">
        <w:rPr>
          <w:sz w:val="28"/>
          <w:lang w:val="ru-RU"/>
        </w:rPr>
        <w:t>Статья 3.</w:t>
      </w:r>
    </w:p>
    <w:p w:rsidR="00AB421D" w:rsidRPr="00436E17" w:rsidRDefault="00AB421D" w:rsidP="00AB421D">
      <w:pPr>
        <w:pStyle w:val="text0"/>
        <w:spacing w:after="0"/>
        <w:ind w:firstLine="709"/>
        <w:jc w:val="both"/>
        <w:rPr>
          <w:sz w:val="28"/>
        </w:rPr>
      </w:pPr>
      <w:r w:rsidRPr="00436E17">
        <w:rPr>
          <w:sz w:val="28"/>
        </w:rPr>
        <w:t>В случае нарушения одной Стороной обязательств воздерживаться от запрещенных в Статье 1</w:t>
      </w:r>
      <w:r>
        <w:rPr>
          <w:sz w:val="28"/>
        </w:rPr>
        <w:t xml:space="preserve"> </w:t>
      </w:r>
      <w:r w:rsidRPr="00436E17">
        <w:rPr>
          <w:sz w:val="28"/>
        </w:rPr>
        <w:t>настоящего приложения к Договору действий и/или неполучения другой Стороной в установленный настоящим договором срок подтвержде</w:t>
      </w:r>
      <w:r>
        <w:rPr>
          <w:sz w:val="28"/>
        </w:rPr>
        <w:t xml:space="preserve">ния, что нарушения не </w:t>
      </w:r>
      <w:proofErr w:type="gramStart"/>
      <w:r>
        <w:rPr>
          <w:sz w:val="28"/>
        </w:rPr>
        <w:t>произошло</w:t>
      </w:r>
      <w:proofErr w:type="gramEnd"/>
      <w:r>
        <w:rPr>
          <w:sz w:val="28"/>
        </w:rPr>
        <w:t>/</w:t>
      </w:r>
      <w:r w:rsidRPr="00436E17">
        <w:rPr>
          <w:sz w:val="28"/>
        </w:rPr>
        <w:t>не произойдет</w:t>
      </w:r>
      <w:r>
        <w:rPr>
          <w:sz w:val="28"/>
        </w:rPr>
        <w:t xml:space="preserve"> или не исполнения действий, предусмотренных в Статье 2 </w:t>
      </w:r>
      <w:r w:rsidRPr="00436E17">
        <w:rPr>
          <w:sz w:val="28"/>
        </w:rPr>
        <w:t xml:space="preserve">настоящего приложения № к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w:t>
      </w:r>
      <w:proofErr w:type="gramStart"/>
      <w:r w:rsidRPr="00436E17">
        <w:rPr>
          <w:sz w:val="28"/>
        </w:rPr>
        <w:t>был</w:t>
      </w:r>
      <w:proofErr w:type="gramEnd"/>
      <w:r w:rsidRPr="00436E17">
        <w:rPr>
          <w:sz w:val="28"/>
        </w:rPr>
        <w:t xml:space="preserve">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AB421D" w:rsidRDefault="00AB421D" w:rsidP="00AB421D">
      <w:pPr>
        <w:pStyle w:val="text0"/>
        <w:spacing w:after="120"/>
        <w:jc w:val="both"/>
        <w:rPr>
          <w:sz w:val="28"/>
        </w:rPr>
      </w:pPr>
    </w:p>
    <w:p w:rsidR="00AB421D" w:rsidRPr="00436E17" w:rsidRDefault="00AB421D" w:rsidP="00AB421D">
      <w:pPr>
        <w:pStyle w:val="text0"/>
        <w:spacing w:after="120"/>
        <w:jc w:val="both"/>
        <w:rPr>
          <w:sz w:val="28"/>
        </w:rPr>
      </w:pPr>
    </w:p>
    <w:tbl>
      <w:tblPr>
        <w:tblW w:w="0" w:type="auto"/>
        <w:jc w:val="center"/>
        <w:tblLook w:val="04A0" w:firstRow="1" w:lastRow="0" w:firstColumn="1" w:lastColumn="0" w:noHBand="0" w:noVBand="1"/>
      </w:tblPr>
      <w:tblGrid>
        <w:gridCol w:w="4785"/>
        <w:gridCol w:w="4786"/>
      </w:tblGrid>
      <w:tr w:rsidR="00AB421D" w:rsidRPr="00433D33" w:rsidTr="00C84D44">
        <w:trPr>
          <w:jc w:val="center"/>
        </w:trPr>
        <w:tc>
          <w:tcPr>
            <w:tcW w:w="4785" w:type="dxa"/>
            <w:shd w:val="clear" w:color="auto" w:fill="auto"/>
          </w:tcPr>
          <w:p w:rsidR="00AB421D" w:rsidRPr="00433D33" w:rsidRDefault="00AB421D" w:rsidP="00C84D44">
            <w:pPr>
              <w:pStyle w:val="text0"/>
              <w:spacing w:after="120"/>
              <w:jc w:val="center"/>
              <w:rPr>
                <w:b/>
                <w:sz w:val="28"/>
                <w:szCs w:val="28"/>
              </w:rPr>
            </w:pPr>
            <w:r>
              <w:rPr>
                <w:b/>
                <w:sz w:val="28"/>
                <w:szCs w:val="28"/>
              </w:rPr>
              <w:t xml:space="preserve">Сторона 1 </w:t>
            </w:r>
          </w:p>
        </w:tc>
        <w:tc>
          <w:tcPr>
            <w:tcW w:w="4786" w:type="dxa"/>
            <w:shd w:val="clear" w:color="auto" w:fill="auto"/>
          </w:tcPr>
          <w:p w:rsidR="00AB421D" w:rsidRPr="00433D33" w:rsidRDefault="00AB421D" w:rsidP="00C84D44">
            <w:pPr>
              <w:pStyle w:val="text0"/>
              <w:spacing w:after="120"/>
              <w:jc w:val="center"/>
              <w:rPr>
                <w:b/>
                <w:sz w:val="28"/>
                <w:szCs w:val="28"/>
              </w:rPr>
            </w:pPr>
            <w:r>
              <w:rPr>
                <w:b/>
                <w:sz w:val="28"/>
                <w:szCs w:val="28"/>
              </w:rPr>
              <w:t>Сторона 2</w:t>
            </w:r>
          </w:p>
        </w:tc>
      </w:tr>
    </w:tbl>
    <w:p w:rsidR="00AB421D" w:rsidRDefault="00AB421D" w:rsidP="00AB421D">
      <w:pPr>
        <w:pStyle w:val="text0"/>
        <w:spacing w:after="120"/>
        <w:jc w:val="both"/>
      </w:pPr>
    </w:p>
    <w:p w:rsidR="00AB421D" w:rsidRDefault="00AB421D" w:rsidP="00A427D5">
      <w:pPr>
        <w:tabs>
          <w:tab w:val="left" w:pos="3712"/>
        </w:tabs>
        <w:ind w:left="5760"/>
        <w:rPr>
          <w:b/>
          <w:i/>
          <w:sz w:val="26"/>
          <w:szCs w:val="26"/>
        </w:rPr>
      </w:pPr>
    </w:p>
    <w:sectPr w:rsidR="00AB421D" w:rsidSect="008D6E6E">
      <w:pgSz w:w="11906" w:h="16838"/>
      <w:pgMar w:top="899" w:right="849" w:bottom="719"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54329" w:rsidRDefault="00F54329" w:rsidP="00A805DA">
      <w:r>
        <w:separator/>
      </w:r>
    </w:p>
  </w:endnote>
  <w:endnote w:type="continuationSeparator" w:id="0">
    <w:p w:rsidR="00F54329" w:rsidRDefault="00F54329" w:rsidP="00A805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Lucida Sans Unicode">
    <w:panose1 w:val="020B0602030504020204"/>
    <w:charset w:val="CC"/>
    <w:family w:val="swiss"/>
    <w:pitch w:val="variable"/>
    <w:sig w:usb0="80000AFF" w:usb1="0000396B" w:usb2="00000000" w:usb3="00000000" w:csb0="000000BF" w:csb1="00000000"/>
  </w:font>
  <w:font w:name="Times New Roman CYR">
    <w:panose1 w:val="02020603050405020304"/>
    <w:charset w:val="CC"/>
    <w:family w:val="roman"/>
    <w:pitch w:val="variable"/>
    <w:sig w:usb0="E0002AFF" w:usb1="C0007841" w:usb2="00000009" w:usb3="00000000" w:csb0="000001FF" w:csb1="00000000"/>
  </w:font>
  <w:font w:name="Book Antiqua">
    <w:panose1 w:val="02040602050305030304"/>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53602868"/>
      <w:docPartObj>
        <w:docPartGallery w:val="Page Numbers (Bottom of Page)"/>
        <w:docPartUnique/>
      </w:docPartObj>
    </w:sdtPr>
    <w:sdtEndPr/>
    <w:sdtContent>
      <w:p w:rsidR="00C84D44" w:rsidRDefault="00C84D44">
        <w:pPr>
          <w:pStyle w:val="af6"/>
          <w:jc w:val="right"/>
        </w:pPr>
        <w:r>
          <w:fldChar w:fldCharType="begin"/>
        </w:r>
        <w:r>
          <w:instrText>PAGE   \* MERGEFORMAT</w:instrText>
        </w:r>
        <w:r>
          <w:fldChar w:fldCharType="separate"/>
        </w:r>
        <w:r w:rsidR="00A53460">
          <w:rPr>
            <w:noProof/>
          </w:rPr>
          <w:t>6</w:t>
        </w:r>
        <w:r>
          <w:fldChar w:fldCharType="end"/>
        </w:r>
      </w:p>
    </w:sdtContent>
  </w:sdt>
  <w:p w:rsidR="00C84D44" w:rsidRDefault="00C84D44">
    <w:pPr>
      <w:pStyle w:val="af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54329" w:rsidRDefault="00F54329" w:rsidP="00A805DA">
      <w:r>
        <w:separator/>
      </w:r>
    </w:p>
  </w:footnote>
  <w:footnote w:type="continuationSeparator" w:id="0">
    <w:p w:rsidR="00F54329" w:rsidRDefault="00F54329" w:rsidP="00A805D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B23A82"/>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430"/>
        </w:tabs>
        <w:ind w:left="1430"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1">
    <w:nsid w:val="120C184D"/>
    <w:multiLevelType w:val="multilevel"/>
    <w:tmpl w:val="828A6E1A"/>
    <w:lvl w:ilvl="0">
      <w:start w:val="6"/>
      <w:numFmt w:val="decimal"/>
      <w:lvlText w:val="%1."/>
      <w:lvlJc w:val="left"/>
      <w:pPr>
        <w:ind w:left="390" w:hanging="390"/>
      </w:pPr>
      <w:rPr>
        <w:rFonts w:hint="default"/>
        <w:b w:val="0"/>
      </w:rPr>
    </w:lvl>
    <w:lvl w:ilvl="1">
      <w:start w:val="2"/>
      <w:numFmt w:val="decimal"/>
      <w:lvlText w:val="%1.%2."/>
      <w:lvlJc w:val="left"/>
      <w:pPr>
        <w:ind w:left="720" w:hanging="7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1800" w:hanging="1800"/>
      </w:pPr>
      <w:rPr>
        <w:rFonts w:hint="default"/>
        <w:b w:val="0"/>
      </w:rPr>
    </w:lvl>
  </w:abstractNum>
  <w:abstractNum w:abstractNumId="2">
    <w:nsid w:val="18470663"/>
    <w:multiLevelType w:val="hybridMultilevel"/>
    <w:tmpl w:val="F06AA880"/>
    <w:lvl w:ilvl="0" w:tplc="603A26F6">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24B86232"/>
    <w:multiLevelType w:val="multilevel"/>
    <w:tmpl w:val="96DC07B6"/>
    <w:lvl w:ilvl="0">
      <w:start w:val="15"/>
      <w:numFmt w:val="decimal"/>
      <w:lvlText w:val="%1."/>
      <w:lvlJc w:val="left"/>
      <w:pPr>
        <w:ind w:left="480" w:hanging="480"/>
      </w:pPr>
      <w:rPr>
        <w:rFonts w:hint="default"/>
      </w:rPr>
    </w:lvl>
    <w:lvl w:ilvl="1">
      <w:start w:val="1"/>
      <w:numFmt w:val="decimal"/>
      <w:lvlText w:val="%1.%2."/>
      <w:lvlJc w:val="left"/>
      <w:pPr>
        <w:ind w:left="480" w:hanging="480"/>
      </w:pPr>
      <w:rPr>
        <w:rFonts w:hint="default"/>
        <w:b w:val="0"/>
        <w:i w:val="0"/>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nsid w:val="2C9753C0"/>
    <w:multiLevelType w:val="multilevel"/>
    <w:tmpl w:val="365005FE"/>
    <w:lvl w:ilvl="0">
      <w:start w:val="13"/>
      <w:numFmt w:val="decimal"/>
      <w:lvlText w:val="%1."/>
      <w:lvlJc w:val="left"/>
      <w:pPr>
        <w:ind w:left="480" w:hanging="480"/>
      </w:pPr>
      <w:rPr>
        <w:rFonts w:hint="default"/>
        <w:b/>
      </w:rPr>
    </w:lvl>
    <w:lvl w:ilvl="1">
      <w:start w:val="3"/>
      <w:numFmt w:val="decimal"/>
      <w:lvlText w:val="%1.%2."/>
      <w:lvlJc w:val="left"/>
      <w:pPr>
        <w:ind w:left="480" w:hanging="480"/>
      </w:pPr>
      <w:rPr>
        <w:rFonts w:hint="default"/>
        <w:b w:val="0"/>
        <w:i w:val="0"/>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nsid w:val="33CC57E2"/>
    <w:multiLevelType w:val="multilevel"/>
    <w:tmpl w:val="A5AAFB8C"/>
    <w:lvl w:ilvl="0">
      <w:start w:val="8"/>
      <w:numFmt w:val="decimal"/>
      <w:lvlText w:val="%1."/>
      <w:lvlJc w:val="left"/>
      <w:pPr>
        <w:ind w:left="390" w:hanging="390"/>
      </w:pPr>
      <w:rPr>
        <w:rFonts w:hint="default"/>
        <w:b/>
      </w:rPr>
    </w:lvl>
    <w:lvl w:ilvl="1">
      <w:start w:val="2"/>
      <w:numFmt w:val="decimal"/>
      <w:lvlText w:val="%1.%2."/>
      <w:lvlJc w:val="left"/>
      <w:pPr>
        <w:ind w:left="720" w:hanging="7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1800" w:hanging="1800"/>
      </w:pPr>
      <w:rPr>
        <w:rFonts w:hint="default"/>
        <w:b w:val="0"/>
      </w:rPr>
    </w:lvl>
  </w:abstractNum>
  <w:abstractNum w:abstractNumId="6">
    <w:nsid w:val="3C28086F"/>
    <w:multiLevelType w:val="multilevel"/>
    <w:tmpl w:val="828A6E1A"/>
    <w:lvl w:ilvl="0">
      <w:start w:val="7"/>
      <w:numFmt w:val="decimal"/>
      <w:lvlText w:val="%1."/>
      <w:lvlJc w:val="left"/>
      <w:pPr>
        <w:ind w:left="390" w:hanging="390"/>
      </w:pPr>
      <w:rPr>
        <w:rFonts w:eastAsia="Times New Roman" w:hint="default"/>
      </w:rPr>
    </w:lvl>
    <w:lvl w:ilvl="1">
      <w:start w:val="1"/>
      <w:numFmt w:val="decimal"/>
      <w:lvlText w:val="%1.%2."/>
      <w:lvlJc w:val="left"/>
      <w:pPr>
        <w:ind w:left="720" w:hanging="720"/>
      </w:pPr>
      <w:rPr>
        <w:rFonts w:eastAsia="Times New Roman" w:hint="default"/>
      </w:rPr>
    </w:lvl>
    <w:lvl w:ilvl="2">
      <w:start w:val="1"/>
      <w:numFmt w:val="decimal"/>
      <w:lvlText w:val="%1.%2.%3."/>
      <w:lvlJc w:val="left"/>
      <w:pPr>
        <w:ind w:left="720" w:hanging="720"/>
      </w:pPr>
      <w:rPr>
        <w:rFonts w:eastAsia="Times New Roman" w:hint="default"/>
      </w:rPr>
    </w:lvl>
    <w:lvl w:ilvl="3">
      <w:start w:val="1"/>
      <w:numFmt w:val="decimal"/>
      <w:lvlText w:val="%1.%2.%3.%4."/>
      <w:lvlJc w:val="left"/>
      <w:pPr>
        <w:ind w:left="1080" w:hanging="1080"/>
      </w:pPr>
      <w:rPr>
        <w:rFonts w:eastAsia="Times New Roman" w:hint="default"/>
      </w:rPr>
    </w:lvl>
    <w:lvl w:ilvl="4">
      <w:start w:val="1"/>
      <w:numFmt w:val="decimal"/>
      <w:lvlText w:val="%1.%2.%3.%4.%5."/>
      <w:lvlJc w:val="left"/>
      <w:pPr>
        <w:ind w:left="1080" w:hanging="1080"/>
      </w:pPr>
      <w:rPr>
        <w:rFonts w:eastAsia="Times New Roman" w:hint="default"/>
      </w:rPr>
    </w:lvl>
    <w:lvl w:ilvl="5">
      <w:start w:val="1"/>
      <w:numFmt w:val="decimal"/>
      <w:lvlText w:val="%1.%2.%3.%4.%5.%6."/>
      <w:lvlJc w:val="left"/>
      <w:pPr>
        <w:ind w:left="1440" w:hanging="1440"/>
      </w:pPr>
      <w:rPr>
        <w:rFonts w:eastAsia="Times New Roman" w:hint="default"/>
      </w:rPr>
    </w:lvl>
    <w:lvl w:ilvl="6">
      <w:start w:val="1"/>
      <w:numFmt w:val="decimal"/>
      <w:lvlText w:val="%1.%2.%3.%4.%5.%6.%7."/>
      <w:lvlJc w:val="left"/>
      <w:pPr>
        <w:ind w:left="1440" w:hanging="1440"/>
      </w:pPr>
      <w:rPr>
        <w:rFonts w:eastAsia="Times New Roman" w:hint="default"/>
      </w:rPr>
    </w:lvl>
    <w:lvl w:ilvl="7">
      <w:start w:val="1"/>
      <w:numFmt w:val="decimal"/>
      <w:lvlText w:val="%1.%2.%3.%4.%5.%6.%7.%8."/>
      <w:lvlJc w:val="left"/>
      <w:pPr>
        <w:ind w:left="1800" w:hanging="1800"/>
      </w:pPr>
      <w:rPr>
        <w:rFonts w:eastAsia="Times New Roman" w:hint="default"/>
      </w:rPr>
    </w:lvl>
    <w:lvl w:ilvl="8">
      <w:start w:val="1"/>
      <w:numFmt w:val="decimal"/>
      <w:lvlText w:val="%1.%2.%3.%4.%5.%6.%7.%8.%9."/>
      <w:lvlJc w:val="left"/>
      <w:pPr>
        <w:ind w:left="1800" w:hanging="1800"/>
      </w:pPr>
      <w:rPr>
        <w:rFonts w:eastAsia="Times New Roman" w:hint="default"/>
      </w:rPr>
    </w:lvl>
  </w:abstractNum>
  <w:abstractNum w:abstractNumId="7">
    <w:nsid w:val="3D3E3C72"/>
    <w:multiLevelType w:val="multilevel"/>
    <w:tmpl w:val="6F54683A"/>
    <w:lvl w:ilvl="0">
      <w:start w:val="1"/>
      <w:numFmt w:val="decimal"/>
      <w:lvlText w:val="%1."/>
      <w:lvlJc w:val="left"/>
      <w:pPr>
        <w:ind w:left="450" w:hanging="450"/>
      </w:pPr>
      <w:rPr>
        <w:rFonts w:cs="Calibri" w:hint="default"/>
      </w:rPr>
    </w:lvl>
    <w:lvl w:ilvl="1">
      <w:start w:val="1"/>
      <w:numFmt w:val="decimal"/>
      <w:lvlText w:val="%1.%2."/>
      <w:lvlJc w:val="left"/>
      <w:pPr>
        <w:ind w:left="6391" w:hanging="720"/>
      </w:pPr>
      <w:rPr>
        <w:rFonts w:cs="Calibri" w:hint="default"/>
      </w:rPr>
    </w:lvl>
    <w:lvl w:ilvl="2">
      <w:start w:val="1"/>
      <w:numFmt w:val="decimal"/>
      <w:lvlText w:val="%3."/>
      <w:lvlJc w:val="left"/>
      <w:pPr>
        <w:ind w:left="6674" w:hanging="720"/>
      </w:pPr>
      <w:rPr>
        <w:rFonts w:hint="default"/>
        <w:caps w:val="0"/>
        <w:strike w:val="0"/>
        <w:dstrike w:val="0"/>
        <w:vanish w:val="0"/>
        <w:sz w:val="28"/>
        <w:vertAlign w:val="baseline"/>
      </w:rPr>
    </w:lvl>
    <w:lvl w:ilvl="3">
      <w:start w:val="1"/>
      <w:numFmt w:val="decimal"/>
      <w:lvlText w:val="%1.%2.%3.%4."/>
      <w:lvlJc w:val="left"/>
      <w:pPr>
        <w:ind w:left="1080" w:hanging="1080"/>
      </w:pPr>
      <w:rPr>
        <w:rFonts w:cs="Calibri" w:hint="default"/>
      </w:rPr>
    </w:lvl>
    <w:lvl w:ilvl="4">
      <w:start w:val="1"/>
      <w:numFmt w:val="decimal"/>
      <w:lvlText w:val="%1.%2.%3.%4.%5."/>
      <w:lvlJc w:val="left"/>
      <w:pPr>
        <w:ind w:left="1080" w:hanging="1080"/>
      </w:pPr>
      <w:rPr>
        <w:rFonts w:cs="Calibri" w:hint="default"/>
      </w:rPr>
    </w:lvl>
    <w:lvl w:ilvl="5">
      <w:start w:val="1"/>
      <w:numFmt w:val="decimal"/>
      <w:lvlText w:val="%1.%2.%3.%4.%5.%6."/>
      <w:lvlJc w:val="left"/>
      <w:pPr>
        <w:ind w:left="1440" w:hanging="1440"/>
      </w:pPr>
      <w:rPr>
        <w:rFonts w:cs="Calibri" w:hint="default"/>
      </w:rPr>
    </w:lvl>
    <w:lvl w:ilvl="6">
      <w:start w:val="1"/>
      <w:numFmt w:val="decimal"/>
      <w:lvlText w:val="%1.%2.%3.%4.%5.%6.%7."/>
      <w:lvlJc w:val="left"/>
      <w:pPr>
        <w:ind w:left="1800" w:hanging="1800"/>
      </w:pPr>
      <w:rPr>
        <w:rFonts w:cs="Calibri" w:hint="default"/>
      </w:rPr>
    </w:lvl>
    <w:lvl w:ilvl="7">
      <w:start w:val="1"/>
      <w:numFmt w:val="decimal"/>
      <w:lvlText w:val="%1.%2.%3.%4.%5.%6.%7.%8."/>
      <w:lvlJc w:val="left"/>
      <w:pPr>
        <w:ind w:left="1800" w:hanging="1800"/>
      </w:pPr>
      <w:rPr>
        <w:rFonts w:cs="Calibri" w:hint="default"/>
      </w:rPr>
    </w:lvl>
    <w:lvl w:ilvl="8">
      <w:start w:val="1"/>
      <w:numFmt w:val="decimal"/>
      <w:lvlText w:val="%1.%2.%3.%4.%5.%6.%7.%8.%9."/>
      <w:lvlJc w:val="left"/>
      <w:pPr>
        <w:ind w:left="2160" w:hanging="2160"/>
      </w:pPr>
      <w:rPr>
        <w:rFonts w:cs="Calibri" w:hint="default"/>
      </w:rPr>
    </w:lvl>
  </w:abstractNum>
  <w:abstractNum w:abstractNumId="8">
    <w:nsid w:val="423D726C"/>
    <w:multiLevelType w:val="multilevel"/>
    <w:tmpl w:val="C45209EC"/>
    <w:lvl w:ilvl="0">
      <w:start w:val="16"/>
      <w:numFmt w:val="decimal"/>
      <w:lvlText w:val="%1."/>
      <w:lvlJc w:val="left"/>
      <w:pPr>
        <w:ind w:left="480" w:hanging="480"/>
      </w:pPr>
      <w:rPr>
        <w:rFonts w:hint="default"/>
      </w:rPr>
    </w:lvl>
    <w:lvl w:ilvl="1">
      <w:start w:val="1"/>
      <w:numFmt w:val="decimal"/>
      <w:lvlText w:val="%1.%2."/>
      <w:lvlJc w:val="left"/>
      <w:pPr>
        <w:ind w:left="119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nsid w:val="476400BA"/>
    <w:multiLevelType w:val="multilevel"/>
    <w:tmpl w:val="8C983786"/>
    <w:lvl w:ilvl="0">
      <w:start w:val="6"/>
      <w:numFmt w:val="decimal"/>
      <w:lvlText w:val="%1."/>
      <w:lvlJc w:val="left"/>
      <w:pPr>
        <w:ind w:left="390" w:hanging="390"/>
      </w:pPr>
      <w:rPr>
        <w:rFonts w:hint="default"/>
        <w:b/>
      </w:rPr>
    </w:lvl>
    <w:lvl w:ilvl="1">
      <w:start w:val="1"/>
      <w:numFmt w:val="decimal"/>
      <w:lvlText w:val="%1.%2."/>
      <w:lvlJc w:val="left"/>
      <w:pPr>
        <w:ind w:left="720" w:hanging="720"/>
      </w:pPr>
      <w:rPr>
        <w:rFonts w:hint="default"/>
        <w:b w:val="0"/>
        <w:i w:val="0"/>
        <w:color w:val="auto"/>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1800" w:hanging="1800"/>
      </w:pPr>
      <w:rPr>
        <w:rFonts w:hint="default"/>
        <w:b w:val="0"/>
      </w:rPr>
    </w:lvl>
  </w:abstractNum>
  <w:abstractNum w:abstractNumId="10">
    <w:nsid w:val="59084F45"/>
    <w:multiLevelType w:val="multilevel"/>
    <w:tmpl w:val="C8A0185C"/>
    <w:lvl w:ilvl="0">
      <w:start w:val="3"/>
      <w:numFmt w:val="decimal"/>
      <w:lvlText w:val="%1."/>
      <w:lvlJc w:val="left"/>
      <w:pPr>
        <w:tabs>
          <w:tab w:val="num" w:pos="1410"/>
        </w:tabs>
        <w:ind w:left="1410" w:hanging="1410"/>
      </w:pPr>
      <w:rPr>
        <w:rFonts w:hint="default"/>
      </w:rPr>
    </w:lvl>
    <w:lvl w:ilvl="1">
      <w:start w:val="1"/>
      <w:numFmt w:val="decimal"/>
      <w:lvlText w:val="%1.%2."/>
      <w:lvlJc w:val="left"/>
      <w:pPr>
        <w:tabs>
          <w:tab w:val="num" w:pos="3112"/>
        </w:tabs>
        <w:ind w:left="3112" w:hanging="1410"/>
      </w:pPr>
      <w:rPr>
        <w:rFonts w:hint="default"/>
        <w:b w:val="0"/>
        <w:i w:val="0"/>
        <w:color w:val="auto"/>
      </w:rPr>
    </w:lvl>
    <w:lvl w:ilvl="2">
      <w:start w:val="1"/>
      <w:numFmt w:val="decimal"/>
      <w:lvlText w:val="%1.1.%3."/>
      <w:lvlJc w:val="left"/>
      <w:pPr>
        <w:tabs>
          <w:tab w:val="num" w:pos="2850"/>
        </w:tabs>
        <w:ind w:left="2850" w:hanging="1410"/>
      </w:pPr>
      <w:rPr>
        <w:rFonts w:hint="default"/>
      </w:rPr>
    </w:lvl>
    <w:lvl w:ilvl="3">
      <w:start w:val="1"/>
      <w:numFmt w:val="decimal"/>
      <w:lvlText w:val="%1.%2.%3.%4."/>
      <w:lvlJc w:val="left"/>
      <w:pPr>
        <w:tabs>
          <w:tab w:val="num" w:pos="3570"/>
        </w:tabs>
        <w:ind w:left="3570" w:hanging="1410"/>
      </w:pPr>
      <w:rPr>
        <w:rFonts w:hint="default"/>
      </w:rPr>
    </w:lvl>
    <w:lvl w:ilvl="4">
      <w:start w:val="1"/>
      <w:numFmt w:val="decimal"/>
      <w:lvlText w:val="%1.%2.%3.%4.%5."/>
      <w:lvlJc w:val="left"/>
      <w:pPr>
        <w:tabs>
          <w:tab w:val="num" w:pos="4290"/>
        </w:tabs>
        <w:ind w:left="4290" w:hanging="141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11">
    <w:nsid w:val="5DFB29B0"/>
    <w:multiLevelType w:val="multilevel"/>
    <w:tmpl w:val="8DF8C3D4"/>
    <w:lvl w:ilvl="0">
      <w:start w:val="1"/>
      <w:numFmt w:val="decimal"/>
      <w:lvlText w:val="%1."/>
      <w:lvlJc w:val="left"/>
      <w:pPr>
        <w:tabs>
          <w:tab w:val="num" w:pos="720"/>
        </w:tabs>
        <w:ind w:left="720" w:hanging="360"/>
      </w:pPr>
    </w:lvl>
    <w:lvl w:ilvl="1">
      <w:start w:val="1"/>
      <w:numFmt w:val="decimal"/>
      <w:isLgl/>
      <w:lvlText w:val="%1.%2."/>
      <w:lvlJc w:val="left"/>
      <w:pPr>
        <w:tabs>
          <w:tab w:val="num" w:pos="2145"/>
        </w:tabs>
        <w:ind w:left="2145" w:hanging="1245"/>
      </w:pPr>
      <w:rPr>
        <w:rFonts w:hint="default"/>
        <w:b w:val="0"/>
      </w:rPr>
    </w:lvl>
    <w:lvl w:ilvl="2">
      <w:start w:val="1"/>
      <w:numFmt w:val="decimal"/>
      <w:isLgl/>
      <w:lvlText w:val="%1.%2.%3."/>
      <w:lvlJc w:val="left"/>
      <w:pPr>
        <w:tabs>
          <w:tab w:val="num" w:pos="2445"/>
        </w:tabs>
        <w:ind w:left="2445" w:hanging="1245"/>
      </w:pPr>
      <w:rPr>
        <w:rFonts w:hint="default"/>
      </w:rPr>
    </w:lvl>
    <w:lvl w:ilvl="3">
      <w:start w:val="1"/>
      <w:numFmt w:val="decimal"/>
      <w:isLgl/>
      <w:lvlText w:val="%1.%2.%3.%4."/>
      <w:lvlJc w:val="left"/>
      <w:pPr>
        <w:tabs>
          <w:tab w:val="num" w:pos="2865"/>
        </w:tabs>
        <w:ind w:left="2865" w:hanging="1245"/>
      </w:pPr>
      <w:rPr>
        <w:rFonts w:hint="default"/>
      </w:rPr>
    </w:lvl>
    <w:lvl w:ilvl="4">
      <w:start w:val="1"/>
      <w:numFmt w:val="decimal"/>
      <w:isLgl/>
      <w:lvlText w:val="%1.%2.%3.%4.%5."/>
      <w:lvlJc w:val="left"/>
      <w:pPr>
        <w:tabs>
          <w:tab w:val="num" w:pos="3285"/>
        </w:tabs>
        <w:ind w:left="3285" w:hanging="1245"/>
      </w:pPr>
      <w:rPr>
        <w:rFonts w:hint="default"/>
      </w:rPr>
    </w:lvl>
    <w:lvl w:ilvl="5">
      <w:start w:val="1"/>
      <w:numFmt w:val="decimal"/>
      <w:isLgl/>
      <w:lvlText w:val="%1.%2.%3.%4.%5.%6."/>
      <w:lvlJc w:val="left"/>
      <w:pPr>
        <w:tabs>
          <w:tab w:val="num" w:pos="3900"/>
        </w:tabs>
        <w:ind w:left="3900" w:hanging="1440"/>
      </w:pPr>
      <w:rPr>
        <w:rFonts w:hint="default"/>
      </w:rPr>
    </w:lvl>
    <w:lvl w:ilvl="6">
      <w:start w:val="1"/>
      <w:numFmt w:val="decimal"/>
      <w:isLgl/>
      <w:lvlText w:val="%1.%2.%3.%4.%5.%6.%7."/>
      <w:lvlJc w:val="left"/>
      <w:pPr>
        <w:tabs>
          <w:tab w:val="num" w:pos="4320"/>
        </w:tabs>
        <w:ind w:left="4320" w:hanging="1440"/>
      </w:pPr>
      <w:rPr>
        <w:rFonts w:hint="default"/>
      </w:rPr>
    </w:lvl>
    <w:lvl w:ilvl="7">
      <w:start w:val="1"/>
      <w:numFmt w:val="decimal"/>
      <w:isLgl/>
      <w:lvlText w:val="%1.%2.%3.%4.%5.%6.%7.%8."/>
      <w:lvlJc w:val="left"/>
      <w:pPr>
        <w:tabs>
          <w:tab w:val="num" w:pos="5100"/>
        </w:tabs>
        <w:ind w:left="5100" w:hanging="1800"/>
      </w:pPr>
      <w:rPr>
        <w:rFonts w:hint="default"/>
      </w:rPr>
    </w:lvl>
    <w:lvl w:ilvl="8">
      <w:start w:val="1"/>
      <w:numFmt w:val="decimal"/>
      <w:isLgl/>
      <w:lvlText w:val="%1.%2.%3.%4.%5.%6.%7.%8.%9."/>
      <w:lvlJc w:val="left"/>
      <w:pPr>
        <w:tabs>
          <w:tab w:val="num" w:pos="5520"/>
        </w:tabs>
        <w:ind w:left="5520" w:hanging="1800"/>
      </w:pPr>
      <w:rPr>
        <w:rFonts w:hint="default"/>
      </w:rPr>
    </w:lvl>
  </w:abstractNum>
  <w:abstractNum w:abstractNumId="12">
    <w:nsid w:val="64D765C0"/>
    <w:multiLevelType w:val="hybridMultilevel"/>
    <w:tmpl w:val="8F3A07A6"/>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nsid w:val="65E83D7D"/>
    <w:multiLevelType w:val="multilevel"/>
    <w:tmpl w:val="8A58C564"/>
    <w:lvl w:ilvl="0">
      <w:start w:val="13"/>
      <w:numFmt w:val="decimal"/>
      <w:lvlText w:val="%1."/>
      <w:lvlJc w:val="left"/>
      <w:pPr>
        <w:ind w:left="525" w:hanging="525"/>
      </w:pPr>
      <w:rPr>
        <w:rFonts w:hint="default"/>
        <w:b/>
      </w:rPr>
    </w:lvl>
    <w:lvl w:ilvl="1">
      <w:start w:val="1"/>
      <w:numFmt w:val="decimal"/>
      <w:lvlText w:val="%1.%2."/>
      <w:lvlJc w:val="left"/>
      <w:pPr>
        <w:ind w:left="720" w:hanging="7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1800" w:hanging="1800"/>
      </w:pPr>
      <w:rPr>
        <w:rFonts w:hint="default"/>
        <w:b w:val="0"/>
      </w:rPr>
    </w:lvl>
  </w:abstractNum>
  <w:abstractNum w:abstractNumId="15">
    <w:nsid w:val="68572CAF"/>
    <w:multiLevelType w:val="multilevel"/>
    <w:tmpl w:val="2B80367A"/>
    <w:lvl w:ilvl="0">
      <w:start w:val="14"/>
      <w:numFmt w:val="decimal"/>
      <w:lvlText w:val="%1."/>
      <w:lvlJc w:val="left"/>
      <w:pPr>
        <w:ind w:left="480" w:hanging="480"/>
      </w:pPr>
      <w:rPr>
        <w:rFonts w:hint="default"/>
      </w:rPr>
    </w:lvl>
    <w:lvl w:ilvl="1">
      <w:start w:val="1"/>
      <w:numFmt w:val="decimal"/>
      <w:lvlText w:val="%1.%2."/>
      <w:lvlJc w:val="left"/>
      <w:pPr>
        <w:ind w:left="1005" w:hanging="480"/>
      </w:pPr>
      <w:rPr>
        <w:rFonts w:hint="default"/>
        <w:b w:val="0"/>
      </w:rPr>
    </w:lvl>
    <w:lvl w:ilvl="2">
      <w:start w:val="1"/>
      <w:numFmt w:val="decimal"/>
      <w:lvlText w:val="%1.%2.%3."/>
      <w:lvlJc w:val="left"/>
      <w:pPr>
        <w:ind w:left="1770" w:hanging="720"/>
      </w:pPr>
      <w:rPr>
        <w:rFonts w:hint="default"/>
      </w:rPr>
    </w:lvl>
    <w:lvl w:ilvl="3">
      <w:start w:val="1"/>
      <w:numFmt w:val="decimal"/>
      <w:lvlText w:val="%1.%2.%3.%4."/>
      <w:lvlJc w:val="left"/>
      <w:pPr>
        <w:ind w:left="2295" w:hanging="720"/>
      </w:pPr>
      <w:rPr>
        <w:rFonts w:hint="default"/>
      </w:rPr>
    </w:lvl>
    <w:lvl w:ilvl="4">
      <w:start w:val="1"/>
      <w:numFmt w:val="decimal"/>
      <w:lvlText w:val="%1.%2.%3.%4.%5."/>
      <w:lvlJc w:val="left"/>
      <w:pPr>
        <w:ind w:left="3180" w:hanging="1080"/>
      </w:pPr>
      <w:rPr>
        <w:rFonts w:hint="default"/>
      </w:rPr>
    </w:lvl>
    <w:lvl w:ilvl="5">
      <w:start w:val="1"/>
      <w:numFmt w:val="decimal"/>
      <w:lvlText w:val="%1.%2.%3.%4.%5.%6."/>
      <w:lvlJc w:val="left"/>
      <w:pPr>
        <w:ind w:left="3705" w:hanging="1080"/>
      </w:pPr>
      <w:rPr>
        <w:rFonts w:hint="default"/>
      </w:rPr>
    </w:lvl>
    <w:lvl w:ilvl="6">
      <w:start w:val="1"/>
      <w:numFmt w:val="decimal"/>
      <w:lvlText w:val="%1.%2.%3.%4.%5.%6.%7."/>
      <w:lvlJc w:val="left"/>
      <w:pPr>
        <w:ind w:left="4590" w:hanging="1440"/>
      </w:pPr>
      <w:rPr>
        <w:rFonts w:hint="default"/>
      </w:rPr>
    </w:lvl>
    <w:lvl w:ilvl="7">
      <w:start w:val="1"/>
      <w:numFmt w:val="decimal"/>
      <w:lvlText w:val="%1.%2.%3.%4.%5.%6.%7.%8."/>
      <w:lvlJc w:val="left"/>
      <w:pPr>
        <w:ind w:left="5115" w:hanging="1440"/>
      </w:pPr>
      <w:rPr>
        <w:rFonts w:hint="default"/>
      </w:rPr>
    </w:lvl>
    <w:lvl w:ilvl="8">
      <w:start w:val="1"/>
      <w:numFmt w:val="decimal"/>
      <w:lvlText w:val="%1.%2.%3.%4.%5.%6.%7.%8.%9."/>
      <w:lvlJc w:val="left"/>
      <w:pPr>
        <w:ind w:left="6000" w:hanging="1800"/>
      </w:pPr>
      <w:rPr>
        <w:rFonts w:hint="default"/>
      </w:rPr>
    </w:lvl>
  </w:abstractNum>
  <w:abstractNum w:abstractNumId="16">
    <w:nsid w:val="72493DA6"/>
    <w:multiLevelType w:val="multilevel"/>
    <w:tmpl w:val="DC8ECA3E"/>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2120"/>
        </w:tabs>
        <w:ind w:left="2120" w:hanging="1410"/>
      </w:pPr>
      <w:rPr>
        <w:rFonts w:hint="default"/>
        <w:i w:val="0"/>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7">
    <w:nsid w:val="72C252FD"/>
    <w:multiLevelType w:val="hybridMultilevel"/>
    <w:tmpl w:val="FEB62B1A"/>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76DA51C9"/>
    <w:multiLevelType w:val="multilevel"/>
    <w:tmpl w:val="FC4CB232"/>
    <w:lvl w:ilvl="0">
      <w:start w:val="11"/>
      <w:numFmt w:val="decimal"/>
      <w:lvlText w:val="%1."/>
      <w:lvlJc w:val="left"/>
      <w:pPr>
        <w:tabs>
          <w:tab w:val="num" w:pos="420"/>
        </w:tabs>
        <w:ind w:left="420" w:hanging="420"/>
      </w:pPr>
      <w:rPr>
        <w:rFonts w:hint="default"/>
        <w:b/>
      </w:rPr>
    </w:lvl>
    <w:lvl w:ilvl="1">
      <w:start w:val="1"/>
      <w:numFmt w:val="decimal"/>
      <w:lvlText w:val="%1.%2."/>
      <w:lvlJc w:val="left"/>
      <w:pPr>
        <w:tabs>
          <w:tab w:val="num" w:pos="1260"/>
        </w:tabs>
        <w:ind w:left="1260" w:hanging="720"/>
      </w:pPr>
      <w:rPr>
        <w:rFonts w:hint="default"/>
        <w:b w:val="0"/>
        <w:i w:val="0"/>
        <w:iCs w:val="0"/>
        <w:color w:val="auto"/>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num w:numId="1">
    <w:abstractNumId w:val="0"/>
  </w:num>
  <w:num w:numId="2">
    <w:abstractNumId w:val="11"/>
  </w:num>
  <w:num w:numId="3">
    <w:abstractNumId w:val="10"/>
  </w:num>
  <w:num w:numId="4">
    <w:abstractNumId w:val="18"/>
  </w:num>
  <w:num w:numId="5">
    <w:abstractNumId w:val="16"/>
  </w:num>
  <w:num w:numId="6">
    <w:abstractNumId w:val="17"/>
  </w:num>
  <w:num w:numId="7">
    <w:abstractNumId w:val="12"/>
  </w:num>
  <w:num w:numId="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
  </w:num>
  <w:num w:numId="10">
    <w:abstractNumId w:val="4"/>
  </w:num>
  <w:num w:numId="11">
    <w:abstractNumId w:val="8"/>
  </w:num>
  <w:num w:numId="12">
    <w:abstractNumId w:val="15"/>
  </w:num>
  <w:num w:numId="13">
    <w:abstractNumId w:val="5"/>
  </w:num>
  <w:num w:numId="14">
    <w:abstractNumId w:val="6"/>
  </w:num>
  <w:num w:numId="15">
    <w:abstractNumId w:val="2"/>
  </w:num>
  <w:num w:numId="16">
    <w:abstractNumId w:val="9"/>
  </w:num>
  <w:num w:numId="17">
    <w:abstractNumId w:val="3"/>
  </w:num>
  <w:num w:numId="18">
    <w:abstractNumId w:val="14"/>
  </w:num>
  <w:num w:numId="19">
    <w:abstractNumId w:val="7"/>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0075"/>
    <w:rsid w:val="0000061C"/>
    <w:rsid w:val="00003B10"/>
    <w:rsid w:val="000075C4"/>
    <w:rsid w:val="000078CC"/>
    <w:rsid w:val="00016640"/>
    <w:rsid w:val="00017EB3"/>
    <w:rsid w:val="000203DD"/>
    <w:rsid w:val="00020F4A"/>
    <w:rsid w:val="00033DFF"/>
    <w:rsid w:val="00037129"/>
    <w:rsid w:val="00041EA4"/>
    <w:rsid w:val="0004702A"/>
    <w:rsid w:val="000508FD"/>
    <w:rsid w:val="000515D5"/>
    <w:rsid w:val="00051C94"/>
    <w:rsid w:val="000554A5"/>
    <w:rsid w:val="00057140"/>
    <w:rsid w:val="00061154"/>
    <w:rsid w:val="0006162B"/>
    <w:rsid w:val="00062349"/>
    <w:rsid w:val="00065256"/>
    <w:rsid w:val="000666FE"/>
    <w:rsid w:val="00071AAF"/>
    <w:rsid w:val="00075BA3"/>
    <w:rsid w:val="00085757"/>
    <w:rsid w:val="00095659"/>
    <w:rsid w:val="000A1CFC"/>
    <w:rsid w:val="000A5BBF"/>
    <w:rsid w:val="000A61A3"/>
    <w:rsid w:val="000B4ABA"/>
    <w:rsid w:val="000B7C75"/>
    <w:rsid w:val="000C407B"/>
    <w:rsid w:val="000C4D37"/>
    <w:rsid w:val="000E054F"/>
    <w:rsid w:val="000F3C6C"/>
    <w:rsid w:val="000F598A"/>
    <w:rsid w:val="000F61F8"/>
    <w:rsid w:val="00100543"/>
    <w:rsid w:val="001104E0"/>
    <w:rsid w:val="00111284"/>
    <w:rsid w:val="00113DAC"/>
    <w:rsid w:val="00117913"/>
    <w:rsid w:val="00120627"/>
    <w:rsid w:val="00122113"/>
    <w:rsid w:val="00124039"/>
    <w:rsid w:val="001248F4"/>
    <w:rsid w:val="0012678E"/>
    <w:rsid w:val="001313A1"/>
    <w:rsid w:val="00132919"/>
    <w:rsid w:val="00135465"/>
    <w:rsid w:val="00142CE1"/>
    <w:rsid w:val="001659A2"/>
    <w:rsid w:val="00165A1B"/>
    <w:rsid w:val="00172A3D"/>
    <w:rsid w:val="00172A81"/>
    <w:rsid w:val="00182E13"/>
    <w:rsid w:val="00185102"/>
    <w:rsid w:val="001854D4"/>
    <w:rsid w:val="00187BD4"/>
    <w:rsid w:val="001931DA"/>
    <w:rsid w:val="001A571C"/>
    <w:rsid w:val="001A6553"/>
    <w:rsid w:val="001A7B7C"/>
    <w:rsid w:val="001B01CE"/>
    <w:rsid w:val="001B7D1A"/>
    <w:rsid w:val="001C25E1"/>
    <w:rsid w:val="001C54E0"/>
    <w:rsid w:val="001C6E14"/>
    <w:rsid w:val="001C79C3"/>
    <w:rsid w:val="001D0831"/>
    <w:rsid w:val="001D09CA"/>
    <w:rsid w:val="001D4189"/>
    <w:rsid w:val="001D45E6"/>
    <w:rsid w:val="001D7CAD"/>
    <w:rsid w:val="001E077C"/>
    <w:rsid w:val="001E1B20"/>
    <w:rsid w:val="001E1EB2"/>
    <w:rsid w:val="001E2B68"/>
    <w:rsid w:val="001E3E9F"/>
    <w:rsid w:val="001E4B53"/>
    <w:rsid w:val="001E7745"/>
    <w:rsid w:val="001F06B4"/>
    <w:rsid w:val="001F57F0"/>
    <w:rsid w:val="001F5B83"/>
    <w:rsid w:val="001F5F96"/>
    <w:rsid w:val="00201445"/>
    <w:rsid w:val="002019AA"/>
    <w:rsid w:val="00204095"/>
    <w:rsid w:val="0020466D"/>
    <w:rsid w:val="00220179"/>
    <w:rsid w:val="00226109"/>
    <w:rsid w:val="0023113F"/>
    <w:rsid w:val="00231907"/>
    <w:rsid w:val="00232463"/>
    <w:rsid w:val="00236F00"/>
    <w:rsid w:val="00240542"/>
    <w:rsid w:val="00240DAC"/>
    <w:rsid w:val="00244D28"/>
    <w:rsid w:val="00250275"/>
    <w:rsid w:val="00254F4A"/>
    <w:rsid w:val="0025587A"/>
    <w:rsid w:val="002652D2"/>
    <w:rsid w:val="00266CBF"/>
    <w:rsid w:val="00266CD5"/>
    <w:rsid w:val="00281273"/>
    <w:rsid w:val="00282FA6"/>
    <w:rsid w:val="0028390C"/>
    <w:rsid w:val="002858ED"/>
    <w:rsid w:val="0028613D"/>
    <w:rsid w:val="00287FEE"/>
    <w:rsid w:val="00294431"/>
    <w:rsid w:val="002956D8"/>
    <w:rsid w:val="00297121"/>
    <w:rsid w:val="002A0896"/>
    <w:rsid w:val="002A11EF"/>
    <w:rsid w:val="002A20D7"/>
    <w:rsid w:val="002A5416"/>
    <w:rsid w:val="002A54D4"/>
    <w:rsid w:val="002B2140"/>
    <w:rsid w:val="002B7E61"/>
    <w:rsid w:val="002C315F"/>
    <w:rsid w:val="002D093B"/>
    <w:rsid w:val="002D1A6E"/>
    <w:rsid w:val="002D43B6"/>
    <w:rsid w:val="002D5810"/>
    <w:rsid w:val="002E42C8"/>
    <w:rsid w:val="002E7746"/>
    <w:rsid w:val="002F1796"/>
    <w:rsid w:val="002F6832"/>
    <w:rsid w:val="003045E1"/>
    <w:rsid w:val="00304832"/>
    <w:rsid w:val="0030640B"/>
    <w:rsid w:val="00311731"/>
    <w:rsid w:val="00324C95"/>
    <w:rsid w:val="00332F98"/>
    <w:rsid w:val="003354B8"/>
    <w:rsid w:val="00340E97"/>
    <w:rsid w:val="00341805"/>
    <w:rsid w:val="00345427"/>
    <w:rsid w:val="00351F4B"/>
    <w:rsid w:val="003524A8"/>
    <w:rsid w:val="003563B1"/>
    <w:rsid w:val="00357CC8"/>
    <w:rsid w:val="00361A0D"/>
    <w:rsid w:val="0037023A"/>
    <w:rsid w:val="00371BD3"/>
    <w:rsid w:val="003745E7"/>
    <w:rsid w:val="00376BCE"/>
    <w:rsid w:val="00391DEA"/>
    <w:rsid w:val="00393070"/>
    <w:rsid w:val="00393250"/>
    <w:rsid w:val="003952C5"/>
    <w:rsid w:val="003A14C2"/>
    <w:rsid w:val="003A45E7"/>
    <w:rsid w:val="003A4FB6"/>
    <w:rsid w:val="003A7961"/>
    <w:rsid w:val="003B12A6"/>
    <w:rsid w:val="003B1A41"/>
    <w:rsid w:val="003B79D7"/>
    <w:rsid w:val="003C1D90"/>
    <w:rsid w:val="003C3FE2"/>
    <w:rsid w:val="003C70A5"/>
    <w:rsid w:val="003D1ED5"/>
    <w:rsid w:val="003D4E0E"/>
    <w:rsid w:val="003E66F6"/>
    <w:rsid w:val="003E74F8"/>
    <w:rsid w:val="003F4251"/>
    <w:rsid w:val="00407914"/>
    <w:rsid w:val="00407A88"/>
    <w:rsid w:val="0041346B"/>
    <w:rsid w:val="00416BAD"/>
    <w:rsid w:val="00421081"/>
    <w:rsid w:val="0042534A"/>
    <w:rsid w:val="004276BD"/>
    <w:rsid w:val="00430ADD"/>
    <w:rsid w:val="0043575B"/>
    <w:rsid w:val="00435DBB"/>
    <w:rsid w:val="00437555"/>
    <w:rsid w:val="004416E1"/>
    <w:rsid w:val="00441909"/>
    <w:rsid w:val="004432CC"/>
    <w:rsid w:val="00455127"/>
    <w:rsid w:val="00455335"/>
    <w:rsid w:val="00455F97"/>
    <w:rsid w:val="00460092"/>
    <w:rsid w:val="004610D7"/>
    <w:rsid w:val="00470BA5"/>
    <w:rsid w:val="00480AD9"/>
    <w:rsid w:val="00490594"/>
    <w:rsid w:val="00491489"/>
    <w:rsid w:val="004A3CC5"/>
    <w:rsid w:val="004A55E7"/>
    <w:rsid w:val="004B2684"/>
    <w:rsid w:val="004B4F1C"/>
    <w:rsid w:val="004C4796"/>
    <w:rsid w:val="004D1F71"/>
    <w:rsid w:val="004D766A"/>
    <w:rsid w:val="004D7C1E"/>
    <w:rsid w:val="004E027A"/>
    <w:rsid w:val="004E09A6"/>
    <w:rsid w:val="004E6EA8"/>
    <w:rsid w:val="004E77CB"/>
    <w:rsid w:val="004F0B8A"/>
    <w:rsid w:val="004F3B25"/>
    <w:rsid w:val="004F513A"/>
    <w:rsid w:val="005046DF"/>
    <w:rsid w:val="005139B0"/>
    <w:rsid w:val="00516058"/>
    <w:rsid w:val="00517952"/>
    <w:rsid w:val="00521997"/>
    <w:rsid w:val="00522902"/>
    <w:rsid w:val="005256C8"/>
    <w:rsid w:val="00527752"/>
    <w:rsid w:val="00533555"/>
    <w:rsid w:val="0054353D"/>
    <w:rsid w:val="00545EAA"/>
    <w:rsid w:val="00546E55"/>
    <w:rsid w:val="00550FA9"/>
    <w:rsid w:val="00560A11"/>
    <w:rsid w:val="00560CA4"/>
    <w:rsid w:val="00561A2E"/>
    <w:rsid w:val="00565FA2"/>
    <w:rsid w:val="005672BB"/>
    <w:rsid w:val="00585369"/>
    <w:rsid w:val="005B37F6"/>
    <w:rsid w:val="005B6E51"/>
    <w:rsid w:val="005C0474"/>
    <w:rsid w:val="005C0E33"/>
    <w:rsid w:val="005C7CC0"/>
    <w:rsid w:val="005E1054"/>
    <w:rsid w:val="005E2F3D"/>
    <w:rsid w:val="005E493E"/>
    <w:rsid w:val="005F207C"/>
    <w:rsid w:val="005F497D"/>
    <w:rsid w:val="005F54D9"/>
    <w:rsid w:val="00600194"/>
    <w:rsid w:val="00604758"/>
    <w:rsid w:val="00614939"/>
    <w:rsid w:val="00615544"/>
    <w:rsid w:val="00616965"/>
    <w:rsid w:val="00616B3E"/>
    <w:rsid w:val="00617300"/>
    <w:rsid w:val="00620BE7"/>
    <w:rsid w:val="00625CC7"/>
    <w:rsid w:val="0063516D"/>
    <w:rsid w:val="00635229"/>
    <w:rsid w:val="00636DCD"/>
    <w:rsid w:val="006374F0"/>
    <w:rsid w:val="006413E3"/>
    <w:rsid w:val="006439C2"/>
    <w:rsid w:val="00661634"/>
    <w:rsid w:val="00662F79"/>
    <w:rsid w:val="0066505D"/>
    <w:rsid w:val="00666670"/>
    <w:rsid w:val="00667231"/>
    <w:rsid w:val="00671662"/>
    <w:rsid w:val="00672835"/>
    <w:rsid w:val="00673C98"/>
    <w:rsid w:val="0068144B"/>
    <w:rsid w:val="00686181"/>
    <w:rsid w:val="0068673F"/>
    <w:rsid w:val="0068714A"/>
    <w:rsid w:val="006A0676"/>
    <w:rsid w:val="006A4579"/>
    <w:rsid w:val="006A6389"/>
    <w:rsid w:val="006B021D"/>
    <w:rsid w:val="006B0B51"/>
    <w:rsid w:val="006B12DD"/>
    <w:rsid w:val="006B676E"/>
    <w:rsid w:val="006C2A2C"/>
    <w:rsid w:val="006C5E8B"/>
    <w:rsid w:val="006C6D8A"/>
    <w:rsid w:val="006D0C3C"/>
    <w:rsid w:val="006D5D53"/>
    <w:rsid w:val="006E3238"/>
    <w:rsid w:val="006E34D7"/>
    <w:rsid w:val="006E3D94"/>
    <w:rsid w:val="006E4A4B"/>
    <w:rsid w:val="006E4E87"/>
    <w:rsid w:val="006F418A"/>
    <w:rsid w:val="006F53D9"/>
    <w:rsid w:val="00705124"/>
    <w:rsid w:val="00712568"/>
    <w:rsid w:val="00714BAD"/>
    <w:rsid w:val="00716D2D"/>
    <w:rsid w:val="007226ED"/>
    <w:rsid w:val="007228DF"/>
    <w:rsid w:val="00726837"/>
    <w:rsid w:val="0073073D"/>
    <w:rsid w:val="00730B10"/>
    <w:rsid w:val="007411EE"/>
    <w:rsid w:val="00741849"/>
    <w:rsid w:val="0075554C"/>
    <w:rsid w:val="00761E20"/>
    <w:rsid w:val="00761F6C"/>
    <w:rsid w:val="00765C1C"/>
    <w:rsid w:val="00774586"/>
    <w:rsid w:val="00775F6E"/>
    <w:rsid w:val="00780043"/>
    <w:rsid w:val="00790206"/>
    <w:rsid w:val="00790B9A"/>
    <w:rsid w:val="00791B62"/>
    <w:rsid w:val="00791F09"/>
    <w:rsid w:val="00794515"/>
    <w:rsid w:val="007A57E8"/>
    <w:rsid w:val="007B1FD3"/>
    <w:rsid w:val="007B47EC"/>
    <w:rsid w:val="007B5E12"/>
    <w:rsid w:val="007C0322"/>
    <w:rsid w:val="007C4A9D"/>
    <w:rsid w:val="007C56DA"/>
    <w:rsid w:val="007C59A4"/>
    <w:rsid w:val="007D19A0"/>
    <w:rsid w:val="007D661C"/>
    <w:rsid w:val="007D6967"/>
    <w:rsid w:val="007D774A"/>
    <w:rsid w:val="007E0320"/>
    <w:rsid w:val="007E12C3"/>
    <w:rsid w:val="007E31D7"/>
    <w:rsid w:val="007E3FE8"/>
    <w:rsid w:val="007F1E23"/>
    <w:rsid w:val="007F42F9"/>
    <w:rsid w:val="007F57AC"/>
    <w:rsid w:val="00803E06"/>
    <w:rsid w:val="008041AC"/>
    <w:rsid w:val="008064D2"/>
    <w:rsid w:val="00807E58"/>
    <w:rsid w:val="00810A93"/>
    <w:rsid w:val="00811E95"/>
    <w:rsid w:val="00817804"/>
    <w:rsid w:val="00821227"/>
    <w:rsid w:val="00821445"/>
    <w:rsid w:val="00822143"/>
    <w:rsid w:val="00823985"/>
    <w:rsid w:val="008254BB"/>
    <w:rsid w:val="00826A5A"/>
    <w:rsid w:val="008274E5"/>
    <w:rsid w:val="00830D65"/>
    <w:rsid w:val="00836392"/>
    <w:rsid w:val="008447E5"/>
    <w:rsid w:val="00847FD8"/>
    <w:rsid w:val="0085351B"/>
    <w:rsid w:val="00863B45"/>
    <w:rsid w:val="00870806"/>
    <w:rsid w:val="00871F16"/>
    <w:rsid w:val="00873DC0"/>
    <w:rsid w:val="00874133"/>
    <w:rsid w:val="00880075"/>
    <w:rsid w:val="00884ED3"/>
    <w:rsid w:val="00885050"/>
    <w:rsid w:val="00893EC5"/>
    <w:rsid w:val="008A1677"/>
    <w:rsid w:val="008A4DFD"/>
    <w:rsid w:val="008A5589"/>
    <w:rsid w:val="008A6330"/>
    <w:rsid w:val="008B1F54"/>
    <w:rsid w:val="008B47E9"/>
    <w:rsid w:val="008D0379"/>
    <w:rsid w:val="008D1EB4"/>
    <w:rsid w:val="008D41A0"/>
    <w:rsid w:val="008D47FA"/>
    <w:rsid w:val="008D6E6E"/>
    <w:rsid w:val="008E4778"/>
    <w:rsid w:val="008F022E"/>
    <w:rsid w:val="008F1FFF"/>
    <w:rsid w:val="008F44F6"/>
    <w:rsid w:val="008F4C54"/>
    <w:rsid w:val="00900235"/>
    <w:rsid w:val="00904913"/>
    <w:rsid w:val="00905D01"/>
    <w:rsid w:val="00905FE8"/>
    <w:rsid w:val="009109FB"/>
    <w:rsid w:val="0091153C"/>
    <w:rsid w:val="00912DDB"/>
    <w:rsid w:val="00912F47"/>
    <w:rsid w:val="009279EF"/>
    <w:rsid w:val="00937030"/>
    <w:rsid w:val="0093798A"/>
    <w:rsid w:val="00941813"/>
    <w:rsid w:val="00944C1C"/>
    <w:rsid w:val="009517E4"/>
    <w:rsid w:val="00970173"/>
    <w:rsid w:val="00970BC1"/>
    <w:rsid w:val="009729F2"/>
    <w:rsid w:val="00975DA3"/>
    <w:rsid w:val="0099089B"/>
    <w:rsid w:val="00990C36"/>
    <w:rsid w:val="00995917"/>
    <w:rsid w:val="009A0734"/>
    <w:rsid w:val="009A5155"/>
    <w:rsid w:val="009A7B13"/>
    <w:rsid w:val="009C27BA"/>
    <w:rsid w:val="009C6F97"/>
    <w:rsid w:val="009D0E37"/>
    <w:rsid w:val="009D6B9F"/>
    <w:rsid w:val="009E3D2D"/>
    <w:rsid w:val="009E63CF"/>
    <w:rsid w:val="009F152C"/>
    <w:rsid w:val="009F3563"/>
    <w:rsid w:val="009F4DE3"/>
    <w:rsid w:val="009F5749"/>
    <w:rsid w:val="00A0343A"/>
    <w:rsid w:val="00A03E60"/>
    <w:rsid w:val="00A046A2"/>
    <w:rsid w:val="00A1016A"/>
    <w:rsid w:val="00A10248"/>
    <w:rsid w:val="00A10BAB"/>
    <w:rsid w:val="00A11872"/>
    <w:rsid w:val="00A119FC"/>
    <w:rsid w:val="00A12E20"/>
    <w:rsid w:val="00A14DB5"/>
    <w:rsid w:val="00A1649B"/>
    <w:rsid w:val="00A16F4C"/>
    <w:rsid w:val="00A20FC0"/>
    <w:rsid w:val="00A21C7C"/>
    <w:rsid w:val="00A404E3"/>
    <w:rsid w:val="00A427D5"/>
    <w:rsid w:val="00A42954"/>
    <w:rsid w:val="00A457FA"/>
    <w:rsid w:val="00A45EFA"/>
    <w:rsid w:val="00A461EB"/>
    <w:rsid w:val="00A4716B"/>
    <w:rsid w:val="00A4767C"/>
    <w:rsid w:val="00A513C9"/>
    <w:rsid w:val="00A513EB"/>
    <w:rsid w:val="00A53460"/>
    <w:rsid w:val="00A54EF0"/>
    <w:rsid w:val="00A636A5"/>
    <w:rsid w:val="00A63B74"/>
    <w:rsid w:val="00A63EF3"/>
    <w:rsid w:val="00A65153"/>
    <w:rsid w:val="00A67096"/>
    <w:rsid w:val="00A70197"/>
    <w:rsid w:val="00A771C4"/>
    <w:rsid w:val="00A805DA"/>
    <w:rsid w:val="00A83349"/>
    <w:rsid w:val="00A85B24"/>
    <w:rsid w:val="00AA3D1B"/>
    <w:rsid w:val="00AA616F"/>
    <w:rsid w:val="00AA6EB8"/>
    <w:rsid w:val="00AA7887"/>
    <w:rsid w:val="00AB0DDD"/>
    <w:rsid w:val="00AB20A4"/>
    <w:rsid w:val="00AB421D"/>
    <w:rsid w:val="00AB4789"/>
    <w:rsid w:val="00AC03C6"/>
    <w:rsid w:val="00AC3558"/>
    <w:rsid w:val="00AC383F"/>
    <w:rsid w:val="00AC5ECB"/>
    <w:rsid w:val="00AC65D4"/>
    <w:rsid w:val="00AD23D4"/>
    <w:rsid w:val="00AD310F"/>
    <w:rsid w:val="00AD4452"/>
    <w:rsid w:val="00AE1191"/>
    <w:rsid w:val="00AE78A6"/>
    <w:rsid w:val="00AF2566"/>
    <w:rsid w:val="00B0054A"/>
    <w:rsid w:val="00B12761"/>
    <w:rsid w:val="00B13579"/>
    <w:rsid w:val="00B14BD5"/>
    <w:rsid w:val="00B1682E"/>
    <w:rsid w:val="00B221A0"/>
    <w:rsid w:val="00B2378C"/>
    <w:rsid w:val="00B30E9D"/>
    <w:rsid w:val="00B318D6"/>
    <w:rsid w:val="00B344DD"/>
    <w:rsid w:val="00B34B54"/>
    <w:rsid w:val="00B3696E"/>
    <w:rsid w:val="00B44D83"/>
    <w:rsid w:val="00B47359"/>
    <w:rsid w:val="00B53C81"/>
    <w:rsid w:val="00B54BCD"/>
    <w:rsid w:val="00B60706"/>
    <w:rsid w:val="00B61D00"/>
    <w:rsid w:val="00B6302D"/>
    <w:rsid w:val="00B84736"/>
    <w:rsid w:val="00B848CA"/>
    <w:rsid w:val="00B94713"/>
    <w:rsid w:val="00B94B6F"/>
    <w:rsid w:val="00B94E5D"/>
    <w:rsid w:val="00BA0B77"/>
    <w:rsid w:val="00BA619B"/>
    <w:rsid w:val="00BA6791"/>
    <w:rsid w:val="00BB2CEE"/>
    <w:rsid w:val="00BC2FE8"/>
    <w:rsid w:val="00BC671F"/>
    <w:rsid w:val="00BC6D46"/>
    <w:rsid w:val="00BD0B0C"/>
    <w:rsid w:val="00BD51C2"/>
    <w:rsid w:val="00BD71CB"/>
    <w:rsid w:val="00BE18E4"/>
    <w:rsid w:val="00BE2B65"/>
    <w:rsid w:val="00BE6455"/>
    <w:rsid w:val="00BE70ED"/>
    <w:rsid w:val="00BF2EB6"/>
    <w:rsid w:val="00C004E5"/>
    <w:rsid w:val="00C00C51"/>
    <w:rsid w:val="00C01574"/>
    <w:rsid w:val="00C10BAF"/>
    <w:rsid w:val="00C11A5F"/>
    <w:rsid w:val="00C13B21"/>
    <w:rsid w:val="00C215AB"/>
    <w:rsid w:val="00C22337"/>
    <w:rsid w:val="00C25A11"/>
    <w:rsid w:val="00C25FBD"/>
    <w:rsid w:val="00C30076"/>
    <w:rsid w:val="00C3253A"/>
    <w:rsid w:val="00C4241D"/>
    <w:rsid w:val="00C4321B"/>
    <w:rsid w:val="00C45C87"/>
    <w:rsid w:val="00C46B5D"/>
    <w:rsid w:val="00C46FEC"/>
    <w:rsid w:val="00C52C5F"/>
    <w:rsid w:val="00C63861"/>
    <w:rsid w:val="00C64C7C"/>
    <w:rsid w:val="00C66065"/>
    <w:rsid w:val="00C70D43"/>
    <w:rsid w:val="00C71498"/>
    <w:rsid w:val="00C72B53"/>
    <w:rsid w:val="00C76F16"/>
    <w:rsid w:val="00C83F7B"/>
    <w:rsid w:val="00C84D44"/>
    <w:rsid w:val="00C85B05"/>
    <w:rsid w:val="00CA113F"/>
    <w:rsid w:val="00CA1AD5"/>
    <w:rsid w:val="00CA6038"/>
    <w:rsid w:val="00CA684B"/>
    <w:rsid w:val="00CA77AA"/>
    <w:rsid w:val="00CB121F"/>
    <w:rsid w:val="00CB12B6"/>
    <w:rsid w:val="00CB1C79"/>
    <w:rsid w:val="00CB7D0B"/>
    <w:rsid w:val="00CC01A7"/>
    <w:rsid w:val="00CC061C"/>
    <w:rsid w:val="00CC4320"/>
    <w:rsid w:val="00CC7DC3"/>
    <w:rsid w:val="00CD1621"/>
    <w:rsid w:val="00CD2232"/>
    <w:rsid w:val="00CD4051"/>
    <w:rsid w:val="00CD5141"/>
    <w:rsid w:val="00CD5A00"/>
    <w:rsid w:val="00CD7F0E"/>
    <w:rsid w:val="00CE4E61"/>
    <w:rsid w:val="00CE6343"/>
    <w:rsid w:val="00CE6C92"/>
    <w:rsid w:val="00CE705B"/>
    <w:rsid w:val="00CF5009"/>
    <w:rsid w:val="00CF61E7"/>
    <w:rsid w:val="00D05D4F"/>
    <w:rsid w:val="00D064D6"/>
    <w:rsid w:val="00D16888"/>
    <w:rsid w:val="00D17EA0"/>
    <w:rsid w:val="00D22A2F"/>
    <w:rsid w:val="00D22C72"/>
    <w:rsid w:val="00D24B74"/>
    <w:rsid w:val="00D266BB"/>
    <w:rsid w:val="00D2696A"/>
    <w:rsid w:val="00D372B0"/>
    <w:rsid w:val="00D43BA7"/>
    <w:rsid w:val="00D46299"/>
    <w:rsid w:val="00D46E35"/>
    <w:rsid w:val="00D5184F"/>
    <w:rsid w:val="00D51938"/>
    <w:rsid w:val="00D612E6"/>
    <w:rsid w:val="00D61A03"/>
    <w:rsid w:val="00D629DC"/>
    <w:rsid w:val="00D63366"/>
    <w:rsid w:val="00D81A19"/>
    <w:rsid w:val="00D94175"/>
    <w:rsid w:val="00DA6711"/>
    <w:rsid w:val="00DA705E"/>
    <w:rsid w:val="00DB0404"/>
    <w:rsid w:val="00DB2D34"/>
    <w:rsid w:val="00DB3B58"/>
    <w:rsid w:val="00DC0A71"/>
    <w:rsid w:val="00DC1871"/>
    <w:rsid w:val="00DC7125"/>
    <w:rsid w:val="00DC7A06"/>
    <w:rsid w:val="00DD1549"/>
    <w:rsid w:val="00DE2620"/>
    <w:rsid w:val="00DE3FE1"/>
    <w:rsid w:val="00DF3BB6"/>
    <w:rsid w:val="00E0007D"/>
    <w:rsid w:val="00E015CE"/>
    <w:rsid w:val="00E0299B"/>
    <w:rsid w:val="00E0317B"/>
    <w:rsid w:val="00E045CA"/>
    <w:rsid w:val="00E12C23"/>
    <w:rsid w:val="00E12D29"/>
    <w:rsid w:val="00E23780"/>
    <w:rsid w:val="00E23F34"/>
    <w:rsid w:val="00E270C3"/>
    <w:rsid w:val="00E308D7"/>
    <w:rsid w:val="00E33B66"/>
    <w:rsid w:val="00E419F3"/>
    <w:rsid w:val="00E4407D"/>
    <w:rsid w:val="00E442FF"/>
    <w:rsid w:val="00E4526C"/>
    <w:rsid w:val="00E47917"/>
    <w:rsid w:val="00E527A6"/>
    <w:rsid w:val="00E54399"/>
    <w:rsid w:val="00E54B2B"/>
    <w:rsid w:val="00E56850"/>
    <w:rsid w:val="00E6310C"/>
    <w:rsid w:val="00E7132A"/>
    <w:rsid w:val="00E738CB"/>
    <w:rsid w:val="00E74EB3"/>
    <w:rsid w:val="00E7559F"/>
    <w:rsid w:val="00E77176"/>
    <w:rsid w:val="00E77598"/>
    <w:rsid w:val="00E8036E"/>
    <w:rsid w:val="00E811ED"/>
    <w:rsid w:val="00E82D68"/>
    <w:rsid w:val="00EC1661"/>
    <w:rsid w:val="00EC6CF5"/>
    <w:rsid w:val="00EC71EC"/>
    <w:rsid w:val="00ED0638"/>
    <w:rsid w:val="00ED1286"/>
    <w:rsid w:val="00ED47FF"/>
    <w:rsid w:val="00ED4E29"/>
    <w:rsid w:val="00EE16A8"/>
    <w:rsid w:val="00EE45E6"/>
    <w:rsid w:val="00EE759E"/>
    <w:rsid w:val="00EF4EA9"/>
    <w:rsid w:val="00F01B43"/>
    <w:rsid w:val="00F1349C"/>
    <w:rsid w:val="00F27D96"/>
    <w:rsid w:val="00F34851"/>
    <w:rsid w:val="00F403A5"/>
    <w:rsid w:val="00F40AE0"/>
    <w:rsid w:val="00F410B7"/>
    <w:rsid w:val="00F44039"/>
    <w:rsid w:val="00F44F57"/>
    <w:rsid w:val="00F526A0"/>
    <w:rsid w:val="00F529FF"/>
    <w:rsid w:val="00F54329"/>
    <w:rsid w:val="00F61CE4"/>
    <w:rsid w:val="00F637F6"/>
    <w:rsid w:val="00F65CF5"/>
    <w:rsid w:val="00F703D6"/>
    <w:rsid w:val="00F7416D"/>
    <w:rsid w:val="00F76115"/>
    <w:rsid w:val="00F77A5B"/>
    <w:rsid w:val="00F82514"/>
    <w:rsid w:val="00F85EF6"/>
    <w:rsid w:val="00F86928"/>
    <w:rsid w:val="00F87853"/>
    <w:rsid w:val="00F929C9"/>
    <w:rsid w:val="00FA61D8"/>
    <w:rsid w:val="00FB1E28"/>
    <w:rsid w:val="00FB7C75"/>
    <w:rsid w:val="00FC367F"/>
    <w:rsid w:val="00FD0C0B"/>
    <w:rsid w:val="00FD310D"/>
    <w:rsid w:val="00FD38A1"/>
    <w:rsid w:val="00FD61CA"/>
    <w:rsid w:val="00FE04F1"/>
    <w:rsid w:val="00FE17BD"/>
    <w:rsid w:val="00FE4616"/>
    <w:rsid w:val="00FE4861"/>
    <w:rsid w:val="00FE52BE"/>
    <w:rsid w:val="00FE6610"/>
    <w:rsid w:val="00FE6CC7"/>
    <w:rsid w:val="00FE7D6B"/>
    <w:rsid w:val="00FF16B2"/>
    <w:rsid w:val="00FF1D3B"/>
    <w:rsid w:val="00FF4421"/>
    <w:rsid w:val="00FF47B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80075"/>
    <w:rPr>
      <w:sz w:val="24"/>
      <w:szCs w:val="24"/>
    </w:rPr>
  </w:style>
  <w:style w:type="paragraph" w:styleId="1">
    <w:name w:val="heading 1"/>
    <w:basedOn w:val="a"/>
    <w:next w:val="a"/>
    <w:qFormat/>
    <w:rsid w:val="00C215AB"/>
    <w:pPr>
      <w:keepNext/>
      <w:spacing w:before="240" w:after="60"/>
      <w:outlineLvl w:val="0"/>
    </w:pPr>
    <w:rPr>
      <w:rFonts w:ascii="Arial" w:hAnsi="Arial" w:cs="Arial"/>
      <w:b/>
      <w:bCs/>
      <w:kern w:val="32"/>
      <w:sz w:val="32"/>
      <w:szCs w:val="32"/>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0">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character" w:styleId="aa">
    <w:name w:val="Hyperlink"/>
    <w:uiPriority w:val="99"/>
    <w:rsid w:val="00C215AB"/>
    <w:rPr>
      <w:color w:val="0000FF"/>
      <w:u w:val="single"/>
    </w:rPr>
  </w:style>
  <w:style w:type="paragraph" w:customStyle="1" w:styleId="ab">
    <w:name w:val="Знак Знак Знак Знак Знак Знак Знак Знак Знак Знак"/>
    <w:basedOn w:val="a"/>
    <w:rsid w:val="00C30076"/>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06162B"/>
    <w:rPr>
      <w:sz w:val="16"/>
      <w:szCs w:val="16"/>
    </w:rPr>
  </w:style>
  <w:style w:type="paragraph" w:styleId="ad">
    <w:name w:val="annotation text"/>
    <w:basedOn w:val="a"/>
    <w:semiHidden/>
    <w:rsid w:val="0006162B"/>
    <w:rPr>
      <w:sz w:val="20"/>
      <w:szCs w:val="20"/>
    </w:rPr>
  </w:style>
  <w:style w:type="paragraph" w:styleId="ae">
    <w:name w:val="annotation subject"/>
    <w:basedOn w:val="ad"/>
    <w:next w:val="ad"/>
    <w:semiHidden/>
    <w:rsid w:val="0006162B"/>
    <w:rPr>
      <w:b/>
      <w:bCs/>
    </w:rPr>
  </w:style>
  <w:style w:type="paragraph" w:styleId="af">
    <w:name w:val="Balloon Text"/>
    <w:basedOn w:val="a"/>
    <w:semiHidden/>
    <w:rsid w:val="0006162B"/>
    <w:rPr>
      <w:rFonts w:ascii="Tahoma" w:hAnsi="Tahoma" w:cs="Tahoma"/>
      <w:sz w:val="16"/>
      <w:szCs w:val="16"/>
    </w:rPr>
  </w:style>
  <w:style w:type="table" w:styleId="af0">
    <w:name w:val="Table Grid"/>
    <w:basedOn w:val="a1"/>
    <w:rsid w:val="007E12C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1">
    <w:name w:val="Body Text Indent"/>
    <w:basedOn w:val="a"/>
    <w:link w:val="af2"/>
    <w:rsid w:val="00DA6711"/>
    <w:pPr>
      <w:spacing w:after="120"/>
      <w:ind w:left="283"/>
    </w:pPr>
  </w:style>
  <w:style w:type="character" w:customStyle="1" w:styleId="af2">
    <w:name w:val="Основной текст с отступом Знак"/>
    <w:basedOn w:val="a0"/>
    <w:link w:val="af1"/>
    <w:rsid w:val="00DA6711"/>
    <w:rPr>
      <w:sz w:val="24"/>
      <w:szCs w:val="24"/>
    </w:rPr>
  </w:style>
  <w:style w:type="paragraph" w:styleId="af3">
    <w:name w:val="List Paragraph"/>
    <w:basedOn w:val="a"/>
    <w:uiPriority w:val="34"/>
    <w:qFormat/>
    <w:rsid w:val="00DA6711"/>
    <w:pPr>
      <w:ind w:left="720"/>
      <w:contextualSpacing/>
    </w:pPr>
  </w:style>
  <w:style w:type="paragraph" w:styleId="af4">
    <w:name w:val="header"/>
    <w:basedOn w:val="a"/>
    <w:link w:val="af5"/>
    <w:rsid w:val="00A805DA"/>
    <w:pPr>
      <w:tabs>
        <w:tab w:val="center" w:pos="4677"/>
        <w:tab w:val="right" w:pos="9355"/>
      </w:tabs>
    </w:pPr>
  </w:style>
  <w:style w:type="character" w:customStyle="1" w:styleId="af5">
    <w:name w:val="Верхний колонтитул Знак"/>
    <w:basedOn w:val="a0"/>
    <w:link w:val="af4"/>
    <w:rsid w:val="00A805DA"/>
    <w:rPr>
      <w:sz w:val="24"/>
      <w:szCs w:val="24"/>
    </w:rPr>
  </w:style>
  <w:style w:type="paragraph" w:styleId="af6">
    <w:name w:val="footer"/>
    <w:basedOn w:val="a"/>
    <w:link w:val="af7"/>
    <w:uiPriority w:val="99"/>
    <w:rsid w:val="00A805DA"/>
    <w:pPr>
      <w:tabs>
        <w:tab w:val="center" w:pos="4677"/>
        <w:tab w:val="right" w:pos="9355"/>
      </w:tabs>
    </w:pPr>
  </w:style>
  <w:style w:type="character" w:customStyle="1" w:styleId="af7">
    <w:name w:val="Нижний колонтитул Знак"/>
    <w:basedOn w:val="a0"/>
    <w:link w:val="af6"/>
    <w:uiPriority w:val="99"/>
    <w:rsid w:val="00A805DA"/>
    <w:rPr>
      <w:sz w:val="24"/>
      <w:szCs w:val="24"/>
    </w:rPr>
  </w:style>
  <w:style w:type="character" w:styleId="af8">
    <w:name w:val="footnote reference"/>
    <w:rsid w:val="00AB421D"/>
    <w:rPr>
      <w:rFonts w:cs="Times New Roman"/>
      <w:vertAlign w:val="superscript"/>
    </w:rPr>
  </w:style>
  <w:style w:type="paragraph" w:styleId="af9">
    <w:name w:val="footnote text"/>
    <w:basedOn w:val="a"/>
    <w:link w:val="afa"/>
    <w:rsid w:val="00AB421D"/>
    <w:pPr>
      <w:jc w:val="both"/>
    </w:pPr>
    <w:rPr>
      <w:rFonts w:eastAsia="Calibri"/>
      <w:sz w:val="20"/>
      <w:szCs w:val="20"/>
      <w:lang w:val="x-none"/>
    </w:rPr>
  </w:style>
  <w:style w:type="character" w:customStyle="1" w:styleId="afa">
    <w:name w:val="Текст сноски Знак"/>
    <w:basedOn w:val="a0"/>
    <w:link w:val="af9"/>
    <w:rsid w:val="00AB421D"/>
    <w:rPr>
      <w:rFonts w:eastAsia="Calibri"/>
      <w:lang w:val="x-none"/>
    </w:rPr>
  </w:style>
  <w:style w:type="paragraph" w:customStyle="1" w:styleId="Text">
    <w:name w:val="Text"/>
    <w:basedOn w:val="a"/>
    <w:rsid w:val="00AB421D"/>
    <w:pPr>
      <w:spacing w:after="240"/>
    </w:pPr>
    <w:rPr>
      <w:szCs w:val="20"/>
      <w:lang w:val="en-US" w:eastAsia="en-US"/>
    </w:rPr>
  </w:style>
  <w:style w:type="paragraph" w:customStyle="1" w:styleId="text0">
    <w:name w:val="text"/>
    <w:basedOn w:val="a"/>
    <w:rsid w:val="00AB421D"/>
    <w:pPr>
      <w:spacing w:after="24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80075"/>
    <w:rPr>
      <w:sz w:val="24"/>
      <w:szCs w:val="24"/>
    </w:rPr>
  </w:style>
  <w:style w:type="paragraph" w:styleId="1">
    <w:name w:val="heading 1"/>
    <w:basedOn w:val="a"/>
    <w:next w:val="a"/>
    <w:qFormat/>
    <w:rsid w:val="00C215AB"/>
    <w:pPr>
      <w:keepNext/>
      <w:spacing w:before="240" w:after="60"/>
      <w:outlineLvl w:val="0"/>
    </w:pPr>
    <w:rPr>
      <w:rFonts w:ascii="Arial" w:hAnsi="Arial" w:cs="Arial"/>
      <w:b/>
      <w:bCs/>
      <w:kern w:val="32"/>
      <w:sz w:val="32"/>
      <w:szCs w:val="32"/>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0">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character" w:styleId="aa">
    <w:name w:val="Hyperlink"/>
    <w:uiPriority w:val="99"/>
    <w:rsid w:val="00C215AB"/>
    <w:rPr>
      <w:color w:val="0000FF"/>
      <w:u w:val="single"/>
    </w:rPr>
  </w:style>
  <w:style w:type="paragraph" w:customStyle="1" w:styleId="ab">
    <w:name w:val="Знак Знак Знак Знак Знак Знак Знак Знак Знак Знак"/>
    <w:basedOn w:val="a"/>
    <w:rsid w:val="00C30076"/>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06162B"/>
    <w:rPr>
      <w:sz w:val="16"/>
      <w:szCs w:val="16"/>
    </w:rPr>
  </w:style>
  <w:style w:type="paragraph" w:styleId="ad">
    <w:name w:val="annotation text"/>
    <w:basedOn w:val="a"/>
    <w:semiHidden/>
    <w:rsid w:val="0006162B"/>
    <w:rPr>
      <w:sz w:val="20"/>
      <w:szCs w:val="20"/>
    </w:rPr>
  </w:style>
  <w:style w:type="paragraph" w:styleId="ae">
    <w:name w:val="annotation subject"/>
    <w:basedOn w:val="ad"/>
    <w:next w:val="ad"/>
    <w:semiHidden/>
    <w:rsid w:val="0006162B"/>
    <w:rPr>
      <w:b/>
      <w:bCs/>
    </w:rPr>
  </w:style>
  <w:style w:type="paragraph" w:styleId="af">
    <w:name w:val="Balloon Text"/>
    <w:basedOn w:val="a"/>
    <w:semiHidden/>
    <w:rsid w:val="0006162B"/>
    <w:rPr>
      <w:rFonts w:ascii="Tahoma" w:hAnsi="Tahoma" w:cs="Tahoma"/>
      <w:sz w:val="16"/>
      <w:szCs w:val="16"/>
    </w:rPr>
  </w:style>
  <w:style w:type="table" w:styleId="af0">
    <w:name w:val="Table Grid"/>
    <w:basedOn w:val="a1"/>
    <w:rsid w:val="007E12C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1">
    <w:name w:val="Body Text Indent"/>
    <w:basedOn w:val="a"/>
    <w:link w:val="af2"/>
    <w:rsid w:val="00DA6711"/>
    <w:pPr>
      <w:spacing w:after="120"/>
      <w:ind w:left="283"/>
    </w:pPr>
  </w:style>
  <w:style w:type="character" w:customStyle="1" w:styleId="af2">
    <w:name w:val="Основной текст с отступом Знак"/>
    <w:basedOn w:val="a0"/>
    <w:link w:val="af1"/>
    <w:rsid w:val="00DA6711"/>
    <w:rPr>
      <w:sz w:val="24"/>
      <w:szCs w:val="24"/>
    </w:rPr>
  </w:style>
  <w:style w:type="paragraph" w:styleId="af3">
    <w:name w:val="List Paragraph"/>
    <w:basedOn w:val="a"/>
    <w:uiPriority w:val="34"/>
    <w:qFormat/>
    <w:rsid w:val="00DA6711"/>
    <w:pPr>
      <w:ind w:left="720"/>
      <w:contextualSpacing/>
    </w:pPr>
  </w:style>
  <w:style w:type="paragraph" w:styleId="af4">
    <w:name w:val="header"/>
    <w:basedOn w:val="a"/>
    <w:link w:val="af5"/>
    <w:rsid w:val="00A805DA"/>
    <w:pPr>
      <w:tabs>
        <w:tab w:val="center" w:pos="4677"/>
        <w:tab w:val="right" w:pos="9355"/>
      </w:tabs>
    </w:pPr>
  </w:style>
  <w:style w:type="character" w:customStyle="1" w:styleId="af5">
    <w:name w:val="Верхний колонтитул Знак"/>
    <w:basedOn w:val="a0"/>
    <w:link w:val="af4"/>
    <w:rsid w:val="00A805DA"/>
    <w:rPr>
      <w:sz w:val="24"/>
      <w:szCs w:val="24"/>
    </w:rPr>
  </w:style>
  <w:style w:type="paragraph" w:styleId="af6">
    <w:name w:val="footer"/>
    <w:basedOn w:val="a"/>
    <w:link w:val="af7"/>
    <w:uiPriority w:val="99"/>
    <w:rsid w:val="00A805DA"/>
    <w:pPr>
      <w:tabs>
        <w:tab w:val="center" w:pos="4677"/>
        <w:tab w:val="right" w:pos="9355"/>
      </w:tabs>
    </w:pPr>
  </w:style>
  <w:style w:type="character" w:customStyle="1" w:styleId="af7">
    <w:name w:val="Нижний колонтитул Знак"/>
    <w:basedOn w:val="a0"/>
    <w:link w:val="af6"/>
    <w:uiPriority w:val="99"/>
    <w:rsid w:val="00A805DA"/>
    <w:rPr>
      <w:sz w:val="24"/>
      <w:szCs w:val="24"/>
    </w:rPr>
  </w:style>
  <w:style w:type="character" w:styleId="af8">
    <w:name w:val="footnote reference"/>
    <w:rsid w:val="00AB421D"/>
    <w:rPr>
      <w:rFonts w:cs="Times New Roman"/>
      <w:vertAlign w:val="superscript"/>
    </w:rPr>
  </w:style>
  <w:style w:type="paragraph" w:styleId="af9">
    <w:name w:val="footnote text"/>
    <w:basedOn w:val="a"/>
    <w:link w:val="afa"/>
    <w:rsid w:val="00AB421D"/>
    <w:pPr>
      <w:jc w:val="both"/>
    </w:pPr>
    <w:rPr>
      <w:rFonts w:eastAsia="Calibri"/>
      <w:sz w:val="20"/>
      <w:szCs w:val="20"/>
      <w:lang w:val="x-none"/>
    </w:rPr>
  </w:style>
  <w:style w:type="character" w:customStyle="1" w:styleId="afa">
    <w:name w:val="Текст сноски Знак"/>
    <w:basedOn w:val="a0"/>
    <w:link w:val="af9"/>
    <w:rsid w:val="00AB421D"/>
    <w:rPr>
      <w:rFonts w:eastAsia="Calibri"/>
      <w:lang w:val="x-none"/>
    </w:rPr>
  </w:style>
  <w:style w:type="paragraph" w:customStyle="1" w:styleId="Text">
    <w:name w:val="Text"/>
    <w:basedOn w:val="a"/>
    <w:rsid w:val="00AB421D"/>
    <w:pPr>
      <w:spacing w:after="240"/>
    </w:pPr>
    <w:rPr>
      <w:szCs w:val="20"/>
      <w:lang w:val="en-US" w:eastAsia="en-US"/>
    </w:rPr>
  </w:style>
  <w:style w:type="paragraph" w:customStyle="1" w:styleId="text0">
    <w:name w:val="text"/>
    <w:basedOn w:val="a"/>
    <w:rsid w:val="00AB421D"/>
    <w:pPr>
      <w:spacing w:after="2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5626575">
      <w:bodyDiv w:val="1"/>
      <w:marLeft w:val="0"/>
      <w:marRight w:val="0"/>
      <w:marTop w:val="0"/>
      <w:marBottom w:val="0"/>
      <w:divBdr>
        <w:top w:val="none" w:sz="0" w:space="0" w:color="auto"/>
        <w:left w:val="none" w:sz="0" w:space="0" w:color="auto"/>
        <w:bottom w:val="none" w:sz="0" w:space="0" w:color="auto"/>
        <w:right w:val="none" w:sz="0" w:space="0" w:color="auto"/>
      </w:divBdr>
    </w:div>
    <w:div w:id="440148101">
      <w:bodyDiv w:val="1"/>
      <w:marLeft w:val="0"/>
      <w:marRight w:val="0"/>
      <w:marTop w:val="0"/>
      <w:marBottom w:val="0"/>
      <w:divBdr>
        <w:top w:val="none" w:sz="0" w:space="0" w:color="auto"/>
        <w:left w:val="none" w:sz="0" w:space="0" w:color="auto"/>
        <w:bottom w:val="none" w:sz="0" w:space="0" w:color="auto"/>
        <w:right w:val="none" w:sz="0" w:space="0" w:color="auto"/>
      </w:divBdr>
    </w:div>
    <w:div w:id="584152272">
      <w:bodyDiv w:val="1"/>
      <w:marLeft w:val="0"/>
      <w:marRight w:val="0"/>
      <w:marTop w:val="0"/>
      <w:marBottom w:val="0"/>
      <w:divBdr>
        <w:top w:val="none" w:sz="0" w:space="0" w:color="auto"/>
        <w:left w:val="none" w:sz="0" w:space="0" w:color="auto"/>
        <w:bottom w:val="none" w:sz="0" w:space="0" w:color="auto"/>
        <w:right w:val="none" w:sz="0" w:space="0" w:color="auto"/>
      </w:divBdr>
    </w:div>
    <w:div w:id="668338318">
      <w:bodyDiv w:val="1"/>
      <w:marLeft w:val="0"/>
      <w:marRight w:val="0"/>
      <w:marTop w:val="0"/>
      <w:marBottom w:val="0"/>
      <w:divBdr>
        <w:top w:val="none" w:sz="0" w:space="0" w:color="auto"/>
        <w:left w:val="none" w:sz="0" w:space="0" w:color="auto"/>
        <w:bottom w:val="none" w:sz="0" w:space="0" w:color="auto"/>
        <w:right w:val="none" w:sz="0" w:space="0" w:color="auto"/>
      </w:divBdr>
    </w:div>
    <w:div w:id="784616790">
      <w:bodyDiv w:val="1"/>
      <w:marLeft w:val="0"/>
      <w:marRight w:val="0"/>
      <w:marTop w:val="0"/>
      <w:marBottom w:val="0"/>
      <w:divBdr>
        <w:top w:val="none" w:sz="0" w:space="0" w:color="auto"/>
        <w:left w:val="none" w:sz="0" w:space="0" w:color="auto"/>
        <w:bottom w:val="none" w:sz="0" w:space="0" w:color="auto"/>
        <w:right w:val="none" w:sz="0" w:space="0" w:color="auto"/>
      </w:divBdr>
    </w:div>
    <w:div w:id="1616475171">
      <w:bodyDiv w:val="1"/>
      <w:marLeft w:val="0"/>
      <w:marRight w:val="0"/>
      <w:marTop w:val="0"/>
      <w:marBottom w:val="0"/>
      <w:divBdr>
        <w:top w:val="none" w:sz="0" w:space="0" w:color="auto"/>
        <w:left w:val="none" w:sz="0" w:space="0" w:color="auto"/>
        <w:bottom w:val="none" w:sz="0" w:space="0" w:color="auto"/>
        <w:right w:val="none" w:sz="0" w:space="0" w:color="auto"/>
      </w:divBdr>
    </w:div>
    <w:div w:id="1924486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fraud@rao-esv.ru"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rao-esv.ru/fraud"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94D5CE8889791A29DE57299515463A9D6135D2287D929C803E6F853513x2A2P"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consultantplus://offline/ref=94D5CE8889791A29DE57299515463A9D6134D8237B999C803E6F853513x2A2P" TargetMode="Externa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08EC99A-E58B-4589-9456-C35708E170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25</Pages>
  <Words>6452</Words>
  <Characters>47570</Characters>
  <Application>Microsoft Office Word</Application>
  <DocSecurity>0</DocSecurity>
  <Lines>396</Lines>
  <Paragraphs>107</Paragraphs>
  <ScaleCrop>false</ScaleCrop>
  <HeadingPairs>
    <vt:vector size="2" baseType="variant">
      <vt:variant>
        <vt:lpstr>Название</vt:lpstr>
      </vt:variant>
      <vt:variant>
        <vt:i4>1</vt:i4>
      </vt:variant>
    </vt:vector>
  </HeadingPairs>
  <TitlesOfParts>
    <vt:vector size="1" baseType="lpstr">
      <vt:lpstr>ДОГОВОР ПОДРЯДА № _____</vt:lpstr>
    </vt:vector>
  </TitlesOfParts>
  <Company>work</Company>
  <LinksUpToDate>false</LinksUpToDate>
  <CharactersWithSpaces>53915</CharactersWithSpaces>
  <SharedDoc>false</SharedDoc>
  <HLinks>
    <vt:vector size="18" baseType="variant">
      <vt:variant>
        <vt:i4>6684724</vt:i4>
      </vt:variant>
      <vt:variant>
        <vt:i4>6</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3</vt:i4>
      </vt:variant>
      <vt:variant>
        <vt:i4>0</vt:i4>
      </vt:variant>
      <vt:variant>
        <vt:i4>5</vt:i4>
      </vt:variant>
      <vt:variant>
        <vt:lpwstr>consultantplus://offline/ref=94D5CE8889791A29DE57299515463A9D6135D2287D929C803E6F853513x2A2P</vt:lpwstr>
      </vt:variant>
      <vt:variant>
        <vt:lpwstr/>
      </vt:variant>
      <vt:variant>
        <vt:i4>1114123</vt:i4>
      </vt:variant>
      <vt:variant>
        <vt:i4>0</vt:i4>
      </vt:variant>
      <vt:variant>
        <vt:i4>0</vt:i4>
      </vt:variant>
      <vt:variant>
        <vt:i4>5</vt:i4>
      </vt:variant>
      <vt:variant>
        <vt:lpwstr>consultantplus://offline/ref=94D5CE8889791A29DE57299515463A9D6134D8237B999C803E6F853513x2A2P</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_____</dc:title>
  <dc:creator>orir1</dc:creator>
  <cp:lastModifiedBy>Игнатова Татьяна Анатольевна</cp:lastModifiedBy>
  <cp:revision>5</cp:revision>
  <cp:lastPrinted>2015-07-29T04:22:00Z</cp:lastPrinted>
  <dcterms:created xsi:type="dcterms:W3CDTF">2015-07-29T04:21:00Z</dcterms:created>
  <dcterms:modified xsi:type="dcterms:W3CDTF">2015-08-07T02:40:00Z</dcterms:modified>
</cp:coreProperties>
</file>